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60A" w:rsidRPr="00992DF6" w:rsidRDefault="0012160A" w:rsidP="00A06FD5">
      <w:pPr>
        <w:pStyle w:val="SubBB"/>
      </w:pPr>
      <w:bookmarkStart w:id="0" w:name="_Toc525122119"/>
      <w:bookmarkStart w:id="1" w:name="_Toc528231526"/>
      <w:bookmarkStart w:id="2" w:name="_Toc30033772"/>
      <w:bookmarkStart w:id="3" w:name="_Toc525122120"/>
      <w:bookmarkStart w:id="4" w:name="_Toc528231527"/>
      <w:r w:rsidRPr="00992DF6">
        <w:t>HALAMAN ORISINALITAS</w:t>
      </w:r>
      <w:bookmarkEnd w:id="0"/>
      <w:bookmarkEnd w:id="1"/>
      <w:bookmarkEnd w:id="2"/>
    </w:p>
    <w:p w:rsidR="0012160A" w:rsidRPr="00992DF6" w:rsidRDefault="0012160A" w:rsidP="0012160A">
      <w:pPr>
        <w:spacing w:after="0"/>
        <w:rPr>
          <w:rFonts w:ascii="Times New Roman" w:eastAsia="Calibri" w:hAnsi="Times New Roman" w:cs="Times New Roman"/>
          <w:sz w:val="24"/>
        </w:rPr>
      </w:pPr>
    </w:p>
    <w:p w:rsidR="0012160A" w:rsidRPr="00992DF6" w:rsidRDefault="0012160A" w:rsidP="0012160A">
      <w:pPr>
        <w:spacing w:after="0"/>
        <w:rPr>
          <w:rFonts w:ascii="Times New Roman" w:eastAsia="Calibri" w:hAnsi="Times New Roman" w:cs="Times New Roman"/>
          <w:sz w:val="24"/>
        </w:rPr>
      </w:pPr>
    </w:p>
    <w:p w:rsidR="0012160A" w:rsidRPr="00992DF6" w:rsidRDefault="0012160A" w:rsidP="0012160A">
      <w:pPr>
        <w:jc w:val="center"/>
        <w:rPr>
          <w:rFonts w:ascii="Times New Roman" w:eastAsia="Calibri" w:hAnsi="Times New Roman" w:cs="Times New Roman"/>
          <w:sz w:val="24"/>
          <w:szCs w:val="24"/>
        </w:rPr>
      </w:pPr>
      <w:r w:rsidRPr="00992DF6">
        <w:rPr>
          <w:rFonts w:ascii="Times New Roman" w:eastAsia="Calibri" w:hAnsi="Times New Roman" w:cs="Times New Roman"/>
          <w:b/>
          <w:sz w:val="26"/>
          <w:szCs w:val="28"/>
        </w:rPr>
        <w:t>PERNYATAAN MENGENAI SKRIPSI DAN</w:t>
      </w:r>
      <w:r w:rsidRPr="00992DF6">
        <w:rPr>
          <w:rFonts w:ascii="Times New Roman" w:eastAsia="Calibri" w:hAnsi="Times New Roman" w:cs="Times New Roman"/>
          <w:b/>
          <w:sz w:val="26"/>
          <w:szCs w:val="28"/>
        </w:rPr>
        <w:br/>
      </w:r>
      <w:r w:rsidRPr="00992DF6">
        <w:rPr>
          <w:rFonts w:ascii="Times New Roman" w:eastAsia="Calibri" w:hAnsi="Times New Roman" w:cs="Times New Roman"/>
          <w:b/>
          <w:sz w:val="26"/>
          <w:szCs w:val="24"/>
        </w:rPr>
        <w:t>SUMBER INFORMASI SERTA PELIMPAHAN HAK CIPTA</w:t>
      </w:r>
    </w:p>
    <w:p w:rsidR="0012160A" w:rsidRPr="00992DF6" w:rsidRDefault="0012160A" w:rsidP="0012160A">
      <w:pPr>
        <w:jc w:val="both"/>
        <w:rPr>
          <w:rFonts w:ascii="Times New Roman" w:eastAsia="Calibri" w:hAnsi="Times New Roman" w:cs="Times New Roman"/>
          <w:sz w:val="24"/>
          <w:szCs w:val="24"/>
        </w:rPr>
      </w:pPr>
      <w:r w:rsidRPr="00992DF6">
        <w:rPr>
          <w:rFonts w:ascii="Times New Roman" w:eastAsia="Calibri" w:hAnsi="Times New Roman" w:cs="Times New Roman"/>
          <w:sz w:val="24"/>
          <w:szCs w:val="24"/>
        </w:rPr>
        <w:t xml:space="preserve">Dengan ini saya menyatakan bahwa </w:t>
      </w:r>
      <w:r w:rsidR="00AA5EEE" w:rsidRPr="00992DF6">
        <w:rPr>
          <w:rFonts w:ascii="Times New Roman" w:eastAsia="Calibri" w:hAnsi="Times New Roman" w:cs="Times New Roman"/>
          <w:sz w:val="24"/>
          <w:szCs w:val="24"/>
        </w:rPr>
        <w:t xml:space="preserve">proposal </w:t>
      </w:r>
      <w:r w:rsidRPr="00992DF6">
        <w:rPr>
          <w:rFonts w:ascii="Times New Roman" w:eastAsia="Calibri" w:hAnsi="Times New Roman" w:cs="Times New Roman"/>
          <w:sz w:val="24"/>
          <w:szCs w:val="24"/>
        </w:rPr>
        <w:t xml:space="preserve">skripsi berjudul </w:t>
      </w:r>
      <w:r w:rsidR="00AA5EEE" w:rsidRPr="00992DF6">
        <w:rPr>
          <w:rFonts w:ascii="Times New Roman" w:eastAsia="Calibri" w:hAnsi="Times New Roman" w:cs="Times New Roman"/>
          <w:sz w:val="24"/>
          <w:szCs w:val="24"/>
        </w:rPr>
        <w:t>PENGARUH PEMBERIAN AIR REBUSAN SIRIH MERAH (</w:t>
      </w:r>
      <w:r w:rsidR="00AA5EEE" w:rsidRPr="00992DF6">
        <w:rPr>
          <w:rFonts w:ascii="Times New Roman" w:eastAsia="Calibri" w:hAnsi="Times New Roman" w:cs="Times New Roman"/>
          <w:i/>
          <w:sz w:val="24"/>
          <w:szCs w:val="24"/>
        </w:rPr>
        <w:t>Piper crocatium Ruiz &amp;Pav</w:t>
      </w:r>
      <w:r w:rsidR="00AA5EEE" w:rsidRPr="00992DF6">
        <w:rPr>
          <w:rFonts w:ascii="Times New Roman" w:eastAsia="Calibri" w:hAnsi="Times New Roman" w:cs="Times New Roman"/>
          <w:sz w:val="24"/>
          <w:szCs w:val="24"/>
        </w:rPr>
        <w:t>) TERHADAP PENURUNAN GLUKOSA DARAH PADA MENCIT</w:t>
      </w:r>
      <w:r w:rsidR="00AA5EEE" w:rsidRPr="00992DF6">
        <w:rPr>
          <w:rFonts w:ascii="Times New Roman" w:eastAsia="Calibri" w:hAnsi="Times New Roman" w:cs="Times New Roman"/>
          <w:szCs w:val="24"/>
        </w:rPr>
        <w:t xml:space="preserve"> </w:t>
      </w:r>
      <w:r w:rsidRPr="00992DF6">
        <w:rPr>
          <w:rFonts w:ascii="Times New Roman" w:eastAsia="Calibri" w:hAnsi="Times New Roman" w:cs="Times New Roman"/>
          <w:sz w:val="24"/>
          <w:szCs w:val="24"/>
        </w:rPr>
        <w:t xml:space="preserve">adalah benar karya saya dengan arahan dari komisi pembimbing dan belum diajukan dalam bentuk </w:t>
      </w:r>
      <w:proofErr w:type="gramStart"/>
      <w:r w:rsidRPr="00992DF6">
        <w:rPr>
          <w:rFonts w:ascii="Times New Roman" w:eastAsia="Calibri" w:hAnsi="Times New Roman" w:cs="Times New Roman"/>
          <w:sz w:val="24"/>
          <w:szCs w:val="24"/>
        </w:rPr>
        <w:t>apa</w:t>
      </w:r>
      <w:proofErr w:type="gramEnd"/>
      <w:r w:rsidRPr="00992DF6">
        <w:rPr>
          <w:rFonts w:ascii="Times New Roman" w:eastAsia="Calibri" w:hAnsi="Times New Roman" w:cs="Times New Roman"/>
          <w:sz w:val="24"/>
          <w:szCs w:val="24"/>
        </w:rPr>
        <w:t xml:space="preserve"> pun kepada perguruan tinggi mana pun. Sumber informasi yang berasal atau dikutip dari karya yang diterbitkan maupun tidak diterbitkan dari penulis </w:t>
      </w:r>
      <w:proofErr w:type="gramStart"/>
      <w:r w:rsidRPr="00992DF6">
        <w:rPr>
          <w:rFonts w:ascii="Times New Roman" w:eastAsia="Calibri" w:hAnsi="Times New Roman" w:cs="Times New Roman"/>
          <w:sz w:val="24"/>
          <w:szCs w:val="24"/>
        </w:rPr>
        <w:t>lain</w:t>
      </w:r>
      <w:proofErr w:type="gramEnd"/>
      <w:r w:rsidRPr="00992DF6">
        <w:rPr>
          <w:rFonts w:ascii="Times New Roman" w:eastAsia="Calibri" w:hAnsi="Times New Roman" w:cs="Times New Roman"/>
          <w:sz w:val="24"/>
          <w:szCs w:val="24"/>
        </w:rPr>
        <w:t xml:space="preserve"> telah disebutkan dalam teks dan dicantumkan dalam daftar pustaka di bagian akhir skripsi ini. </w:t>
      </w:r>
    </w:p>
    <w:p w:rsidR="0012160A" w:rsidRPr="00992DF6" w:rsidRDefault="0012160A" w:rsidP="0012160A">
      <w:pPr>
        <w:jc w:val="both"/>
        <w:rPr>
          <w:rFonts w:ascii="Times New Roman" w:eastAsia="Calibri" w:hAnsi="Times New Roman" w:cs="Times New Roman"/>
          <w:sz w:val="24"/>
          <w:szCs w:val="24"/>
        </w:rPr>
      </w:pPr>
      <w:proofErr w:type="gramStart"/>
      <w:r w:rsidRPr="00992DF6">
        <w:rPr>
          <w:rFonts w:ascii="Times New Roman" w:eastAsia="Calibri" w:hAnsi="Times New Roman" w:cs="Times New Roman"/>
          <w:sz w:val="24"/>
          <w:szCs w:val="24"/>
        </w:rPr>
        <w:t>Dengan ini saya melimpahkan hak cipta dari karya tulis saya kepada Universitas Abulyatama Aceh.</w:t>
      </w:r>
      <w:proofErr w:type="gramEnd"/>
    </w:p>
    <w:p w:rsidR="0012160A" w:rsidRPr="00992DF6" w:rsidRDefault="000C5886" w:rsidP="0012160A">
      <w:pPr>
        <w:jc w:val="right"/>
        <w:rPr>
          <w:rFonts w:ascii="Times New Roman" w:eastAsia="Calibri" w:hAnsi="Times New Roman" w:cs="Times New Roman"/>
          <w:sz w:val="24"/>
          <w:szCs w:val="24"/>
        </w:rPr>
      </w:pPr>
      <w:r w:rsidRPr="00992DF6">
        <w:rPr>
          <w:rFonts w:ascii="Times New Roman" w:eastAsia="Calibri" w:hAnsi="Times New Roman" w:cs="Times New Roman"/>
          <w:sz w:val="24"/>
          <w:szCs w:val="24"/>
        </w:rPr>
        <w:t xml:space="preserve">Aceh Besar, </w:t>
      </w:r>
      <w:r w:rsidR="00527952">
        <w:rPr>
          <w:rFonts w:ascii="Times New Roman" w:eastAsia="Calibri" w:hAnsi="Times New Roman" w:cs="Times New Roman"/>
          <w:sz w:val="24"/>
          <w:szCs w:val="24"/>
        </w:rPr>
        <w:t xml:space="preserve">19 </w:t>
      </w:r>
      <w:r w:rsidRPr="00992DF6">
        <w:rPr>
          <w:rFonts w:ascii="Times New Roman" w:eastAsia="Calibri" w:hAnsi="Times New Roman" w:cs="Times New Roman"/>
          <w:sz w:val="24"/>
          <w:szCs w:val="24"/>
        </w:rPr>
        <w:t>Juli</w:t>
      </w:r>
      <w:r w:rsidR="00173607" w:rsidRPr="00992DF6">
        <w:rPr>
          <w:rFonts w:ascii="Times New Roman" w:eastAsia="Calibri" w:hAnsi="Times New Roman" w:cs="Times New Roman"/>
          <w:sz w:val="24"/>
          <w:szCs w:val="24"/>
        </w:rPr>
        <w:t xml:space="preserve"> 2019</w:t>
      </w:r>
    </w:p>
    <w:p w:rsidR="0012160A" w:rsidRPr="00992DF6" w:rsidRDefault="0012160A" w:rsidP="0012160A">
      <w:pPr>
        <w:jc w:val="right"/>
        <w:rPr>
          <w:rFonts w:ascii="Times New Roman" w:eastAsia="Calibri" w:hAnsi="Times New Roman" w:cs="Times New Roman"/>
          <w:sz w:val="24"/>
          <w:szCs w:val="24"/>
        </w:rPr>
      </w:pPr>
    </w:p>
    <w:p w:rsidR="0012160A" w:rsidRPr="00992DF6" w:rsidRDefault="00AC1026" w:rsidP="0012160A">
      <w:pPr>
        <w:spacing w:after="0" w:line="240" w:lineRule="auto"/>
        <w:jc w:val="right"/>
        <w:rPr>
          <w:rFonts w:ascii="Times New Roman" w:eastAsia="Calibri" w:hAnsi="Times New Roman" w:cs="Times New Roman"/>
          <w:i/>
          <w:sz w:val="24"/>
          <w:szCs w:val="24"/>
        </w:rPr>
      </w:pPr>
      <w:r w:rsidRPr="00992DF6">
        <w:rPr>
          <w:rFonts w:ascii="Times New Roman" w:eastAsia="Calibri" w:hAnsi="Times New Roman" w:cs="Times New Roman"/>
          <w:i/>
          <w:sz w:val="24"/>
          <w:szCs w:val="24"/>
        </w:rPr>
        <w:t>Afryani Maha</w:t>
      </w:r>
    </w:p>
    <w:p w:rsidR="0012160A" w:rsidRPr="00992DF6" w:rsidRDefault="00AC1026" w:rsidP="0012160A">
      <w:pPr>
        <w:keepNext/>
        <w:keepLines/>
        <w:spacing w:after="0" w:line="480" w:lineRule="auto"/>
        <w:jc w:val="right"/>
        <w:outlineLvl w:val="0"/>
        <w:rPr>
          <w:rFonts w:ascii="Times New Roman" w:eastAsia="Calibri" w:hAnsi="Times New Roman" w:cs="Times New Roman"/>
          <w:sz w:val="24"/>
          <w:szCs w:val="24"/>
        </w:rPr>
      </w:pPr>
      <w:bookmarkStart w:id="5" w:name="_Toc535890777"/>
      <w:bookmarkStart w:id="6" w:name="_Toc535892402"/>
      <w:bookmarkStart w:id="7" w:name="_Toc535892494"/>
      <w:bookmarkStart w:id="8" w:name="_Toc535897824"/>
      <w:bookmarkStart w:id="9" w:name="_Toc535897890"/>
      <w:bookmarkStart w:id="10" w:name="_Toc535898964"/>
      <w:bookmarkStart w:id="11" w:name="_Toc536592926"/>
      <w:bookmarkStart w:id="12" w:name="_Toc536593216"/>
      <w:bookmarkStart w:id="13" w:name="_Toc536643011"/>
      <w:bookmarkStart w:id="14" w:name="_Toc14121960"/>
      <w:r w:rsidRPr="00992DF6">
        <w:rPr>
          <w:rFonts w:ascii="Times New Roman" w:eastAsia="Calibri" w:hAnsi="Times New Roman" w:cs="Times New Roman"/>
          <w:sz w:val="24"/>
          <w:szCs w:val="24"/>
        </w:rPr>
        <w:t>NIM 16171050</w:t>
      </w:r>
      <w:bookmarkEnd w:id="5"/>
      <w:bookmarkEnd w:id="6"/>
      <w:bookmarkEnd w:id="7"/>
      <w:bookmarkEnd w:id="8"/>
      <w:bookmarkEnd w:id="9"/>
      <w:bookmarkEnd w:id="10"/>
      <w:bookmarkEnd w:id="11"/>
      <w:bookmarkEnd w:id="12"/>
      <w:bookmarkEnd w:id="13"/>
      <w:bookmarkEnd w:id="14"/>
    </w:p>
    <w:p w:rsidR="00AC1026" w:rsidRPr="00992DF6" w:rsidRDefault="00AC1026" w:rsidP="0012160A">
      <w:pPr>
        <w:keepNext/>
        <w:keepLines/>
        <w:spacing w:after="0" w:line="480" w:lineRule="auto"/>
        <w:jc w:val="right"/>
        <w:outlineLvl w:val="0"/>
        <w:rPr>
          <w:rFonts w:ascii="Times New Roman" w:eastAsia="Calibri" w:hAnsi="Times New Roman" w:cs="Times New Roman"/>
          <w:sz w:val="24"/>
          <w:szCs w:val="24"/>
        </w:rPr>
      </w:pPr>
    </w:p>
    <w:p w:rsidR="00AC1026" w:rsidRPr="00992DF6" w:rsidRDefault="00AC1026" w:rsidP="0012160A">
      <w:pPr>
        <w:keepNext/>
        <w:keepLines/>
        <w:spacing w:after="0" w:line="480" w:lineRule="auto"/>
        <w:jc w:val="right"/>
        <w:outlineLvl w:val="0"/>
        <w:rPr>
          <w:rFonts w:ascii="Times New Roman" w:eastAsia="Calibri" w:hAnsi="Times New Roman" w:cs="Times New Roman"/>
          <w:sz w:val="24"/>
          <w:szCs w:val="24"/>
        </w:rPr>
      </w:pPr>
    </w:p>
    <w:p w:rsidR="00AC1026" w:rsidRPr="00992DF6" w:rsidRDefault="00AC1026" w:rsidP="0012160A">
      <w:pPr>
        <w:keepNext/>
        <w:keepLines/>
        <w:spacing w:after="0" w:line="480" w:lineRule="auto"/>
        <w:jc w:val="right"/>
        <w:outlineLvl w:val="0"/>
        <w:rPr>
          <w:rFonts w:ascii="Times New Roman" w:eastAsia="Calibri" w:hAnsi="Times New Roman" w:cs="Times New Roman"/>
          <w:sz w:val="24"/>
          <w:szCs w:val="24"/>
        </w:rPr>
      </w:pPr>
    </w:p>
    <w:p w:rsidR="00AC1026" w:rsidRPr="00992DF6" w:rsidRDefault="00AC1026" w:rsidP="0012160A">
      <w:pPr>
        <w:keepNext/>
        <w:keepLines/>
        <w:spacing w:after="0" w:line="480" w:lineRule="auto"/>
        <w:jc w:val="right"/>
        <w:outlineLvl w:val="0"/>
        <w:rPr>
          <w:rFonts w:ascii="Times New Roman" w:eastAsia="Calibri" w:hAnsi="Times New Roman" w:cs="Times New Roman"/>
          <w:sz w:val="24"/>
          <w:szCs w:val="24"/>
        </w:rPr>
      </w:pPr>
    </w:p>
    <w:p w:rsidR="00AC1026" w:rsidRPr="00992DF6" w:rsidRDefault="00AC1026" w:rsidP="0012160A">
      <w:pPr>
        <w:keepNext/>
        <w:keepLines/>
        <w:spacing w:after="0" w:line="480" w:lineRule="auto"/>
        <w:jc w:val="right"/>
        <w:outlineLvl w:val="0"/>
        <w:rPr>
          <w:rFonts w:ascii="Times New Roman" w:eastAsia="Calibri" w:hAnsi="Times New Roman" w:cs="Times New Roman"/>
          <w:sz w:val="24"/>
          <w:szCs w:val="24"/>
        </w:rPr>
      </w:pPr>
    </w:p>
    <w:p w:rsidR="00AC1026" w:rsidRPr="00992DF6" w:rsidRDefault="00AC1026" w:rsidP="00AC1026">
      <w:pPr>
        <w:keepNext/>
        <w:keepLines/>
        <w:spacing w:after="0" w:line="480" w:lineRule="auto"/>
        <w:jc w:val="center"/>
        <w:outlineLvl w:val="0"/>
        <w:rPr>
          <w:rFonts w:ascii="Times New Roman" w:eastAsia="Calibri" w:hAnsi="Times New Roman" w:cs="Times New Roman"/>
          <w:sz w:val="24"/>
          <w:szCs w:val="24"/>
        </w:rPr>
      </w:pPr>
    </w:p>
    <w:p w:rsidR="00AC1026" w:rsidRPr="00992DF6" w:rsidRDefault="00AC1026" w:rsidP="00AC1026">
      <w:pPr>
        <w:keepNext/>
        <w:keepLines/>
        <w:spacing w:after="0" w:line="480" w:lineRule="auto"/>
        <w:jc w:val="center"/>
        <w:outlineLvl w:val="0"/>
        <w:rPr>
          <w:rFonts w:ascii="Times New Roman" w:eastAsia="Calibri" w:hAnsi="Times New Roman" w:cs="Times New Roman"/>
          <w:sz w:val="24"/>
          <w:szCs w:val="24"/>
        </w:rPr>
      </w:pPr>
    </w:p>
    <w:p w:rsidR="00AC1026" w:rsidRPr="00992DF6" w:rsidRDefault="00AC1026" w:rsidP="0012160A">
      <w:pPr>
        <w:keepNext/>
        <w:keepLines/>
        <w:spacing w:after="0" w:line="480" w:lineRule="auto"/>
        <w:jc w:val="right"/>
        <w:outlineLvl w:val="0"/>
        <w:rPr>
          <w:rFonts w:ascii="Times New Roman" w:eastAsia="Calibri" w:hAnsi="Times New Roman" w:cs="Times New Roman"/>
          <w:sz w:val="24"/>
          <w:szCs w:val="24"/>
        </w:rPr>
      </w:pPr>
    </w:p>
    <w:p w:rsidR="00AC1026" w:rsidRDefault="00AC1026" w:rsidP="00AC1026">
      <w:pPr>
        <w:rPr>
          <w:rFonts w:ascii="Times New Roman" w:eastAsia="Times New Roman" w:hAnsi="Times New Roman" w:cs="Times New Roman"/>
          <w:b/>
          <w:bCs/>
          <w:noProof/>
          <w:sz w:val="28"/>
          <w:szCs w:val="28"/>
        </w:rPr>
      </w:pPr>
      <w:r w:rsidRPr="00992DF6">
        <w:rPr>
          <w:rFonts w:ascii="Times New Roman" w:eastAsia="Times New Roman" w:hAnsi="Times New Roman" w:cs="Times New Roman"/>
          <w:b/>
          <w:bCs/>
          <w:noProof/>
          <w:sz w:val="28"/>
          <w:szCs w:val="28"/>
        </w:rPr>
        <w:br w:type="page"/>
      </w:r>
    </w:p>
    <w:p w:rsidR="00F82426" w:rsidRPr="00F82426" w:rsidRDefault="00F82426" w:rsidP="00F82426">
      <w:pPr>
        <w:jc w:val="center"/>
        <w:rPr>
          <w:rFonts w:ascii="Times New Roman" w:hAnsi="Times New Roman" w:cs="Times New Roman"/>
          <w:b/>
          <w:bCs/>
          <w:sz w:val="24"/>
          <w:szCs w:val="24"/>
          <w:lang w:val="id-ID"/>
        </w:rPr>
      </w:pPr>
      <w:r w:rsidRPr="00F82426">
        <w:rPr>
          <w:rFonts w:ascii="Times New Roman" w:hAnsi="Times New Roman" w:cs="Times New Roman"/>
          <w:b/>
          <w:bCs/>
          <w:sz w:val="24"/>
          <w:szCs w:val="24"/>
          <w:lang w:val="id-ID"/>
        </w:rPr>
        <w:lastRenderedPageBreak/>
        <w:t>HALAMAN PERSETUJUAN</w:t>
      </w:r>
    </w:p>
    <w:p w:rsidR="00F82426" w:rsidRPr="00F82426" w:rsidRDefault="00F82426" w:rsidP="00F82426">
      <w:pPr>
        <w:rPr>
          <w:rFonts w:ascii="Times New Roman" w:hAnsi="Times New Roman" w:cs="Times New Roman"/>
          <w:sz w:val="24"/>
          <w:szCs w:val="24"/>
          <w:lang w:val="id-ID"/>
        </w:rPr>
      </w:pPr>
    </w:p>
    <w:p w:rsidR="00F82426" w:rsidRPr="00F82426" w:rsidRDefault="00F82426" w:rsidP="00F82426">
      <w:pPr>
        <w:jc w:val="center"/>
        <w:rPr>
          <w:rFonts w:ascii="Times New Roman" w:hAnsi="Times New Roman" w:cs="Times New Roman"/>
          <w:sz w:val="24"/>
          <w:szCs w:val="24"/>
          <w:lang w:val="id-ID"/>
        </w:rPr>
      </w:pPr>
      <w:r w:rsidRPr="00F82426">
        <w:rPr>
          <w:rFonts w:ascii="Times New Roman" w:hAnsi="Times New Roman" w:cs="Times New Roman"/>
          <w:sz w:val="24"/>
          <w:szCs w:val="24"/>
          <w:lang w:val="id-ID"/>
        </w:rPr>
        <w:t>Skripsi dengan judul:</w:t>
      </w:r>
    </w:p>
    <w:p w:rsidR="00F82426" w:rsidRPr="00992DF6" w:rsidRDefault="00F82426" w:rsidP="00F82426">
      <w:pPr>
        <w:spacing w:after="0" w:line="246" w:lineRule="auto"/>
        <w:ind w:right="229"/>
        <w:jc w:val="center"/>
        <w:rPr>
          <w:rFonts w:ascii="Times New Roman" w:eastAsia="Calibri" w:hAnsi="Times New Roman" w:cs="Times New Roman"/>
          <w:b/>
          <w:sz w:val="28"/>
          <w:szCs w:val="24"/>
        </w:rPr>
      </w:pPr>
      <w:r w:rsidRPr="00992DF6">
        <w:rPr>
          <w:rFonts w:ascii="Times New Roman" w:eastAsia="Calibri" w:hAnsi="Times New Roman" w:cs="Times New Roman"/>
          <w:b/>
          <w:sz w:val="28"/>
          <w:szCs w:val="24"/>
        </w:rPr>
        <w:t>PENGARUH PEMBERIAN AIR REBUSAN SIRIH MERAH (</w:t>
      </w:r>
      <w:r w:rsidRPr="00992DF6">
        <w:rPr>
          <w:rFonts w:ascii="Times New Roman" w:eastAsia="Calibri" w:hAnsi="Times New Roman" w:cs="Times New Roman"/>
          <w:b/>
          <w:i/>
          <w:sz w:val="28"/>
          <w:szCs w:val="24"/>
        </w:rPr>
        <w:t>Piper crocatium Ruiz &amp;</w:t>
      </w:r>
      <w:r w:rsidRPr="00992DF6">
        <w:rPr>
          <w:rFonts w:ascii="Times New Roman" w:eastAsia="Calibri" w:hAnsi="Times New Roman" w:cs="Times New Roman"/>
          <w:b/>
          <w:sz w:val="28"/>
          <w:szCs w:val="24"/>
        </w:rPr>
        <w:t>Pav) TERHADAP PENURUNAN GLUKOSA DARAH PADA MENCIT</w:t>
      </w:r>
    </w:p>
    <w:p w:rsidR="00F82426" w:rsidRPr="00F82426" w:rsidRDefault="00F82426" w:rsidP="00F82426">
      <w:pPr>
        <w:spacing w:after="0"/>
        <w:jc w:val="center"/>
        <w:rPr>
          <w:rFonts w:ascii="Times New Roman" w:hAnsi="Times New Roman" w:cs="Times New Roman"/>
          <w:sz w:val="24"/>
          <w:szCs w:val="24"/>
          <w:lang w:val="id-ID"/>
        </w:rPr>
      </w:pPr>
    </w:p>
    <w:p w:rsidR="00F82426" w:rsidRPr="00F82426" w:rsidRDefault="00F82426" w:rsidP="00F82426">
      <w:pPr>
        <w:spacing w:after="0"/>
        <w:jc w:val="center"/>
        <w:rPr>
          <w:rFonts w:ascii="Times New Roman" w:hAnsi="Times New Roman" w:cs="Times New Roman"/>
          <w:sz w:val="24"/>
          <w:szCs w:val="24"/>
          <w:lang w:val="id-ID"/>
        </w:rPr>
      </w:pPr>
      <w:r w:rsidRPr="00F82426">
        <w:rPr>
          <w:rFonts w:ascii="Times New Roman" w:hAnsi="Times New Roman" w:cs="Times New Roman"/>
          <w:sz w:val="24"/>
          <w:szCs w:val="24"/>
          <w:lang w:val="id-ID"/>
        </w:rPr>
        <w:t>OLEH:</w:t>
      </w:r>
    </w:p>
    <w:p w:rsidR="00F82426" w:rsidRPr="00F9535D" w:rsidRDefault="00F9535D" w:rsidP="00F82426">
      <w:pPr>
        <w:spacing w:after="0"/>
        <w:jc w:val="center"/>
        <w:rPr>
          <w:rFonts w:ascii="Times New Roman" w:hAnsi="Times New Roman" w:cs="Times New Roman"/>
          <w:b/>
          <w:bCs/>
          <w:sz w:val="24"/>
          <w:szCs w:val="24"/>
        </w:rPr>
      </w:pPr>
      <w:r>
        <w:rPr>
          <w:rFonts w:ascii="Times New Roman" w:hAnsi="Times New Roman" w:cs="Times New Roman"/>
          <w:b/>
          <w:bCs/>
          <w:sz w:val="24"/>
          <w:szCs w:val="24"/>
        </w:rPr>
        <w:t>AFRYANI MAHA</w:t>
      </w:r>
    </w:p>
    <w:p w:rsidR="00F82426" w:rsidRPr="00F9535D" w:rsidRDefault="00F9535D" w:rsidP="00F82426">
      <w:pPr>
        <w:spacing w:after="0"/>
        <w:jc w:val="center"/>
        <w:rPr>
          <w:rFonts w:ascii="Times New Roman" w:hAnsi="Times New Roman" w:cs="Times New Roman"/>
          <w:b/>
          <w:bCs/>
          <w:sz w:val="24"/>
          <w:szCs w:val="24"/>
        </w:rPr>
      </w:pPr>
      <w:r>
        <w:rPr>
          <w:rFonts w:ascii="Times New Roman" w:hAnsi="Times New Roman" w:cs="Times New Roman"/>
          <w:b/>
          <w:bCs/>
          <w:sz w:val="24"/>
          <w:szCs w:val="24"/>
          <w:lang w:val="id-ID"/>
        </w:rPr>
        <w:t>NIM:</w:t>
      </w:r>
      <w:r>
        <w:rPr>
          <w:rFonts w:ascii="Times New Roman" w:hAnsi="Times New Roman" w:cs="Times New Roman"/>
          <w:b/>
          <w:bCs/>
          <w:sz w:val="24"/>
          <w:szCs w:val="24"/>
        </w:rPr>
        <w:t xml:space="preserve"> 16171050</w:t>
      </w:r>
    </w:p>
    <w:p w:rsidR="00F82426" w:rsidRPr="00F82426" w:rsidRDefault="00F82426" w:rsidP="00F82426">
      <w:pPr>
        <w:spacing w:after="0"/>
        <w:rPr>
          <w:rFonts w:ascii="Times New Roman" w:hAnsi="Times New Roman" w:cs="Times New Roman"/>
          <w:b/>
          <w:bCs/>
          <w:sz w:val="24"/>
          <w:szCs w:val="24"/>
          <w:lang w:val="id-ID"/>
        </w:rPr>
      </w:pPr>
    </w:p>
    <w:p w:rsidR="00F82426" w:rsidRPr="00F82426" w:rsidRDefault="00F82426" w:rsidP="00F82426">
      <w:pPr>
        <w:spacing w:after="0"/>
        <w:jc w:val="center"/>
        <w:rPr>
          <w:rFonts w:ascii="Times New Roman" w:hAnsi="Times New Roman" w:cs="Times New Roman"/>
          <w:sz w:val="24"/>
          <w:szCs w:val="24"/>
          <w:lang w:val="id-ID"/>
        </w:rPr>
      </w:pPr>
      <w:r w:rsidRPr="00F82426">
        <w:rPr>
          <w:rFonts w:ascii="Times New Roman" w:hAnsi="Times New Roman" w:cs="Times New Roman"/>
          <w:sz w:val="24"/>
          <w:szCs w:val="24"/>
          <w:lang w:val="id-ID"/>
        </w:rPr>
        <w:t>Skripsi ini telah disetujui, diperiksa dan dipertahankan dihadapan dewan sidang skripsi Program studi pendidikan dokter fakultas kedokteran</w:t>
      </w:r>
    </w:p>
    <w:p w:rsidR="00F82426" w:rsidRPr="00F82426" w:rsidRDefault="00F82426" w:rsidP="00F82426">
      <w:pPr>
        <w:spacing w:after="0"/>
        <w:jc w:val="center"/>
        <w:rPr>
          <w:rFonts w:ascii="Times New Roman" w:hAnsi="Times New Roman" w:cs="Times New Roman"/>
          <w:sz w:val="24"/>
          <w:szCs w:val="24"/>
          <w:lang w:val="id-ID"/>
        </w:rPr>
      </w:pPr>
      <w:r w:rsidRPr="00F82426">
        <w:rPr>
          <w:rFonts w:ascii="Times New Roman" w:hAnsi="Times New Roman" w:cs="Times New Roman"/>
          <w:sz w:val="24"/>
          <w:szCs w:val="24"/>
          <w:lang w:val="id-ID"/>
        </w:rPr>
        <w:t>Universitas abulyatama</w:t>
      </w:r>
    </w:p>
    <w:p w:rsidR="00F82426" w:rsidRPr="00F82426" w:rsidRDefault="00F82426" w:rsidP="00F82426">
      <w:pPr>
        <w:spacing w:after="0"/>
        <w:rPr>
          <w:rFonts w:ascii="Times New Roman" w:hAnsi="Times New Roman" w:cs="Times New Roman"/>
          <w:sz w:val="24"/>
          <w:szCs w:val="24"/>
          <w:lang w:val="id-ID"/>
        </w:rPr>
      </w:pPr>
    </w:p>
    <w:p w:rsidR="00F82426" w:rsidRPr="00511D3F" w:rsidRDefault="00511D3F" w:rsidP="00F82426">
      <w:pPr>
        <w:spacing w:after="0"/>
        <w:jc w:val="center"/>
        <w:rPr>
          <w:rFonts w:ascii="Times New Roman" w:hAnsi="Times New Roman" w:cs="Times New Roman"/>
          <w:sz w:val="24"/>
          <w:szCs w:val="24"/>
        </w:rPr>
      </w:pPr>
      <w:r>
        <w:rPr>
          <w:rFonts w:ascii="Times New Roman" w:hAnsi="Times New Roman" w:cs="Times New Roman"/>
          <w:sz w:val="24"/>
          <w:szCs w:val="24"/>
          <w:lang w:val="id-ID"/>
        </w:rPr>
        <w:t xml:space="preserve">Aceh Besar, </w:t>
      </w:r>
      <w:r>
        <w:rPr>
          <w:rFonts w:ascii="Times New Roman" w:hAnsi="Times New Roman" w:cs="Times New Roman"/>
          <w:sz w:val="24"/>
          <w:szCs w:val="24"/>
        </w:rPr>
        <w:t>19 Juli 2019</w:t>
      </w:r>
    </w:p>
    <w:p w:rsidR="00F82426" w:rsidRPr="00F82426" w:rsidRDefault="00F82426" w:rsidP="00F82426">
      <w:pPr>
        <w:spacing w:after="0"/>
        <w:jc w:val="center"/>
        <w:rPr>
          <w:rFonts w:ascii="Times New Roman" w:hAnsi="Times New Roman" w:cs="Times New Roman"/>
          <w:sz w:val="24"/>
          <w:szCs w:val="24"/>
          <w:lang w:val="id-ID"/>
        </w:rPr>
      </w:pPr>
      <w:r w:rsidRPr="00F82426">
        <w:rPr>
          <w:rFonts w:ascii="Times New Roman" w:hAnsi="Times New Roman" w:cs="Times New Roman"/>
          <w:sz w:val="24"/>
          <w:szCs w:val="24"/>
          <w:lang w:val="id-ID"/>
        </w:rPr>
        <w:t>Disetujui Oleh dewan sidang skripsi</w:t>
      </w:r>
    </w:p>
    <w:p w:rsidR="00F82426" w:rsidRPr="00F82426" w:rsidRDefault="00F82426" w:rsidP="00F82426">
      <w:pPr>
        <w:spacing w:after="0"/>
        <w:rPr>
          <w:rFonts w:ascii="Times New Roman" w:hAnsi="Times New Roman" w:cs="Times New Roman"/>
          <w:sz w:val="24"/>
          <w:szCs w:val="24"/>
          <w:lang w:val="id-ID"/>
        </w:rPr>
      </w:pPr>
    </w:p>
    <w:p w:rsidR="00F82426" w:rsidRPr="00F82426" w:rsidRDefault="00F82426" w:rsidP="00F82426">
      <w:pPr>
        <w:spacing w:after="0"/>
        <w:rPr>
          <w:rFonts w:ascii="Times New Roman" w:hAnsi="Times New Roman" w:cs="Times New Roman"/>
          <w:sz w:val="24"/>
          <w:szCs w:val="24"/>
          <w:lang w:val="id-ID"/>
        </w:rPr>
      </w:pPr>
    </w:p>
    <w:p w:rsidR="00F82426" w:rsidRPr="00F82426" w:rsidRDefault="00F9535D" w:rsidP="00F9535D">
      <w:pPr>
        <w:spacing w:after="0"/>
        <w:ind w:firstLine="720"/>
        <w:rPr>
          <w:rFonts w:ascii="Times New Roman" w:hAnsi="Times New Roman" w:cs="Times New Roman"/>
          <w:sz w:val="24"/>
          <w:szCs w:val="24"/>
          <w:lang w:val="id-ID"/>
        </w:rPr>
      </w:pPr>
      <w:r>
        <w:rPr>
          <w:rFonts w:ascii="Times New Roman" w:hAnsi="Times New Roman" w:cs="Times New Roman"/>
          <w:sz w:val="24"/>
          <w:szCs w:val="24"/>
          <w:lang w:val="id-ID"/>
        </w:rPr>
        <w:t xml:space="preserve">Pembimbing I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sidR="00F82426" w:rsidRPr="00F82426">
        <w:rPr>
          <w:rFonts w:ascii="Times New Roman" w:hAnsi="Times New Roman" w:cs="Times New Roman"/>
          <w:sz w:val="24"/>
          <w:szCs w:val="24"/>
          <w:lang w:val="id-ID"/>
        </w:rPr>
        <w:t>Pembimbing II</w:t>
      </w:r>
    </w:p>
    <w:p w:rsidR="00F82426" w:rsidRPr="00F82426" w:rsidRDefault="00F82426" w:rsidP="00F82426">
      <w:pPr>
        <w:spacing w:after="0"/>
        <w:rPr>
          <w:rFonts w:ascii="Times New Roman" w:hAnsi="Times New Roman" w:cs="Times New Roman"/>
          <w:sz w:val="24"/>
          <w:szCs w:val="24"/>
          <w:lang w:val="id-ID"/>
        </w:rPr>
      </w:pPr>
    </w:p>
    <w:p w:rsidR="00F82426" w:rsidRPr="00F82426" w:rsidRDefault="00F82426" w:rsidP="00F82426">
      <w:pPr>
        <w:spacing w:after="0"/>
        <w:rPr>
          <w:rFonts w:ascii="Times New Roman" w:hAnsi="Times New Roman" w:cs="Times New Roman"/>
          <w:sz w:val="24"/>
          <w:szCs w:val="24"/>
          <w:lang w:val="id-ID"/>
        </w:rPr>
      </w:pPr>
    </w:p>
    <w:p w:rsidR="00F82426" w:rsidRPr="00F82426" w:rsidRDefault="00F82426" w:rsidP="00F82426">
      <w:pPr>
        <w:spacing w:after="0"/>
        <w:rPr>
          <w:rFonts w:ascii="Times New Roman" w:hAnsi="Times New Roman" w:cs="Times New Roman"/>
          <w:sz w:val="24"/>
          <w:szCs w:val="24"/>
          <w:lang w:val="id-ID"/>
        </w:rPr>
      </w:pPr>
    </w:p>
    <w:p w:rsidR="00F82426" w:rsidRPr="00F82426" w:rsidRDefault="00F82426" w:rsidP="00F82426">
      <w:pPr>
        <w:spacing w:after="0"/>
        <w:rPr>
          <w:rFonts w:ascii="Times New Roman" w:hAnsi="Times New Roman" w:cs="Times New Roman"/>
          <w:sz w:val="24"/>
          <w:szCs w:val="24"/>
          <w:lang w:val="id-ID"/>
        </w:rPr>
      </w:pPr>
    </w:p>
    <w:p w:rsidR="00F82426" w:rsidRPr="00F82426" w:rsidRDefault="00F82426" w:rsidP="00F82426">
      <w:pPr>
        <w:spacing w:after="0"/>
        <w:rPr>
          <w:rFonts w:ascii="Times New Roman" w:hAnsi="Times New Roman" w:cs="Times New Roman"/>
          <w:sz w:val="24"/>
          <w:szCs w:val="24"/>
          <w:lang w:val="id-ID"/>
        </w:rPr>
      </w:pPr>
    </w:p>
    <w:p w:rsidR="00F82426" w:rsidRPr="00F82426" w:rsidRDefault="00F82426" w:rsidP="00F82426">
      <w:pPr>
        <w:spacing w:after="0"/>
        <w:rPr>
          <w:rFonts w:ascii="Times New Roman" w:hAnsi="Times New Roman" w:cs="Times New Roman"/>
          <w:sz w:val="24"/>
          <w:szCs w:val="24"/>
          <w:lang w:val="id-ID"/>
        </w:rPr>
      </w:pPr>
    </w:p>
    <w:p w:rsidR="00F82426" w:rsidRPr="00403337" w:rsidRDefault="00403337" w:rsidP="00F82426">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Elmiyati, M. Kes</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rPr>
        <w:t xml:space="preserve">     dr. Surya Nola, Sp. KK</w:t>
      </w:r>
    </w:p>
    <w:p w:rsidR="00F82426" w:rsidRPr="00F82426" w:rsidRDefault="00F82426" w:rsidP="00F82426">
      <w:pPr>
        <w:spacing w:after="0"/>
        <w:rPr>
          <w:rFonts w:ascii="Times New Roman" w:hAnsi="Times New Roman" w:cs="Times New Roman"/>
          <w:szCs w:val="24"/>
          <w:lang w:val="id-ID"/>
        </w:rPr>
      </w:pPr>
    </w:p>
    <w:p w:rsidR="00F82426" w:rsidRPr="00F82426" w:rsidRDefault="00F82426" w:rsidP="00F82426">
      <w:pPr>
        <w:spacing w:after="0"/>
        <w:rPr>
          <w:rFonts w:ascii="Times New Roman" w:hAnsi="Times New Roman" w:cs="Times New Roman"/>
          <w:szCs w:val="24"/>
          <w:lang w:val="id-ID"/>
        </w:rPr>
      </w:pPr>
    </w:p>
    <w:p w:rsidR="00F82426" w:rsidRPr="00F82426" w:rsidRDefault="00F82426" w:rsidP="00F82426">
      <w:pPr>
        <w:spacing w:after="0"/>
        <w:rPr>
          <w:rFonts w:ascii="Times New Roman" w:hAnsi="Times New Roman" w:cs="Times New Roman"/>
          <w:szCs w:val="24"/>
          <w:lang w:val="id-ID"/>
        </w:rPr>
      </w:pPr>
    </w:p>
    <w:p w:rsidR="00F82426" w:rsidRPr="00F82426" w:rsidRDefault="00F82426" w:rsidP="00F82426">
      <w:pPr>
        <w:rPr>
          <w:rFonts w:ascii="Times New Roman" w:hAnsi="Times New Roman" w:cs="Times New Roman"/>
          <w:lang w:val="id-ID"/>
        </w:rPr>
      </w:pPr>
      <w:r w:rsidRPr="00F82426">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2CFE4F3B" wp14:editId="33325357">
                <wp:simplePos x="0" y="0"/>
                <wp:positionH relativeFrom="page">
                  <wp:posOffset>1013460</wp:posOffset>
                </wp:positionH>
                <wp:positionV relativeFrom="paragraph">
                  <wp:posOffset>235585</wp:posOffset>
                </wp:positionV>
                <wp:extent cx="2689860" cy="1417320"/>
                <wp:effectExtent l="0" t="0" r="0" b="0"/>
                <wp:wrapNone/>
                <wp:docPr id="257" name="Rectangl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89860" cy="1417320"/>
                        </a:xfrm>
                        <a:prstGeom prst="rect">
                          <a:avLst/>
                        </a:prstGeom>
                        <a:noFill/>
                        <a:ln w="12700" cap="flat" cmpd="sng" algn="ctr">
                          <a:noFill/>
                          <a:prstDash val="solid"/>
                          <a:miter lim="800000"/>
                        </a:ln>
                        <a:effectLst/>
                      </wps:spPr>
                      <wps:txbx>
                        <w:txbxContent>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Menyetujui,</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Ketua Program Studi Pendidikan Dokter</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dr. Yuni Rahmayanti, M.Biomed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7" o:spid="_x0000_s1026" style="position:absolute;margin-left:79.8pt;margin-top:18.55pt;width:211.8pt;height:111.6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" filled="f" stroked="f" strokeweight="1pt">
                <v:path arrowok="t"/>
                <v:textbox>
                  <w:txbxContent>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Menyetujui,</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Ketua Program Studi Pendidikan Dokter</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dr. Yuni Rahmayanti, M.Biomed</w:t>
                      </w:r>
                    </w:p>
                  </w:txbxContent>
                </v:textbox>
                <w10:wrap anchorx="page"/>
              </v:rect>
            </w:pict>
          </mc:Fallback>
        </mc:AlternateContent>
      </w:r>
      <w:r w:rsidRPr="00F82426">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2CB40055" wp14:editId="107D7A8C">
                <wp:simplePos x="0" y="0"/>
                <wp:positionH relativeFrom="page">
                  <wp:posOffset>4446270</wp:posOffset>
                </wp:positionH>
                <wp:positionV relativeFrom="paragraph">
                  <wp:posOffset>240030</wp:posOffset>
                </wp:positionV>
                <wp:extent cx="2354580" cy="1417320"/>
                <wp:effectExtent l="0" t="0" r="0" b="0"/>
                <wp:wrapNone/>
                <wp:docPr id="256" name="Rectangle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4580" cy="1417320"/>
                        </a:xfrm>
                        <a:prstGeom prst="rect">
                          <a:avLst/>
                        </a:prstGeom>
                        <a:noFill/>
                        <a:ln w="12700" cap="flat" cmpd="sng" algn="ctr">
                          <a:noFill/>
                          <a:prstDash val="solid"/>
                          <a:miter lim="800000"/>
                        </a:ln>
                        <a:effectLst/>
                      </wps:spPr>
                      <wps:txbx>
                        <w:txbxContent>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Mengetahui,</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Dekan Fakultas Kedokteran</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dr. Fachrul Jamal, Sp.An., KIC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256" o:spid="_x0000_s1027" style="position:absolute;margin-left:350.1pt;margin-top:18.9pt;width:185.4pt;height:111.6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" filled="f" stroked="f" strokeweight="1pt">
                <v:path arrowok="t"/>
                <v:textbox>
                  <w:txbxContent>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Mengetahui,</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Dekan Fakultas Kedokteran</w:t>
                      </w: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p>
                    <w:p w:rsidR="00247995" w:rsidRPr="00F82426" w:rsidRDefault="00247995" w:rsidP="00F82426">
                      <w:pPr>
                        <w:spacing w:after="0" w:line="240" w:lineRule="auto"/>
                        <w:jc w:val="center"/>
                        <w:rPr>
                          <w:rFonts w:ascii="Times New Roman" w:hAnsi="Times New Roman" w:cs="Times New Roman"/>
                          <w:color w:val="000000"/>
                          <w:sz w:val="24"/>
                          <w:szCs w:val="24"/>
                          <w:lang w:val="id-ID"/>
                        </w:rPr>
                      </w:pPr>
                      <w:r w:rsidRPr="00F82426">
                        <w:rPr>
                          <w:rFonts w:ascii="Times New Roman" w:hAnsi="Times New Roman" w:cs="Times New Roman"/>
                          <w:color w:val="000000"/>
                          <w:sz w:val="24"/>
                          <w:szCs w:val="24"/>
                          <w:lang w:val="id-ID"/>
                        </w:rPr>
                        <w:t>dr. Fachrul Jamal, Sp.An., KIC</w:t>
                      </w:r>
                    </w:p>
                  </w:txbxContent>
                </v:textbox>
                <w10:wrap anchorx="page"/>
              </v:rect>
            </w:pict>
          </mc:Fallback>
        </mc:AlternateContent>
      </w:r>
    </w:p>
    <w:p w:rsidR="00F82426" w:rsidRPr="00F82426" w:rsidRDefault="00F82426" w:rsidP="00F82426">
      <w:pPr>
        <w:rPr>
          <w:rFonts w:ascii="Times New Roman" w:hAnsi="Times New Roman" w:cs="Times New Roman"/>
          <w:b/>
          <w:bCs/>
          <w:szCs w:val="24"/>
          <w:lang w:val="id-ID"/>
        </w:rPr>
      </w:pPr>
    </w:p>
    <w:p w:rsidR="00F82426" w:rsidRPr="00992DF6" w:rsidRDefault="00F82426" w:rsidP="00AC1026">
      <w:pPr>
        <w:rPr>
          <w:rFonts w:ascii="Times New Roman" w:eastAsia="Times New Roman" w:hAnsi="Times New Roman" w:cs="Times New Roman"/>
          <w:b/>
          <w:bCs/>
          <w:noProof/>
          <w:sz w:val="28"/>
          <w:szCs w:val="28"/>
        </w:rPr>
      </w:pPr>
      <w:r w:rsidRPr="00F82426">
        <w:rPr>
          <w:rFonts w:ascii="Times New Roman" w:hAnsi="Times New Roman" w:cs="Times New Roman"/>
          <w:b/>
          <w:bCs/>
          <w:szCs w:val="24"/>
          <w:lang w:val="id-ID"/>
        </w:rPr>
        <w:br w:type="page"/>
      </w:r>
    </w:p>
    <w:p w:rsidR="0035484B" w:rsidRPr="00992DF6" w:rsidRDefault="0035484B" w:rsidP="00A06FD5">
      <w:pPr>
        <w:pStyle w:val="SubBB"/>
      </w:pPr>
      <w:bookmarkStart w:id="15" w:name="_Toc30033773"/>
      <w:r w:rsidRPr="00992DF6">
        <w:lastRenderedPageBreak/>
        <w:t>HALAMAN PENGESAHAN</w:t>
      </w:r>
      <w:bookmarkEnd w:id="15"/>
      <w:r w:rsidRPr="00992DF6">
        <w:rPr>
          <w:lang w:val="id-ID"/>
        </w:rPr>
        <w:t xml:space="preserve"> </w:t>
      </w:r>
      <w:bookmarkEnd w:id="3"/>
      <w:bookmarkEnd w:id="4"/>
    </w:p>
    <w:p w:rsidR="0035484B" w:rsidRPr="00992DF6" w:rsidRDefault="0035484B" w:rsidP="0035484B">
      <w:pPr>
        <w:spacing w:before="120" w:after="120"/>
        <w:jc w:val="center"/>
        <w:rPr>
          <w:rFonts w:ascii="Times New Roman" w:eastAsia="Calibri" w:hAnsi="Times New Roman" w:cs="Times New Roman"/>
          <w:sz w:val="24"/>
          <w:szCs w:val="24"/>
        </w:rPr>
      </w:pPr>
      <w:r w:rsidRPr="00992DF6">
        <w:rPr>
          <w:rFonts w:ascii="Times New Roman" w:eastAsia="Calibri" w:hAnsi="Times New Roman" w:cs="Times New Roman"/>
          <w:sz w:val="24"/>
          <w:szCs w:val="24"/>
        </w:rPr>
        <w:t>S</w:t>
      </w:r>
      <w:r w:rsidRPr="00992DF6">
        <w:rPr>
          <w:rFonts w:ascii="Times New Roman" w:eastAsia="Calibri" w:hAnsi="Times New Roman" w:cs="Times New Roman"/>
          <w:sz w:val="24"/>
          <w:szCs w:val="24"/>
          <w:lang w:val="id-ID"/>
        </w:rPr>
        <w:t>kripsi</w:t>
      </w:r>
      <w:r w:rsidRPr="00992DF6">
        <w:rPr>
          <w:rFonts w:ascii="Times New Roman" w:eastAsia="Calibri" w:hAnsi="Times New Roman" w:cs="Times New Roman"/>
          <w:sz w:val="24"/>
          <w:szCs w:val="24"/>
        </w:rPr>
        <w:t xml:space="preserve"> dengan judul:</w:t>
      </w:r>
    </w:p>
    <w:p w:rsidR="0035484B" w:rsidRPr="00B75687" w:rsidRDefault="0035484B" w:rsidP="0035484B">
      <w:pPr>
        <w:spacing w:after="0" w:line="246" w:lineRule="auto"/>
        <w:ind w:right="229"/>
        <w:jc w:val="center"/>
        <w:rPr>
          <w:rFonts w:ascii="Times New Roman" w:eastAsia="Calibri" w:hAnsi="Times New Roman" w:cs="Times New Roman"/>
          <w:b/>
          <w:sz w:val="28"/>
          <w:szCs w:val="24"/>
        </w:rPr>
      </w:pPr>
      <w:r w:rsidRPr="00B75687">
        <w:rPr>
          <w:rFonts w:ascii="Times New Roman" w:eastAsia="Calibri" w:hAnsi="Times New Roman" w:cs="Times New Roman"/>
          <w:b/>
          <w:sz w:val="28"/>
          <w:szCs w:val="24"/>
        </w:rPr>
        <w:t>PENGARUH PEMBERIAN AIR REBUSAN SIRIH MERAH (</w:t>
      </w:r>
      <w:r w:rsidRPr="00B75687">
        <w:rPr>
          <w:rFonts w:ascii="Times New Roman" w:eastAsia="Calibri" w:hAnsi="Times New Roman" w:cs="Times New Roman"/>
          <w:b/>
          <w:i/>
          <w:sz w:val="28"/>
          <w:szCs w:val="24"/>
        </w:rPr>
        <w:t>Piper crocatium Ruiz &amp;Pav</w:t>
      </w:r>
      <w:r w:rsidRPr="00B75687">
        <w:rPr>
          <w:rFonts w:ascii="Times New Roman" w:eastAsia="Calibri" w:hAnsi="Times New Roman" w:cs="Times New Roman"/>
          <w:b/>
          <w:sz w:val="28"/>
          <w:szCs w:val="24"/>
        </w:rPr>
        <w:t>) TERHADAP PENURUNAN GLUKOSA DARAH PADA MENCIT</w:t>
      </w:r>
    </w:p>
    <w:p w:rsidR="0035484B" w:rsidRPr="00A515DE" w:rsidRDefault="00A515DE" w:rsidP="00A515DE">
      <w:pPr>
        <w:jc w:val="center"/>
        <w:rPr>
          <w:rFonts w:ascii="Times New Roman" w:eastAsia="Calibri" w:hAnsi="Times New Roman" w:cs="Times New Roman"/>
          <w:b/>
          <w:caps/>
          <w:color w:val="000000"/>
          <w:sz w:val="24"/>
          <w:szCs w:val="24"/>
        </w:rPr>
      </w:pPr>
      <w:r>
        <w:rPr>
          <w:rFonts w:ascii="Times New Roman" w:eastAsia="Calibri" w:hAnsi="Times New Roman" w:cs="Times New Roman"/>
          <w:b/>
          <w:caps/>
          <w:color w:val="000000"/>
          <w:sz w:val="24"/>
          <w:szCs w:val="24"/>
        </w:rPr>
        <w:t xml:space="preserve"> </w:t>
      </w:r>
    </w:p>
    <w:p w:rsidR="0035484B" w:rsidRPr="00992DF6" w:rsidRDefault="0035484B" w:rsidP="0035484B">
      <w:pPr>
        <w:jc w:val="center"/>
        <w:rPr>
          <w:rFonts w:ascii="Times New Roman" w:eastAsia="Calibri" w:hAnsi="Times New Roman" w:cs="Times New Roman"/>
          <w:sz w:val="24"/>
          <w:szCs w:val="24"/>
          <w:lang w:val="id-ID"/>
        </w:rPr>
      </w:pPr>
      <w:r w:rsidRPr="00992DF6">
        <w:rPr>
          <w:rFonts w:ascii="Times New Roman" w:eastAsia="Calibri" w:hAnsi="Times New Roman" w:cs="Times New Roman"/>
          <w:sz w:val="24"/>
          <w:szCs w:val="24"/>
          <w:lang w:val="id-ID"/>
        </w:rPr>
        <w:t>OLEH</w:t>
      </w:r>
    </w:p>
    <w:p w:rsidR="0035484B" w:rsidRPr="00992DF6" w:rsidRDefault="0035484B" w:rsidP="0035484B">
      <w:pPr>
        <w:spacing w:line="360" w:lineRule="auto"/>
        <w:jc w:val="center"/>
        <w:rPr>
          <w:rFonts w:ascii="Times New Roman" w:eastAsia="Calibri" w:hAnsi="Times New Roman" w:cs="Times New Roman"/>
          <w:b/>
          <w:sz w:val="24"/>
          <w:szCs w:val="24"/>
        </w:rPr>
      </w:pPr>
      <w:r w:rsidRPr="00992DF6">
        <w:rPr>
          <w:rFonts w:ascii="Times New Roman" w:eastAsia="Calibri" w:hAnsi="Times New Roman" w:cs="Times New Roman"/>
          <w:b/>
          <w:sz w:val="24"/>
          <w:szCs w:val="24"/>
        </w:rPr>
        <w:t>AFRYANI MAHA</w:t>
      </w:r>
    </w:p>
    <w:p w:rsidR="0035484B" w:rsidRPr="00393BCD" w:rsidRDefault="0035484B" w:rsidP="0035484B">
      <w:pPr>
        <w:jc w:val="center"/>
        <w:rPr>
          <w:rFonts w:ascii="Times New Roman" w:eastAsia="Calibri" w:hAnsi="Times New Roman" w:cs="Times New Roman"/>
          <w:b/>
          <w:sz w:val="24"/>
          <w:szCs w:val="24"/>
        </w:rPr>
      </w:pPr>
      <w:r w:rsidRPr="00393BCD">
        <w:rPr>
          <w:rFonts w:ascii="Times New Roman" w:eastAsia="Calibri" w:hAnsi="Times New Roman" w:cs="Times New Roman"/>
          <w:b/>
          <w:sz w:val="24"/>
          <w:szCs w:val="24"/>
          <w:lang w:val="id-ID"/>
        </w:rPr>
        <w:t xml:space="preserve">NIM : </w:t>
      </w:r>
      <w:r w:rsidRPr="00393BCD">
        <w:rPr>
          <w:rFonts w:ascii="Times New Roman" w:eastAsia="Calibri" w:hAnsi="Times New Roman" w:cs="Times New Roman"/>
          <w:b/>
          <w:sz w:val="24"/>
          <w:szCs w:val="24"/>
        </w:rPr>
        <w:t>16171050</w:t>
      </w:r>
    </w:p>
    <w:p w:rsidR="0035484B" w:rsidRPr="00992DF6" w:rsidRDefault="0035484B" w:rsidP="0035484B">
      <w:pPr>
        <w:jc w:val="center"/>
        <w:rPr>
          <w:rFonts w:ascii="Times New Roman" w:eastAsia="Calibri" w:hAnsi="Times New Roman" w:cs="Times New Roman"/>
          <w:sz w:val="24"/>
          <w:szCs w:val="24"/>
        </w:rPr>
      </w:pPr>
    </w:p>
    <w:p w:rsidR="0035484B" w:rsidRPr="00992DF6" w:rsidRDefault="0035484B" w:rsidP="0035484B">
      <w:pPr>
        <w:jc w:val="center"/>
        <w:rPr>
          <w:rFonts w:ascii="Times New Roman" w:eastAsia="Calibri" w:hAnsi="Times New Roman" w:cs="Times New Roman"/>
          <w:sz w:val="24"/>
          <w:szCs w:val="24"/>
        </w:rPr>
      </w:pPr>
      <w:r w:rsidRPr="00992DF6">
        <w:rPr>
          <w:rFonts w:ascii="Times New Roman" w:eastAsia="Calibri" w:hAnsi="Times New Roman" w:cs="Times New Roman"/>
          <w:sz w:val="24"/>
          <w:szCs w:val="24"/>
        </w:rPr>
        <w:t>Skripsi ini telah disetujui, diperiksa dan dipertahankan dihadapan Komite Seminar Proposal Program Studi Pendidikan Dokter Universitas Abulyatama</w:t>
      </w:r>
    </w:p>
    <w:p w:rsidR="0035484B" w:rsidRPr="00992DF6" w:rsidRDefault="0035484B" w:rsidP="0035484B">
      <w:pPr>
        <w:jc w:val="center"/>
        <w:rPr>
          <w:rFonts w:ascii="Times New Roman" w:eastAsia="Calibri" w:hAnsi="Times New Roman" w:cs="Times New Roman"/>
          <w:sz w:val="24"/>
          <w:szCs w:val="24"/>
          <w:lang w:val="id-ID"/>
        </w:rPr>
      </w:pPr>
    </w:p>
    <w:p w:rsidR="0035484B" w:rsidRPr="00992DF6" w:rsidRDefault="0035484B" w:rsidP="0035484B">
      <w:pPr>
        <w:jc w:val="center"/>
        <w:rPr>
          <w:rFonts w:ascii="Times New Roman" w:eastAsia="Calibri" w:hAnsi="Times New Roman" w:cs="Times New Roman"/>
          <w:sz w:val="24"/>
          <w:szCs w:val="24"/>
        </w:rPr>
      </w:pPr>
      <w:r w:rsidRPr="00992DF6">
        <w:rPr>
          <w:rFonts w:ascii="Times New Roman" w:eastAsia="Calibri" w:hAnsi="Times New Roman" w:cs="Times New Roman"/>
          <w:sz w:val="24"/>
          <w:szCs w:val="24"/>
          <w:lang w:val="id-ID"/>
        </w:rPr>
        <w:t>Aceh Besar,</w:t>
      </w:r>
      <w:r w:rsidR="00055A38">
        <w:rPr>
          <w:rFonts w:ascii="Times New Roman" w:eastAsia="Calibri" w:hAnsi="Times New Roman" w:cs="Times New Roman"/>
          <w:sz w:val="24"/>
          <w:szCs w:val="24"/>
        </w:rPr>
        <w:t xml:space="preserve"> 19 Jul</w:t>
      </w:r>
      <w:r w:rsidR="00AD4FE1">
        <w:rPr>
          <w:rFonts w:ascii="Times New Roman" w:eastAsia="Calibri" w:hAnsi="Times New Roman" w:cs="Times New Roman"/>
          <w:sz w:val="24"/>
          <w:szCs w:val="24"/>
        </w:rPr>
        <w:t>i</w:t>
      </w:r>
      <w:r w:rsidR="005A5160" w:rsidRPr="00992DF6">
        <w:rPr>
          <w:rFonts w:ascii="Times New Roman" w:eastAsia="Calibri" w:hAnsi="Times New Roman" w:cs="Times New Roman"/>
          <w:sz w:val="24"/>
          <w:szCs w:val="24"/>
          <w:lang w:val="id-ID"/>
        </w:rPr>
        <w:t xml:space="preserve"> 201</w:t>
      </w:r>
      <w:r w:rsidR="005A5160" w:rsidRPr="00992DF6">
        <w:rPr>
          <w:rFonts w:ascii="Times New Roman" w:eastAsia="Calibri" w:hAnsi="Times New Roman" w:cs="Times New Roman"/>
          <w:sz w:val="24"/>
          <w:szCs w:val="24"/>
        </w:rPr>
        <w:t>9</w:t>
      </w:r>
    </w:p>
    <w:p w:rsidR="0035484B" w:rsidRPr="00992DF6" w:rsidRDefault="0035484B" w:rsidP="00393BCD">
      <w:pPr>
        <w:jc w:val="center"/>
        <w:rPr>
          <w:rFonts w:ascii="Times New Roman" w:eastAsia="Calibri" w:hAnsi="Times New Roman" w:cs="Times New Roman"/>
          <w:sz w:val="24"/>
          <w:szCs w:val="24"/>
        </w:rPr>
      </w:pPr>
      <w:r w:rsidRPr="00992DF6">
        <w:rPr>
          <w:rFonts w:ascii="Times New Roman" w:eastAsia="Calibri" w:hAnsi="Times New Roman" w:cs="Times New Roman"/>
          <w:sz w:val="24"/>
          <w:szCs w:val="24"/>
        </w:rPr>
        <w:t>Disetu</w:t>
      </w:r>
      <w:r w:rsidR="00393BCD">
        <w:rPr>
          <w:rFonts w:ascii="Times New Roman" w:eastAsia="Calibri" w:hAnsi="Times New Roman" w:cs="Times New Roman"/>
          <w:sz w:val="24"/>
          <w:szCs w:val="24"/>
        </w:rPr>
        <w:t>jui oleh dewan sidang skripsi</w:t>
      </w:r>
    </w:p>
    <w:p w:rsidR="00393BCD" w:rsidRDefault="0035484B" w:rsidP="00393BCD">
      <w:pPr>
        <w:jc w:val="both"/>
        <w:rPr>
          <w:rFonts w:ascii="Times New Roman" w:eastAsia="Calibri" w:hAnsi="Times New Roman" w:cs="Times New Roman"/>
          <w:sz w:val="24"/>
          <w:szCs w:val="24"/>
        </w:rPr>
      </w:pPr>
      <w:r w:rsidRPr="00992DF6">
        <w:rPr>
          <w:rFonts w:ascii="Times New Roman" w:eastAsia="Calibri" w:hAnsi="Times New Roman" w:cs="Times New Roman"/>
          <w:sz w:val="24"/>
          <w:szCs w:val="24"/>
        </w:rPr>
        <w:t xml:space="preserve">Pembimbing I </w:t>
      </w:r>
      <w:r w:rsidRPr="00992DF6">
        <w:rPr>
          <w:rFonts w:ascii="Times New Roman" w:eastAsia="Calibri" w:hAnsi="Times New Roman" w:cs="Times New Roman"/>
          <w:sz w:val="24"/>
          <w:szCs w:val="24"/>
        </w:rPr>
        <w:tab/>
      </w:r>
      <w:r w:rsidRPr="00992DF6">
        <w:rPr>
          <w:rFonts w:ascii="Times New Roman" w:eastAsia="Calibri" w:hAnsi="Times New Roman" w:cs="Times New Roman"/>
          <w:sz w:val="24"/>
          <w:szCs w:val="24"/>
        </w:rPr>
        <w:tab/>
        <w:t xml:space="preserve">: </w:t>
      </w:r>
      <w:proofErr w:type="gramStart"/>
      <w:r w:rsidR="00AA5EEE" w:rsidRPr="00992DF6">
        <w:rPr>
          <w:rFonts w:ascii="Times New Roman" w:eastAsia="Calibri" w:hAnsi="Times New Roman" w:cs="Times New Roman"/>
          <w:b/>
          <w:sz w:val="24"/>
          <w:szCs w:val="24"/>
        </w:rPr>
        <w:t>dr</w:t>
      </w:r>
      <w:proofErr w:type="gramEnd"/>
      <w:r w:rsidR="00AA5EEE" w:rsidRPr="00992DF6">
        <w:rPr>
          <w:rFonts w:ascii="Times New Roman" w:eastAsia="Calibri" w:hAnsi="Times New Roman" w:cs="Times New Roman"/>
          <w:b/>
          <w:sz w:val="24"/>
          <w:szCs w:val="24"/>
        </w:rPr>
        <w:t>. Elmiyati, M. Kes</w:t>
      </w:r>
      <w:r w:rsidR="00393BCD">
        <w:rPr>
          <w:rFonts w:ascii="Times New Roman" w:eastAsia="Calibri" w:hAnsi="Times New Roman" w:cs="Times New Roman"/>
          <w:b/>
          <w:sz w:val="24"/>
          <w:szCs w:val="24"/>
        </w:rPr>
        <w:tab/>
      </w:r>
      <w:r w:rsidR="00393BCD">
        <w:rPr>
          <w:rFonts w:ascii="Times New Roman" w:eastAsia="Calibri" w:hAnsi="Times New Roman" w:cs="Times New Roman"/>
          <w:b/>
          <w:sz w:val="24"/>
          <w:szCs w:val="24"/>
        </w:rPr>
        <w:tab/>
        <w:t>………………………</w:t>
      </w:r>
      <w:r w:rsidR="00AA5EEE" w:rsidRPr="00992DF6">
        <w:rPr>
          <w:rFonts w:ascii="Times New Roman" w:eastAsia="Calibri" w:hAnsi="Times New Roman" w:cs="Times New Roman"/>
          <w:b/>
          <w:sz w:val="24"/>
          <w:szCs w:val="24"/>
        </w:rPr>
        <w:tab/>
      </w:r>
      <w:r w:rsidR="00AA5EEE" w:rsidRPr="00992DF6">
        <w:rPr>
          <w:rFonts w:ascii="Times New Roman" w:eastAsia="Calibri" w:hAnsi="Times New Roman" w:cs="Times New Roman"/>
          <w:b/>
          <w:sz w:val="24"/>
          <w:szCs w:val="24"/>
        </w:rPr>
        <w:tab/>
      </w:r>
      <w:r w:rsidRPr="00992DF6">
        <w:rPr>
          <w:rFonts w:ascii="Times New Roman" w:eastAsia="Calibri" w:hAnsi="Times New Roman" w:cs="Times New Roman"/>
          <w:b/>
          <w:sz w:val="24"/>
          <w:szCs w:val="24"/>
        </w:rPr>
        <w:tab/>
      </w:r>
      <w:r w:rsidRPr="00992DF6">
        <w:rPr>
          <w:rFonts w:ascii="Times New Roman" w:eastAsia="Calibri" w:hAnsi="Times New Roman" w:cs="Times New Roman"/>
          <w:b/>
          <w:sz w:val="24"/>
          <w:szCs w:val="24"/>
        </w:rPr>
        <w:tab/>
      </w:r>
      <w:r w:rsidR="00393BCD">
        <w:rPr>
          <w:rFonts w:ascii="Times New Roman" w:eastAsia="Calibri" w:hAnsi="Times New Roman" w:cs="Times New Roman"/>
          <w:b/>
          <w:sz w:val="24"/>
          <w:szCs w:val="24"/>
        </w:rPr>
        <w:t xml:space="preserve">        </w:t>
      </w:r>
      <w:r w:rsidRPr="00992DF6">
        <w:rPr>
          <w:rFonts w:ascii="Times New Roman" w:eastAsia="Calibri" w:hAnsi="Times New Roman" w:cs="Times New Roman"/>
          <w:b/>
          <w:sz w:val="24"/>
          <w:szCs w:val="24"/>
        </w:rPr>
        <w:t xml:space="preserve">   </w:t>
      </w:r>
      <w:r w:rsidRPr="00992DF6">
        <w:rPr>
          <w:rFonts w:ascii="Times New Roman" w:eastAsia="Calibri" w:hAnsi="Times New Roman" w:cs="Times New Roman"/>
          <w:sz w:val="24"/>
          <w:szCs w:val="24"/>
        </w:rPr>
        <w:t xml:space="preserve">               </w:t>
      </w:r>
    </w:p>
    <w:p w:rsidR="00393BCD" w:rsidRDefault="0035484B" w:rsidP="00393BCD">
      <w:pPr>
        <w:jc w:val="both"/>
        <w:rPr>
          <w:rFonts w:ascii="Times New Roman" w:eastAsia="Calibri" w:hAnsi="Times New Roman" w:cs="Times New Roman"/>
          <w:b/>
          <w:sz w:val="24"/>
          <w:szCs w:val="24"/>
        </w:rPr>
      </w:pPr>
      <w:r w:rsidRPr="00992DF6">
        <w:rPr>
          <w:rFonts w:ascii="Times New Roman" w:eastAsia="Calibri" w:hAnsi="Times New Roman" w:cs="Times New Roman"/>
          <w:sz w:val="24"/>
          <w:szCs w:val="24"/>
        </w:rPr>
        <w:t xml:space="preserve">Pembimbing II </w:t>
      </w:r>
      <w:r w:rsidRPr="00992DF6">
        <w:rPr>
          <w:rFonts w:ascii="Times New Roman" w:eastAsia="Calibri" w:hAnsi="Times New Roman" w:cs="Times New Roman"/>
          <w:sz w:val="24"/>
          <w:szCs w:val="24"/>
        </w:rPr>
        <w:tab/>
        <w:t xml:space="preserve">: </w:t>
      </w:r>
      <w:proofErr w:type="gramStart"/>
      <w:r w:rsidR="000B6E5B">
        <w:rPr>
          <w:rFonts w:ascii="Times New Roman" w:eastAsia="Calibri" w:hAnsi="Times New Roman" w:cs="Times New Roman"/>
          <w:b/>
          <w:sz w:val="24"/>
          <w:szCs w:val="24"/>
        </w:rPr>
        <w:t>dr</w:t>
      </w:r>
      <w:proofErr w:type="gramEnd"/>
      <w:r w:rsidR="000B6E5B">
        <w:rPr>
          <w:rFonts w:ascii="Times New Roman" w:eastAsia="Calibri" w:hAnsi="Times New Roman" w:cs="Times New Roman"/>
          <w:b/>
          <w:sz w:val="24"/>
          <w:szCs w:val="24"/>
        </w:rPr>
        <w:t>. Surya Nola,</w:t>
      </w:r>
      <w:r w:rsidR="00393BCD">
        <w:rPr>
          <w:rFonts w:ascii="Times New Roman" w:eastAsia="Calibri" w:hAnsi="Times New Roman" w:cs="Times New Roman"/>
          <w:b/>
          <w:sz w:val="24"/>
          <w:szCs w:val="24"/>
        </w:rPr>
        <w:t xml:space="preserve"> Sp. KK</w:t>
      </w:r>
      <w:r w:rsidR="00393BCD">
        <w:rPr>
          <w:rFonts w:ascii="Times New Roman" w:eastAsia="Calibri" w:hAnsi="Times New Roman" w:cs="Times New Roman"/>
          <w:b/>
          <w:sz w:val="24"/>
          <w:szCs w:val="24"/>
        </w:rPr>
        <w:tab/>
      </w:r>
      <w:r w:rsidR="00393BCD">
        <w:rPr>
          <w:rFonts w:ascii="Times New Roman" w:eastAsia="Calibri" w:hAnsi="Times New Roman" w:cs="Times New Roman"/>
          <w:b/>
          <w:sz w:val="24"/>
          <w:szCs w:val="24"/>
        </w:rPr>
        <w:tab/>
        <w:t>………………………</w:t>
      </w:r>
    </w:p>
    <w:p w:rsidR="0035484B" w:rsidRPr="00992DF6" w:rsidRDefault="0035484B" w:rsidP="00393BCD">
      <w:pPr>
        <w:jc w:val="both"/>
        <w:rPr>
          <w:rFonts w:ascii="Times New Roman" w:eastAsia="Calibri" w:hAnsi="Times New Roman" w:cs="Times New Roman"/>
          <w:sz w:val="24"/>
          <w:szCs w:val="24"/>
        </w:rPr>
      </w:pPr>
      <w:r w:rsidRPr="00992DF6">
        <w:rPr>
          <w:rFonts w:ascii="Times New Roman" w:eastAsia="Calibri" w:hAnsi="Times New Roman" w:cs="Times New Roman"/>
          <w:b/>
          <w:sz w:val="24"/>
          <w:szCs w:val="24"/>
        </w:rPr>
        <w:t xml:space="preserve">          </w:t>
      </w:r>
    </w:p>
    <w:p w:rsidR="00393BCD" w:rsidRDefault="0035484B" w:rsidP="0035484B">
      <w:pPr>
        <w:rPr>
          <w:rFonts w:ascii="Times New Roman" w:eastAsia="Calibri" w:hAnsi="Times New Roman" w:cs="Times New Roman"/>
          <w:b/>
          <w:sz w:val="24"/>
          <w:szCs w:val="24"/>
        </w:rPr>
      </w:pPr>
      <w:r w:rsidRPr="00992DF6">
        <w:rPr>
          <w:rFonts w:ascii="Times New Roman" w:eastAsia="Calibri" w:hAnsi="Times New Roman" w:cs="Times New Roman"/>
          <w:sz w:val="24"/>
          <w:szCs w:val="24"/>
        </w:rPr>
        <w:t>Penguji I</w:t>
      </w:r>
      <w:r w:rsidRPr="00992DF6">
        <w:rPr>
          <w:rFonts w:ascii="Times New Roman" w:eastAsia="Calibri" w:hAnsi="Times New Roman" w:cs="Times New Roman"/>
          <w:sz w:val="24"/>
          <w:szCs w:val="24"/>
        </w:rPr>
        <w:tab/>
        <w:t xml:space="preserve"> </w:t>
      </w:r>
      <w:r w:rsidRPr="00992DF6">
        <w:rPr>
          <w:rFonts w:ascii="Times New Roman" w:eastAsia="Calibri" w:hAnsi="Times New Roman" w:cs="Times New Roman"/>
          <w:sz w:val="24"/>
          <w:szCs w:val="24"/>
        </w:rPr>
        <w:tab/>
        <w:t xml:space="preserve">: </w:t>
      </w:r>
      <w:proofErr w:type="gramStart"/>
      <w:r w:rsidR="00AA5EEE" w:rsidRPr="00992DF6">
        <w:rPr>
          <w:rFonts w:ascii="Times New Roman" w:eastAsia="Calibri" w:hAnsi="Times New Roman" w:cs="Times New Roman"/>
          <w:b/>
          <w:sz w:val="24"/>
          <w:szCs w:val="24"/>
        </w:rPr>
        <w:t>dr</w:t>
      </w:r>
      <w:proofErr w:type="gramEnd"/>
      <w:r w:rsidR="00AA5EEE" w:rsidRPr="00992DF6">
        <w:rPr>
          <w:rFonts w:ascii="Times New Roman" w:eastAsia="Calibri" w:hAnsi="Times New Roman" w:cs="Times New Roman"/>
          <w:b/>
          <w:sz w:val="24"/>
          <w:szCs w:val="24"/>
        </w:rPr>
        <w:t>. Ratih Ayu Atika</w:t>
      </w:r>
      <w:r w:rsidRPr="00992DF6">
        <w:rPr>
          <w:rFonts w:ascii="Times New Roman" w:eastAsia="Calibri" w:hAnsi="Times New Roman" w:cs="Times New Roman"/>
          <w:b/>
          <w:sz w:val="24"/>
          <w:szCs w:val="24"/>
        </w:rPr>
        <w:tab/>
      </w:r>
      <w:r w:rsidR="00393BCD">
        <w:rPr>
          <w:rFonts w:ascii="Times New Roman" w:eastAsia="Calibri" w:hAnsi="Times New Roman" w:cs="Times New Roman"/>
          <w:b/>
          <w:sz w:val="24"/>
          <w:szCs w:val="24"/>
        </w:rPr>
        <w:tab/>
        <w:t>………………………</w:t>
      </w:r>
    </w:p>
    <w:p w:rsidR="00B71059" w:rsidRPr="00992DF6" w:rsidRDefault="00393BCD" w:rsidP="0035484B">
      <w:pPr>
        <w:rPr>
          <w:rFonts w:ascii="Times New Roman" w:eastAsia="Calibri" w:hAnsi="Times New Roman" w:cs="Times New Roman"/>
          <w:b/>
          <w:sz w:val="24"/>
          <w:szCs w:val="24"/>
        </w:rPr>
      </w:pPr>
      <w:r>
        <w:rPr>
          <w:rFonts w:ascii="Times New Roman" w:eastAsia="Calibri" w:hAnsi="Times New Roman" w:cs="Times New Roman"/>
          <w:b/>
          <w:sz w:val="24"/>
          <w:szCs w:val="24"/>
        </w:rPr>
        <w:tab/>
      </w:r>
      <w:r>
        <w:rPr>
          <w:rFonts w:ascii="Times New Roman" w:eastAsia="Calibri" w:hAnsi="Times New Roman" w:cs="Times New Roman"/>
          <w:b/>
          <w:sz w:val="24"/>
          <w:szCs w:val="24"/>
        </w:rPr>
        <w:tab/>
        <w:t xml:space="preserve"> </w:t>
      </w:r>
    </w:p>
    <w:p w:rsidR="0035484B" w:rsidRPr="00393BCD" w:rsidRDefault="00B71059" w:rsidP="0035484B">
      <w:pPr>
        <w:rPr>
          <w:rFonts w:ascii="Times New Roman" w:eastAsia="Calibri" w:hAnsi="Times New Roman" w:cs="Times New Roman"/>
          <w:b/>
          <w:sz w:val="24"/>
          <w:szCs w:val="24"/>
        </w:rPr>
      </w:pPr>
      <w:r w:rsidRPr="00992DF6">
        <w:rPr>
          <w:rFonts w:ascii="Times New Roman" w:eastAsia="Calibri" w:hAnsi="Times New Roman" w:cs="Times New Roman"/>
          <w:sz w:val="24"/>
          <w:szCs w:val="24"/>
        </w:rPr>
        <w:t>Penguji II</w:t>
      </w:r>
      <w:r w:rsidRPr="00992DF6">
        <w:rPr>
          <w:rFonts w:ascii="Times New Roman" w:eastAsia="Calibri" w:hAnsi="Times New Roman" w:cs="Times New Roman"/>
          <w:sz w:val="24"/>
          <w:szCs w:val="24"/>
        </w:rPr>
        <w:tab/>
      </w:r>
      <w:r w:rsidRPr="00992DF6">
        <w:rPr>
          <w:rFonts w:ascii="Times New Roman" w:eastAsia="Calibri" w:hAnsi="Times New Roman" w:cs="Times New Roman"/>
          <w:sz w:val="24"/>
          <w:szCs w:val="24"/>
        </w:rPr>
        <w:tab/>
        <w:t xml:space="preserve">: </w:t>
      </w:r>
      <w:proofErr w:type="gramStart"/>
      <w:r w:rsidRPr="00E14715">
        <w:rPr>
          <w:rFonts w:ascii="Times New Roman" w:eastAsia="Calibri" w:hAnsi="Times New Roman" w:cs="Times New Roman"/>
          <w:b/>
          <w:sz w:val="24"/>
          <w:szCs w:val="24"/>
        </w:rPr>
        <w:t>dr</w:t>
      </w:r>
      <w:proofErr w:type="gramEnd"/>
      <w:r w:rsidRPr="00E14715">
        <w:rPr>
          <w:rFonts w:ascii="Times New Roman" w:eastAsia="Calibri" w:hAnsi="Times New Roman" w:cs="Times New Roman"/>
          <w:b/>
          <w:sz w:val="24"/>
          <w:szCs w:val="24"/>
        </w:rPr>
        <w:t>.</w:t>
      </w:r>
      <w:r w:rsidR="001F28BB">
        <w:rPr>
          <w:rFonts w:ascii="Times New Roman" w:eastAsia="Calibri" w:hAnsi="Times New Roman" w:cs="Times New Roman"/>
          <w:sz w:val="24"/>
          <w:szCs w:val="24"/>
        </w:rPr>
        <w:t xml:space="preserve"> </w:t>
      </w:r>
      <w:r w:rsidR="001F28BB">
        <w:rPr>
          <w:rFonts w:ascii="Times New Roman" w:eastAsia="Calibri" w:hAnsi="Times New Roman" w:cs="Times New Roman"/>
          <w:b/>
          <w:sz w:val="24"/>
          <w:szCs w:val="24"/>
        </w:rPr>
        <w:t>Merry Lidya Wati, M.M</w:t>
      </w:r>
      <w:r w:rsidR="00EA0CF3">
        <w:rPr>
          <w:rFonts w:ascii="Times New Roman" w:eastAsia="Calibri" w:hAnsi="Times New Roman" w:cs="Times New Roman"/>
          <w:b/>
          <w:sz w:val="24"/>
          <w:szCs w:val="24"/>
        </w:rPr>
        <w:tab/>
      </w:r>
      <w:r w:rsidR="00393BCD">
        <w:rPr>
          <w:rFonts w:ascii="Times New Roman" w:eastAsia="Calibri" w:hAnsi="Times New Roman" w:cs="Times New Roman"/>
          <w:b/>
          <w:sz w:val="24"/>
          <w:szCs w:val="24"/>
        </w:rPr>
        <w:t>……………………...</w:t>
      </w:r>
      <w:r w:rsidR="00393BCD">
        <w:rPr>
          <w:rFonts w:ascii="Times New Roman" w:eastAsia="Calibri" w:hAnsi="Times New Roman" w:cs="Times New Roman"/>
          <w:b/>
          <w:sz w:val="24"/>
          <w:szCs w:val="24"/>
        </w:rPr>
        <w:tab/>
      </w:r>
      <w:r w:rsidR="00393BCD">
        <w:rPr>
          <w:rFonts w:ascii="Times New Roman" w:eastAsia="Calibri" w:hAnsi="Times New Roman" w:cs="Times New Roman"/>
          <w:b/>
          <w:sz w:val="24"/>
          <w:szCs w:val="24"/>
        </w:rPr>
        <w:tab/>
        <w:t xml:space="preserve">              </w:t>
      </w:r>
    </w:p>
    <w:p w:rsidR="0035484B" w:rsidRDefault="0035484B" w:rsidP="0035484B">
      <w:pPr>
        <w:jc w:val="center"/>
        <w:rPr>
          <w:rFonts w:ascii="Times New Roman" w:eastAsia="Calibri" w:hAnsi="Times New Roman" w:cs="Times New Roman"/>
          <w:sz w:val="24"/>
          <w:szCs w:val="24"/>
        </w:rPr>
      </w:pPr>
      <w:r w:rsidRPr="00992DF6">
        <w:rPr>
          <w:rFonts w:ascii="Times New Roman" w:eastAsia="Calibri" w:hAnsi="Times New Roman" w:cs="Times New Roman"/>
          <w:sz w:val="24"/>
          <w:szCs w:val="24"/>
        </w:rPr>
        <w:t>Mengetahui</w:t>
      </w:r>
      <w:r w:rsidR="00393BCD">
        <w:rPr>
          <w:rFonts w:ascii="Times New Roman" w:eastAsia="Calibri" w:hAnsi="Times New Roman" w:cs="Times New Roman"/>
          <w:sz w:val="24"/>
          <w:szCs w:val="24"/>
        </w:rPr>
        <w:t>,</w:t>
      </w:r>
    </w:p>
    <w:p w:rsidR="00393BCD" w:rsidRDefault="00393BCD" w:rsidP="0035484B">
      <w:pPr>
        <w:jc w:val="center"/>
        <w:rPr>
          <w:rFonts w:ascii="Times New Roman" w:eastAsia="Calibri" w:hAnsi="Times New Roman" w:cs="Times New Roman"/>
          <w:sz w:val="24"/>
          <w:szCs w:val="24"/>
        </w:rPr>
      </w:pPr>
      <w:r>
        <w:rPr>
          <w:rFonts w:ascii="Times New Roman" w:eastAsia="Calibri" w:hAnsi="Times New Roman" w:cs="Times New Roman"/>
          <w:sz w:val="24"/>
          <w:szCs w:val="24"/>
        </w:rPr>
        <w:t>Ketua Program Studi Pendidikan Dokter</w:t>
      </w:r>
    </w:p>
    <w:p w:rsidR="00393BCD" w:rsidRDefault="00393BCD" w:rsidP="0035484B">
      <w:pPr>
        <w:jc w:val="center"/>
        <w:rPr>
          <w:rFonts w:ascii="Times New Roman" w:eastAsia="Calibri" w:hAnsi="Times New Roman" w:cs="Times New Roman"/>
          <w:sz w:val="24"/>
          <w:szCs w:val="24"/>
        </w:rPr>
      </w:pPr>
    </w:p>
    <w:p w:rsidR="00A515DE" w:rsidRDefault="00A515DE" w:rsidP="0035484B">
      <w:pPr>
        <w:jc w:val="center"/>
        <w:rPr>
          <w:rFonts w:ascii="Times New Roman" w:eastAsia="Calibri" w:hAnsi="Times New Roman" w:cs="Times New Roman"/>
          <w:sz w:val="24"/>
          <w:szCs w:val="24"/>
        </w:rPr>
      </w:pPr>
    </w:p>
    <w:p w:rsidR="000C5886" w:rsidRPr="00685231" w:rsidRDefault="00393BCD" w:rsidP="00685231">
      <w:pPr>
        <w:jc w:val="center"/>
        <w:rPr>
          <w:rFonts w:ascii="Times New Roman" w:eastAsia="Calibri" w:hAnsi="Times New Roman" w:cs="Times New Roman"/>
          <w:sz w:val="24"/>
          <w:szCs w:val="24"/>
        </w:rPr>
      </w:pPr>
      <w:r>
        <w:rPr>
          <w:rFonts w:ascii="Times New Roman" w:eastAsia="Calibri" w:hAnsi="Times New Roman" w:cs="Times New Roman"/>
          <w:sz w:val="24"/>
          <w:szCs w:val="24"/>
        </w:rPr>
        <w:t>Dr. Yuni Rahmayanti, M. Biomed</w:t>
      </w:r>
    </w:p>
    <w:p w:rsidR="006877B2" w:rsidRDefault="006877B2" w:rsidP="006877B2">
      <w:pPr>
        <w:pStyle w:val="SubBB"/>
      </w:pPr>
      <w:bookmarkStart w:id="16" w:name="_Toc30033774"/>
      <w:r w:rsidRPr="00992DF6">
        <w:lastRenderedPageBreak/>
        <w:t>ABSTRAK</w:t>
      </w:r>
      <w:bookmarkEnd w:id="16"/>
    </w:p>
    <w:p w:rsidR="006877B2" w:rsidRDefault="006877B2" w:rsidP="006877B2">
      <w:pPr>
        <w:pStyle w:val="SubBB"/>
        <w:spacing w:line="276" w:lineRule="auto"/>
        <w:jc w:val="both"/>
        <w:rPr>
          <w:b w:val="0"/>
          <w:sz w:val="24"/>
        </w:rPr>
      </w:pPr>
      <w:bookmarkStart w:id="17" w:name="_Toc30033775"/>
      <w:r>
        <w:rPr>
          <w:b w:val="0"/>
          <w:sz w:val="24"/>
        </w:rPr>
        <w:t>AFRYANIMAHA. Pengaruh Pemberian Air Rebusan Sirih Merah (</w:t>
      </w:r>
      <w:r>
        <w:rPr>
          <w:b w:val="0"/>
          <w:i/>
          <w:sz w:val="24"/>
        </w:rPr>
        <w:t>Piper crocatium Ruiz &amp; pav</w:t>
      </w:r>
      <w:r>
        <w:rPr>
          <w:b w:val="0"/>
          <w:sz w:val="24"/>
        </w:rPr>
        <w:t>) terhadap Penurunan Glukosa Darah pada Mencit. Dibimbing oleh ELMIYATI dan SURYA NOLA.</w:t>
      </w:r>
      <w:bookmarkEnd w:id="17"/>
    </w:p>
    <w:p w:rsidR="006877B2" w:rsidRPr="00685231" w:rsidRDefault="006877B2" w:rsidP="006877B2">
      <w:pPr>
        <w:pStyle w:val="SubBB"/>
        <w:spacing w:line="276" w:lineRule="auto"/>
        <w:jc w:val="both"/>
        <w:rPr>
          <w:b w:val="0"/>
          <w:sz w:val="24"/>
        </w:rPr>
      </w:pPr>
    </w:p>
    <w:p w:rsidR="006877B2" w:rsidRPr="00992DF6" w:rsidRDefault="006877B2" w:rsidP="006877B2">
      <w:pPr>
        <w:ind w:firstLine="720"/>
        <w:jc w:val="both"/>
        <w:rPr>
          <w:rFonts w:ascii="Times New Roman" w:hAnsi="Times New Roman" w:cs="Times New Roman"/>
          <w:sz w:val="24"/>
        </w:rPr>
      </w:pPr>
      <w:r w:rsidRPr="00992DF6">
        <w:rPr>
          <w:rFonts w:ascii="Times New Roman" w:hAnsi="Times New Roman" w:cs="Times New Roman"/>
          <w:sz w:val="24"/>
        </w:rPr>
        <w:t xml:space="preserve">Diabetes mellitus adalah penyakit kronis yang terjadi ketika pankreas tidak cukup menghasilkan insulin atau ketika tubuh tidak dapat secara efektif menggunakan insulin yang dihasilkan sehingga menyebabkan hiperglikemia (kelebihan </w:t>
      </w:r>
      <w:proofErr w:type="gramStart"/>
      <w:r w:rsidRPr="00992DF6">
        <w:rPr>
          <w:rFonts w:ascii="Times New Roman" w:hAnsi="Times New Roman" w:cs="Times New Roman"/>
          <w:sz w:val="24"/>
        </w:rPr>
        <w:t>kadar</w:t>
      </w:r>
      <w:proofErr w:type="gramEnd"/>
      <w:r w:rsidRPr="00992DF6">
        <w:rPr>
          <w:rFonts w:ascii="Times New Roman" w:hAnsi="Times New Roman" w:cs="Times New Roman"/>
          <w:sz w:val="24"/>
        </w:rPr>
        <w:t xml:space="preserve"> glukosa darah). Jumlah penderita diabetes mellitus di dunia dari tahun ke tahun mengalami peningkatan karena adanya perubahan dari </w:t>
      </w:r>
      <w:proofErr w:type="gramStart"/>
      <w:r w:rsidRPr="00992DF6">
        <w:rPr>
          <w:rFonts w:ascii="Times New Roman" w:hAnsi="Times New Roman" w:cs="Times New Roman"/>
          <w:sz w:val="24"/>
        </w:rPr>
        <w:t>gaya</w:t>
      </w:r>
      <w:proofErr w:type="gramEnd"/>
      <w:r w:rsidRPr="00992DF6">
        <w:rPr>
          <w:rFonts w:ascii="Times New Roman" w:hAnsi="Times New Roman" w:cs="Times New Roman"/>
          <w:sz w:val="24"/>
        </w:rPr>
        <w:t xml:space="preserve"> hidup yang tidak sehat. </w:t>
      </w:r>
      <w:proofErr w:type="gramStart"/>
      <w:r w:rsidRPr="00992DF6">
        <w:rPr>
          <w:rFonts w:ascii="Times New Roman" w:hAnsi="Times New Roman" w:cs="Times New Roman"/>
          <w:sz w:val="24"/>
        </w:rPr>
        <w:t>Pengobatan diabetes sering menggunakan insulin dan obat antidiabetes yang memiliki efek samping, sehingga banyak orang yang beralih kepada pengobatan tradisional (herbal) karena lebih aman dari efek samping.</w:t>
      </w:r>
      <w:proofErr w:type="gramEnd"/>
      <w:r w:rsidRPr="00992DF6">
        <w:rPr>
          <w:rFonts w:ascii="Times New Roman" w:hAnsi="Times New Roman" w:cs="Times New Roman"/>
          <w:sz w:val="24"/>
        </w:rPr>
        <w:t xml:space="preserve"> Oleh karena itu, peneliti ingin melakukan penelitian eksperimen yang bertujuan untuk mengetahui pengaruh pemberian air rebusan sirih merah (</w:t>
      </w:r>
      <w:r w:rsidRPr="00992DF6">
        <w:rPr>
          <w:rFonts w:ascii="Times New Roman" w:hAnsi="Times New Roman" w:cs="Times New Roman"/>
          <w:i/>
          <w:sz w:val="24"/>
        </w:rPr>
        <w:t>Piper crocatum Ruiz &amp; Pav</w:t>
      </w:r>
      <w:r w:rsidRPr="00992DF6">
        <w:rPr>
          <w:rFonts w:ascii="Times New Roman" w:hAnsi="Times New Roman" w:cs="Times New Roman"/>
          <w:sz w:val="24"/>
        </w:rPr>
        <w:t xml:space="preserve">) pada </w:t>
      </w:r>
      <w:proofErr w:type="gramStart"/>
      <w:r w:rsidRPr="00992DF6">
        <w:rPr>
          <w:rFonts w:ascii="Times New Roman" w:hAnsi="Times New Roman" w:cs="Times New Roman"/>
          <w:sz w:val="24"/>
        </w:rPr>
        <w:t>kadar</w:t>
      </w:r>
      <w:proofErr w:type="gramEnd"/>
      <w:r w:rsidRPr="00992DF6">
        <w:rPr>
          <w:rFonts w:ascii="Times New Roman" w:hAnsi="Times New Roman" w:cs="Times New Roman"/>
          <w:sz w:val="24"/>
        </w:rPr>
        <w:t xml:space="preserve"> glukosa darah mencit jantan (</w:t>
      </w:r>
      <w:r w:rsidRPr="00992DF6">
        <w:rPr>
          <w:rFonts w:ascii="Times New Roman" w:hAnsi="Times New Roman" w:cs="Times New Roman"/>
          <w:i/>
          <w:sz w:val="24"/>
        </w:rPr>
        <w:t>Mus musculus L</w:t>
      </w:r>
      <w:r w:rsidRPr="00992DF6">
        <w:rPr>
          <w:rFonts w:ascii="Times New Roman" w:hAnsi="Times New Roman" w:cs="Times New Roman"/>
          <w:sz w:val="24"/>
        </w:rPr>
        <w:t xml:space="preserve">). Penelitian ini dilakukan dengan mencit jantan sebanyak 24 ekor dan dibagi menjadi 4 kelompok yaitu kelompo control, kelompok dosis 0.13 ml/grBB, kelompok dosis 0.26 ml/grBB dan kelompok dosis 0.39 ml/grBB. </w:t>
      </w:r>
      <w:proofErr w:type="gramStart"/>
      <w:r w:rsidRPr="00992DF6">
        <w:rPr>
          <w:rFonts w:ascii="Times New Roman" w:hAnsi="Times New Roman" w:cs="Times New Roman"/>
          <w:sz w:val="24"/>
        </w:rPr>
        <w:t>Data dari hasil penelitian dianalisa dengan metode analisa varian (ANOVA) satu arah, kemudian analisa data dilanjutkan dengan uji jarak berganda Duncan.</w:t>
      </w:r>
      <w:proofErr w:type="gramEnd"/>
      <w:r w:rsidRPr="00992DF6">
        <w:rPr>
          <w:rFonts w:ascii="Times New Roman" w:hAnsi="Times New Roman" w:cs="Times New Roman"/>
          <w:sz w:val="24"/>
        </w:rPr>
        <w:t xml:space="preserve"> Hasil penelitian menunjukkan adanya pengaruh dari pada penurunan kadar glukosa darah pada mencit dengan dosis yang paling efektif pada kelompok dosis 0.26 ml/grBB dan 0.39ml/grBB.</w:t>
      </w:r>
    </w:p>
    <w:p w:rsidR="006877B2" w:rsidRDefault="006877B2" w:rsidP="006877B2">
      <w:pPr>
        <w:jc w:val="both"/>
        <w:rPr>
          <w:rFonts w:ascii="Times New Roman" w:hAnsi="Times New Roman" w:cs="Times New Roman"/>
          <w:sz w:val="24"/>
        </w:rPr>
      </w:pPr>
      <w:r w:rsidRPr="00992DF6">
        <w:rPr>
          <w:rFonts w:ascii="Times New Roman" w:hAnsi="Times New Roman" w:cs="Times New Roman"/>
          <w:b/>
          <w:sz w:val="24"/>
        </w:rPr>
        <w:t>Kata kunci:</w:t>
      </w:r>
      <w:r w:rsidRPr="00992DF6">
        <w:rPr>
          <w:rFonts w:ascii="Times New Roman" w:hAnsi="Times New Roman" w:cs="Times New Roman"/>
          <w:sz w:val="24"/>
        </w:rPr>
        <w:t xml:space="preserve"> Daun sirih merah (</w:t>
      </w:r>
      <w:r w:rsidRPr="00992DF6">
        <w:rPr>
          <w:rFonts w:ascii="Times New Roman" w:hAnsi="Times New Roman" w:cs="Times New Roman"/>
          <w:i/>
          <w:sz w:val="24"/>
        </w:rPr>
        <w:t>Piper crocatum Ruiz &amp; Pav</w:t>
      </w:r>
      <w:r w:rsidRPr="00992DF6">
        <w:rPr>
          <w:rFonts w:ascii="Times New Roman" w:hAnsi="Times New Roman" w:cs="Times New Roman"/>
          <w:sz w:val="24"/>
        </w:rPr>
        <w:t>), glukosa darah, mencit jantan (</w:t>
      </w:r>
      <w:r w:rsidRPr="00992DF6">
        <w:rPr>
          <w:rFonts w:ascii="Times New Roman" w:hAnsi="Times New Roman" w:cs="Times New Roman"/>
          <w:i/>
          <w:sz w:val="24"/>
        </w:rPr>
        <w:t>Mus musculus L</w:t>
      </w:r>
      <w:r w:rsidRPr="00992DF6">
        <w:rPr>
          <w:rFonts w:ascii="Times New Roman" w:hAnsi="Times New Roman" w:cs="Times New Roman"/>
          <w:sz w:val="24"/>
        </w:rPr>
        <w:t>).</w:t>
      </w:r>
    </w:p>
    <w:p w:rsidR="00C77A79" w:rsidRDefault="00C77A79" w:rsidP="006877B2">
      <w:pPr>
        <w:jc w:val="both"/>
        <w:rPr>
          <w:rFonts w:ascii="Times New Roman" w:hAnsi="Times New Roman" w:cs="Times New Roman"/>
          <w:sz w:val="24"/>
        </w:rPr>
      </w:pPr>
    </w:p>
    <w:p w:rsidR="00C77A79" w:rsidRDefault="00C77A79" w:rsidP="006877B2">
      <w:pPr>
        <w:jc w:val="both"/>
        <w:rPr>
          <w:rFonts w:ascii="Times New Roman" w:hAnsi="Times New Roman" w:cs="Times New Roman"/>
          <w:sz w:val="24"/>
        </w:rPr>
      </w:pPr>
    </w:p>
    <w:p w:rsidR="00C77A79" w:rsidRDefault="00C77A79" w:rsidP="006877B2">
      <w:pPr>
        <w:jc w:val="both"/>
        <w:rPr>
          <w:rFonts w:ascii="Times New Roman" w:hAnsi="Times New Roman" w:cs="Times New Roman"/>
          <w:sz w:val="24"/>
        </w:rPr>
      </w:pPr>
    </w:p>
    <w:p w:rsidR="00C77A79" w:rsidRDefault="00C77A79" w:rsidP="006877B2">
      <w:pPr>
        <w:jc w:val="both"/>
        <w:rPr>
          <w:rFonts w:ascii="Times New Roman" w:hAnsi="Times New Roman" w:cs="Times New Roman"/>
          <w:sz w:val="24"/>
        </w:rPr>
      </w:pPr>
    </w:p>
    <w:p w:rsidR="00C77A79" w:rsidRPr="00992DF6" w:rsidRDefault="00C77A79" w:rsidP="006877B2">
      <w:pPr>
        <w:jc w:val="both"/>
        <w:rPr>
          <w:rFonts w:ascii="Times New Roman" w:hAnsi="Times New Roman" w:cs="Times New Roman"/>
          <w:sz w:val="24"/>
        </w:rPr>
      </w:pPr>
    </w:p>
    <w:p w:rsidR="00C77A79" w:rsidRDefault="00C77A79" w:rsidP="00C77A79">
      <w:pPr>
        <w:pStyle w:val="SubBB"/>
      </w:pPr>
      <w:bookmarkStart w:id="18" w:name="_Toc30033776"/>
      <w:r w:rsidRPr="007054E2">
        <w:lastRenderedPageBreak/>
        <w:t>ABSTRACT</w:t>
      </w:r>
      <w:bookmarkEnd w:id="18"/>
    </w:p>
    <w:p w:rsidR="00C77A79" w:rsidRDefault="00C77A79" w:rsidP="00C77A79">
      <w:pPr>
        <w:pStyle w:val="SubBB"/>
        <w:spacing w:line="276" w:lineRule="auto"/>
        <w:jc w:val="both"/>
        <w:rPr>
          <w:b w:val="0"/>
          <w:sz w:val="24"/>
        </w:rPr>
      </w:pPr>
      <w:bookmarkStart w:id="19" w:name="_Toc30033777"/>
      <w:r>
        <w:rPr>
          <w:b w:val="0"/>
          <w:sz w:val="24"/>
        </w:rPr>
        <w:t>AFRYANI MAHA. The Effect of Giving Red Betel cooking water (</w:t>
      </w:r>
      <w:r>
        <w:rPr>
          <w:b w:val="0"/>
          <w:i/>
          <w:sz w:val="24"/>
        </w:rPr>
        <w:t>Piper crocatium Ruiz &amp; Pav</w:t>
      </w:r>
      <w:r>
        <w:rPr>
          <w:b w:val="0"/>
          <w:sz w:val="24"/>
        </w:rPr>
        <w:t>) on the descrease in blood glucose in mice. Supervised by ELMIYATI and SURYA NOLA.</w:t>
      </w:r>
      <w:bookmarkEnd w:id="19"/>
    </w:p>
    <w:p w:rsidR="00F71277" w:rsidRPr="006877B2" w:rsidRDefault="00F71277" w:rsidP="00C77A79">
      <w:pPr>
        <w:pStyle w:val="SubBB"/>
        <w:spacing w:line="276" w:lineRule="auto"/>
        <w:jc w:val="both"/>
        <w:rPr>
          <w:b w:val="0"/>
          <w:sz w:val="24"/>
        </w:rPr>
      </w:pPr>
    </w:p>
    <w:p w:rsidR="00C77A79" w:rsidRPr="007054E2" w:rsidRDefault="00C77A79" w:rsidP="00C77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r w:rsidRPr="007054E2">
        <w:rPr>
          <w:rFonts w:ascii="Times New Roman" w:eastAsia="Times New Roman" w:hAnsi="Times New Roman" w:cs="Times New Roman"/>
          <w:sz w:val="24"/>
          <w:szCs w:val="24"/>
          <w:lang w:val="en"/>
        </w:rPr>
        <w:t xml:space="preserve">Diabetes mellitus is a chronic disease that occurs when the pancreas does’nt produce enough insulin or when the body cannot effectively use the insulin produced to cause hyperglycemia (excess blood glucose levels). The number of people with diabetes mellitus in the world has increased from year to year due to changes in an unhealthy lifestyle. Treatment of diabetes often uses insulin and antidiabetic drugs that have side </w:t>
      </w:r>
      <w:proofErr w:type="gramStart"/>
      <w:r w:rsidRPr="007054E2">
        <w:rPr>
          <w:rFonts w:ascii="Times New Roman" w:eastAsia="Times New Roman" w:hAnsi="Times New Roman" w:cs="Times New Roman"/>
          <w:sz w:val="24"/>
          <w:szCs w:val="24"/>
          <w:lang w:val="en"/>
        </w:rPr>
        <w:t>effects,</w:t>
      </w:r>
      <w:proofErr w:type="gramEnd"/>
      <w:r w:rsidRPr="007054E2">
        <w:rPr>
          <w:rFonts w:ascii="Times New Roman" w:eastAsia="Times New Roman" w:hAnsi="Times New Roman" w:cs="Times New Roman"/>
          <w:sz w:val="24"/>
          <w:szCs w:val="24"/>
          <w:lang w:val="en"/>
        </w:rPr>
        <w:t xml:space="preserve"> so many people are turning to traditional (herbal) medicine because it is safer from side effects. Therefore, the researchers wanted to conduct an experimental study that aimed to determine the effect of giving red betel boiled water (Piper crocatum Ruiz &amp; Pav) to the blood glucose levels of male mice (Mus musculus L). The study was carried out with 24 male mice and divided into 4 groups: group control, group dose 0.13 ml/grBB, group dose 0.26 ml/grBB and dose group 0.39 ml/grBB. Data from the results of the study were analyzed by one-way analysis of variance (ANOVA), </w:t>
      </w:r>
      <w:proofErr w:type="gramStart"/>
      <w:r w:rsidRPr="007054E2">
        <w:rPr>
          <w:rFonts w:ascii="Times New Roman" w:eastAsia="Times New Roman" w:hAnsi="Times New Roman" w:cs="Times New Roman"/>
          <w:sz w:val="24"/>
          <w:szCs w:val="24"/>
          <w:lang w:val="en"/>
        </w:rPr>
        <w:t>then</w:t>
      </w:r>
      <w:proofErr w:type="gramEnd"/>
      <w:r w:rsidRPr="007054E2">
        <w:rPr>
          <w:rFonts w:ascii="Times New Roman" w:eastAsia="Times New Roman" w:hAnsi="Times New Roman" w:cs="Times New Roman"/>
          <w:sz w:val="24"/>
          <w:szCs w:val="24"/>
          <w:lang w:val="en"/>
        </w:rPr>
        <w:t xml:space="preserve"> data analysis was continued with Duncan's multiple distance test. The results showed an influence on the decrease in blood glucose levels in mice with the most effective doses in the group dose 0.26 ml/grBB and 0.39 ml/grBB.</w:t>
      </w:r>
    </w:p>
    <w:p w:rsidR="00C77A79" w:rsidRPr="007054E2" w:rsidRDefault="00C77A79" w:rsidP="00C77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rPr>
      </w:pPr>
    </w:p>
    <w:p w:rsidR="00C77A79" w:rsidRPr="00A06FD5" w:rsidRDefault="00C77A79" w:rsidP="00C77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i/>
          <w:sz w:val="24"/>
          <w:szCs w:val="24"/>
        </w:rPr>
      </w:pPr>
      <w:r w:rsidRPr="007054E2">
        <w:rPr>
          <w:rFonts w:ascii="Times New Roman" w:eastAsia="Times New Roman" w:hAnsi="Times New Roman" w:cs="Times New Roman"/>
          <w:b/>
          <w:sz w:val="24"/>
          <w:szCs w:val="24"/>
          <w:lang w:val="en"/>
        </w:rPr>
        <w:t>Keywords:</w:t>
      </w:r>
      <w:r w:rsidRPr="007054E2">
        <w:rPr>
          <w:rFonts w:ascii="Times New Roman" w:eastAsia="Times New Roman" w:hAnsi="Times New Roman" w:cs="Times New Roman"/>
          <w:sz w:val="24"/>
          <w:szCs w:val="24"/>
          <w:lang w:val="en"/>
        </w:rPr>
        <w:t xml:space="preserve"> Red betel leaf (Piper crocatum Ruiz &amp; Pav), blood glucose, male mice (Mus musculus L).</w:t>
      </w:r>
    </w:p>
    <w:p w:rsidR="00C77A79" w:rsidRPr="00992DF6" w:rsidRDefault="00C77A79" w:rsidP="00C77A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Times New Roman" w:hAnsi="Times New Roman" w:cs="Times New Roman"/>
          <w:sz w:val="24"/>
          <w:szCs w:val="24"/>
        </w:rPr>
      </w:pPr>
    </w:p>
    <w:p w:rsidR="006877B2" w:rsidRDefault="006877B2" w:rsidP="006877B2">
      <w:pPr>
        <w:pStyle w:val="SubBB"/>
        <w:jc w:val="left"/>
      </w:pPr>
    </w:p>
    <w:p w:rsidR="006877B2" w:rsidRDefault="006877B2" w:rsidP="006877B2">
      <w:pPr>
        <w:pStyle w:val="SubBB"/>
        <w:jc w:val="left"/>
      </w:pPr>
    </w:p>
    <w:p w:rsidR="006877B2" w:rsidRDefault="006877B2" w:rsidP="006877B2">
      <w:pPr>
        <w:pStyle w:val="SubBB"/>
        <w:jc w:val="left"/>
      </w:pPr>
    </w:p>
    <w:p w:rsidR="006877B2" w:rsidRDefault="006877B2" w:rsidP="006877B2">
      <w:pPr>
        <w:pStyle w:val="SubBB"/>
        <w:jc w:val="left"/>
      </w:pPr>
    </w:p>
    <w:p w:rsidR="006877B2" w:rsidRDefault="006877B2" w:rsidP="00A06FD5">
      <w:pPr>
        <w:pStyle w:val="SubBB"/>
      </w:pPr>
    </w:p>
    <w:p w:rsidR="00C77A79" w:rsidRDefault="00C77A79" w:rsidP="00A06FD5">
      <w:pPr>
        <w:pStyle w:val="SubBB"/>
      </w:pPr>
    </w:p>
    <w:p w:rsidR="00C77A79" w:rsidRDefault="00C77A79" w:rsidP="00A06FD5">
      <w:pPr>
        <w:pStyle w:val="SubBB"/>
      </w:pPr>
    </w:p>
    <w:p w:rsidR="00393BCD" w:rsidRDefault="00393BCD" w:rsidP="000C5886">
      <w:pPr>
        <w:spacing w:line="360" w:lineRule="auto"/>
        <w:rPr>
          <w:rFonts w:ascii="Times New Roman" w:hAnsi="Times New Roman" w:cs="Times New Roman"/>
          <w:b/>
          <w:sz w:val="28"/>
          <w:szCs w:val="24"/>
        </w:rPr>
      </w:pPr>
    </w:p>
    <w:p w:rsidR="00393BCD" w:rsidRPr="00992DF6" w:rsidRDefault="00393BCD" w:rsidP="00393BCD">
      <w:pPr>
        <w:pStyle w:val="SubBB"/>
        <w:rPr>
          <w:rFonts w:eastAsia="Calibri"/>
        </w:rPr>
      </w:pPr>
      <w:bookmarkStart w:id="20" w:name="_Toc30033778"/>
      <w:r w:rsidRPr="00992DF6">
        <w:lastRenderedPageBreak/>
        <w:t>KATA PENGANTAR</w:t>
      </w:r>
      <w:bookmarkEnd w:id="20"/>
    </w:p>
    <w:p w:rsidR="00393BCD" w:rsidRPr="00992DF6" w:rsidRDefault="00393BCD" w:rsidP="00393BCD">
      <w:pPr>
        <w:jc w:val="both"/>
        <w:rPr>
          <w:rFonts w:ascii="Times New Roman" w:eastAsia="Calibri" w:hAnsi="Times New Roman" w:cs="Times New Roman"/>
          <w:sz w:val="24"/>
        </w:rPr>
      </w:pPr>
      <w:r w:rsidRPr="00992DF6">
        <w:rPr>
          <w:rFonts w:ascii="Times New Roman" w:eastAsia="Calibri" w:hAnsi="Times New Roman" w:cs="Times New Roman"/>
          <w:sz w:val="24"/>
        </w:rPr>
        <w:tab/>
      </w:r>
    </w:p>
    <w:p w:rsidR="00393BCD" w:rsidRPr="00992DF6" w:rsidRDefault="00393BCD" w:rsidP="00393BCD">
      <w:pPr>
        <w:ind w:firstLine="720"/>
        <w:jc w:val="both"/>
        <w:rPr>
          <w:rFonts w:ascii="Times New Roman" w:eastAsia="Calibri" w:hAnsi="Times New Roman" w:cs="Times New Roman"/>
          <w:sz w:val="24"/>
          <w:szCs w:val="24"/>
        </w:rPr>
      </w:pPr>
      <w:proofErr w:type="gramStart"/>
      <w:r w:rsidRPr="00992DF6">
        <w:rPr>
          <w:rFonts w:ascii="Times New Roman" w:eastAsia="Calibri" w:hAnsi="Times New Roman" w:cs="Times New Roman"/>
          <w:sz w:val="24"/>
          <w:szCs w:val="24"/>
        </w:rPr>
        <w:t>Puji syukur atas kehadirat Allah SWT, atas rahmat dan karunia-Nya penulis telah menyelesaikan penelitian dan penulisan skripsi.</w:t>
      </w:r>
      <w:proofErr w:type="gramEnd"/>
      <w:r w:rsidRPr="00992DF6">
        <w:rPr>
          <w:rFonts w:ascii="Times New Roman" w:eastAsia="Calibri" w:hAnsi="Times New Roman" w:cs="Times New Roman"/>
          <w:sz w:val="24"/>
          <w:szCs w:val="24"/>
        </w:rPr>
        <w:t xml:space="preserve"> Shalawat beriringakan </w:t>
      </w:r>
      <w:proofErr w:type="gramStart"/>
      <w:r w:rsidRPr="00992DF6">
        <w:rPr>
          <w:rFonts w:ascii="Times New Roman" w:eastAsia="Calibri" w:hAnsi="Times New Roman" w:cs="Times New Roman"/>
          <w:sz w:val="24"/>
          <w:szCs w:val="24"/>
        </w:rPr>
        <w:t>salam</w:t>
      </w:r>
      <w:proofErr w:type="gramEnd"/>
      <w:r w:rsidRPr="00992DF6">
        <w:rPr>
          <w:rFonts w:ascii="Times New Roman" w:eastAsia="Calibri" w:hAnsi="Times New Roman" w:cs="Times New Roman"/>
          <w:sz w:val="24"/>
          <w:szCs w:val="24"/>
        </w:rPr>
        <w:t xml:space="preserve"> kepada pangkuan Nabi Muhammad SAW beserta keluarga dan sahabat yang telah membuat perubahan islam bagi umat manusia. </w:t>
      </w:r>
      <w:proofErr w:type="gramStart"/>
      <w:r w:rsidRPr="00992DF6">
        <w:rPr>
          <w:rFonts w:ascii="Times New Roman" w:eastAsia="Calibri" w:hAnsi="Times New Roman" w:cs="Times New Roman"/>
          <w:sz w:val="24"/>
          <w:szCs w:val="24"/>
        </w:rPr>
        <w:t>Penulis menyadari sepenuhnya bahwa dalam skripsi ini terdapat kekurangan dan kekhilafan.</w:t>
      </w:r>
      <w:proofErr w:type="gramEnd"/>
      <w:r w:rsidRPr="00992DF6">
        <w:rPr>
          <w:rFonts w:ascii="Times New Roman" w:eastAsia="Calibri" w:hAnsi="Times New Roman" w:cs="Times New Roman"/>
          <w:sz w:val="24"/>
          <w:szCs w:val="24"/>
        </w:rPr>
        <w:t xml:space="preserve"> </w:t>
      </w:r>
      <w:proofErr w:type="gramStart"/>
      <w:r w:rsidRPr="00992DF6">
        <w:rPr>
          <w:rFonts w:ascii="Times New Roman" w:eastAsia="Calibri" w:hAnsi="Times New Roman" w:cs="Times New Roman"/>
          <w:sz w:val="24"/>
          <w:szCs w:val="24"/>
        </w:rPr>
        <w:t>Oleh sebab itu saran dan kritik konstruktif yang bertujuan untuk penyempurnaan sangat penulis harapkan.</w:t>
      </w:r>
      <w:proofErr w:type="gramEnd"/>
    </w:p>
    <w:p w:rsidR="00393BCD" w:rsidRPr="00992DF6" w:rsidRDefault="00393BCD" w:rsidP="00393BCD">
      <w:pPr>
        <w:ind w:firstLine="720"/>
        <w:jc w:val="both"/>
        <w:rPr>
          <w:rFonts w:ascii="Times New Roman" w:eastAsia="Calibri" w:hAnsi="Times New Roman" w:cs="Times New Roman"/>
          <w:sz w:val="24"/>
          <w:szCs w:val="24"/>
        </w:rPr>
      </w:pPr>
      <w:proofErr w:type="gramStart"/>
      <w:r w:rsidRPr="00992DF6">
        <w:rPr>
          <w:rFonts w:ascii="Times New Roman" w:eastAsia="Calibri" w:hAnsi="Times New Roman" w:cs="Times New Roman"/>
          <w:sz w:val="24"/>
          <w:szCs w:val="24"/>
        </w:rPr>
        <w:t>Pada kesempatan dan penulisan proposal skripsi ini, penulis banyak mendapat bantuan dari berbagai pihak.</w:t>
      </w:r>
      <w:proofErr w:type="gramEnd"/>
      <w:r w:rsidRPr="00992DF6">
        <w:rPr>
          <w:rFonts w:ascii="Times New Roman" w:eastAsia="Calibri" w:hAnsi="Times New Roman" w:cs="Times New Roman"/>
          <w:sz w:val="24"/>
          <w:szCs w:val="24"/>
        </w:rPr>
        <w:t xml:space="preserve"> Untuk itu penulis ingin mengucapkan terima kasih kepada Bapak dan Ibu:</w:t>
      </w:r>
    </w:p>
    <w:p w:rsidR="00393BCD" w:rsidRPr="00992DF6" w:rsidRDefault="00393BCD" w:rsidP="00393BCD">
      <w:pPr>
        <w:numPr>
          <w:ilvl w:val="0"/>
          <w:numId w:val="20"/>
        </w:numPr>
        <w:spacing w:after="160" w:line="300" w:lineRule="auto"/>
        <w:ind w:left="426" w:hanging="425"/>
        <w:contextualSpacing/>
        <w:jc w:val="both"/>
        <w:rPr>
          <w:rFonts w:ascii="Times New Roman" w:eastAsia="Calibri" w:hAnsi="Times New Roman" w:cs="Times New Roman"/>
          <w:sz w:val="24"/>
          <w:szCs w:val="24"/>
        </w:rPr>
      </w:pPr>
      <w:r w:rsidRPr="00992DF6">
        <w:rPr>
          <w:rFonts w:ascii="Times New Roman" w:eastAsia="Calibri" w:hAnsi="Times New Roman" w:cs="Times New Roman"/>
          <w:sz w:val="24"/>
          <w:szCs w:val="24"/>
        </w:rPr>
        <w:t>Ayahanda Mahady Maha dan ibunda Bayani Bancin tercinta yang selalu mendo’akan dan memberikan dukungan kepada penulis dalam proses penyusunan proposal.</w:t>
      </w:r>
    </w:p>
    <w:p w:rsidR="00393BCD" w:rsidRPr="00992DF6" w:rsidRDefault="00393BCD" w:rsidP="00393BCD">
      <w:pPr>
        <w:numPr>
          <w:ilvl w:val="0"/>
          <w:numId w:val="20"/>
        </w:numPr>
        <w:spacing w:after="160" w:line="300" w:lineRule="auto"/>
        <w:ind w:left="426" w:hanging="425"/>
        <w:contextualSpacing/>
        <w:jc w:val="both"/>
        <w:rPr>
          <w:rFonts w:ascii="Times New Roman" w:eastAsia="Calibri" w:hAnsi="Times New Roman" w:cs="Times New Roman"/>
          <w:sz w:val="24"/>
          <w:szCs w:val="24"/>
        </w:rPr>
      </w:pPr>
      <w:r w:rsidRPr="00992DF6">
        <w:rPr>
          <w:rFonts w:ascii="Times New Roman" w:eastAsia="Calibri" w:hAnsi="Times New Roman" w:cs="Times New Roman"/>
          <w:sz w:val="24"/>
          <w:szCs w:val="24"/>
        </w:rPr>
        <w:t>dr. Elmiyati, M. Kes dan dr. Surya Nola, Sp. KK selaku pembimbing yang telah membimbing saya memberikan arahan, koreksi dengan sangat baik dan penuh kesabaran, ketelitian untuk segala motivasi sehingga proposal skripsi ini bisa diselesaikan.</w:t>
      </w:r>
    </w:p>
    <w:p w:rsidR="00393BCD" w:rsidRPr="00992DF6" w:rsidRDefault="00393BCD" w:rsidP="00393BCD">
      <w:pPr>
        <w:numPr>
          <w:ilvl w:val="0"/>
          <w:numId w:val="20"/>
        </w:numPr>
        <w:spacing w:after="160" w:line="300" w:lineRule="auto"/>
        <w:ind w:left="426" w:hanging="425"/>
        <w:contextualSpacing/>
        <w:jc w:val="both"/>
        <w:rPr>
          <w:rFonts w:ascii="Times New Roman" w:eastAsia="Calibri" w:hAnsi="Times New Roman" w:cs="Times New Roman"/>
          <w:sz w:val="24"/>
          <w:szCs w:val="24"/>
        </w:rPr>
      </w:pPr>
      <w:r w:rsidRPr="00992DF6">
        <w:rPr>
          <w:rFonts w:ascii="Times New Roman" w:eastAsia="Calibri" w:hAnsi="Times New Roman" w:cs="Times New Roman"/>
          <w:sz w:val="24"/>
          <w:szCs w:val="24"/>
        </w:rPr>
        <w:t>R. Agung Eriyono Hadi, M.Sc.</w:t>
      </w:r>
      <w:proofErr w:type="gramStart"/>
      <w:r w:rsidRPr="00992DF6">
        <w:rPr>
          <w:rFonts w:ascii="Times New Roman" w:eastAsia="Calibri" w:hAnsi="Times New Roman" w:cs="Times New Roman"/>
          <w:sz w:val="24"/>
          <w:szCs w:val="24"/>
        </w:rPr>
        <w:t>,Ph.d</w:t>
      </w:r>
      <w:proofErr w:type="gramEnd"/>
      <w:r w:rsidRPr="00992DF6">
        <w:rPr>
          <w:rFonts w:ascii="Times New Roman" w:eastAsia="Calibri" w:hAnsi="Times New Roman" w:cs="Times New Roman"/>
          <w:sz w:val="24"/>
          <w:szCs w:val="24"/>
        </w:rPr>
        <w:t>, selaku Rektor Universitas Abulyatama Aceh.</w:t>
      </w:r>
    </w:p>
    <w:p w:rsidR="00393BCD" w:rsidRPr="00992DF6" w:rsidRDefault="00393BCD" w:rsidP="00393BCD">
      <w:pPr>
        <w:numPr>
          <w:ilvl w:val="0"/>
          <w:numId w:val="20"/>
        </w:numPr>
        <w:spacing w:after="160" w:line="300" w:lineRule="auto"/>
        <w:ind w:left="426" w:hanging="425"/>
        <w:contextualSpacing/>
        <w:jc w:val="both"/>
        <w:rPr>
          <w:rFonts w:ascii="Times New Roman" w:eastAsia="Calibri" w:hAnsi="Times New Roman" w:cs="Times New Roman"/>
          <w:sz w:val="24"/>
          <w:szCs w:val="24"/>
        </w:rPr>
      </w:pPr>
      <w:proofErr w:type="gramStart"/>
      <w:r w:rsidRPr="00992DF6">
        <w:rPr>
          <w:rFonts w:ascii="Times New Roman" w:eastAsia="Calibri" w:hAnsi="Times New Roman" w:cs="Times New Roman"/>
          <w:sz w:val="24"/>
          <w:szCs w:val="24"/>
        </w:rPr>
        <w:t>dr</w:t>
      </w:r>
      <w:proofErr w:type="gramEnd"/>
      <w:r w:rsidRPr="00992DF6">
        <w:rPr>
          <w:rFonts w:ascii="Times New Roman" w:eastAsia="Calibri" w:hAnsi="Times New Roman" w:cs="Times New Roman"/>
          <w:sz w:val="24"/>
          <w:szCs w:val="24"/>
        </w:rPr>
        <w:t>. Fakhrul Jamal, Sp. An, KIC selaku Dekan Fakultas Kedokteran Abulyatama.</w:t>
      </w:r>
    </w:p>
    <w:p w:rsidR="00393BCD" w:rsidRPr="00992DF6" w:rsidRDefault="00393BCD" w:rsidP="00393BCD">
      <w:pPr>
        <w:numPr>
          <w:ilvl w:val="0"/>
          <w:numId w:val="20"/>
        </w:numPr>
        <w:spacing w:after="160" w:line="300" w:lineRule="auto"/>
        <w:ind w:left="426" w:hanging="425"/>
        <w:contextualSpacing/>
        <w:jc w:val="both"/>
        <w:rPr>
          <w:rFonts w:ascii="Times New Roman" w:eastAsia="Calibri" w:hAnsi="Times New Roman" w:cs="Times New Roman"/>
          <w:sz w:val="24"/>
          <w:szCs w:val="24"/>
        </w:rPr>
      </w:pPr>
      <w:proofErr w:type="gramStart"/>
      <w:r w:rsidRPr="00992DF6">
        <w:rPr>
          <w:rFonts w:ascii="Times New Roman" w:eastAsia="Calibri" w:hAnsi="Times New Roman" w:cs="Times New Roman"/>
          <w:sz w:val="24"/>
          <w:szCs w:val="24"/>
        </w:rPr>
        <w:t>dr</w:t>
      </w:r>
      <w:proofErr w:type="gramEnd"/>
      <w:r w:rsidRPr="00992DF6">
        <w:rPr>
          <w:rFonts w:ascii="Times New Roman" w:eastAsia="Calibri" w:hAnsi="Times New Roman" w:cs="Times New Roman"/>
          <w:sz w:val="24"/>
          <w:szCs w:val="24"/>
        </w:rPr>
        <w:t>. Syarifah Nora, M.Pd-Ked selaku Ketua Program Studi Jurusan Pendidikan Kedokteran Universitas Abulyatama.</w:t>
      </w:r>
    </w:p>
    <w:p w:rsidR="00393BCD" w:rsidRPr="00992DF6" w:rsidRDefault="00393BCD" w:rsidP="00393BCD">
      <w:pPr>
        <w:numPr>
          <w:ilvl w:val="0"/>
          <w:numId w:val="20"/>
        </w:numPr>
        <w:spacing w:after="160" w:line="300" w:lineRule="auto"/>
        <w:ind w:left="426" w:hanging="425"/>
        <w:contextualSpacing/>
        <w:jc w:val="both"/>
        <w:rPr>
          <w:rFonts w:ascii="Times New Roman" w:eastAsia="Calibri" w:hAnsi="Times New Roman" w:cs="Times New Roman"/>
          <w:sz w:val="24"/>
          <w:szCs w:val="24"/>
        </w:rPr>
      </w:pPr>
      <w:r w:rsidRPr="00992DF6">
        <w:rPr>
          <w:rFonts w:ascii="Times New Roman" w:eastAsia="Calibri" w:hAnsi="Times New Roman" w:cs="Times New Roman"/>
          <w:sz w:val="24"/>
          <w:szCs w:val="24"/>
        </w:rPr>
        <w:t>Kepada seluruh Staf Dosen Fakultas Kedokteran Universitas Abulyatama Aceh yang telah banyak membantu dalam proses belajar dan penyusunan dalam persiapan penulisan proposal.</w:t>
      </w:r>
    </w:p>
    <w:p w:rsidR="00393BCD" w:rsidRPr="00992DF6" w:rsidRDefault="00393BCD" w:rsidP="00393BCD">
      <w:pPr>
        <w:numPr>
          <w:ilvl w:val="0"/>
          <w:numId w:val="20"/>
        </w:numPr>
        <w:spacing w:after="160" w:line="300" w:lineRule="auto"/>
        <w:ind w:left="426" w:hanging="425"/>
        <w:contextualSpacing/>
        <w:jc w:val="both"/>
        <w:rPr>
          <w:rFonts w:ascii="Times New Roman" w:eastAsia="Calibri" w:hAnsi="Times New Roman" w:cs="Times New Roman"/>
          <w:sz w:val="24"/>
          <w:szCs w:val="24"/>
        </w:rPr>
      </w:pPr>
      <w:r w:rsidRPr="00992DF6">
        <w:rPr>
          <w:rFonts w:ascii="Times New Roman" w:eastAsia="Calibri" w:hAnsi="Times New Roman" w:cs="Times New Roman"/>
          <w:sz w:val="24"/>
          <w:szCs w:val="24"/>
        </w:rPr>
        <w:t>Teman-teman sejawat angkatan di Fakultas Kedokteran Universitas Abulyatama Aceh.</w:t>
      </w:r>
    </w:p>
    <w:p w:rsidR="00393BCD" w:rsidRPr="00992DF6" w:rsidRDefault="00393BCD" w:rsidP="00393BCD">
      <w:pPr>
        <w:ind w:left="426"/>
        <w:jc w:val="both"/>
        <w:rPr>
          <w:rFonts w:ascii="Times New Roman" w:eastAsia="Calibri" w:hAnsi="Times New Roman" w:cs="Times New Roman"/>
          <w:sz w:val="24"/>
          <w:szCs w:val="24"/>
        </w:rPr>
      </w:pPr>
    </w:p>
    <w:p w:rsidR="00393BCD" w:rsidRPr="00992DF6" w:rsidRDefault="00393BCD" w:rsidP="00393BCD">
      <w:pPr>
        <w:ind w:firstLine="294"/>
        <w:jc w:val="both"/>
        <w:rPr>
          <w:rFonts w:ascii="Times New Roman" w:eastAsia="Calibri" w:hAnsi="Times New Roman" w:cs="Times New Roman"/>
          <w:sz w:val="24"/>
          <w:szCs w:val="24"/>
        </w:rPr>
      </w:pPr>
      <w:proofErr w:type="gramStart"/>
      <w:r w:rsidRPr="00992DF6">
        <w:rPr>
          <w:rFonts w:ascii="Times New Roman" w:eastAsia="Calibri" w:hAnsi="Times New Roman" w:cs="Times New Roman"/>
          <w:sz w:val="24"/>
          <w:szCs w:val="24"/>
        </w:rPr>
        <w:t>Demikianlah  semoga</w:t>
      </w:r>
      <w:proofErr w:type="gramEnd"/>
      <w:r w:rsidRPr="00992DF6">
        <w:rPr>
          <w:rFonts w:ascii="Times New Roman" w:eastAsia="Calibri" w:hAnsi="Times New Roman" w:cs="Times New Roman"/>
          <w:sz w:val="24"/>
          <w:szCs w:val="24"/>
        </w:rPr>
        <w:t xml:space="preserve"> skripsi ini bermanfaat bagi peneliti sendiri dan teman sejawat lainnya.</w:t>
      </w:r>
    </w:p>
    <w:p w:rsidR="00393BCD" w:rsidRPr="00992DF6" w:rsidRDefault="00393BCD" w:rsidP="000C5886">
      <w:pPr>
        <w:spacing w:line="360" w:lineRule="auto"/>
        <w:rPr>
          <w:rFonts w:ascii="Times New Roman" w:hAnsi="Times New Roman" w:cs="Times New Roman"/>
          <w:b/>
          <w:sz w:val="28"/>
          <w:szCs w:val="24"/>
        </w:rPr>
      </w:pPr>
    </w:p>
    <w:sdt>
      <w:sdtPr>
        <w:rPr>
          <w:rFonts w:ascii="Times New Roman" w:eastAsiaTheme="minorHAnsi" w:hAnsi="Times New Roman" w:cs="Times New Roman"/>
          <w:b w:val="0"/>
          <w:bCs w:val="0"/>
          <w:color w:val="auto"/>
          <w:sz w:val="22"/>
          <w:szCs w:val="22"/>
          <w:lang w:eastAsia="en-US"/>
        </w:rPr>
        <w:id w:val="1322396729"/>
        <w:docPartObj>
          <w:docPartGallery w:val="Table of Contents"/>
          <w:docPartUnique/>
        </w:docPartObj>
      </w:sdtPr>
      <w:sdtEndPr>
        <w:rPr>
          <w:noProof/>
        </w:rPr>
      </w:sdtEndPr>
      <w:sdtContent>
        <w:p w:rsidR="00A7772E" w:rsidRPr="003E69E7" w:rsidRDefault="005758A5" w:rsidP="00F9535D">
          <w:pPr>
            <w:pStyle w:val="TOCHeading"/>
            <w:spacing w:line="240" w:lineRule="auto"/>
            <w:jc w:val="center"/>
            <w:outlineLvl w:val="0"/>
            <w:rPr>
              <w:rFonts w:ascii="Times New Roman" w:hAnsi="Times New Roman" w:cs="Times New Roman"/>
              <w:color w:val="auto"/>
              <w:sz w:val="24"/>
              <w:szCs w:val="24"/>
            </w:rPr>
          </w:pPr>
          <w:r w:rsidRPr="003E69E7">
            <w:rPr>
              <w:rFonts w:ascii="Times New Roman" w:hAnsi="Times New Roman" w:cs="Times New Roman"/>
              <w:color w:val="auto"/>
              <w:sz w:val="24"/>
              <w:szCs w:val="24"/>
            </w:rPr>
            <w:t>DAFTAR ISI</w:t>
          </w:r>
        </w:p>
        <w:p w:rsidR="00BC4AB1" w:rsidRPr="003E69E7" w:rsidRDefault="00E437C6" w:rsidP="00F9535D">
          <w:pPr>
            <w:pStyle w:val="TOC1"/>
            <w:spacing w:line="240" w:lineRule="auto"/>
            <w:rPr>
              <w:rStyle w:val="Hyperlink"/>
            </w:rPr>
          </w:pPr>
          <w:r w:rsidRPr="003E69E7">
            <w:fldChar w:fldCharType="begin"/>
          </w:r>
          <w:r w:rsidRPr="003E69E7">
            <w:instrText xml:space="preserve"> TOC \o "1-2" \h \z \t "Heading 3,3,Sub 4,1,Sub 5,1,SubBAB 5,2,SubBAB 1,2" </w:instrText>
          </w:r>
          <w:r w:rsidRPr="003E69E7">
            <w:fldChar w:fldCharType="separate"/>
          </w:r>
          <w:hyperlink w:anchor="_Toc30033772" w:history="1">
            <w:r w:rsidR="00BC4AB1" w:rsidRPr="003E69E7">
              <w:rPr>
                <w:rStyle w:val="Hyperlink"/>
              </w:rPr>
              <w:t>HALAMAN ORISINALITAS</w:t>
            </w:r>
            <w:r w:rsidR="00BC4AB1" w:rsidRPr="003E69E7">
              <w:rPr>
                <w:webHidden/>
              </w:rPr>
              <w:tab/>
            </w:r>
            <w:r w:rsidR="00BC4AB1" w:rsidRPr="003E69E7">
              <w:rPr>
                <w:webHidden/>
              </w:rPr>
              <w:fldChar w:fldCharType="begin"/>
            </w:r>
            <w:r w:rsidR="00BC4AB1" w:rsidRPr="003E69E7">
              <w:rPr>
                <w:webHidden/>
              </w:rPr>
              <w:instrText xml:space="preserve"> PAGEREF _Toc30033772 \h </w:instrText>
            </w:r>
            <w:r w:rsidR="00BC4AB1" w:rsidRPr="003E69E7">
              <w:rPr>
                <w:webHidden/>
              </w:rPr>
            </w:r>
            <w:r w:rsidR="00BC4AB1" w:rsidRPr="003E69E7">
              <w:rPr>
                <w:webHidden/>
              </w:rPr>
              <w:fldChar w:fldCharType="separate"/>
            </w:r>
            <w:r w:rsidR="00FB649B">
              <w:rPr>
                <w:webHidden/>
              </w:rPr>
              <w:t>i</w:t>
            </w:r>
            <w:r w:rsidR="00BC4AB1" w:rsidRPr="003E69E7">
              <w:rPr>
                <w:webHidden/>
              </w:rPr>
              <w:fldChar w:fldCharType="end"/>
            </w:r>
          </w:hyperlink>
        </w:p>
        <w:p w:rsidR="00BC4AB1" w:rsidRPr="003E69E7" w:rsidRDefault="00BC4AB1" w:rsidP="00F9535D">
          <w:pPr>
            <w:spacing w:line="240" w:lineRule="auto"/>
            <w:rPr>
              <w:rFonts w:ascii="Times New Roman" w:hAnsi="Times New Roman" w:cs="Times New Roman"/>
              <w:b/>
              <w:sz w:val="24"/>
              <w:szCs w:val="24"/>
            </w:rPr>
          </w:pPr>
          <w:r w:rsidRPr="003E69E7">
            <w:rPr>
              <w:rFonts w:ascii="Times New Roman" w:hAnsi="Times New Roman" w:cs="Times New Roman"/>
              <w:b/>
              <w:sz w:val="24"/>
              <w:szCs w:val="24"/>
            </w:rPr>
            <w:t>HALAMAN PERSETUJUAN…………………………………………………..ii</w:t>
          </w:r>
        </w:p>
        <w:p w:rsidR="00BC4AB1" w:rsidRPr="003E69E7" w:rsidRDefault="00390A48" w:rsidP="00F9535D">
          <w:pPr>
            <w:pStyle w:val="TOC1"/>
            <w:spacing w:line="240" w:lineRule="auto"/>
            <w:rPr>
              <w:rFonts w:eastAsiaTheme="minorEastAsia"/>
            </w:rPr>
          </w:pPr>
          <w:hyperlink w:anchor="_Toc30033773" w:history="1">
            <w:r w:rsidR="00BC4AB1" w:rsidRPr="003E69E7">
              <w:rPr>
                <w:rStyle w:val="Hyperlink"/>
              </w:rPr>
              <w:t>HALAMAN PENGESAHAN</w:t>
            </w:r>
            <w:r w:rsidR="00BC4AB1" w:rsidRPr="003E69E7">
              <w:rPr>
                <w:webHidden/>
              </w:rPr>
              <w:tab/>
            </w:r>
            <w:r w:rsidR="00BC4AB1" w:rsidRPr="003E69E7">
              <w:rPr>
                <w:webHidden/>
              </w:rPr>
              <w:fldChar w:fldCharType="begin"/>
            </w:r>
            <w:r w:rsidR="00BC4AB1" w:rsidRPr="003E69E7">
              <w:rPr>
                <w:webHidden/>
              </w:rPr>
              <w:instrText xml:space="preserve"> PAGEREF _Toc30033773 \h </w:instrText>
            </w:r>
            <w:r w:rsidR="00BC4AB1" w:rsidRPr="003E69E7">
              <w:rPr>
                <w:webHidden/>
              </w:rPr>
            </w:r>
            <w:r w:rsidR="00BC4AB1" w:rsidRPr="003E69E7">
              <w:rPr>
                <w:webHidden/>
              </w:rPr>
              <w:fldChar w:fldCharType="separate"/>
            </w:r>
            <w:r w:rsidR="00FB649B">
              <w:rPr>
                <w:webHidden/>
              </w:rPr>
              <w:t>iii</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774" w:history="1">
            <w:r w:rsidR="00BC4AB1" w:rsidRPr="003E69E7">
              <w:rPr>
                <w:rStyle w:val="Hyperlink"/>
              </w:rPr>
              <w:t>ABSTRAK</w:t>
            </w:r>
            <w:r w:rsidR="00BC4AB1" w:rsidRPr="003E69E7">
              <w:rPr>
                <w:webHidden/>
              </w:rPr>
              <w:tab/>
            </w:r>
            <w:r w:rsidR="00BC4AB1" w:rsidRPr="003E69E7">
              <w:rPr>
                <w:webHidden/>
              </w:rPr>
              <w:fldChar w:fldCharType="begin"/>
            </w:r>
            <w:r w:rsidR="00BC4AB1" w:rsidRPr="003E69E7">
              <w:rPr>
                <w:webHidden/>
              </w:rPr>
              <w:instrText xml:space="preserve"> PAGEREF _Toc30033774 \h </w:instrText>
            </w:r>
            <w:r w:rsidR="00BC4AB1" w:rsidRPr="003E69E7">
              <w:rPr>
                <w:webHidden/>
              </w:rPr>
            </w:r>
            <w:r w:rsidR="00BC4AB1" w:rsidRPr="003E69E7">
              <w:rPr>
                <w:webHidden/>
              </w:rPr>
              <w:fldChar w:fldCharType="separate"/>
            </w:r>
            <w:r w:rsidR="00FB649B">
              <w:rPr>
                <w:webHidden/>
              </w:rPr>
              <w:t>iv</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776" w:history="1">
            <w:r w:rsidR="00BC4AB1" w:rsidRPr="003E69E7">
              <w:rPr>
                <w:rStyle w:val="Hyperlink"/>
              </w:rPr>
              <w:t>ABSTRACT</w:t>
            </w:r>
            <w:r w:rsidR="00BC4AB1" w:rsidRPr="003E69E7">
              <w:rPr>
                <w:webHidden/>
              </w:rPr>
              <w:tab/>
            </w:r>
            <w:r w:rsidR="00BC4AB1" w:rsidRPr="003E69E7">
              <w:rPr>
                <w:webHidden/>
              </w:rPr>
              <w:fldChar w:fldCharType="begin"/>
            </w:r>
            <w:r w:rsidR="00BC4AB1" w:rsidRPr="003E69E7">
              <w:rPr>
                <w:webHidden/>
              </w:rPr>
              <w:instrText xml:space="preserve"> PAGEREF _Toc30033776 \h </w:instrText>
            </w:r>
            <w:r w:rsidR="00BC4AB1" w:rsidRPr="003E69E7">
              <w:rPr>
                <w:webHidden/>
              </w:rPr>
            </w:r>
            <w:r w:rsidR="00BC4AB1" w:rsidRPr="003E69E7">
              <w:rPr>
                <w:webHidden/>
              </w:rPr>
              <w:fldChar w:fldCharType="separate"/>
            </w:r>
            <w:r w:rsidR="00FB649B">
              <w:rPr>
                <w:webHidden/>
              </w:rPr>
              <w:t>v</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778" w:history="1">
            <w:r w:rsidR="00BC4AB1" w:rsidRPr="003E69E7">
              <w:rPr>
                <w:rStyle w:val="Hyperlink"/>
              </w:rPr>
              <w:t>KATA PENGANTAR</w:t>
            </w:r>
            <w:r w:rsidR="00BC4AB1" w:rsidRPr="003E69E7">
              <w:rPr>
                <w:webHidden/>
              </w:rPr>
              <w:tab/>
            </w:r>
            <w:r w:rsidR="00BC4AB1" w:rsidRPr="003E69E7">
              <w:rPr>
                <w:webHidden/>
              </w:rPr>
              <w:fldChar w:fldCharType="begin"/>
            </w:r>
            <w:r w:rsidR="00BC4AB1" w:rsidRPr="003E69E7">
              <w:rPr>
                <w:webHidden/>
              </w:rPr>
              <w:instrText xml:space="preserve"> PAGEREF _Toc30033778 \h </w:instrText>
            </w:r>
            <w:r w:rsidR="00BC4AB1" w:rsidRPr="003E69E7">
              <w:rPr>
                <w:webHidden/>
              </w:rPr>
            </w:r>
            <w:r w:rsidR="00BC4AB1" w:rsidRPr="003E69E7">
              <w:rPr>
                <w:webHidden/>
              </w:rPr>
              <w:fldChar w:fldCharType="separate"/>
            </w:r>
            <w:r w:rsidR="00FB649B">
              <w:rPr>
                <w:webHidden/>
              </w:rPr>
              <w:t>vi</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779" w:history="1">
            <w:r w:rsidR="00BC4AB1" w:rsidRPr="003E69E7">
              <w:rPr>
                <w:rStyle w:val="Hyperlink"/>
              </w:rPr>
              <w:t>DAFTAR TABEL</w:t>
            </w:r>
            <w:r w:rsidR="00BC4AB1" w:rsidRPr="003E69E7">
              <w:rPr>
                <w:webHidden/>
              </w:rPr>
              <w:tab/>
            </w:r>
            <w:r w:rsidR="00BC4AB1" w:rsidRPr="003E69E7">
              <w:rPr>
                <w:webHidden/>
              </w:rPr>
              <w:fldChar w:fldCharType="begin"/>
            </w:r>
            <w:r w:rsidR="00BC4AB1" w:rsidRPr="003E69E7">
              <w:rPr>
                <w:webHidden/>
              </w:rPr>
              <w:instrText xml:space="preserve"> PAGEREF _Toc30033779 \h </w:instrText>
            </w:r>
            <w:r w:rsidR="00BC4AB1" w:rsidRPr="003E69E7">
              <w:rPr>
                <w:webHidden/>
              </w:rPr>
            </w:r>
            <w:r w:rsidR="00BC4AB1" w:rsidRPr="003E69E7">
              <w:rPr>
                <w:webHidden/>
              </w:rPr>
              <w:fldChar w:fldCharType="separate"/>
            </w:r>
            <w:r w:rsidR="00FB649B">
              <w:rPr>
                <w:webHidden/>
              </w:rPr>
              <w:t>ix</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780" w:history="1">
            <w:r w:rsidR="00BC4AB1" w:rsidRPr="003E69E7">
              <w:rPr>
                <w:rStyle w:val="Hyperlink"/>
              </w:rPr>
              <w:t>DAFTAR GAMBAR</w:t>
            </w:r>
            <w:r w:rsidR="00BC4AB1" w:rsidRPr="003E69E7">
              <w:rPr>
                <w:webHidden/>
              </w:rPr>
              <w:tab/>
            </w:r>
            <w:r w:rsidR="00BC4AB1" w:rsidRPr="003E69E7">
              <w:rPr>
                <w:webHidden/>
              </w:rPr>
              <w:fldChar w:fldCharType="begin"/>
            </w:r>
            <w:r w:rsidR="00BC4AB1" w:rsidRPr="003E69E7">
              <w:rPr>
                <w:webHidden/>
              </w:rPr>
              <w:instrText xml:space="preserve"> PAGEREF _Toc30033780 \h </w:instrText>
            </w:r>
            <w:r w:rsidR="00BC4AB1" w:rsidRPr="003E69E7">
              <w:rPr>
                <w:webHidden/>
              </w:rPr>
            </w:r>
            <w:r w:rsidR="00BC4AB1" w:rsidRPr="003E69E7">
              <w:rPr>
                <w:webHidden/>
              </w:rPr>
              <w:fldChar w:fldCharType="separate"/>
            </w:r>
            <w:r w:rsidR="00FB649B">
              <w:rPr>
                <w:webHidden/>
              </w:rPr>
              <w:t>x</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781" w:history="1">
            <w:r w:rsidR="00BC4AB1" w:rsidRPr="003E69E7">
              <w:rPr>
                <w:rStyle w:val="Hyperlink"/>
              </w:rPr>
              <w:t>DAFTAR LAMPIRAN</w:t>
            </w:r>
            <w:r w:rsidR="00BC4AB1" w:rsidRPr="003E69E7">
              <w:rPr>
                <w:webHidden/>
              </w:rPr>
              <w:tab/>
            </w:r>
            <w:r w:rsidR="00BC4AB1" w:rsidRPr="003E69E7">
              <w:rPr>
                <w:webHidden/>
              </w:rPr>
              <w:fldChar w:fldCharType="begin"/>
            </w:r>
            <w:r w:rsidR="00BC4AB1" w:rsidRPr="003E69E7">
              <w:rPr>
                <w:webHidden/>
              </w:rPr>
              <w:instrText xml:space="preserve"> PAGEREF _Toc30033781 \h </w:instrText>
            </w:r>
            <w:r w:rsidR="00BC4AB1" w:rsidRPr="003E69E7">
              <w:rPr>
                <w:webHidden/>
              </w:rPr>
            </w:r>
            <w:r w:rsidR="00BC4AB1" w:rsidRPr="003E69E7">
              <w:rPr>
                <w:webHidden/>
              </w:rPr>
              <w:fldChar w:fldCharType="separate"/>
            </w:r>
            <w:r w:rsidR="00FB649B">
              <w:rPr>
                <w:webHidden/>
              </w:rPr>
              <w:t>xi</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784" w:history="1">
            <w:r w:rsidR="00BC4AB1" w:rsidRPr="003E69E7">
              <w:rPr>
                <w:rStyle w:val="Hyperlink"/>
              </w:rPr>
              <w:t>BAB I PENDAHULUAN</w:t>
            </w:r>
            <w:r w:rsidR="00BC4AB1" w:rsidRPr="003E69E7">
              <w:rPr>
                <w:webHidden/>
              </w:rPr>
              <w:tab/>
            </w:r>
            <w:r w:rsidR="00BC4AB1" w:rsidRPr="003E69E7">
              <w:rPr>
                <w:webHidden/>
              </w:rPr>
              <w:fldChar w:fldCharType="begin"/>
            </w:r>
            <w:r w:rsidR="00BC4AB1" w:rsidRPr="003E69E7">
              <w:rPr>
                <w:webHidden/>
              </w:rPr>
              <w:instrText xml:space="preserve"> PAGEREF _Toc30033784 \h </w:instrText>
            </w:r>
            <w:r w:rsidR="00BC4AB1" w:rsidRPr="003E69E7">
              <w:rPr>
                <w:webHidden/>
              </w:rPr>
            </w:r>
            <w:r w:rsidR="00BC4AB1" w:rsidRPr="003E69E7">
              <w:rPr>
                <w:webHidden/>
              </w:rPr>
              <w:fldChar w:fldCharType="separate"/>
            </w:r>
            <w:r w:rsidR="00FB649B">
              <w:rPr>
                <w:webHidden/>
              </w:rPr>
              <w:t>1</w:t>
            </w:r>
            <w:r w:rsidR="00BC4AB1" w:rsidRPr="003E69E7">
              <w:rPr>
                <w:webHidden/>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785" w:history="1">
            <w:r w:rsidR="00BC4AB1" w:rsidRPr="003E69E7">
              <w:rPr>
                <w:rStyle w:val="Hyperlink"/>
                <w:rFonts w:ascii="Times New Roman" w:hAnsi="Times New Roman" w:cs="Times New Roman"/>
                <w:noProof/>
                <w:sz w:val="24"/>
                <w:szCs w:val="24"/>
              </w:rPr>
              <w:t>1.1</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LATAR BELAKANG</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_Toc30033785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786" w:history="1">
            <w:r w:rsidR="00BC4AB1" w:rsidRPr="003E69E7">
              <w:rPr>
                <w:rStyle w:val="Hyperlink"/>
                <w:rFonts w:ascii="Times New Roman" w:hAnsi="Times New Roman" w:cs="Times New Roman"/>
                <w:noProof/>
                <w:sz w:val="24"/>
                <w:szCs w:val="24"/>
              </w:rPr>
              <w:t>1.2</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RUMUSAN MASALAH</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_Toc30033786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2</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787" w:history="1">
            <w:r w:rsidR="00BC4AB1" w:rsidRPr="003E69E7">
              <w:rPr>
                <w:rStyle w:val="Hyperlink"/>
                <w:rFonts w:ascii="Times New Roman" w:hAnsi="Times New Roman" w:cs="Times New Roman"/>
                <w:noProof/>
                <w:sz w:val="24"/>
                <w:szCs w:val="24"/>
              </w:rPr>
              <w:t>1.3</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TUJUAN PENELITIAN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_Toc30033787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3</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788" w:history="1">
            <w:r w:rsidR="00BC4AB1" w:rsidRPr="003E69E7">
              <w:rPr>
                <w:rStyle w:val="Hyperlink"/>
                <w:rFonts w:ascii="Times New Roman" w:hAnsi="Times New Roman" w:cs="Times New Roman"/>
                <w:noProof/>
                <w:sz w:val="24"/>
                <w:szCs w:val="24"/>
              </w:rPr>
              <w:t>1.4</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MANFAAT PENELITIAN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_Toc30033788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3</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tabs>
              <w:tab w:val="clear" w:pos="851"/>
              <w:tab w:val="left" w:pos="567"/>
            </w:tabs>
            <w:spacing w:line="240" w:lineRule="auto"/>
            <w:ind w:firstLine="142"/>
            <w:rPr>
              <w:rFonts w:ascii="Times New Roman" w:eastAsiaTheme="minorEastAsia" w:hAnsi="Times New Roman" w:cs="Times New Roman"/>
              <w:noProof/>
              <w:sz w:val="24"/>
              <w:szCs w:val="24"/>
            </w:rPr>
          </w:pPr>
          <w:hyperlink w:anchor="_Toc30033789" w:history="1">
            <w:r w:rsidR="00BC4AB1" w:rsidRPr="003E69E7">
              <w:rPr>
                <w:rStyle w:val="Hyperlink"/>
                <w:rFonts w:ascii="Times New Roman" w:hAnsi="Times New Roman" w:cs="Times New Roman"/>
                <w:noProof/>
                <w:sz w:val="24"/>
                <w:szCs w:val="24"/>
              </w:rPr>
              <w:t>1.4.1</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Manfaat Penelitian Bagi Peneliti</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_Toc30033789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3</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tabs>
              <w:tab w:val="clear" w:pos="851"/>
              <w:tab w:val="left" w:pos="567"/>
            </w:tabs>
            <w:spacing w:line="240" w:lineRule="auto"/>
            <w:ind w:firstLine="142"/>
            <w:rPr>
              <w:rFonts w:ascii="Times New Roman" w:eastAsiaTheme="minorEastAsia" w:hAnsi="Times New Roman" w:cs="Times New Roman"/>
              <w:noProof/>
              <w:sz w:val="24"/>
              <w:szCs w:val="24"/>
            </w:rPr>
          </w:pPr>
          <w:hyperlink w:anchor="_Toc30033790" w:history="1">
            <w:r w:rsidR="00BC4AB1" w:rsidRPr="003E69E7">
              <w:rPr>
                <w:rStyle w:val="Hyperlink"/>
                <w:rFonts w:ascii="Times New Roman" w:hAnsi="Times New Roman" w:cs="Times New Roman"/>
                <w:noProof/>
                <w:sz w:val="24"/>
                <w:szCs w:val="24"/>
              </w:rPr>
              <w:t>1.4.2</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Manfaat Penelitian bagi Masyarakat</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_Toc30033790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3</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tabs>
              <w:tab w:val="clear" w:pos="851"/>
              <w:tab w:val="left" w:pos="567"/>
            </w:tabs>
            <w:spacing w:line="240" w:lineRule="auto"/>
            <w:ind w:firstLine="142"/>
            <w:rPr>
              <w:rFonts w:ascii="Times New Roman" w:eastAsiaTheme="minorEastAsia" w:hAnsi="Times New Roman" w:cs="Times New Roman"/>
              <w:noProof/>
              <w:sz w:val="24"/>
              <w:szCs w:val="24"/>
            </w:rPr>
          </w:pPr>
          <w:hyperlink w:anchor="_Toc30033791" w:history="1">
            <w:r w:rsidR="00BC4AB1" w:rsidRPr="003E69E7">
              <w:rPr>
                <w:rStyle w:val="Hyperlink"/>
                <w:rFonts w:ascii="Times New Roman" w:hAnsi="Times New Roman" w:cs="Times New Roman"/>
                <w:noProof/>
                <w:sz w:val="24"/>
                <w:szCs w:val="24"/>
              </w:rPr>
              <w:t>1.4.3</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Manfaat Penelitian Bagi Institusi Terkait</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_Toc30033791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3</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1"/>
            <w:spacing w:line="240" w:lineRule="auto"/>
            <w:rPr>
              <w:rFonts w:eastAsiaTheme="minorEastAsia"/>
            </w:rPr>
          </w:pPr>
          <w:hyperlink w:anchor="_Toc30033792" w:history="1">
            <w:r w:rsidR="00BC4AB1" w:rsidRPr="003E69E7">
              <w:rPr>
                <w:rStyle w:val="Hyperlink"/>
              </w:rPr>
              <w:t>BAB II DASAR TEORI</w:t>
            </w:r>
            <w:r w:rsidR="00BC4AB1" w:rsidRPr="003E69E7">
              <w:rPr>
                <w:webHidden/>
              </w:rPr>
              <w:tab/>
            </w:r>
            <w:r w:rsidR="00BC4AB1" w:rsidRPr="003E69E7">
              <w:rPr>
                <w:webHidden/>
              </w:rPr>
              <w:fldChar w:fldCharType="begin"/>
            </w:r>
            <w:r w:rsidR="00BC4AB1" w:rsidRPr="003E69E7">
              <w:rPr>
                <w:webHidden/>
              </w:rPr>
              <w:instrText xml:space="preserve"> PAGEREF _Toc30033792 \h </w:instrText>
            </w:r>
            <w:r w:rsidR="00BC4AB1" w:rsidRPr="003E69E7">
              <w:rPr>
                <w:webHidden/>
              </w:rPr>
            </w:r>
            <w:r w:rsidR="00BC4AB1" w:rsidRPr="003E69E7">
              <w:rPr>
                <w:webHidden/>
              </w:rPr>
              <w:fldChar w:fldCharType="separate"/>
            </w:r>
            <w:r w:rsidR="00FB649B">
              <w:rPr>
                <w:webHidden/>
              </w:rPr>
              <w:t>4</w:t>
            </w:r>
            <w:r w:rsidR="00BC4AB1" w:rsidRPr="003E69E7">
              <w:rPr>
                <w:webHidden/>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793" w:history="1">
            <w:r w:rsidR="00BC4AB1" w:rsidRPr="003E69E7">
              <w:rPr>
                <w:rStyle w:val="Hyperlink"/>
                <w:rFonts w:ascii="Times New Roman" w:hAnsi="Times New Roman" w:cs="Times New Roman"/>
                <w:noProof/>
                <w:sz w:val="24"/>
                <w:szCs w:val="24"/>
              </w:rPr>
              <w:t>2.1 DIABETES MELITUS</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_Toc30033793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4</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794" w:history="1">
            <w:r w:rsidR="00BC4AB1" w:rsidRPr="003E69E7">
              <w:rPr>
                <w:rStyle w:val="Hyperlink"/>
                <w:rFonts w:ascii="Times New Roman" w:hAnsi="Times New Roman" w:cs="Times New Roman"/>
                <w:noProof/>
                <w:sz w:val="24"/>
                <w:szCs w:val="24"/>
              </w:rPr>
              <w:t>2.1.1 Definisi</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_Toc30033794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4</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795" w:history="1">
            <w:r w:rsidR="00BC4AB1" w:rsidRPr="003E69E7">
              <w:rPr>
                <w:rStyle w:val="Hyperlink"/>
                <w:rFonts w:ascii="Times New Roman" w:hAnsi="Times New Roman" w:cs="Times New Roman"/>
                <w:noProof/>
                <w:sz w:val="24"/>
                <w:szCs w:val="24"/>
              </w:rPr>
              <w:t>2.1.2 Klasifikasi</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_Toc30033795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4</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796" w:history="1">
            <w:r w:rsidR="00BC4AB1" w:rsidRPr="003E69E7">
              <w:rPr>
                <w:rStyle w:val="Hyperlink"/>
                <w:rFonts w:ascii="Times New Roman" w:hAnsi="Times New Roman" w:cs="Times New Roman"/>
                <w:noProof/>
                <w:sz w:val="24"/>
                <w:szCs w:val="24"/>
              </w:rPr>
              <w:t>2.1.3 Patofisiologi</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_Toc30033796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5</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797" w:history="1">
            <w:r w:rsidR="00BC4AB1" w:rsidRPr="003E69E7">
              <w:rPr>
                <w:rStyle w:val="Hyperlink"/>
                <w:rFonts w:ascii="Times New Roman" w:hAnsi="Times New Roman" w:cs="Times New Roman"/>
                <w:noProof/>
                <w:sz w:val="24"/>
                <w:szCs w:val="24"/>
              </w:rPr>
              <w:t>2.1.4 Gejala Klinis</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_Toc30033797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6</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798" w:history="1">
            <w:r w:rsidR="00BC4AB1" w:rsidRPr="003E69E7">
              <w:rPr>
                <w:rStyle w:val="Hyperlink"/>
                <w:rFonts w:ascii="Times New Roman" w:hAnsi="Times New Roman" w:cs="Times New Roman"/>
                <w:noProof/>
                <w:sz w:val="24"/>
                <w:szCs w:val="24"/>
              </w:rPr>
              <w:t>2.1.5 Diagnosa Klinis</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_Toc30033798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6</w:t>
            </w:r>
            <w:r w:rsidR="00BC4AB1" w:rsidRPr="003E69E7">
              <w:rPr>
                <w:rFonts w:ascii="Times New Roman" w:hAnsi="Times New Roman" w:cs="Times New Roman"/>
                <w:noProof/>
                <w:webHidden/>
                <w:sz w:val="24"/>
                <w:szCs w:val="24"/>
              </w:rPr>
              <w:fldChar w:fldCharType="end"/>
            </w:r>
          </w:hyperlink>
        </w:p>
        <w:p w:rsidR="00BC4AB1" w:rsidRDefault="00390A48" w:rsidP="00F9535D">
          <w:pPr>
            <w:pStyle w:val="TOC3"/>
            <w:tabs>
              <w:tab w:val="right" w:leader="dot" w:pos="7928"/>
            </w:tabs>
            <w:spacing w:line="240" w:lineRule="auto"/>
            <w:rPr>
              <w:rStyle w:val="Hyperlink"/>
              <w:rFonts w:ascii="Times New Roman" w:hAnsi="Times New Roman" w:cs="Times New Roman"/>
              <w:noProof/>
              <w:sz w:val="24"/>
              <w:szCs w:val="24"/>
            </w:rPr>
          </w:pPr>
          <w:hyperlink w:anchor="_Toc30033799" w:history="1">
            <w:r w:rsidR="00BC4AB1" w:rsidRPr="003E69E7">
              <w:rPr>
                <w:rStyle w:val="Hyperlink"/>
                <w:rFonts w:ascii="Times New Roman" w:hAnsi="Times New Roman" w:cs="Times New Roman"/>
                <w:noProof/>
                <w:sz w:val="24"/>
                <w:szCs w:val="24"/>
              </w:rPr>
              <w:t>2.1.6 Pengobatan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_Toc30033799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7</w:t>
            </w:r>
            <w:r w:rsidR="00BC4AB1" w:rsidRPr="003E69E7">
              <w:rPr>
                <w:rFonts w:ascii="Times New Roman" w:hAnsi="Times New Roman" w:cs="Times New Roman"/>
                <w:noProof/>
                <w:webHidden/>
                <w:sz w:val="24"/>
                <w:szCs w:val="24"/>
              </w:rPr>
              <w:fldChar w:fldCharType="end"/>
            </w:r>
          </w:hyperlink>
        </w:p>
        <w:p w:rsidR="00C81585" w:rsidRPr="00C81585" w:rsidRDefault="00C81585" w:rsidP="00F9535D">
          <w:pPr>
            <w:spacing w:line="240" w:lineRule="auto"/>
            <w:ind w:firstLine="284"/>
            <w:rPr>
              <w:rFonts w:ascii="Times New Roman" w:hAnsi="Times New Roman" w:cs="Times New Roman"/>
              <w:sz w:val="24"/>
            </w:rPr>
          </w:pPr>
          <w:r>
            <w:rPr>
              <w:rFonts w:ascii="Times New Roman" w:hAnsi="Times New Roman" w:cs="Times New Roman"/>
              <w:sz w:val="24"/>
            </w:rPr>
            <w:t>2.2 MENCIT…………………………………………………………………..13</w:t>
          </w:r>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00" w:history="1">
            <w:r w:rsidR="00C81585">
              <w:rPr>
                <w:rStyle w:val="Hyperlink"/>
                <w:rFonts w:ascii="Times New Roman" w:hAnsi="Times New Roman" w:cs="Times New Roman"/>
                <w:noProof/>
                <w:sz w:val="24"/>
                <w:szCs w:val="24"/>
              </w:rPr>
              <w:t>2.3</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KERANGKA TEORI</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_Toc30033800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15</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01" w:history="1">
            <w:r w:rsidR="00C81585">
              <w:rPr>
                <w:rStyle w:val="Hyperlink"/>
                <w:rFonts w:ascii="Times New Roman" w:hAnsi="Times New Roman" w:cs="Times New Roman"/>
                <w:noProof/>
                <w:sz w:val="24"/>
                <w:szCs w:val="24"/>
              </w:rPr>
              <w:t>2.4</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KERANGKA KONSEP</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_Toc30033801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15</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02" w:history="1">
            <w:r w:rsidR="00C81585">
              <w:rPr>
                <w:rStyle w:val="Hyperlink"/>
                <w:rFonts w:ascii="Times New Roman" w:hAnsi="Times New Roman" w:cs="Times New Roman"/>
                <w:noProof/>
                <w:sz w:val="24"/>
                <w:szCs w:val="24"/>
              </w:rPr>
              <w:t>2.5</w:t>
            </w:r>
            <w:r w:rsidR="003E69E7" w:rsidRPr="003E69E7">
              <w:rPr>
                <w:rFonts w:ascii="Times New Roman" w:eastAsiaTheme="minorEastAsia" w:hAnsi="Times New Roman" w:cs="Times New Roman"/>
                <w:noProof/>
                <w:sz w:val="24"/>
                <w:szCs w:val="24"/>
              </w:rPr>
              <w:t xml:space="preserve"> </w:t>
            </w:r>
            <w:r w:rsidR="00BC4AB1" w:rsidRPr="003E69E7">
              <w:rPr>
                <w:rStyle w:val="Hyperlink"/>
                <w:rFonts w:ascii="Times New Roman" w:hAnsi="Times New Roman" w:cs="Times New Roman"/>
                <w:noProof/>
                <w:sz w:val="24"/>
                <w:szCs w:val="24"/>
              </w:rPr>
              <w:t>HIPOTESIS</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_Toc30033802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15</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1"/>
            <w:spacing w:line="240" w:lineRule="auto"/>
            <w:rPr>
              <w:rFonts w:eastAsiaTheme="minorEastAsia"/>
            </w:rPr>
          </w:pPr>
          <w:hyperlink w:anchor="_Toc30033804" w:history="1">
            <w:r w:rsidR="00BC4AB1" w:rsidRPr="003E69E7">
              <w:rPr>
                <w:rStyle w:val="Hyperlink"/>
              </w:rPr>
              <w:t>BAB III METODOLOGI PENELITIAN</w:t>
            </w:r>
            <w:r w:rsidR="00BC4AB1" w:rsidRPr="003E69E7">
              <w:rPr>
                <w:webHidden/>
              </w:rPr>
              <w:tab/>
            </w:r>
            <w:r w:rsidR="00BC4AB1" w:rsidRPr="003E69E7">
              <w:rPr>
                <w:webHidden/>
              </w:rPr>
              <w:fldChar w:fldCharType="begin"/>
            </w:r>
            <w:r w:rsidR="00BC4AB1" w:rsidRPr="003E69E7">
              <w:rPr>
                <w:webHidden/>
              </w:rPr>
              <w:instrText xml:space="preserve"> PAGEREF _Toc30033804 \h </w:instrText>
            </w:r>
            <w:r w:rsidR="00BC4AB1" w:rsidRPr="003E69E7">
              <w:rPr>
                <w:webHidden/>
              </w:rPr>
            </w:r>
            <w:r w:rsidR="00BC4AB1" w:rsidRPr="003E69E7">
              <w:rPr>
                <w:webHidden/>
              </w:rPr>
              <w:fldChar w:fldCharType="separate"/>
            </w:r>
            <w:r w:rsidR="00FB649B">
              <w:rPr>
                <w:webHidden/>
              </w:rPr>
              <w:t>16</w:t>
            </w:r>
            <w:r w:rsidR="00BC4AB1" w:rsidRPr="003E69E7">
              <w:rPr>
                <w:webHidden/>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05" w:history="1">
            <w:r w:rsidR="00BC4AB1" w:rsidRPr="003E69E7">
              <w:rPr>
                <w:rStyle w:val="Hyperlink"/>
                <w:rFonts w:ascii="Times New Roman" w:hAnsi="Times New Roman" w:cs="Times New Roman"/>
                <w:noProof/>
                <w:sz w:val="24"/>
                <w:szCs w:val="24"/>
              </w:rPr>
              <w:t>3.1 JENIS PENELITIAN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_Toc30033805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16</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06" w:history="1">
            <w:r w:rsidR="00BC4AB1" w:rsidRPr="003E69E7">
              <w:rPr>
                <w:rStyle w:val="Hyperlink"/>
                <w:rFonts w:ascii="Times New Roman" w:hAnsi="Times New Roman" w:cs="Times New Roman"/>
                <w:noProof/>
                <w:sz w:val="24"/>
                <w:szCs w:val="24"/>
              </w:rPr>
              <w:t>3.2 POPULASI DAN SAMPEL</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_Toc30033806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16</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07" w:history="1">
            <w:r w:rsidR="00BC4AB1" w:rsidRPr="003E69E7">
              <w:rPr>
                <w:rStyle w:val="Hyperlink"/>
                <w:rFonts w:ascii="Times New Roman" w:hAnsi="Times New Roman" w:cs="Times New Roman"/>
                <w:noProof/>
                <w:sz w:val="24"/>
                <w:szCs w:val="24"/>
              </w:rPr>
              <w:t>3.2.1 Populasi</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_Toc30033807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16</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08" w:history="1">
            <w:r w:rsidR="00BC4AB1" w:rsidRPr="003E69E7">
              <w:rPr>
                <w:rStyle w:val="Hyperlink"/>
                <w:rFonts w:ascii="Times New Roman" w:hAnsi="Times New Roman" w:cs="Times New Roman"/>
                <w:noProof/>
                <w:sz w:val="24"/>
                <w:szCs w:val="24"/>
              </w:rPr>
              <w:t>3.2.2 Sampel</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_Toc30033808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16</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09" w:history="1">
            <w:r w:rsidR="00BC4AB1" w:rsidRPr="003E69E7">
              <w:rPr>
                <w:rStyle w:val="Hyperlink"/>
                <w:rFonts w:ascii="Times New Roman" w:hAnsi="Times New Roman" w:cs="Times New Roman"/>
                <w:noProof/>
                <w:sz w:val="24"/>
                <w:szCs w:val="24"/>
              </w:rPr>
              <w:t>3.3 VARIABEL PENELITIAN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_Toc30033809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17</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10" w:history="1">
            <w:r w:rsidR="00BC4AB1" w:rsidRPr="003E69E7">
              <w:rPr>
                <w:rStyle w:val="Hyperlink"/>
                <w:rFonts w:ascii="Times New Roman" w:hAnsi="Times New Roman" w:cs="Times New Roman"/>
                <w:noProof/>
                <w:sz w:val="24"/>
                <w:szCs w:val="24"/>
              </w:rPr>
              <w:t>3.3.1 Variabel Bebas</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_Toc30033810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17</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11" w:history="1">
            <w:r w:rsidR="00BC4AB1" w:rsidRPr="003E69E7">
              <w:rPr>
                <w:rStyle w:val="Hyperlink"/>
                <w:rFonts w:ascii="Times New Roman" w:hAnsi="Times New Roman" w:cs="Times New Roman"/>
                <w:noProof/>
                <w:sz w:val="24"/>
                <w:szCs w:val="24"/>
              </w:rPr>
              <w:t>3.3.1 Variabel Terikat</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_Toc30033811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17</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12" w:history="1">
            <w:r w:rsidR="00BC4AB1" w:rsidRPr="003E69E7">
              <w:rPr>
                <w:rStyle w:val="Hyperlink"/>
                <w:rFonts w:ascii="Times New Roman" w:hAnsi="Times New Roman" w:cs="Times New Roman"/>
                <w:noProof/>
                <w:sz w:val="24"/>
                <w:szCs w:val="24"/>
              </w:rPr>
              <w:t>3.4</w:t>
            </w:r>
            <w:r w:rsidR="00BC4AB1" w:rsidRPr="003E69E7">
              <w:rPr>
                <w:rFonts w:ascii="Times New Roman" w:eastAsiaTheme="minorEastAsia" w:hAnsi="Times New Roman" w:cs="Times New Roman"/>
                <w:noProof/>
                <w:sz w:val="24"/>
                <w:szCs w:val="24"/>
              </w:rPr>
              <w:tab/>
            </w:r>
            <w:r w:rsidR="00BC4AB1" w:rsidRPr="003E69E7">
              <w:rPr>
                <w:rStyle w:val="Hyperlink"/>
                <w:rFonts w:ascii="Times New Roman" w:hAnsi="Times New Roman" w:cs="Times New Roman"/>
                <w:noProof/>
                <w:sz w:val="24"/>
                <w:szCs w:val="24"/>
              </w:rPr>
              <w:t>DEFINISI OPERASIONAL</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_Toc30033812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17</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13" w:history="1">
            <w:r w:rsidR="00BC4AB1" w:rsidRPr="003E69E7">
              <w:rPr>
                <w:rStyle w:val="Hyperlink"/>
                <w:rFonts w:ascii="Times New Roman" w:hAnsi="Times New Roman" w:cs="Times New Roman"/>
                <w:noProof/>
                <w:sz w:val="24"/>
                <w:szCs w:val="24"/>
              </w:rPr>
              <w:t>3.5 ALAT DAN BAHAN  PENELITIAN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_Toc30033813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14" w:history="1">
            <w:r w:rsidR="00BC4AB1" w:rsidRPr="003E69E7">
              <w:rPr>
                <w:rStyle w:val="Hyperlink"/>
                <w:rFonts w:ascii="Times New Roman" w:hAnsi="Times New Roman" w:cs="Times New Roman"/>
                <w:noProof/>
                <w:sz w:val="24"/>
                <w:szCs w:val="24"/>
              </w:rPr>
              <w:t>3.5.1 Alat</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_Toc30033814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15" w:history="1">
            <w:r w:rsidR="00BC4AB1" w:rsidRPr="003E69E7">
              <w:rPr>
                <w:rStyle w:val="Hyperlink"/>
                <w:rFonts w:ascii="Times New Roman" w:hAnsi="Times New Roman" w:cs="Times New Roman"/>
                <w:noProof/>
                <w:sz w:val="24"/>
                <w:szCs w:val="24"/>
              </w:rPr>
              <w:t>3.5.2 Bahan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_Toc30033815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16" w:history="1">
            <w:r w:rsidR="00BC4AB1" w:rsidRPr="003E69E7">
              <w:rPr>
                <w:rStyle w:val="Hyperlink"/>
                <w:rFonts w:ascii="Times New Roman" w:hAnsi="Times New Roman" w:cs="Times New Roman"/>
                <w:noProof/>
                <w:sz w:val="24"/>
                <w:szCs w:val="24"/>
              </w:rPr>
              <w:t>3.6 PROSEUR KERJA</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_Toc30033816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17" w:history="1">
            <w:r w:rsidR="00BC4AB1" w:rsidRPr="003E69E7">
              <w:rPr>
                <w:rStyle w:val="Hyperlink"/>
                <w:rFonts w:ascii="Times New Roman" w:hAnsi="Times New Roman" w:cs="Times New Roman"/>
                <w:noProof/>
                <w:sz w:val="24"/>
                <w:szCs w:val="24"/>
              </w:rPr>
              <w:t>3.6.1 Persiapan Hewan Percobaan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_Toc30033817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18" w:history="1">
            <w:r w:rsidR="00BC4AB1" w:rsidRPr="003E69E7">
              <w:rPr>
                <w:rStyle w:val="Hyperlink"/>
                <w:rFonts w:ascii="Times New Roman" w:hAnsi="Times New Roman" w:cs="Times New Roman"/>
                <w:noProof/>
                <w:sz w:val="24"/>
                <w:szCs w:val="24"/>
              </w:rPr>
              <w:t>3.6.2 Pembuatan Sediaan Uji</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_Toc30033818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19" w:history="1">
            <w:r w:rsidR="00BC4AB1" w:rsidRPr="003E69E7">
              <w:rPr>
                <w:rStyle w:val="Hyperlink"/>
                <w:rFonts w:ascii="Times New Roman" w:hAnsi="Times New Roman" w:cs="Times New Roman"/>
                <w:noProof/>
                <w:sz w:val="24"/>
                <w:szCs w:val="24"/>
              </w:rPr>
              <w:t>3.6.3 Perencanaan Dosis</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_Toc30033819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Fonts w:ascii="Times New Roman" w:eastAsiaTheme="minorEastAsia" w:hAnsi="Times New Roman" w:cs="Times New Roman"/>
              <w:noProof/>
              <w:sz w:val="24"/>
              <w:szCs w:val="24"/>
            </w:rPr>
          </w:pPr>
          <w:hyperlink w:anchor="_Toc30033820" w:history="1">
            <w:r w:rsidR="00BC4AB1" w:rsidRPr="003E69E7">
              <w:rPr>
                <w:rStyle w:val="Hyperlink"/>
                <w:rFonts w:ascii="Times New Roman" w:hAnsi="Times New Roman" w:cs="Times New Roman"/>
                <w:noProof/>
                <w:sz w:val="24"/>
                <w:szCs w:val="24"/>
              </w:rPr>
              <w:t>3.6.4 Perlakuan pada Hewan Percobaan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_Toc30033820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18</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3"/>
            <w:tabs>
              <w:tab w:val="right" w:leader="dot" w:pos="7928"/>
            </w:tabs>
            <w:spacing w:line="240" w:lineRule="auto"/>
            <w:rPr>
              <w:rStyle w:val="Hyperlink"/>
              <w:rFonts w:ascii="Times New Roman" w:hAnsi="Times New Roman" w:cs="Times New Roman"/>
              <w:noProof/>
              <w:sz w:val="24"/>
              <w:szCs w:val="24"/>
            </w:rPr>
          </w:pPr>
          <w:hyperlink w:anchor="_Toc30033821" w:history="1">
            <w:r w:rsidR="00BC4AB1" w:rsidRPr="003E69E7">
              <w:rPr>
                <w:rStyle w:val="Hyperlink"/>
                <w:rFonts w:ascii="Times New Roman" w:hAnsi="Times New Roman" w:cs="Times New Roman"/>
                <w:noProof/>
                <w:sz w:val="24"/>
                <w:szCs w:val="24"/>
              </w:rPr>
              <w:t>3.6.5 Penentuan Kadar Glukosa Darah Mencit dengan Alat Digital</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_Toc30033821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19</w:t>
            </w:r>
            <w:r w:rsidR="00BC4AB1" w:rsidRPr="003E69E7">
              <w:rPr>
                <w:rFonts w:ascii="Times New Roman" w:hAnsi="Times New Roman" w:cs="Times New Roman"/>
                <w:noProof/>
                <w:webHidden/>
                <w:sz w:val="24"/>
                <w:szCs w:val="24"/>
              </w:rPr>
              <w:fldChar w:fldCharType="end"/>
            </w:r>
          </w:hyperlink>
        </w:p>
        <w:p w:rsidR="003E69E7" w:rsidRPr="003E69E7" w:rsidRDefault="003E69E7" w:rsidP="00F9535D">
          <w:pPr>
            <w:spacing w:line="240" w:lineRule="auto"/>
            <w:ind w:firstLine="284"/>
            <w:rPr>
              <w:rFonts w:ascii="Times New Roman" w:hAnsi="Times New Roman" w:cs="Times New Roman"/>
              <w:sz w:val="24"/>
              <w:szCs w:val="24"/>
            </w:rPr>
          </w:pPr>
          <w:r w:rsidRPr="003E69E7">
            <w:rPr>
              <w:rFonts w:ascii="Times New Roman" w:hAnsi="Times New Roman" w:cs="Times New Roman"/>
              <w:sz w:val="24"/>
              <w:szCs w:val="24"/>
            </w:rPr>
            <w:t>3.7 PROSEDUR PENELITIAN………………………………………………20</w:t>
          </w:r>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22" w:history="1">
            <w:r w:rsidR="00BC4AB1" w:rsidRPr="003E69E7">
              <w:rPr>
                <w:rStyle w:val="Hyperlink"/>
                <w:rFonts w:ascii="Times New Roman" w:hAnsi="Times New Roman" w:cs="Times New Roman"/>
                <w:noProof/>
                <w:sz w:val="24"/>
                <w:szCs w:val="24"/>
              </w:rPr>
              <w:t>3.8 TEMPAT DAN WAKTU PEENELITIAN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_Toc30033822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21</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23" w:history="1">
            <w:r w:rsidR="00BC4AB1" w:rsidRPr="003E69E7">
              <w:rPr>
                <w:rStyle w:val="Hyperlink"/>
                <w:rFonts w:ascii="Times New Roman" w:hAnsi="Times New Roman" w:cs="Times New Roman"/>
                <w:noProof/>
                <w:sz w:val="24"/>
                <w:szCs w:val="24"/>
              </w:rPr>
              <w:t>3.9 ANALISA DATA</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_Toc30033823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21</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1"/>
            <w:spacing w:line="240" w:lineRule="auto"/>
            <w:rPr>
              <w:rFonts w:eastAsiaTheme="minorEastAsia"/>
            </w:rPr>
          </w:pPr>
          <w:hyperlink w:anchor="_Toc30033824" w:history="1">
            <w:r w:rsidR="00BC4AB1" w:rsidRPr="003E69E7">
              <w:rPr>
                <w:rStyle w:val="Hyperlink"/>
              </w:rPr>
              <w:t>BAB IV HASIL DAN PEMBAHASAN</w:t>
            </w:r>
            <w:r w:rsidR="00BC4AB1" w:rsidRPr="003E69E7">
              <w:rPr>
                <w:webHidden/>
              </w:rPr>
              <w:tab/>
            </w:r>
            <w:r w:rsidR="00BC4AB1" w:rsidRPr="003E69E7">
              <w:rPr>
                <w:webHidden/>
              </w:rPr>
              <w:fldChar w:fldCharType="begin"/>
            </w:r>
            <w:r w:rsidR="00BC4AB1" w:rsidRPr="003E69E7">
              <w:rPr>
                <w:webHidden/>
              </w:rPr>
              <w:instrText xml:space="preserve"> PAGEREF _Toc30033824 \h </w:instrText>
            </w:r>
            <w:r w:rsidR="00BC4AB1" w:rsidRPr="003E69E7">
              <w:rPr>
                <w:webHidden/>
              </w:rPr>
            </w:r>
            <w:r w:rsidR="00BC4AB1" w:rsidRPr="003E69E7">
              <w:rPr>
                <w:webHidden/>
              </w:rPr>
              <w:fldChar w:fldCharType="separate"/>
            </w:r>
            <w:r w:rsidR="00FB649B">
              <w:rPr>
                <w:webHidden/>
              </w:rPr>
              <w:t>22</w:t>
            </w:r>
            <w:r w:rsidR="00BC4AB1" w:rsidRPr="003E69E7">
              <w:rPr>
                <w:webHidden/>
              </w:rPr>
              <w:fldChar w:fldCharType="end"/>
            </w:r>
          </w:hyperlink>
        </w:p>
        <w:p w:rsidR="00BC4AB1" w:rsidRPr="003E69E7" w:rsidRDefault="00390A48" w:rsidP="00F9535D">
          <w:pPr>
            <w:pStyle w:val="TOC1"/>
            <w:spacing w:line="240" w:lineRule="auto"/>
            <w:ind w:firstLine="0"/>
            <w:rPr>
              <w:rFonts w:eastAsiaTheme="minorEastAsia"/>
            </w:rPr>
          </w:pPr>
          <w:hyperlink w:anchor="_Toc30033825" w:history="1">
            <w:r w:rsidR="00BC4AB1" w:rsidRPr="003E69E7">
              <w:rPr>
                <w:rStyle w:val="Hyperlink"/>
                <w:b w:val="0"/>
              </w:rPr>
              <w:t>4.1 Hasil Penelitian</w:t>
            </w:r>
            <w:r w:rsidR="00BC4AB1" w:rsidRPr="003E69E7">
              <w:rPr>
                <w:webHidden/>
              </w:rPr>
              <w:tab/>
            </w:r>
            <w:r w:rsidR="00BC4AB1" w:rsidRPr="003E69E7">
              <w:rPr>
                <w:webHidden/>
              </w:rPr>
              <w:fldChar w:fldCharType="begin"/>
            </w:r>
            <w:r w:rsidR="00BC4AB1" w:rsidRPr="003E69E7">
              <w:rPr>
                <w:webHidden/>
              </w:rPr>
              <w:instrText xml:space="preserve"> PAGEREF _Toc30033825 \h </w:instrText>
            </w:r>
            <w:r w:rsidR="00BC4AB1" w:rsidRPr="003E69E7">
              <w:rPr>
                <w:webHidden/>
              </w:rPr>
            </w:r>
            <w:r w:rsidR="00BC4AB1" w:rsidRPr="003E69E7">
              <w:rPr>
                <w:webHidden/>
              </w:rPr>
              <w:fldChar w:fldCharType="separate"/>
            </w:r>
            <w:r w:rsidR="00FB649B">
              <w:rPr>
                <w:webHidden/>
              </w:rPr>
              <w:t>22</w:t>
            </w:r>
            <w:r w:rsidR="00BC4AB1" w:rsidRPr="003E69E7">
              <w:rPr>
                <w:webHidden/>
              </w:rPr>
              <w:fldChar w:fldCharType="end"/>
            </w:r>
          </w:hyperlink>
        </w:p>
        <w:p w:rsidR="00BC4AB1" w:rsidRPr="003E69E7" w:rsidRDefault="00390A48" w:rsidP="00F9535D">
          <w:pPr>
            <w:pStyle w:val="TOC1"/>
            <w:spacing w:line="240" w:lineRule="auto"/>
            <w:ind w:firstLine="0"/>
            <w:rPr>
              <w:rFonts w:eastAsiaTheme="minorEastAsia"/>
            </w:rPr>
          </w:pPr>
          <w:hyperlink w:anchor="_Toc30033826" w:history="1">
            <w:r w:rsidR="00BC4AB1" w:rsidRPr="003E69E7">
              <w:rPr>
                <w:rStyle w:val="Hyperlink"/>
                <w:b w:val="0"/>
              </w:rPr>
              <w:t>4.2 Pembahasan</w:t>
            </w:r>
            <w:r w:rsidR="00BC4AB1" w:rsidRPr="003E69E7">
              <w:rPr>
                <w:webHidden/>
              </w:rPr>
              <w:tab/>
            </w:r>
            <w:r w:rsidR="00BC4AB1" w:rsidRPr="003E69E7">
              <w:rPr>
                <w:webHidden/>
              </w:rPr>
              <w:fldChar w:fldCharType="begin"/>
            </w:r>
            <w:r w:rsidR="00BC4AB1" w:rsidRPr="003E69E7">
              <w:rPr>
                <w:webHidden/>
              </w:rPr>
              <w:instrText xml:space="preserve"> PAGEREF _Toc30033826 \h </w:instrText>
            </w:r>
            <w:r w:rsidR="00BC4AB1" w:rsidRPr="003E69E7">
              <w:rPr>
                <w:webHidden/>
              </w:rPr>
            </w:r>
            <w:r w:rsidR="00BC4AB1" w:rsidRPr="003E69E7">
              <w:rPr>
                <w:webHidden/>
              </w:rPr>
              <w:fldChar w:fldCharType="separate"/>
            </w:r>
            <w:r w:rsidR="00FB649B">
              <w:rPr>
                <w:webHidden/>
              </w:rPr>
              <w:t>24</w:t>
            </w:r>
            <w:r w:rsidR="00BC4AB1" w:rsidRPr="003E69E7">
              <w:rPr>
                <w:webHidden/>
              </w:rPr>
              <w:fldChar w:fldCharType="end"/>
            </w:r>
          </w:hyperlink>
        </w:p>
        <w:p w:rsidR="00BC4AB1" w:rsidRPr="003E69E7" w:rsidRDefault="00390A48" w:rsidP="00F9535D">
          <w:pPr>
            <w:pStyle w:val="TOC1"/>
            <w:spacing w:line="240" w:lineRule="auto"/>
            <w:rPr>
              <w:rFonts w:eastAsiaTheme="minorEastAsia"/>
            </w:rPr>
          </w:pPr>
          <w:hyperlink w:anchor="_Toc30033827" w:history="1">
            <w:r w:rsidR="00BC4AB1" w:rsidRPr="003E69E7">
              <w:rPr>
                <w:rStyle w:val="Hyperlink"/>
              </w:rPr>
              <w:t>BAB V PENUTUP</w:t>
            </w:r>
            <w:r w:rsidR="00BC4AB1" w:rsidRPr="003E69E7">
              <w:rPr>
                <w:webHidden/>
              </w:rPr>
              <w:tab/>
            </w:r>
            <w:r w:rsidR="00BC4AB1" w:rsidRPr="003E69E7">
              <w:rPr>
                <w:webHidden/>
              </w:rPr>
              <w:fldChar w:fldCharType="begin"/>
            </w:r>
            <w:r w:rsidR="00BC4AB1" w:rsidRPr="003E69E7">
              <w:rPr>
                <w:webHidden/>
              </w:rPr>
              <w:instrText xml:space="preserve"> PAGEREF _Toc30033827 \h </w:instrText>
            </w:r>
            <w:r w:rsidR="00BC4AB1" w:rsidRPr="003E69E7">
              <w:rPr>
                <w:webHidden/>
              </w:rPr>
            </w:r>
            <w:r w:rsidR="00BC4AB1" w:rsidRPr="003E69E7">
              <w:rPr>
                <w:webHidden/>
              </w:rPr>
              <w:fldChar w:fldCharType="separate"/>
            </w:r>
            <w:r w:rsidR="00FB649B">
              <w:rPr>
                <w:webHidden/>
              </w:rPr>
              <w:t>27</w:t>
            </w:r>
            <w:r w:rsidR="00BC4AB1" w:rsidRPr="003E69E7">
              <w:rPr>
                <w:webHidden/>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28" w:history="1">
            <w:r w:rsidR="00BC4AB1" w:rsidRPr="003E69E7">
              <w:rPr>
                <w:rStyle w:val="Hyperlink"/>
                <w:rFonts w:ascii="Times New Roman" w:hAnsi="Times New Roman" w:cs="Times New Roman"/>
                <w:noProof/>
                <w:sz w:val="24"/>
                <w:szCs w:val="24"/>
              </w:rPr>
              <w:t>5.1 Kesimpulan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_Toc30033828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27</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29" w:history="1">
            <w:r w:rsidR="00BC4AB1" w:rsidRPr="003E69E7">
              <w:rPr>
                <w:rStyle w:val="Hyperlink"/>
                <w:rFonts w:ascii="Times New Roman" w:hAnsi="Times New Roman" w:cs="Times New Roman"/>
                <w:noProof/>
                <w:sz w:val="24"/>
                <w:szCs w:val="24"/>
              </w:rPr>
              <w:t>5.2 Kekurangan dan Keterbatasan Penelitian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_Toc30033829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27</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2"/>
            <w:spacing w:line="240" w:lineRule="auto"/>
            <w:rPr>
              <w:rFonts w:ascii="Times New Roman" w:eastAsiaTheme="minorEastAsia" w:hAnsi="Times New Roman" w:cs="Times New Roman"/>
              <w:noProof/>
              <w:sz w:val="24"/>
              <w:szCs w:val="24"/>
            </w:rPr>
          </w:pPr>
          <w:hyperlink w:anchor="_Toc30033830" w:history="1">
            <w:r w:rsidR="00BC4AB1" w:rsidRPr="003E69E7">
              <w:rPr>
                <w:rStyle w:val="Hyperlink"/>
                <w:rFonts w:ascii="Times New Roman" w:hAnsi="Times New Roman" w:cs="Times New Roman"/>
                <w:noProof/>
                <w:sz w:val="24"/>
                <w:szCs w:val="24"/>
              </w:rPr>
              <w:t>5.3 Saran</w:t>
            </w:r>
            <w:r w:rsidR="00BC4AB1" w:rsidRPr="003E69E7">
              <w:rPr>
                <w:rFonts w:ascii="Times New Roman" w:hAnsi="Times New Roman" w:cs="Times New Roman"/>
                <w:noProof/>
                <w:webHidden/>
                <w:sz w:val="24"/>
                <w:szCs w:val="24"/>
              </w:rPr>
              <w:tab/>
            </w:r>
            <w:r w:rsidR="00BC4AB1" w:rsidRPr="003E69E7">
              <w:rPr>
                <w:rFonts w:ascii="Times New Roman" w:hAnsi="Times New Roman" w:cs="Times New Roman"/>
                <w:noProof/>
                <w:webHidden/>
                <w:sz w:val="24"/>
                <w:szCs w:val="24"/>
              </w:rPr>
              <w:fldChar w:fldCharType="begin"/>
            </w:r>
            <w:r w:rsidR="00BC4AB1" w:rsidRPr="003E69E7">
              <w:rPr>
                <w:rFonts w:ascii="Times New Roman" w:hAnsi="Times New Roman" w:cs="Times New Roman"/>
                <w:noProof/>
                <w:webHidden/>
                <w:sz w:val="24"/>
                <w:szCs w:val="24"/>
              </w:rPr>
              <w:instrText xml:space="preserve"> PAGEREF _Toc30033830 \h </w:instrText>
            </w:r>
            <w:r w:rsidR="00BC4AB1" w:rsidRPr="003E69E7">
              <w:rPr>
                <w:rFonts w:ascii="Times New Roman" w:hAnsi="Times New Roman" w:cs="Times New Roman"/>
                <w:noProof/>
                <w:webHidden/>
                <w:sz w:val="24"/>
                <w:szCs w:val="24"/>
              </w:rPr>
            </w:r>
            <w:r w:rsidR="00BC4AB1" w:rsidRPr="003E69E7">
              <w:rPr>
                <w:rFonts w:ascii="Times New Roman" w:hAnsi="Times New Roman" w:cs="Times New Roman"/>
                <w:noProof/>
                <w:webHidden/>
                <w:sz w:val="24"/>
                <w:szCs w:val="24"/>
              </w:rPr>
              <w:fldChar w:fldCharType="separate"/>
            </w:r>
            <w:r w:rsidR="00FB649B">
              <w:rPr>
                <w:rFonts w:ascii="Times New Roman" w:hAnsi="Times New Roman" w:cs="Times New Roman"/>
                <w:noProof/>
                <w:webHidden/>
                <w:sz w:val="24"/>
                <w:szCs w:val="24"/>
              </w:rPr>
              <w:t>27</w:t>
            </w:r>
            <w:r w:rsidR="00BC4AB1" w:rsidRPr="003E69E7">
              <w:rPr>
                <w:rFonts w:ascii="Times New Roman" w:hAnsi="Times New Roman" w:cs="Times New Roman"/>
                <w:noProof/>
                <w:webHidden/>
                <w:sz w:val="24"/>
                <w:szCs w:val="24"/>
              </w:rPr>
              <w:fldChar w:fldCharType="end"/>
            </w:r>
          </w:hyperlink>
        </w:p>
        <w:p w:rsidR="00BC4AB1" w:rsidRPr="003E69E7" w:rsidRDefault="00390A48" w:rsidP="00F9535D">
          <w:pPr>
            <w:pStyle w:val="TOC1"/>
            <w:spacing w:line="240" w:lineRule="auto"/>
            <w:rPr>
              <w:rFonts w:eastAsiaTheme="minorEastAsia"/>
            </w:rPr>
          </w:pPr>
          <w:hyperlink w:anchor="_Toc30033831" w:history="1">
            <w:r w:rsidR="00BC4AB1" w:rsidRPr="003E69E7">
              <w:rPr>
                <w:rStyle w:val="Hyperlink"/>
              </w:rPr>
              <w:t>DAFTAR PUSTAKA</w:t>
            </w:r>
            <w:r w:rsidR="00BC4AB1" w:rsidRPr="003E69E7">
              <w:rPr>
                <w:webHidden/>
              </w:rPr>
              <w:tab/>
            </w:r>
            <w:r w:rsidR="00BC4AB1" w:rsidRPr="003E69E7">
              <w:rPr>
                <w:webHidden/>
              </w:rPr>
              <w:fldChar w:fldCharType="begin"/>
            </w:r>
            <w:r w:rsidR="00BC4AB1" w:rsidRPr="003E69E7">
              <w:rPr>
                <w:webHidden/>
              </w:rPr>
              <w:instrText xml:space="preserve"> PAGEREF _Toc30033831 \h </w:instrText>
            </w:r>
            <w:r w:rsidR="00BC4AB1" w:rsidRPr="003E69E7">
              <w:rPr>
                <w:webHidden/>
              </w:rPr>
            </w:r>
            <w:r w:rsidR="00BC4AB1" w:rsidRPr="003E69E7">
              <w:rPr>
                <w:webHidden/>
              </w:rPr>
              <w:fldChar w:fldCharType="separate"/>
            </w:r>
            <w:r w:rsidR="00FB649B">
              <w:rPr>
                <w:webHidden/>
              </w:rPr>
              <w:t>28</w:t>
            </w:r>
            <w:r w:rsidR="00BC4AB1" w:rsidRPr="003E69E7">
              <w:rPr>
                <w:webHidden/>
              </w:rPr>
              <w:fldChar w:fldCharType="end"/>
            </w:r>
          </w:hyperlink>
        </w:p>
        <w:p w:rsidR="0035484B" w:rsidRPr="00992DF6" w:rsidRDefault="00E437C6" w:rsidP="00F9535D">
          <w:pPr>
            <w:spacing w:line="240" w:lineRule="auto"/>
            <w:rPr>
              <w:rFonts w:ascii="Times New Roman" w:hAnsi="Times New Roman" w:cs="Times New Roman"/>
            </w:rPr>
          </w:pPr>
          <w:r w:rsidRPr="003E69E7">
            <w:rPr>
              <w:rFonts w:ascii="Times New Roman" w:hAnsi="Times New Roman" w:cs="Times New Roman"/>
              <w:noProof/>
              <w:sz w:val="24"/>
              <w:szCs w:val="24"/>
            </w:rPr>
            <w:fldChar w:fldCharType="end"/>
          </w:r>
        </w:p>
      </w:sdtContent>
    </w:sdt>
    <w:p w:rsidR="0035484B" w:rsidRPr="00992DF6" w:rsidRDefault="0035484B" w:rsidP="00AA5EEE">
      <w:pPr>
        <w:spacing w:line="360" w:lineRule="auto"/>
        <w:rPr>
          <w:rFonts w:ascii="Times New Roman" w:hAnsi="Times New Roman" w:cs="Times New Roman"/>
          <w:b/>
          <w:sz w:val="28"/>
          <w:szCs w:val="24"/>
        </w:rPr>
      </w:pPr>
    </w:p>
    <w:p w:rsidR="00E14715" w:rsidRDefault="00E14715" w:rsidP="0018222D">
      <w:pPr>
        <w:spacing w:line="360" w:lineRule="auto"/>
        <w:rPr>
          <w:rFonts w:ascii="Times New Roman" w:hAnsi="Times New Roman" w:cs="Times New Roman"/>
          <w:b/>
          <w:sz w:val="28"/>
          <w:szCs w:val="24"/>
        </w:rPr>
      </w:pPr>
    </w:p>
    <w:p w:rsidR="00E572F0" w:rsidRDefault="00E572F0" w:rsidP="0018222D">
      <w:pPr>
        <w:spacing w:line="360" w:lineRule="auto"/>
        <w:rPr>
          <w:rFonts w:ascii="Times New Roman" w:hAnsi="Times New Roman" w:cs="Times New Roman"/>
          <w:b/>
          <w:sz w:val="28"/>
          <w:szCs w:val="24"/>
        </w:rPr>
      </w:pPr>
    </w:p>
    <w:p w:rsidR="00E572F0" w:rsidRDefault="00E572F0" w:rsidP="0018222D">
      <w:pPr>
        <w:spacing w:line="360" w:lineRule="auto"/>
        <w:rPr>
          <w:rFonts w:ascii="Times New Roman" w:hAnsi="Times New Roman" w:cs="Times New Roman"/>
          <w:b/>
          <w:sz w:val="28"/>
          <w:szCs w:val="24"/>
        </w:rPr>
      </w:pPr>
    </w:p>
    <w:p w:rsidR="00E572F0" w:rsidRPr="00992DF6" w:rsidRDefault="00E572F0" w:rsidP="0018222D">
      <w:pPr>
        <w:spacing w:line="360" w:lineRule="auto"/>
        <w:rPr>
          <w:rFonts w:ascii="Times New Roman" w:hAnsi="Times New Roman" w:cs="Times New Roman"/>
          <w:b/>
          <w:sz w:val="28"/>
          <w:szCs w:val="24"/>
        </w:rPr>
      </w:pPr>
    </w:p>
    <w:p w:rsidR="001331E8" w:rsidRPr="00992DF6" w:rsidRDefault="001331E8" w:rsidP="00527952">
      <w:pPr>
        <w:pStyle w:val="Heading1"/>
        <w:jc w:val="center"/>
        <w:rPr>
          <w:rFonts w:ascii="Times New Roman" w:hAnsi="Times New Roman" w:cs="Times New Roman"/>
          <w:color w:val="auto"/>
          <w:szCs w:val="24"/>
        </w:rPr>
      </w:pPr>
      <w:bookmarkStart w:id="21" w:name="_Toc30033779"/>
      <w:r w:rsidRPr="00992DF6">
        <w:rPr>
          <w:rFonts w:ascii="Times New Roman" w:hAnsi="Times New Roman" w:cs="Times New Roman"/>
          <w:color w:val="auto"/>
          <w:szCs w:val="24"/>
        </w:rPr>
        <w:lastRenderedPageBreak/>
        <w:t>DAFTAR TABEL</w:t>
      </w:r>
      <w:bookmarkEnd w:id="21"/>
    </w:p>
    <w:p w:rsidR="0018222D" w:rsidRPr="00992DF6" w:rsidRDefault="0018222D" w:rsidP="0018222D">
      <w:pPr>
        <w:rPr>
          <w:rFonts w:ascii="Times New Roman" w:hAnsi="Times New Roman" w:cs="Times New Roman"/>
        </w:rPr>
      </w:pPr>
    </w:p>
    <w:p w:rsidR="001331E8" w:rsidRPr="00992DF6" w:rsidRDefault="001331E8" w:rsidP="001331E8">
      <w:pPr>
        <w:spacing w:line="360" w:lineRule="auto"/>
        <w:jc w:val="both"/>
        <w:rPr>
          <w:rFonts w:ascii="Times New Roman" w:hAnsi="Times New Roman" w:cs="Times New Roman"/>
          <w:b/>
          <w:sz w:val="24"/>
          <w:szCs w:val="24"/>
        </w:rPr>
      </w:pPr>
      <w:r w:rsidRPr="00992DF6">
        <w:rPr>
          <w:rFonts w:ascii="Times New Roman" w:hAnsi="Times New Roman" w:cs="Times New Roman"/>
          <w:b/>
          <w:sz w:val="24"/>
          <w:szCs w:val="24"/>
        </w:rPr>
        <w:t>Tabel</w:t>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Pr="00992DF6">
        <w:rPr>
          <w:rFonts w:ascii="Times New Roman" w:hAnsi="Times New Roman" w:cs="Times New Roman"/>
          <w:b/>
          <w:sz w:val="24"/>
          <w:szCs w:val="24"/>
        </w:rPr>
        <w:tab/>
      </w:r>
      <w:r w:rsidR="0074777E" w:rsidRPr="00992DF6">
        <w:rPr>
          <w:rFonts w:ascii="Times New Roman" w:hAnsi="Times New Roman" w:cs="Times New Roman"/>
          <w:b/>
          <w:sz w:val="24"/>
          <w:szCs w:val="24"/>
        </w:rPr>
        <w:t xml:space="preserve">        </w:t>
      </w:r>
      <w:r w:rsidRPr="00992DF6">
        <w:rPr>
          <w:rFonts w:ascii="Times New Roman" w:hAnsi="Times New Roman" w:cs="Times New Roman"/>
          <w:b/>
          <w:sz w:val="24"/>
          <w:szCs w:val="24"/>
        </w:rPr>
        <w:t>Halaman</w:t>
      </w:r>
    </w:p>
    <w:p w:rsidR="001331E8" w:rsidRPr="00992DF6" w:rsidRDefault="00E14715" w:rsidP="001331E8">
      <w:pPr>
        <w:spacing w:line="360" w:lineRule="auto"/>
        <w:jc w:val="both"/>
        <w:rPr>
          <w:rFonts w:ascii="Times New Roman" w:hAnsi="Times New Roman" w:cs="Times New Roman"/>
          <w:sz w:val="24"/>
          <w:szCs w:val="24"/>
        </w:rPr>
      </w:pPr>
      <w:r w:rsidRPr="00E14715">
        <w:rPr>
          <w:rFonts w:ascii="Times New Roman" w:hAnsi="Times New Roman" w:cs="Times New Roman"/>
          <w:b/>
          <w:sz w:val="24"/>
          <w:szCs w:val="24"/>
        </w:rPr>
        <w:t>2.1</w:t>
      </w:r>
      <w:r>
        <w:rPr>
          <w:rFonts w:ascii="Times New Roman" w:hAnsi="Times New Roman" w:cs="Times New Roman"/>
          <w:sz w:val="24"/>
          <w:szCs w:val="24"/>
        </w:rPr>
        <w:t xml:space="preserve"> Kriteria Diagnosis DM………………………………………………........</w:t>
      </w:r>
      <w:r w:rsidR="00896C68">
        <w:rPr>
          <w:rFonts w:ascii="Times New Roman" w:hAnsi="Times New Roman" w:cs="Times New Roman"/>
          <w:sz w:val="24"/>
          <w:szCs w:val="24"/>
        </w:rPr>
        <w:t>.......</w:t>
      </w:r>
      <w:r w:rsidR="001331E8" w:rsidRPr="00992DF6">
        <w:rPr>
          <w:rFonts w:ascii="Times New Roman" w:hAnsi="Times New Roman" w:cs="Times New Roman"/>
          <w:sz w:val="24"/>
          <w:szCs w:val="24"/>
        </w:rPr>
        <w:t>7</w:t>
      </w:r>
    </w:p>
    <w:p w:rsidR="001331E8" w:rsidRPr="00992DF6" w:rsidRDefault="001331E8" w:rsidP="001331E8">
      <w:pPr>
        <w:spacing w:line="360" w:lineRule="auto"/>
        <w:jc w:val="both"/>
        <w:rPr>
          <w:rFonts w:ascii="Times New Roman" w:hAnsi="Times New Roman" w:cs="Times New Roman"/>
          <w:sz w:val="24"/>
          <w:szCs w:val="24"/>
        </w:rPr>
      </w:pPr>
      <w:r w:rsidRPr="00E14715">
        <w:rPr>
          <w:rFonts w:ascii="Times New Roman" w:hAnsi="Times New Roman" w:cs="Times New Roman"/>
          <w:b/>
          <w:sz w:val="24"/>
          <w:szCs w:val="24"/>
        </w:rPr>
        <w:t>3.1</w:t>
      </w:r>
      <w:r w:rsidRPr="00992DF6">
        <w:rPr>
          <w:rFonts w:ascii="Times New Roman" w:hAnsi="Times New Roman" w:cs="Times New Roman"/>
          <w:sz w:val="24"/>
          <w:szCs w:val="24"/>
        </w:rPr>
        <w:t xml:space="preserve"> Definisi Operasional</w:t>
      </w:r>
      <w:r w:rsidR="00896C68">
        <w:rPr>
          <w:rFonts w:ascii="Times New Roman" w:hAnsi="Times New Roman" w:cs="Times New Roman"/>
          <w:sz w:val="24"/>
          <w:szCs w:val="24"/>
        </w:rPr>
        <w:t>………………………………………………………….</w:t>
      </w:r>
      <w:r w:rsidRPr="00992DF6">
        <w:rPr>
          <w:rFonts w:ascii="Times New Roman" w:hAnsi="Times New Roman" w:cs="Times New Roman"/>
          <w:sz w:val="24"/>
          <w:szCs w:val="24"/>
        </w:rPr>
        <w:t>17</w:t>
      </w:r>
    </w:p>
    <w:p w:rsidR="0083057D" w:rsidRDefault="00914028" w:rsidP="0083057D">
      <w:pPr>
        <w:spacing w:line="360" w:lineRule="auto"/>
        <w:jc w:val="both"/>
        <w:rPr>
          <w:rFonts w:ascii="Times New Roman" w:hAnsi="Times New Roman" w:cs="Times New Roman"/>
          <w:noProof/>
          <w:sz w:val="24"/>
          <w:szCs w:val="24"/>
        </w:rPr>
      </w:pPr>
      <w:r w:rsidRPr="00E14715">
        <w:rPr>
          <w:rFonts w:ascii="Times New Roman" w:hAnsi="Times New Roman" w:cs="Times New Roman"/>
          <w:b/>
          <w:noProof/>
          <w:sz w:val="24"/>
          <w:szCs w:val="24"/>
          <w:lang w:val="id-ID"/>
        </w:rPr>
        <w:t>4.1</w:t>
      </w:r>
      <w:r w:rsidRPr="00992DF6">
        <w:rPr>
          <w:rFonts w:ascii="Times New Roman" w:hAnsi="Times New Roman" w:cs="Times New Roman"/>
          <w:noProof/>
          <w:sz w:val="24"/>
          <w:szCs w:val="24"/>
          <w:lang w:val="id-ID"/>
        </w:rPr>
        <w:t xml:space="preserve"> R</w:t>
      </w:r>
      <w:r w:rsidRPr="00992DF6">
        <w:rPr>
          <w:rFonts w:ascii="Times New Roman" w:hAnsi="Times New Roman" w:cs="Times New Roman"/>
          <w:noProof/>
          <w:sz w:val="24"/>
          <w:szCs w:val="24"/>
        </w:rPr>
        <w:t>ata-R</w:t>
      </w:r>
      <w:r w:rsidRPr="00992DF6">
        <w:rPr>
          <w:rFonts w:ascii="Times New Roman" w:hAnsi="Times New Roman" w:cs="Times New Roman"/>
          <w:noProof/>
          <w:sz w:val="24"/>
          <w:szCs w:val="24"/>
          <w:lang w:val="id-ID"/>
        </w:rPr>
        <w:t>a</w:t>
      </w:r>
      <w:r>
        <w:rPr>
          <w:rFonts w:ascii="Times New Roman" w:hAnsi="Times New Roman" w:cs="Times New Roman"/>
          <w:noProof/>
          <w:sz w:val="24"/>
          <w:szCs w:val="24"/>
          <w:lang w:val="id-ID"/>
        </w:rPr>
        <w:t>ta Kadar Gula Darah pada Mencit</w:t>
      </w:r>
      <w:r w:rsidR="00896C68">
        <w:rPr>
          <w:rFonts w:ascii="Times New Roman" w:hAnsi="Times New Roman" w:cs="Times New Roman"/>
          <w:noProof/>
          <w:sz w:val="24"/>
          <w:szCs w:val="24"/>
        </w:rPr>
        <w:t>…………………………………...</w:t>
      </w:r>
      <w:r>
        <w:rPr>
          <w:rFonts w:ascii="Times New Roman" w:hAnsi="Times New Roman" w:cs="Times New Roman"/>
          <w:noProof/>
          <w:sz w:val="24"/>
          <w:szCs w:val="24"/>
        </w:rPr>
        <w:t>23</w:t>
      </w:r>
    </w:p>
    <w:p w:rsidR="00914028" w:rsidRPr="0083057D" w:rsidRDefault="00914028" w:rsidP="000A3173">
      <w:pPr>
        <w:spacing w:line="240" w:lineRule="auto"/>
        <w:ind w:left="426" w:hanging="426"/>
        <w:jc w:val="both"/>
        <w:rPr>
          <w:rFonts w:ascii="Times New Roman" w:hAnsi="Times New Roman" w:cs="Times New Roman"/>
          <w:noProof/>
          <w:sz w:val="24"/>
          <w:szCs w:val="24"/>
        </w:rPr>
      </w:pPr>
      <w:r w:rsidRPr="00E14715">
        <w:rPr>
          <w:rFonts w:ascii="Times New Roman" w:hAnsi="Times New Roman" w:cs="Times New Roman"/>
          <w:b/>
          <w:noProof/>
          <w:sz w:val="24"/>
          <w:szCs w:val="24"/>
          <w:lang w:val="id-ID"/>
        </w:rPr>
        <w:t>4.2</w:t>
      </w:r>
      <w:r w:rsidRPr="00992DF6">
        <w:rPr>
          <w:rFonts w:ascii="Times New Roman" w:hAnsi="Times New Roman" w:cs="Times New Roman"/>
          <w:noProof/>
          <w:sz w:val="24"/>
          <w:szCs w:val="24"/>
          <w:lang w:val="id-ID"/>
        </w:rPr>
        <w:t xml:space="preserve"> Pengaruh Pemberian Air Rebusan</w:t>
      </w:r>
      <w:r w:rsidR="0083057D">
        <w:rPr>
          <w:rFonts w:ascii="Times New Roman" w:hAnsi="Times New Roman" w:cs="Times New Roman"/>
          <w:noProof/>
          <w:sz w:val="24"/>
          <w:szCs w:val="24"/>
          <w:lang w:val="id-ID"/>
        </w:rPr>
        <w:t xml:space="preserve"> Sirih Merah terhadap</w:t>
      </w:r>
      <w:r w:rsidR="00717847">
        <w:rPr>
          <w:rFonts w:ascii="Times New Roman" w:hAnsi="Times New Roman" w:cs="Times New Roman"/>
          <w:noProof/>
          <w:sz w:val="24"/>
          <w:szCs w:val="24"/>
        </w:rPr>
        <w:t xml:space="preserve"> </w:t>
      </w:r>
      <w:r w:rsidR="0083057D">
        <w:rPr>
          <w:rFonts w:ascii="Times New Roman" w:hAnsi="Times New Roman" w:cs="Times New Roman"/>
          <w:noProof/>
          <w:sz w:val="24"/>
          <w:szCs w:val="24"/>
          <w:lang w:val="id-ID"/>
        </w:rPr>
        <w:t>Penurunan</w:t>
      </w:r>
      <w:r w:rsidR="000A3173">
        <w:rPr>
          <w:rFonts w:ascii="Times New Roman" w:hAnsi="Times New Roman" w:cs="Times New Roman"/>
          <w:noProof/>
          <w:sz w:val="24"/>
          <w:szCs w:val="24"/>
        </w:rPr>
        <w:t xml:space="preserve"> </w:t>
      </w:r>
      <w:r w:rsidR="000A3173">
        <w:rPr>
          <w:rFonts w:ascii="Times New Roman" w:hAnsi="Times New Roman" w:cs="Times New Roman"/>
          <w:noProof/>
          <w:sz w:val="24"/>
          <w:szCs w:val="24"/>
          <w:lang w:val="id-ID"/>
        </w:rPr>
        <w:t>Glukosa</w:t>
      </w:r>
      <w:r w:rsidR="000A3173">
        <w:rPr>
          <w:rFonts w:ascii="Times New Roman" w:hAnsi="Times New Roman" w:cs="Times New Roman"/>
          <w:noProof/>
          <w:sz w:val="24"/>
          <w:szCs w:val="24"/>
        </w:rPr>
        <w:t xml:space="preserve"> </w:t>
      </w:r>
      <w:r w:rsidRPr="00992DF6">
        <w:rPr>
          <w:rFonts w:ascii="Times New Roman" w:hAnsi="Times New Roman" w:cs="Times New Roman"/>
          <w:noProof/>
          <w:sz w:val="24"/>
          <w:szCs w:val="24"/>
          <w:lang w:val="id-ID"/>
        </w:rPr>
        <w:t xml:space="preserve">Darah </w:t>
      </w:r>
      <w:r w:rsidRPr="00992DF6">
        <w:rPr>
          <w:rFonts w:ascii="Times New Roman" w:hAnsi="Times New Roman" w:cs="Times New Roman"/>
          <w:noProof/>
          <w:sz w:val="24"/>
          <w:szCs w:val="24"/>
        </w:rPr>
        <w:t>p</w:t>
      </w:r>
      <w:r w:rsidRPr="00992DF6">
        <w:rPr>
          <w:rFonts w:ascii="Times New Roman" w:hAnsi="Times New Roman" w:cs="Times New Roman"/>
          <w:noProof/>
          <w:sz w:val="24"/>
          <w:szCs w:val="24"/>
          <w:lang w:val="id-ID"/>
        </w:rPr>
        <w:t>ada Mencit pada Setiap Kelompok</w:t>
      </w:r>
      <w:r w:rsidR="0082574B">
        <w:rPr>
          <w:rFonts w:ascii="Times New Roman" w:hAnsi="Times New Roman" w:cs="Times New Roman"/>
          <w:noProof/>
          <w:sz w:val="24"/>
          <w:szCs w:val="24"/>
        </w:rPr>
        <w:t xml:space="preserve"> </w:t>
      </w:r>
      <w:r w:rsidR="000A3173">
        <w:rPr>
          <w:rFonts w:ascii="Times New Roman" w:hAnsi="Times New Roman" w:cs="Times New Roman"/>
          <w:noProof/>
          <w:sz w:val="24"/>
          <w:szCs w:val="24"/>
        </w:rPr>
        <w:t xml:space="preserve">dan sekaligus semua kelompok dengan </w:t>
      </w:r>
      <w:r w:rsidRPr="00992DF6">
        <w:rPr>
          <w:rFonts w:ascii="Times New Roman" w:hAnsi="Times New Roman" w:cs="Times New Roman"/>
          <w:noProof/>
          <w:sz w:val="24"/>
          <w:szCs w:val="24"/>
        </w:rPr>
        <w:t>Men</w:t>
      </w:r>
      <w:r w:rsidR="0082574B">
        <w:rPr>
          <w:rFonts w:ascii="Times New Roman" w:hAnsi="Times New Roman" w:cs="Times New Roman"/>
          <w:noProof/>
          <w:sz w:val="24"/>
          <w:szCs w:val="24"/>
        </w:rPr>
        <w:t xml:space="preserve">ggunaka </w:t>
      </w:r>
      <w:r>
        <w:rPr>
          <w:rFonts w:ascii="Times New Roman" w:hAnsi="Times New Roman" w:cs="Times New Roman"/>
          <w:noProof/>
          <w:sz w:val="24"/>
          <w:szCs w:val="24"/>
        </w:rPr>
        <w:t>Metode ANOVA Satu Arah</w:t>
      </w:r>
      <w:r w:rsidR="00E14715">
        <w:rPr>
          <w:rFonts w:ascii="Times New Roman" w:hAnsi="Times New Roman" w:cs="Times New Roman"/>
          <w:noProof/>
          <w:sz w:val="24"/>
          <w:szCs w:val="24"/>
        </w:rPr>
        <w:t>……</w:t>
      </w:r>
      <w:r w:rsidR="0082574B">
        <w:rPr>
          <w:rFonts w:ascii="Times New Roman" w:hAnsi="Times New Roman" w:cs="Times New Roman"/>
          <w:noProof/>
          <w:sz w:val="24"/>
          <w:szCs w:val="24"/>
        </w:rPr>
        <w:t>…………………….</w:t>
      </w:r>
      <w:r w:rsidR="00E14715">
        <w:rPr>
          <w:rFonts w:ascii="Times New Roman" w:hAnsi="Times New Roman" w:cs="Times New Roman"/>
          <w:noProof/>
          <w:sz w:val="24"/>
          <w:szCs w:val="24"/>
        </w:rPr>
        <w:t>....................................</w:t>
      </w:r>
      <w:r w:rsidR="00896C68">
        <w:rPr>
          <w:rFonts w:ascii="Times New Roman" w:hAnsi="Times New Roman" w:cs="Times New Roman"/>
          <w:noProof/>
          <w:sz w:val="24"/>
          <w:szCs w:val="24"/>
        </w:rPr>
        <w:t>........</w:t>
      </w:r>
      <w:r w:rsidR="00C71CBB">
        <w:rPr>
          <w:rFonts w:ascii="Times New Roman" w:hAnsi="Times New Roman" w:cs="Times New Roman"/>
          <w:noProof/>
          <w:sz w:val="24"/>
          <w:szCs w:val="24"/>
        </w:rPr>
        <w:t>...</w:t>
      </w:r>
      <w:r w:rsidR="00896C68">
        <w:rPr>
          <w:rFonts w:ascii="Times New Roman" w:hAnsi="Times New Roman" w:cs="Times New Roman"/>
          <w:noProof/>
          <w:sz w:val="24"/>
          <w:szCs w:val="24"/>
        </w:rPr>
        <w:t>.........................</w:t>
      </w:r>
      <w:r>
        <w:rPr>
          <w:rFonts w:ascii="Times New Roman" w:hAnsi="Times New Roman" w:cs="Times New Roman"/>
          <w:noProof/>
          <w:sz w:val="24"/>
          <w:szCs w:val="24"/>
        </w:rPr>
        <w:t>23</w:t>
      </w:r>
    </w:p>
    <w:p w:rsidR="00914028" w:rsidRPr="00992DF6" w:rsidRDefault="00914028" w:rsidP="00914028">
      <w:pPr>
        <w:autoSpaceDE w:val="0"/>
        <w:autoSpaceDN w:val="0"/>
        <w:adjustRightInd w:val="0"/>
        <w:spacing w:after="0" w:line="360" w:lineRule="auto"/>
        <w:ind w:left="360" w:hanging="360"/>
        <w:jc w:val="both"/>
        <w:rPr>
          <w:rFonts w:ascii="Times New Roman" w:hAnsi="Times New Roman" w:cs="Times New Roman"/>
          <w:noProof/>
          <w:sz w:val="24"/>
          <w:szCs w:val="24"/>
        </w:rPr>
      </w:pPr>
      <w:r w:rsidRPr="00E14715">
        <w:rPr>
          <w:rFonts w:ascii="Times New Roman" w:hAnsi="Times New Roman" w:cs="Times New Roman"/>
          <w:b/>
          <w:noProof/>
          <w:sz w:val="24"/>
          <w:szCs w:val="24"/>
        </w:rPr>
        <w:t>4.3</w:t>
      </w:r>
      <w:r w:rsidRPr="00992DF6">
        <w:rPr>
          <w:rFonts w:ascii="Times New Roman" w:hAnsi="Times New Roman" w:cs="Times New Roman"/>
          <w:noProof/>
          <w:sz w:val="24"/>
          <w:szCs w:val="24"/>
        </w:rPr>
        <w:t xml:space="preserve"> Uji Lanjutan dengan Menggunakan Metode Duncan</w:t>
      </w:r>
      <w:r w:rsidR="00896C68">
        <w:rPr>
          <w:rFonts w:ascii="Times New Roman" w:hAnsi="Times New Roman" w:cs="Times New Roman"/>
          <w:noProof/>
          <w:sz w:val="24"/>
          <w:szCs w:val="24"/>
        </w:rPr>
        <w:t>……………..................</w:t>
      </w:r>
      <w:r>
        <w:rPr>
          <w:rFonts w:ascii="Times New Roman" w:hAnsi="Times New Roman" w:cs="Times New Roman"/>
          <w:noProof/>
          <w:sz w:val="24"/>
          <w:szCs w:val="24"/>
        </w:rPr>
        <w:t>24</w:t>
      </w:r>
    </w:p>
    <w:p w:rsidR="00777720" w:rsidRPr="00992DF6" w:rsidRDefault="00777720" w:rsidP="00830F0E">
      <w:pPr>
        <w:spacing w:line="360" w:lineRule="auto"/>
        <w:jc w:val="both"/>
        <w:rPr>
          <w:rFonts w:ascii="Times New Roman" w:hAnsi="Times New Roman" w:cs="Times New Roman"/>
          <w:b/>
          <w:sz w:val="28"/>
          <w:szCs w:val="24"/>
        </w:rPr>
      </w:pPr>
    </w:p>
    <w:p w:rsidR="00777720" w:rsidRPr="00992DF6" w:rsidRDefault="00777720" w:rsidP="00830F0E">
      <w:pPr>
        <w:spacing w:line="360" w:lineRule="auto"/>
        <w:jc w:val="both"/>
        <w:rPr>
          <w:rFonts w:ascii="Times New Roman" w:hAnsi="Times New Roman" w:cs="Times New Roman"/>
          <w:b/>
          <w:sz w:val="28"/>
          <w:szCs w:val="24"/>
        </w:rPr>
      </w:pPr>
    </w:p>
    <w:p w:rsidR="00777720" w:rsidRPr="00992DF6" w:rsidRDefault="00777720" w:rsidP="00830F0E">
      <w:pPr>
        <w:spacing w:line="360" w:lineRule="auto"/>
        <w:jc w:val="both"/>
        <w:rPr>
          <w:rFonts w:ascii="Times New Roman" w:hAnsi="Times New Roman" w:cs="Times New Roman"/>
          <w:b/>
          <w:sz w:val="28"/>
          <w:szCs w:val="24"/>
        </w:rPr>
      </w:pPr>
    </w:p>
    <w:p w:rsidR="00777720" w:rsidRPr="00992DF6" w:rsidRDefault="00777720" w:rsidP="00830F0E">
      <w:pPr>
        <w:spacing w:line="360" w:lineRule="auto"/>
        <w:jc w:val="both"/>
        <w:rPr>
          <w:rFonts w:ascii="Times New Roman" w:hAnsi="Times New Roman" w:cs="Times New Roman"/>
          <w:b/>
          <w:sz w:val="28"/>
          <w:szCs w:val="24"/>
        </w:rPr>
      </w:pPr>
    </w:p>
    <w:p w:rsidR="00777720" w:rsidRPr="00992DF6" w:rsidRDefault="00777720" w:rsidP="00830F0E">
      <w:pPr>
        <w:spacing w:line="360" w:lineRule="auto"/>
        <w:jc w:val="both"/>
        <w:rPr>
          <w:rFonts w:ascii="Times New Roman" w:hAnsi="Times New Roman" w:cs="Times New Roman"/>
          <w:b/>
          <w:sz w:val="28"/>
          <w:szCs w:val="24"/>
        </w:rPr>
      </w:pPr>
    </w:p>
    <w:p w:rsidR="00777720" w:rsidRPr="00992DF6" w:rsidRDefault="00777720" w:rsidP="00830F0E">
      <w:pPr>
        <w:spacing w:line="360" w:lineRule="auto"/>
        <w:jc w:val="both"/>
        <w:rPr>
          <w:rFonts w:ascii="Times New Roman" w:hAnsi="Times New Roman" w:cs="Times New Roman"/>
          <w:b/>
          <w:sz w:val="28"/>
          <w:szCs w:val="24"/>
        </w:rPr>
      </w:pPr>
    </w:p>
    <w:p w:rsidR="00777720" w:rsidRDefault="00777720" w:rsidP="00830F0E">
      <w:pPr>
        <w:spacing w:line="360" w:lineRule="auto"/>
        <w:jc w:val="both"/>
        <w:rPr>
          <w:rFonts w:ascii="Times New Roman" w:hAnsi="Times New Roman" w:cs="Times New Roman"/>
          <w:b/>
          <w:sz w:val="28"/>
          <w:szCs w:val="24"/>
        </w:rPr>
      </w:pPr>
    </w:p>
    <w:p w:rsidR="00527952" w:rsidRPr="00992DF6" w:rsidRDefault="00527952" w:rsidP="00830F0E">
      <w:pPr>
        <w:spacing w:line="360" w:lineRule="auto"/>
        <w:jc w:val="both"/>
        <w:rPr>
          <w:rFonts w:ascii="Times New Roman" w:hAnsi="Times New Roman" w:cs="Times New Roman"/>
          <w:b/>
          <w:sz w:val="28"/>
          <w:szCs w:val="24"/>
        </w:rPr>
      </w:pPr>
    </w:p>
    <w:p w:rsidR="00777720" w:rsidRPr="00992DF6" w:rsidRDefault="00777720" w:rsidP="00830F0E">
      <w:pPr>
        <w:spacing w:line="360" w:lineRule="auto"/>
        <w:jc w:val="both"/>
        <w:rPr>
          <w:rFonts w:ascii="Times New Roman" w:hAnsi="Times New Roman" w:cs="Times New Roman"/>
          <w:b/>
          <w:sz w:val="28"/>
          <w:szCs w:val="24"/>
        </w:rPr>
      </w:pPr>
    </w:p>
    <w:p w:rsidR="00777720" w:rsidRPr="00992DF6" w:rsidRDefault="00777720" w:rsidP="00830F0E">
      <w:pPr>
        <w:spacing w:line="360" w:lineRule="auto"/>
        <w:jc w:val="both"/>
        <w:rPr>
          <w:rFonts w:ascii="Times New Roman" w:hAnsi="Times New Roman" w:cs="Times New Roman"/>
          <w:b/>
          <w:sz w:val="28"/>
          <w:szCs w:val="24"/>
        </w:rPr>
      </w:pPr>
    </w:p>
    <w:p w:rsidR="0018222D" w:rsidRDefault="0018222D" w:rsidP="0018222D">
      <w:pPr>
        <w:rPr>
          <w:rFonts w:ascii="Times New Roman" w:hAnsi="Times New Roman" w:cs="Times New Roman"/>
        </w:rPr>
      </w:pPr>
    </w:p>
    <w:p w:rsidR="00F85EE6" w:rsidRPr="00992DF6" w:rsidRDefault="00F85EE6" w:rsidP="0018222D">
      <w:pPr>
        <w:rPr>
          <w:rFonts w:ascii="Times New Roman" w:hAnsi="Times New Roman" w:cs="Times New Roman"/>
        </w:rPr>
      </w:pPr>
    </w:p>
    <w:p w:rsidR="000C5886" w:rsidRPr="00992DF6" w:rsidRDefault="000C5886" w:rsidP="000C5886">
      <w:pPr>
        <w:pStyle w:val="Heading1"/>
        <w:jc w:val="center"/>
        <w:rPr>
          <w:rFonts w:ascii="Times New Roman" w:hAnsi="Times New Roman" w:cs="Times New Roman"/>
          <w:b w:val="0"/>
          <w:color w:val="auto"/>
          <w:szCs w:val="24"/>
        </w:rPr>
      </w:pPr>
      <w:bookmarkStart w:id="22" w:name="_Toc30033780"/>
      <w:r w:rsidRPr="00992DF6">
        <w:rPr>
          <w:rFonts w:ascii="Times New Roman" w:hAnsi="Times New Roman" w:cs="Times New Roman"/>
          <w:color w:val="auto"/>
          <w:szCs w:val="24"/>
        </w:rPr>
        <w:lastRenderedPageBreak/>
        <w:t>DAFTAR GAMBAR</w:t>
      </w:r>
      <w:bookmarkEnd w:id="22"/>
    </w:p>
    <w:p w:rsidR="000C5886" w:rsidRPr="00992DF6" w:rsidRDefault="000C5886" w:rsidP="000C5886">
      <w:pPr>
        <w:spacing w:line="360" w:lineRule="auto"/>
        <w:jc w:val="both"/>
        <w:rPr>
          <w:rFonts w:ascii="Times New Roman" w:hAnsi="Times New Roman" w:cs="Times New Roman"/>
          <w:b/>
          <w:sz w:val="28"/>
          <w:szCs w:val="24"/>
        </w:rPr>
      </w:pPr>
      <w:r w:rsidRPr="00992DF6">
        <w:rPr>
          <w:rFonts w:ascii="Times New Roman" w:hAnsi="Times New Roman" w:cs="Times New Roman"/>
          <w:b/>
          <w:sz w:val="28"/>
          <w:szCs w:val="24"/>
        </w:rPr>
        <w:t xml:space="preserve">Gambar </w:t>
      </w:r>
      <w:r w:rsidRPr="00992DF6">
        <w:rPr>
          <w:rFonts w:ascii="Times New Roman" w:hAnsi="Times New Roman" w:cs="Times New Roman"/>
          <w:b/>
          <w:sz w:val="28"/>
          <w:szCs w:val="24"/>
        </w:rPr>
        <w:tab/>
      </w:r>
      <w:r w:rsidRPr="00992DF6">
        <w:rPr>
          <w:rFonts w:ascii="Times New Roman" w:hAnsi="Times New Roman" w:cs="Times New Roman"/>
          <w:b/>
          <w:sz w:val="28"/>
          <w:szCs w:val="24"/>
        </w:rPr>
        <w:tab/>
      </w:r>
      <w:r w:rsidRPr="00992DF6">
        <w:rPr>
          <w:rFonts w:ascii="Times New Roman" w:hAnsi="Times New Roman" w:cs="Times New Roman"/>
          <w:b/>
          <w:sz w:val="28"/>
          <w:szCs w:val="24"/>
        </w:rPr>
        <w:tab/>
      </w:r>
      <w:r w:rsidRPr="00992DF6">
        <w:rPr>
          <w:rFonts w:ascii="Times New Roman" w:hAnsi="Times New Roman" w:cs="Times New Roman"/>
          <w:b/>
          <w:sz w:val="28"/>
          <w:szCs w:val="24"/>
        </w:rPr>
        <w:tab/>
      </w:r>
      <w:r w:rsidRPr="00992DF6">
        <w:rPr>
          <w:rFonts w:ascii="Times New Roman" w:hAnsi="Times New Roman" w:cs="Times New Roman"/>
          <w:b/>
          <w:sz w:val="28"/>
          <w:szCs w:val="24"/>
        </w:rPr>
        <w:tab/>
      </w:r>
      <w:r w:rsidRPr="00992DF6">
        <w:rPr>
          <w:rFonts w:ascii="Times New Roman" w:hAnsi="Times New Roman" w:cs="Times New Roman"/>
          <w:b/>
          <w:sz w:val="28"/>
          <w:szCs w:val="24"/>
        </w:rPr>
        <w:tab/>
      </w:r>
      <w:r w:rsidRPr="00992DF6">
        <w:rPr>
          <w:rFonts w:ascii="Times New Roman" w:hAnsi="Times New Roman" w:cs="Times New Roman"/>
          <w:b/>
          <w:sz w:val="28"/>
          <w:szCs w:val="24"/>
        </w:rPr>
        <w:tab/>
      </w:r>
      <w:r w:rsidRPr="00992DF6">
        <w:rPr>
          <w:rFonts w:ascii="Times New Roman" w:hAnsi="Times New Roman" w:cs="Times New Roman"/>
          <w:b/>
          <w:sz w:val="28"/>
          <w:szCs w:val="24"/>
        </w:rPr>
        <w:tab/>
        <w:t xml:space="preserve">     Halaman</w:t>
      </w:r>
    </w:p>
    <w:p w:rsidR="000C5886" w:rsidRPr="00992DF6" w:rsidRDefault="00896C68" w:rsidP="000C5886">
      <w:pPr>
        <w:spacing w:line="360" w:lineRule="auto"/>
        <w:jc w:val="both"/>
        <w:rPr>
          <w:rFonts w:ascii="Times New Roman" w:hAnsi="Times New Roman" w:cs="Times New Roman"/>
          <w:sz w:val="24"/>
          <w:szCs w:val="24"/>
        </w:rPr>
      </w:pPr>
      <w:r>
        <w:rPr>
          <w:rFonts w:ascii="Times New Roman" w:hAnsi="Times New Roman" w:cs="Times New Roman"/>
          <w:sz w:val="24"/>
          <w:szCs w:val="24"/>
        </w:rPr>
        <w:t>2.1 Kerangka Teori……………………………………………………………….</w:t>
      </w:r>
      <w:r w:rsidR="000C5886" w:rsidRPr="00992DF6">
        <w:rPr>
          <w:rFonts w:ascii="Times New Roman" w:hAnsi="Times New Roman" w:cs="Times New Roman"/>
          <w:sz w:val="24"/>
          <w:szCs w:val="24"/>
        </w:rPr>
        <w:t>14</w:t>
      </w:r>
    </w:p>
    <w:p w:rsidR="000C5886" w:rsidRPr="00992DF6" w:rsidRDefault="000C5886" w:rsidP="000C5886">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2.2 Keran</w:t>
      </w:r>
      <w:r w:rsidR="00896C68">
        <w:rPr>
          <w:rFonts w:ascii="Times New Roman" w:hAnsi="Times New Roman" w:cs="Times New Roman"/>
          <w:sz w:val="24"/>
          <w:szCs w:val="24"/>
        </w:rPr>
        <w:t>gka Konsep</w:t>
      </w:r>
      <w:r w:rsidR="00896C68">
        <w:rPr>
          <w:rFonts w:ascii="Times New Roman" w:hAnsi="Times New Roman" w:cs="Times New Roman"/>
          <w:sz w:val="24"/>
          <w:szCs w:val="24"/>
        </w:rPr>
        <w:tab/>
        <w:t>……………………………………………………………</w:t>
      </w:r>
      <w:r w:rsidRPr="00992DF6">
        <w:rPr>
          <w:rFonts w:ascii="Times New Roman" w:hAnsi="Times New Roman" w:cs="Times New Roman"/>
          <w:sz w:val="24"/>
          <w:szCs w:val="24"/>
        </w:rPr>
        <w:t>15</w:t>
      </w:r>
    </w:p>
    <w:p w:rsidR="00AD4FE1" w:rsidRDefault="000C5886" w:rsidP="001B0B57">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3.1</w:t>
      </w:r>
      <w:r w:rsidR="00DE7D54">
        <w:rPr>
          <w:rFonts w:ascii="Times New Roman" w:hAnsi="Times New Roman" w:cs="Times New Roman"/>
          <w:sz w:val="24"/>
          <w:szCs w:val="24"/>
        </w:rPr>
        <w:t xml:space="preserve"> Prosedur Peneliti….</w:t>
      </w:r>
      <w:r w:rsidR="00896C68">
        <w:rPr>
          <w:rFonts w:ascii="Times New Roman" w:hAnsi="Times New Roman" w:cs="Times New Roman"/>
          <w:sz w:val="24"/>
          <w:szCs w:val="24"/>
        </w:rPr>
        <w:t>………………………………………………………….</w:t>
      </w:r>
      <w:r w:rsidRPr="00992DF6">
        <w:rPr>
          <w:rFonts w:ascii="Times New Roman" w:hAnsi="Times New Roman" w:cs="Times New Roman"/>
          <w:sz w:val="24"/>
          <w:szCs w:val="24"/>
        </w:rPr>
        <w:t>20</w:t>
      </w:r>
    </w:p>
    <w:p w:rsidR="001B0B57" w:rsidRDefault="001B0B57" w:rsidP="001B0B57">
      <w:pPr>
        <w:spacing w:line="360" w:lineRule="auto"/>
        <w:jc w:val="both"/>
        <w:rPr>
          <w:rFonts w:ascii="Times New Roman" w:hAnsi="Times New Roman" w:cs="Times New Roman"/>
          <w:sz w:val="24"/>
          <w:szCs w:val="24"/>
        </w:rPr>
      </w:pPr>
    </w:p>
    <w:p w:rsidR="001B0B57" w:rsidRDefault="001B0B57" w:rsidP="001B0B57">
      <w:pPr>
        <w:spacing w:line="360" w:lineRule="auto"/>
        <w:jc w:val="both"/>
        <w:rPr>
          <w:rFonts w:ascii="Times New Roman" w:hAnsi="Times New Roman" w:cs="Times New Roman"/>
          <w:sz w:val="24"/>
          <w:szCs w:val="24"/>
        </w:rPr>
      </w:pPr>
    </w:p>
    <w:p w:rsidR="001B0B57" w:rsidRDefault="001B0B57" w:rsidP="001B0B57">
      <w:pPr>
        <w:spacing w:line="360" w:lineRule="auto"/>
        <w:jc w:val="both"/>
        <w:rPr>
          <w:rFonts w:ascii="Times New Roman" w:hAnsi="Times New Roman" w:cs="Times New Roman"/>
          <w:sz w:val="24"/>
          <w:szCs w:val="24"/>
        </w:rPr>
      </w:pPr>
    </w:p>
    <w:p w:rsidR="001B0B57" w:rsidRDefault="001B0B57" w:rsidP="001B0B57">
      <w:pPr>
        <w:spacing w:line="360" w:lineRule="auto"/>
        <w:jc w:val="both"/>
        <w:rPr>
          <w:rFonts w:ascii="Times New Roman" w:hAnsi="Times New Roman" w:cs="Times New Roman"/>
          <w:sz w:val="24"/>
          <w:szCs w:val="24"/>
        </w:rPr>
      </w:pPr>
    </w:p>
    <w:p w:rsidR="001B0B57" w:rsidRDefault="001B0B57" w:rsidP="001B0B57">
      <w:pPr>
        <w:spacing w:line="360" w:lineRule="auto"/>
        <w:jc w:val="both"/>
        <w:rPr>
          <w:rFonts w:ascii="Times New Roman" w:hAnsi="Times New Roman" w:cs="Times New Roman"/>
          <w:sz w:val="24"/>
          <w:szCs w:val="24"/>
        </w:rPr>
      </w:pPr>
    </w:p>
    <w:p w:rsidR="001B0B57" w:rsidRDefault="001B0B57" w:rsidP="001B0B57">
      <w:pPr>
        <w:spacing w:line="360" w:lineRule="auto"/>
        <w:jc w:val="both"/>
        <w:rPr>
          <w:rFonts w:ascii="Times New Roman" w:hAnsi="Times New Roman" w:cs="Times New Roman"/>
          <w:sz w:val="24"/>
          <w:szCs w:val="24"/>
        </w:rPr>
      </w:pPr>
    </w:p>
    <w:p w:rsidR="001B0B57" w:rsidRDefault="001B0B57" w:rsidP="001B0B57">
      <w:pPr>
        <w:spacing w:line="360" w:lineRule="auto"/>
        <w:jc w:val="both"/>
        <w:rPr>
          <w:rFonts w:ascii="Times New Roman" w:hAnsi="Times New Roman" w:cs="Times New Roman"/>
          <w:sz w:val="24"/>
          <w:szCs w:val="24"/>
        </w:rPr>
      </w:pPr>
    </w:p>
    <w:p w:rsidR="001B0B57" w:rsidRDefault="001B0B57" w:rsidP="001B0B57">
      <w:pPr>
        <w:spacing w:line="360" w:lineRule="auto"/>
        <w:jc w:val="both"/>
        <w:rPr>
          <w:rFonts w:ascii="Times New Roman" w:hAnsi="Times New Roman" w:cs="Times New Roman"/>
          <w:sz w:val="24"/>
          <w:szCs w:val="24"/>
        </w:rPr>
      </w:pPr>
    </w:p>
    <w:p w:rsidR="001B0B57" w:rsidRPr="001B0B57" w:rsidRDefault="001B0B57" w:rsidP="001B0B57">
      <w:pPr>
        <w:spacing w:line="360" w:lineRule="auto"/>
        <w:jc w:val="both"/>
        <w:rPr>
          <w:rFonts w:ascii="Times New Roman" w:hAnsi="Times New Roman" w:cs="Times New Roman"/>
          <w:sz w:val="24"/>
          <w:szCs w:val="24"/>
        </w:rPr>
      </w:pPr>
    </w:p>
    <w:p w:rsidR="00AD4FE1" w:rsidRDefault="00AD4FE1" w:rsidP="00F46356">
      <w:pPr>
        <w:pStyle w:val="Heading1"/>
        <w:jc w:val="center"/>
        <w:rPr>
          <w:rFonts w:ascii="Times New Roman" w:hAnsi="Times New Roman" w:cs="Times New Roman"/>
          <w:color w:val="auto"/>
          <w:szCs w:val="24"/>
        </w:rPr>
      </w:pPr>
    </w:p>
    <w:p w:rsidR="001B0B57" w:rsidRDefault="001B0B57" w:rsidP="001B0B57">
      <w:pPr>
        <w:pStyle w:val="Heading1"/>
        <w:spacing w:line="360" w:lineRule="auto"/>
        <w:rPr>
          <w:rFonts w:ascii="Times New Roman" w:hAnsi="Times New Roman" w:cs="Times New Roman"/>
          <w:color w:val="auto"/>
          <w:szCs w:val="24"/>
        </w:rPr>
      </w:pPr>
    </w:p>
    <w:p w:rsidR="004C6FE5" w:rsidRPr="004C6FE5" w:rsidRDefault="004C6FE5" w:rsidP="004C6FE5"/>
    <w:p w:rsidR="001B0B57" w:rsidRPr="001B0B57" w:rsidRDefault="001B0B57" w:rsidP="001B0B57"/>
    <w:p w:rsidR="000C5886" w:rsidRPr="00992DF6" w:rsidRDefault="009D4ECD" w:rsidP="001B0B57">
      <w:pPr>
        <w:pStyle w:val="Heading1"/>
        <w:spacing w:line="360" w:lineRule="auto"/>
        <w:jc w:val="center"/>
        <w:rPr>
          <w:rFonts w:ascii="Times New Roman" w:hAnsi="Times New Roman" w:cs="Times New Roman"/>
          <w:color w:val="auto"/>
          <w:szCs w:val="24"/>
        </w:rPr>
      </w:pPr>
      <w:bookmarkStart w:id="23" w:name="_Toc30033781"/>
      <w:r w:rsidRPr="00992DF6">
        <w:rPr>
          <w:rFonts w:ascii="Times New Roman" w:hAnsi="Times New Roman" w:cs="Times New Roman"/>
          <w:color w:val="auto"/>
          <w:szCs w:val="24"/>
        </w:rPr>
        <w:lastRenderedPageBreak/>
        <w:t>DAFTAR LAMPIRAN</w:t>
      </w:r>
      <w:bookmarkEnd w:id="23"/>
    </w:p>
    <w:p w:rsidR="001B0B57" w:rsidRDefault="009D4ECD" w:rsidP="001B0B57">
      <w:pPr>
        <w:pStyle w:val="Heading1"/>
        <w:spacing w:line="360" w:lineRule="auto"/>
        <w:jc w:val="both"/>
        <w:rPr>
          <w:rFonts w:ascii="Times New Roman" w:hAnsi="Times New Roman" w:cs="Times New Roman"/>
          <w:color w:val="auto"/>
          <w:szCs w:val="24"/>
        </w:rPr>
      </w:pPr>
      <w:bookmarkStart w:id="24" w:name="_Toc14121040"/>
      <w:bookmarkStart w:id="25" w:name="_Toc14121967"/>
      <w:bookmarkStart w:id="26" w:name="_Toc14128310"/>
      <w:bookmarkStart w:id="27" w:name="_Toc14128601"/>
      <w:bookmarkStart w:id="28" w:name="_Toc14206842"/>
      <w:bookmarkStart w:id="29" w:name="_Toc30033782"/>
      <w:r w:rsidRPr="00992DF6">
        <w:rPr>
          <w:rFonts w:ascii="Times New Roman" w:hAnsi="Times New Roman" w:cs="Times New Roman"/>
          <w:color w:val="auto"/>
          <w:szCs w:val="24"/>
        </w:rPr>
        <w:t>Lampiran</w:t>
      </w:r>
      <w:r w:rsidRPr="00992DF6">
        <w:rPr>
          <w:rFonts w:ascii="Times New Roman" w:hAnsi="Times New Roman" w:cs="Times New Roman"/>
          <w:color w:val="auto"/>
          <w:szCs w:val="24"/>
        </w:rPr>
        <w:tab/>
      </w:r>
      <w:r w:rsidRPr="00992DF6">
        <w:rPr>
          <w:rFonts w:ascii="Times New Roman" w:hAnsi="Times New Roman" w:cs="Times New Roman"/>
          <w:color w:val="auto"/>
          <w:szCs w:val="24"/>
        </w:rPr>
        <w:tab/>
      </w:r>
      <w:r w:rsidRPr="00992DF6">
        <w:rPr>
          <w:rFonts w:ascii="Times New Roman" w:hAnsi="Times New Roman" w:cs="Times New Roman"/>
          <w:color w:val="auto"/>
          <w:szCs w:val="24"/>
        </w:rPr>
        <w:tab/>
      </w:r>
      <w:r w:rsidRPr="00992DF6">
        <w:rPr>
          <w:rFonts w:ascii="Times New Roman" w:hAnsi="Times New Roman" w:cs="Times New Roman"/>
          <w:color w:val="auto"/>
          <w:szCs w:val="24"/>
        </w:rPr>
        <w:tab/>
      </w:r>
      <w:r w:rsidRPr="00992DF6">
        <w:rPr>
          <w:rFonts w:ascii="Times New Roman" w:hAnsi="Times New Roman" w:cs="Times New Roman"/>
          <w:color w:val="auto"/>
          <w:szCs w:val="24"/>
        </w:rPr>
        <w:tab/>
      </w:r>
      <w:r w:rsidRPr="00992DF6">
        <w:rPr>
          <w:rFonts w:ascii="Times New Roman" w:hAnsi="Times New Roman" w:cs="Times New Roman"/>
          <w:color w:val="auto"/>
          <w:szCs w:val="24"/>
        </w:rPr>
        <w:tab/>
      </w:r>
      <w:r w:rsidRPr="00992DF6">
        <w:rPr>
          <w:rFonts w:ascii="Times New Roman" w:hAnsi="Times New Roman" w:cs="Times New Roman"/>
          <w:color w:val="auto"/>
          <w:szCs w:val="24"/>
        </w:rPr>
        <w:tab/>
      </w:r>
      <w:r w:rsidRPr="00992DF6">
        <w:rPr>
          <w:rFonts w:ascii="Times New Roman" w:hAnsi="Times New Roman" w:cs="Times New Roman"/>
          <w:color w:val="auto"/>
          <w:szCs w:val="24"/>
        </w:rPr>
        <w:tab/>
        <w:t xml:space="preserve">     Halaman</w:t>
      </w:r>
      <w:bookmarkEnd w:id="24"/>
      <w:bookmarkEnd w:id="25"/>
      <w:bookmarkEnd w:id="26"/>
      <w:bookmarkEnd w:id="27"/>
      <w:bookmarkEnd w:id="28"/>
      <w:bookmarkEnd w:id="29"/>
    </w:p>
    <w:p w:rsidR="00446D46" w:rsidRPr="00446D46" w:rsidRDefault="001B0B57" w:rsidP="00DE7D54">
      <w:pPr>
        <w:pStyle w:val="Heading1"/>
        <w:spacing w:before="0" w:after="240" w:line="360" w:lineRule="auto"/>
        <w:jc w:val="both"/>
        <w:rPr>
          <w:rFonts w:ascii="Times New Roman" w:hAnsi="Times New Roman" w:cs="Times New Roman"/>
          <w:b w:val="0"/>
          <w:color w:val="auto"/>
          <w:sz w:val="24"/>
          <w:szCs w:val="24"/>
        </w:rPr>
      </w:pPr>
      <w:bookmarkStart w:id="30" w:name="_Toc14121041"/>
      <w:bookmarkStart w:id="31" w:name="_Toc14121968"/>
      <w:bookmarkStart w:id="32" w:name="_Toc14128311"/>
      <w:bookmarkStart w:id="33" w:name="_Toc14128602"/>
      <w:bookmarkStart w:id="34" w:name="_Toc14206843"/>
      <w:bookmarkStart w:id="35" w:name="_Toc30033783"/>
      <w:r>
        <w:rPr>
          <w:rFonts w:ascii="Times New Roman" w:hAnsi="Times New Roman" w:cs="Times New Roman"/>
          <w:b w:val="0"/>
          <w:color w:val="auto"/>
          <w:sz w:val="24"/>
          <w:szCs w:val="24"/>
        </w:rPr>
        <w:t>Lampiran 1 Surat Izin Penelitian</w:t>
      </w:r>
      <w:r w:rsidR="00715F2E">
        <w:rPr>
          <w:rFonts w:ascii="Times New Roman" w:hAnsi="Times New Roman" w:cs="Times New Roman"/>
          <w:b w:val="0"/>
          <w:color w:val="auto"/>
          <w:sz w:val="24"/>
          <w:szCs w:val="24"/>
        </w:rPr>
        <w:t xml:space="preserve"> .......</w:t>
      </w:r>
      <w:r w:rsidR="00411E0C">
        <w:rPr>
          <w:rFonts w:ascii="Times New Roman" w:hAnsi="Times New Roman" w:cs="Times New Roman"/>
          <w:b w:val="0"/>
          <w:color w:val="auto"/>
          <w:sz w:val="24"/>
          <w:szCs w:val="24"/>
        </w:rPr>
        <w:t>……………………………………………</w:t>
      </w:r>
      <w:r>
        <w:rPr>
          <w:rFonts w:ascii="Times New Roman" w:hAnsi="Times New Roman" w:cs="Times New Roman"/>
          <w:b w:val="0"/>
          <w:color w:val="auto"/>
          <w:sz w:val="24"/>
          <w:szCs w:val="24"/>
        </w:rPr>
        <w:t>30</w:t>
      </w:r>
      <w:bookmarkEnd w:id="30"/>
      <w:bookmarkEnd w:id="31"/>
      <w:bookmarkEnd w:id="32"/>
      <w:bookmarkEnd w:id="33"/>
      <w:bookmarkEnd w:id="34"/>
      <w:bookmarkEnd w:id="35"/>
    </w:p>
    <w:p w:rsidR="00446D46" w:rsidRDefault="001B0B57" w:rsidP="00CD7C24">
      <w:pPr>
        <w:spacing w:after="240" w:line="360" w:lineRule="auto"/>
        <w:jc w:val="both"/>
        <w:rPr>
          <w:rFonts w:ascii="Times New Roman" w:hAnsi="Times New Roman" w:cs="Times New Roman"/>
          <w:sz w:val="24"/>
        </w:rPr>
      </w:pPr>
      <w:r>
        <w:rPr>
          <w:rFonts w:ascii="Times New Roman" w:hAnsi="Times New Roman" w:cs="Times New Roman"/>
          <w:sz w:val="24"/>
        </w:rPr>
        <w:t>Lampiran 2 Data Pemeriksaan Kada</w:t>
      </w:r>
      <w:r w:rsidR="00411E0C">
        <w:rPr>
          <w:rFonts w:ascii="Times New Roman" w:hAnsi="Times New Roman" w:cs="Times New Roman"/>
          <w:sz w:val="24"/>
        </w:rPr>
        <w:t>r Glukosa Darah Mencit</w:t>
      </w:r>
      <w:r w:rsidR="00715F2E">
        <w:rPr>
          <w:rFonts w:ascii="Times New Roman" w:hAnsi="Times New Roman" w:cs="Times New Roman"/>
          <w:sz w:val="24"/>
        </w:rPr>
        <w:t xml:space="preserve"> </w:t>
      </w:r>
      <w:proofErr w:type="gramStart"/>
      <w:r w:rsidR="00411E0C">
        <w:rPr>
          <w:rFonts w:ascii="Times New Roman" w:hAnsi="Times New Roman" w:cs="Times New Roman"/>
          <w:sz w:val="24"/>
        </w:rPr>
        <w:t>……………</w:t>
      </w:r>
      <w:r w:rsidR="00527952">
        <w:rPr>
          <w:rFonts w:ascii="Times New Roman" w:hAnsi="Times New Roman" w:cs="Times New Roman"/>
          <w:sz w:val="24"/>
        </w:rPr>
        <w:t>...</w:t>
      </w:r>
      <w:r w:rsidR="00411E0C">
        <w:rPr>
          <w:rFonts w:ascii="Times New Roman" w:hAnsi="Times New Roman" w:cs="Times New Roman"/>
          <w:sz w:val="24"/>
        </w:rPr>
        <w:t>…</w:t>
      </w:r>
      <w:r w:rsidR="00715F2E">
        <w:rPr>
          <w:rFonts w:ascii="Times New Roman" w:hAnsi="Times New Roman" w:cs="Times New Roman"/>
          <w:sz w:val="24"/>
        </w:rPr>
        <w:t>...</w:t>
      </w:r>
      <w:proofErr w:type="gramEnd"/>
      <w:r>
        <w:rPr>
          <w:rFonts w:ascii="Times New Roman" w:hAnsi="Times New Roman" w:cs="Times New Roman"/>
          <w:sz w:val="24"/>
        </w:rPr>
        <w:t>31</w:t>
      </w:r>
    </w:p>
    <w:p w:rsidR="001B0B57" w:rsidRPr="001B0B57" w:rsidRDefault="001B0B57" w:rsidP="00CD7C24">
      <w:pPr>
        <w:spacing w:line="360" w:lineRule="auto"/>
        <w:jc w:val="both"/>
        <w:rPr>
          <w:rFonts w:ascii="Times New Roman" w:hAnsi="Times New Roman" w:cs="Times New Roman"/>
          <w:sz w:val="24"/>
        </w:rPr>
      </w:pPr>
      <w:r>
        <w:rPr>
          <w:rFonts w:ascii="Times New Roman" w:hAnsi="Times New Roman" w:cs="Times New Roman"/>
          <w:sz w:val="24"/>
        </w:rPr>
        <w:t>Lampiran</w:t>
      </w:r>
      <w:r w:rsidR="00411E0C">
        <w:rPr>
          <w:rFonts w:ascii="Times New Roman" w:hAnsi="Times New Roman" w:cs="Times New Roman"/>
          <w:sz w:val="24"/>
        </w:rPr>
        <w:t xml:space="preserve"> 3 Uji Normalitas</w:t>
      </w:r>
      <w:r w:rsidR="00715F2E">
        <w:rPr>
          <w:rFonts w:ascii="Times New Roman" w:hAnsi="Times New Roman" w:cs="Times New Roman"/>
          <w:sz w:val="24"/>
        </w:rPr>
        <w:t xml:space="preserve"> ...</w:t>
      </w:r>
      <w:r w:rsidR="00411E0C">
        <w:rPr>
          <w:rFonts w:ascii="Times New Roman" w:hAnsi="Times New Roman" w:cs="Times New Roman"/>
          <w:sz w:val="24"/>
        </w:rPr>
        <w:t>……………………………………………………</w:t>
      </w:r>
      <w:r>
        <w:rPr>
          <w:rFonts w:ascii="Times New Roman" w:hAnsi="Times New Roman" w:cs="Times New Roman"/>
          <w:sz w:val="24"/>
        </w:rPr>
        <w:t>32</w:t>
      </w:r>
    </w:p>
    <w:p w:rsidR="001B0B57" w:rsidRPr="00AD4FE1" w:rsidRDefault="001B0B57" w:rsidP="00CD7C24">
      <w:pPr>
        <w:spacing w:line="360" w:lineRule="auto"/>
        <w:jc w:val="both"/>
        <w:rPr>
          <w:rFonts w:ascii="Times New Roman" w:hAnsi="Times New Roman" w:cs="Times New Roman"/>
          <w:sz w:val="24"/>
          <w:szCs w:val="24"/>
        </w:rPr>
      </w:pPr>
      <w:r w:rsidRPr="00AD4FE1">
        <w:rPr>
          <w:rFonts w:ascii="Times New Roman" w:hAnsi="Times New Roman" w:cs="Times New Roman"/>
          <w:sz w:val="24"/>
          <w:szCs w:val="24"/>
        </w:rPr>
        <w:t>Lampiran 4 Uji Homogenitas Varians</w:t>
      </w:r>
      <w:r w:rsidR="00715F2E">
        <w:rPr>
          <w:rFonts w:ascii="Times New Roman" w:hAnsi="Times New Roman" w:cs="Times New Roman"/>
          <w:sz w:val="24"/>
          <w:szCs w:val="24"/>
        </w:rPr>
        <w:t xml:space="preserve"> ...</w:t>
      </w:r>
      <w:r w:rsidR="00411E0C">
        <w:rPr>
          <w:rFonts w:ascii="Times New Roman" w:hAnsi="Times New Roman" w:cs="Times New Roman"/>
          <w:sz w:val="24"/>
          <w:szCs w:val="24"/>
        </w:rPr>
        <w:t>………………………………………...</w:t>
      </w:r>
      <w:r>
        <w:rPr>
          <w:rFonts w:ascii="Times New Roman" w:hAnsi="Times New Roman" w:cs="Times New Roman"/>
          <w:sz w:val="24"/>
          <w:szCs w:val="24"/>
        </w:rPr>
        <w:t>45</w:t>
      </w:r>
    </w:p>
    <w:p w:rsidR="001B0B57" w:rsidRPr="00AD4FE1" w:rsidRDefault="001B0B57" w:rsidP="00CD7C24">
      <w:pPr>
        <w:spacing w:line="360" w:lineRule="auto"/>
        <w:jc w:val="both"/>
        <w:rPr>
          <w:rFonts w:ascii="Times New Roman" w:hAnsi="Times New Roman" w:cs="Times New Roman"/>
          <w:sz w:val="24"/>
          <w:szCs w:val="24"/>
        </w:rPr>
      </w:pPr>
      <w:r w:rsidRPr="00AD4FE1">
        <w:rPr>
          <w:rFonts w:ascii="Times New Roman" w:hAnsi="Times New Roman" w:cs="Times New Roman"/>
          <w:sz w:val="24"/>
          <w:szCs w:val="24"/>
        </w:rPr>
        <w:t>Lampiran 5 Means (rata-rata) KGD Mencit Perkelompok</w:t>
      </w:r>
      <w:r w:rsidR="00411E0C">
        <w:rPr>
          <w:rFonts w:ascii="Times New Roman" w:hAnsi="Times New Roman" w:cs="Times New Roman"/>
          <w:sz w:val="24"/>
          <w:szCs w:val="24"/>
        </w:rPr>
        <w:tab/>
        <w:t>……………………</w:t>
      </w:r>
      <w:r w:rsidR="00697C09">
        <w:rPr>
          <w:rFonts w:ascii="Times New Roman" w:hAnsi="Times New Roman" w:cs="Times New Roman"/>
          <w:sz w:val="24"/>
          <w:szCs w:val="24"/>
        </w:rPr>
        <w:t>47</w:t>
      </w:r>
    </w:p>
    <w:p w:rsidR="001B0B57" w:rsidRPr="00AD4FE1" w:rsidRDefault="001B0B57" w:rsidP="00CD7C24">
      <w:pPr>
        <w:spacing w:line="360" w:lineRule="auto"/>
        <w:jc w:val="both"/>
        <w:rPr>
          <w:rFonts w:ascii="Times New Roman" w:hAnsi="Times New Roman" w:cs="Times New Roman"/>
          <w:sz w:val="24"/>
          <w:szCs w:val="24"/>
        </w:rPr>
      </w:pPr>
      <w:r w:rsidRPr="00AD4FE1">
        <w:rPr>
          <w:rFonts w:ascii="Times New Roman" w:hAnsi="Times New Roman" w:cs="Times New Roman"/>
          <w:sz w:val="24"/>
          <w:szCs w:val="24"/>
        </w:rPr>
        <w:t>Lampiran 6 Means (rata-rata) KGD Mencit Perpemeriksaan</w:t>
      </w:r>
      <w:r w:rsidR="00715F2E">
        <w:rPr>
          <w:rFonts w:ascii="Times New Roman" w:hAnsi="Times New Roman" w:cs="Times New Roman"/>
          <w:sz w:val="24"/>
          <w:szCs w:val="24"/>
        </w:rPr>
        <w:t xml:space="preserve"> …...</w:t>
      </w:r>
      <w:r w:rsidR="00411E0C">
        <w:rPr>
          <w:rFonts w:ascii="Times New Roman" w:hAnsi="Times New Roman" w:cs="Times New Roman"/>
          <w:sz w:val="24"/>
          <w:szCs w:val="24"/>
        </w:rPr>
        <w:t>………………</w:t>
      </w:r>
      <w:r w:rsidR="00697C09">
        <w:rPr>
          <w:rFonts w:ascii="Times New Roman" w:hAnsi="Times New Roman" w:cs="Times New Roman"/>
          <w:sz w:val="24"/>
          <w:szCs w:val="24"/>
        </w:rPr>
        <w:t>49</w:t>
      </w:r>
    </w:p>
    <w:p w:rsidR="001B0B57" w:rsidRPr="00AD4FE1" w:rsidRDefault="001B0B57" w:rsidP="00CD7C24">
      <w:pPr>
        <w:spacing w:line="360" w:lineRule="auto"/>
        <w:jc w:val="both"/>
        <w:rPr>
          <w:rFonts w:ascii="Times New Roman" w:hAnsi="Times New Roman" w:cs="Times New Roman"/>
          <w:sz w:val="24"/>
          <w:szCs w:val="24"/>
        </w:rPr>
      </w:pPr>
      <w:r w:rsidRPr="00AD4FE1">
        <w:rPr>
          <w:rFonts w:ascii="Times New Roman" w:hAnsi="Times New Roman" w:cs="Times New Roman"/>
          <w:sz w:val="24"/>
          <w:szCs w:val="24"/>
        </w:rPr>
        <w:t>Lampiran 7 ANOVA oneway Perkelompok</w:t>
      </w:r>
      <w:r w:rsidR="00411E0C">
        <w:rPr>
          <w:rFonts w:ascii="Times New Roman" w:hAnsi="Times New Roman" w:cs="Times New Roman"/>
          <w:sz w:val="24"/>
          <w:szCs w:val="24"/>
        </w:rPr>
        <w:tab/>
        <w:t>……………………………………</w:t>
      </w:r>
      <w:r w:rsidR="00697C09">
        <w:rPr>
          <w:rFonts w:ascii="Times New Roman" w:hAnsi="Times New Roman" w:cs="Times New Roman"/>
          <w:sz w:val="24"/>
          <w:szCs w:val="24"/>
        </w:rPr>
        <w:t>52</w:t>
      </w:r>
    </w:p>
    <w:p w:rsidR="000C5886" w:rsidRDefault="001B0B57" w:rsidP="00CD7C24">
      <w:pPr>
        <w:spacing w:line="360" w:lineRule="auto"/>
        <w:jc w:val="both"/>
        <w:rPr>
          <w:rFonts w:ascii="Times New Roman" w:hAnsi="Times New Roman" w:cs="Times New Roman"/>
          <w:sz w:val="24"/>
          <w:szCs w:val="24"/>
        </w:rPr>
      </w:pPr>
      <w:r w:rsidRPr="00AD4FE1">
        <w:rPr>
          <w:rFonts w:ascii="Times New Roman" w:hAnsi="Times New Roman" w:cs="Times New Roman"/>
          <w:sz w:val="24"/>
          <w:szCs w:val="24"/>
        </w:rPr>
        <w:t>Lampiran</w:t>
      </w:r>
      <w:r w:rsidR="004C4110">
        <w:rPr>
          <w:rFonts w:ascii="Times New Roman" w:hAnsi="Times New Roman" w:cs="Times New Roman"/>
          <w:sz w:val="24"/>
          <w:szCs w:val="24"/>
        </w:rPr>
        <w:t xml:space="preserve"> </w:t>
      </w:r>
      <w:proofErr w:type="gramStart"/>
      <w:r w:rsidR="004C4110">
        <w:rPr>
          <w:rFonts w:ascii="Times New Roman" w:hAnsi="Times New Roman" w:cs="Times New Roman"/>
          <w:sz w:val="24"/>
          <w:szCs w:val="24"/>
        </w:rPr>
        <w:t xml:space="preserve">8 </w:t>
      </w:r>
      <w:r w:rsidRPr="00AD4FE1">
        <w:rPr>
          <w:rFonts w:ascii="Times New Roman" w:hAnsi="Times New Roman" w:cs="Times New Roman"/>
          <w:sz w:val="24"/>
          <w:szCs w:val="24"/>
        </w:rPr>
        <w:t xml:space="preserve"> ANOVA</w:t>
      </w:r>
      <w:proofErr w:type="gramEnd"/>
      <w:r w:rsidRPr="00AD4FE1">
        <w:rPr>
          <w:rFonts w:ascii="Times New Roman" w:hAnsi="Times New Roman" w:cs="Times New Roman"/>
          <w:sz w:val="24"/>
          <w:szCs w:val="24"/>
        </w:rPr>
        <w:t xml:space="preserve"> oneway Gabungan Kelompok</w:t>
      </w:r>
      <w:r w:rsidR="00411E0C">
        <w:rPr>
          <w:rFonts w:ascii="Times New Roman" w:hAnsi="Times New Roman" w:cs="Times New Roman"/>
          <w:sz w:val="24"/>
          <w:szCs w:val="24"/>
        </w:rPr>
        <w:tab/>
        <w:t>……………………………</w:t>
      </w:r>
      <w:r w:rsidR="00697C09">
        <w:rPr>
          <w:rFonts w:ascii="Times New Roman" w:hAnsi="Times New Roman" w:cs="Times New Roman"/>
          <w:sz w:val="24"/>
          <w:szCs w:val="24"/>
        </w:rPr>
        <w:t>57</w:t>
      </w:r>
    </w:p>
    <w:p w:rsidR="004C4110" w:rsidRDefault="004C4110" w:rsidP="00CD7C24">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9 Dokumentasi</w:t>
      </w:r>
      <w:r w:rsidR="00715F2E">
        <w:rPr>
          <w:rFonts w:ascii="Times New Roman" w:hAnsi="Times New Roman" w:cs="Times New Roman"/>
          <w:sz w:val="24"/>
          <w:szCs w:val="24"/>
        </w:rPr>
        <w:t xml:space="preserve"> ...</w:t>
      </w:r>
      <w:r w:rsidR="00411E0C">
        <w:rPr>
          <w:rFonts w:ascii="Times New Roman" w:hAnsi="Times New Roman" w:cs="Times New Roman"/>
          <w:sz w:val="24"/>
          <w:szCs w:val="24"/>
        </w:rPr>
        <w:t>………</w:t>
      </w:r>
      <w:r w:rsidR="006877B2">
        <w:rPr>
          <w:rFonts w:ascii="Times New Roman" w:hAnsi="Times New Roman" w:cs="Times New Roman"/>
          <w:sz w:val="24"/>
          <w:szCs w:val="24"/>
        </w:rPr>
        <w:t>...</w:t>
      </w:r>
      <w:r w:rsidR="00411E0C">
        <w:rPr>
          <w:rFonts w:ascii="Times New Roman" w:hAnsi="Times New Roman" w:cs="Times New Roman"/>
          <w:sz w:val="24"/>
          <w:szCs w:val="24"/>
        </w:rPr>
        <w:t>……………………………………………</w:t>
      </w:r>
      <w:r w:rsidR="00B53D38">
        <w:rPr>
          <w:rFonts w:ascii="Times New Roman" w:hAnsi="Times New Roman" w:cs="Times New Roman"/>
          <w:sz w:val="24"/>
          <w:szCs w:val="24"/>
        </w:rPr>
        <w:t>61</w:t>
      </w:r>
    </w:p>
    <w:p w:rsidR="00CD692E" w:rsidRDefault="00CD692E" w:rsidP="00CD7C24">
      <w:pPr>
        <w:spacing w:line="360" w:lineRule="auto"/>
        <w:jc w:val="both"/>
        <w:rPr>
          <w:rFonts w:ascii="Times New Roman" w:hAnsi="Times New Roman" w:cs="Times New Roman"/>
          <w:sz w:val="24"/>
          <w:szCs w:val="24"/>
        </w:rPr>
      </w:pPr>
      <w:r>
        <w:rPr>
          <w:rFonts w:ascii="Times New Roman" w:hAnsi="Times New Roman" w:cs="Times New Roman"/>
          <w:sz w:val="24"/>
          <w:szCs w:val="24"/>
        </w:rPr>
        <w:t>Lampiran 10 Sertifikat Kode Etik Hewan Percobaan</w:t>
      </w:r>
      <w:r w:rsidR="00715F2E">
        <w:rPr>
          <w:rFonts w:ascii="Times New Roman" w:hAnsi="Times New Roman" w:cs="Times New Roman"/>
          <w:sz w:val="24"/>
          <w:szCs w:val="24"/>
        </w:rPr>
        <w:t xml:space="preserve"> ...</w:t>
      </w:r>
      <w:r w:rsidR="00DE7D54">
        <w:rPr>
          <w:rFonts w:ascii="Times New Roman" w:hAnsi="Times New Roman" w:cs="Times New Roman"/>
          <w:sz w:val="24"/>
          <w:szCs w:val="24"/>
        </w:rPr>
        <w:t>…………………………63</w:t>
      </w:r>
    </w:p>
    <w:p w:rsidR="00CD692E" w:rsidRPr="004C4110" w:rsidRDefault="00CD692E" w:rsidP="00CD7C24">
      <w:pPr>
        <w:spacing w:line="360" w:lineRule="auto"/>
        <w:jc w:val="both"/>
        <w:rPr>
          <w:rFonts w:ascii="Times New Roman" w:hAnsi="Times New Roman" w:cs="Times New Roman"/>
          <w:sz w:val="24"/>
          <w:szCs w:val="24"/>
        </w:rPr>
      </w:pPr>
    </w:p>
    <w:p w:rsidR="000C5886" w:rsidRPr="00992DF6" w:rsidRDefault="000C5886" w:rsidP="00F46356">
      <w:pPr>
        <w:pStyle w:val="Heading1"/>
        <w:jc w:val="center"/>
        <w:rPr>
          <w:rFonts w:ascii="Times New Roman" w:hAnsi="Times New Roman" w:cs="Times New Roman"/>
          <w:color w:val="auto"/>
          <w:szCs w:val="24"/>
        </w:rPr>
      </w:pPr>
    </w:p>
    <w:p w:rsidR="000C5886" w:rsidRPr="00992DF6" w:rsidRDefault="000C5886" w:rsidP="00F46356">
      <w:pPr>
        <w:pStyle w:val="Heading1"/>
        <w:jc w:val="center"/>
        <w:rPr>
          <w:rFonts w:ascii="Times New Roman" w:hAnsi="Times New Roman" w:cs="Times New Roman"/>
          <w:color w:val="auto"/>
          <w:szCs w:val="24"/>
        </w:rPr>
      </w:pPr>
    </w:p>
    <w:p w:rsidR="000C5886" w:rsidRPr="00992DF6" w:rsidRDefault="000C5886" w:rsidP="00F46356">
      <w:pPr>
        <w:pStyle w:val="Heading1"/>
        <w:jc w:val="center"/>
        <w:rPr>
          <w:rFonts w:ascii="Times New Roman" w:hAnsi="Times New Roman" w:cs="Times New Roman"/>
          <w:color w:val="auto"/>
          <w:szCs w:val="24"/>
        </w:rPr>
      </w:pPr>
    </w:p>
    <w:p w:rsidR="000C5886" w:rsidRPr="00992DF6" w:rsidRDefault="000C5886" w:rsidP="00F46356">
      <w:pPr>
        <w:pStyle w:val="Heading1"/>
        <w:jc w:val="center"/>
        <w:rPr>
          <w:rFonts w:ascii="Times New Roman" w:hAnsi="Times New Roman" w:cs="Times New Roman"/>
          <w:color w:val="auto"/>
          <w:szCs w:val="24"/>
        </w:rPr>
      </w:pPr>
    </w:p>
    <w:p w:rsidR="000C5886" w:rsidRPr="00992DF6" w:rsidRDefault="000C5886" w:rsidP="00F46356">
      <w:pPr>
        <w:pStyle w:val="Heading1"/>
        <w:jc w:val="center"/>
        <w:rPr>
          <w:rFonts w:ascii="Times New Roman" w:hAnsi="Times New Roman" w:cs="Times New Roman"/>
          <w:color w:val="auto"/>
          <w:szCs w:val="24"/>
        </w:rPr>
      </w:pPr>
    </w:p>
    <w:p w:rsidR="000C5886" w:rsidRPr="00992DF6" w:rsidRDefault="000C5886" w:rsidP="00F46356">
      <w:pPr>
        <w:pStyle w:val="Heading1"/>
        <w:jc w:val="center"/>
        <w:rPr>
          <w:rFonts w:ascii="Times New Roman" w:hAnsi="Times New Roman" w:cs="Times New Roman"/>
          <w:color w:val="auto"/>
          <w:szCs w:val="24"/>
        </w:rPr>
      </w:pPr>
    </w:p>
    <w:p w:rsidR="0035484B" w:rsidRPr="00992DF6" w:rsidRDefault="0035484B" w:rsidP="001B0B57">
      <w:pPr>
        <w:spacing w:line="360" w:lineRule="auto"/>
        <w:rPr>
          <w:rFonts w:ascii="Times New Roman" w:hAnsi="Times New Roman" w:cs="Times New Roman"/>
          <w:b/>
          <w:sz w:val="28"/>
          <w:szCs w:val="24"/>
        </w:rPr>
        <w:sectPr w:rsidR="0035484B" w:rsidRPr="00992DF6" w:rsidSect="00B22F41">
          <w:footerReference w:type="default" r:id="rId9"/>
          <w:footerReference w:type="first" r:id="rId10"/>
          <w:pgSz w:w="11907" w:h="16839" w:code="9"/>
          <w:pgMar w:top="1701" w:right="1701" w:bottom="1701" w:left="2268" w:header="720" w:footer="720" w:gutter="0"/>
          <w:pgNumType w:fmt="lowerRoman" w:start="1"/>
          <w:cols w:space="720"/>
          <w:docGrid w:linePitch="360"/>
        </w:sectPr>
      </w:pPr>
    </w:p>
    <w:p w:rsidR="00957FE4" w:rsidRPr="00992DF6" w:rsidRDefault="00957FE4" w:rsidP="004347CF">
      <w:pPr>
        <w:pStyle w:val="Sub1"/>
      </w:pPr>
      <w:bookmarkStart w:id="36" w:name="_Toc30033784"/>
      <w:r w:rsidRPr="00992DF6">
        <w:lastRenderedPageBreak/>
        <w:t>BAB I</w:t>
      </w:r>
      <w:r w:rsidR="00923A70" w:rsidRPr="00992DF6">
        <w:br w:type="textWrapping" w:clear="all"/>
      </w:r>
      <w:r w:rsidRPr="00992DF6">
        <w:t>PENDAHULUAN</w:t>
      </w:r>
      <w:bookmarkEnd w:id="36"/>
    </w:p>
    <w:p w:rsidR="00923A70" w:rsidRPr="00992DF6" w:rsidRDefault="00923A70" w:rsidP="00923A70">
      <w:pPr>
        <w:rPr>
          <w:rFonts w:ascii="Times New Roman" w:hAnsi="Times New Roman" w:cs="Times New Roman"/>
        </w:rPr>
      </w:pPr>
    </w:p>
    <w:p w:rsidR="00957FE4" w:rsidRPr="00992DF6" w:rsidRDefault="00957FE4" w:rsidP="004347CF">
      <w:pPr>
        <w:pStyle w:val="SubBAB1"/>
      </w:pPr>
      <w:bookmarkStart w:id="37" w:name="_Toc30033785"/>
      <w:r w:rsidRPr="00992DF6">
        <w:t>LATAR BELAKANG</w:t>
      </w:r>
      <w:bookmarkEnd w:id="37"/>
    </w:p>
    <w:p w:rsidR="00957FE4" w:rsidRPr="00992DF6" w:rsidRDefault="00F260AD" w:rsidP="007D08F3">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Diabetes Me</w:t>
      </w:r>
      <w:r w:rsidR="00957FE4" w:rsidRPr="00992DF6">
        <w:rPr>
          <w:rFonts w:ascii="Times New Roman" w:hAnsi="Times New Roman" w:cs="Times New Roman"/>
          <w:sz w:val="24"/>
          <w:szCs w:val="24"/>
        </w:rPr>
        <w:t>litus</w:t>
      </w:r>
      <w:r w:rsidRPr="00992DF6">
        <w:rPr>
          <w:rFonts w:ascii="Times New Roman" w:hAnsi="Times New Roman" w:cs="Times New Roman"/>
          <w:sz w:val="24"/>
          <w:szCs w:val="24"/>
        </w:rPr>
        <w:t xml:space="preserve"> (DM)</w:t>
      </w:r>
      <w:r w:rsidR="00957FE4" w:rsidRPr="00992DF6">
        <w:rPr>
          <w:rFonts w:ascii="Times New Roman" w:hAnsi="Times New Roman" w:cs="Times New Roman"/>
          <w:sz w:val="24"/>
          <w:szCs w:val="24"/>
        </w:rPr>
        <w:t xml:space="preserve"> sering dikenal oleh orang awam dengan penyakit kencing </w:t>
      </w:r>
      <w:proofErr w:type="gramStart"/>
      <w:r w:rsidR="00957FE4" w:rsidRPr="00992DF6">
        <w:rPr>
          <w:rFonts w:ascii="Times New Roman" w:hAnsi="Times New Roman" w:cs="Times New Roman"/>
          <w:sz w:val="24"/>
          <w:szCs w:val="24"/>
        </w:rPr>
        <w:t>manis</w:t>
      </w:r>
      <w:proofErr w:type="gramEnd"/>
      <w:r w:rsidR="00957FE4" w:rsidRPr="00992DF6">
        <w:rPr>
          <w:rFonts w:ascii="Times New Roman" w:hAnsi="Times New Roman" w:cs="Times New Roman"/>
          <w:sz w:val="24"/>
          <w:szCs w:val="24"/>
        </w:rPr>
        <w:t xml:space="preserve">. </w:t>
      </w:r>
      <w:proofErr w:type="gramStart"/>
      <w:r w:rsidR="00957FE4" w:rsidRPr="00992DF6">
        <w:rPr>
          <w:rFonts w:ascii="Times New Roman" w:hAnsi="Times New Roman" w:cs="Times New Roman"/>
          <w:sz w:val="24"/>
          <w:szCs w:val="24"/>
        </w:rPr>
        <w:t xml:space="preserve">Menurut </w:t>
      </w:r>
      <w:r w:rsidR="00957FE4" w:rsidRPr="00992DF6">
        <w:rPr>
          <w:rFonts w:ascii="Times New Roman" w:hAnsi="Times New Roman" w:cs="Times New Roman"/>
          <w:i/>
          <w:sz w:val="24"/>
          <w:szCs w:val="24"/>
        </w:rPr>
        <w:t>World Health Organisation</w:t>
      </w:r>
      <w:r w:rsidRPr="00992DF6">
        <w:rPr>
          <w:rFonts w:ascii="Times New Roman" w:hAnsi="Times New Roman" w:cs="Times New Roman"/>
          <w:sz w:val="24"/>
          <w:szCs w:val="24"/>
        </w:rPr>
        <w:t xml:space="preserve"> (WHO) Diabetes me</w:t>
      </w:r>
      <w:r w:rsidR="00957FE4" w:rsidRPr="00992DF6">
        <w:rPr>
          <w:rFonts w:ascii="Times New Roman" w:hAnsi="Times New Roman" w:cs="Times New Roman"/>
          <w:sz w:val="24"/>
          <w:szCs w:val="24"/>
        </w:rPr>
        <w:t xml:space="preserve">litus adalah penyakit kronis </w:t>
      </w:r>
      <w:r w:rsidR="00001534" w:rsidRPr="00992DF6">
        <w:rPr>
          <w:rFonts w:ascii="Times New Roman" w:hAnsi="Times New Roman" w:cs="Times New Roman"/>
          <w:sz w:val="24"/>
          <w:szCs w:val="24"/>
        </w:rPr>
        <w:t>yang terjadi karena ketika pankr</w:t>
      </w:r>
      <w:r w:rsidR="00957FE4" w:rsidRPr="00992DF6">
        <w:rPr>
          <w:rFonts w:ascii="Times New Roman" w:hAnsi="Times New Roman" w:cs="Times New Roman"/>
          <w:sz w:val="24"/>
          <w:szCs w:val="24"/>
        </w:rPr>
        <w:t>eas tidak cukup menghasilkan insulin atau ketika tubuh tidak dapat secara efektif menggunakan insulin yang dihasilkan.</w:t>
      </w:r>
      <w:proofErr w:type="gramEnd"/>
      <w:r w:rsidR="00957FE4" w:rsidRPr="00992DF6">
        <w:rPr>
          <w:rFonts w:ascii="Times New Roman" w:hAnsi="Times New Roman" w:cs="Times New Roman"/>
          <w:sz w:val="24"/>
          <w:szCs w:val="24"/>
        </w:rPr>
        <w:t xml:space="preserve"> Insulin adalah hormon yang dihasilkan sel β pada pankreas yang berfungsi untuk mengatur gula dalam darah.</w:t>
      </w:r>
      <w:r w:rsidR="00776038" w:rsidRPr="00992DF6">
        <w:rPr>
          <w:rFonts w:ascii="Times New Roman" w:hAnsi="Times New Roman" w:cs="Times New Roman"/>
          <w:sz w:val="24"/>
          <w:szCs w:val="24"/>
        </w:rPr>
        <w:fldChar w:fldCharType="begin" w:fldLock="1"/>
      </w:r>
      <w:r w:rsidR="00776038" w:rsidRPr="00992DF6">
        <w:rPr>
          <w:rFonts w:ascii="Times New Roman" w:hAnsi="Times New Roman" w:cs="Times New Roman"/>
          <w:sz w:val="24"/>
          <w:szCs w:val="24"/>
        </w:rPr>
        <w:instrText>ADDIN CSL_CITATION {"citationItems":[{"id":"ITEM-1","itemData":{"author":[{"dropping-particle":"","family":"World Health Organisation","given":"","non-dropping-particle":"","parse-names":false,"suffix":""}],"id":"ITEM-1","issued":{"date-parts":[["2015"]]},"publisher":"World Health Organisation","title":"Diabetes","type":"article"},"uris":["http://www.mendeley.com/documents/?uuid=034008af-20ae-40a4-9c62-482086b3bd45"]}],"mendeley":{"formattedCitation":"&lt;sup&gt;1&lt;/sup&gt;","plainTextFormattedCitation":"1","previouslyFormattedCitation":"&lt;sup&gt;1&lt;/sup&gt;"},"properties":{"noteIndex":0},"schema":"https://github.com/citation-style-language/schema/raw/master/csl-citation.json"}</w:instrText>
      </w:r>
      <w:r w:rsidR="00776038" w:rsidRPr="00992DF6">
        <w:rPr>
          <w:rFonts w:ascii="Times New Roman" w:hAnsi="Times New Roman" w:cs="Times New Roman"/>
          <w:sz w:val="24"/>
          <w:szCs w:val="24"/>
        </w:rPr>
        <w:fldChar w:fldCharType="separate"/>
      </w:r>
      <w:r w:rsidR="00776038" w:rsidRPr="00992DF6">
        <w:rPr>
          <w:rFonts w:ascii="Times New Roman" w:hAnsi="Times New Roman" w:cs="Times New Roman"/>
          <w:noProof/>
          <w:sz w:val="24"/>
          <w:szCs w:val="24"/>
          <w:vertAlign w:val="superscript"/>
        </w:rPr>
        <w:t>1</w:t>
      </w:r>
      <w:r w:rsidR="00776038" w:rsidRPr="00992DF6">
        <w:rPr>
          <w:rFonts w:ascii="Times New Roman" w:hAnsi="Times New Roman" w:cs="Times New Roman"/>
          <w:sz w:val="24"/>
          <w:szCs w:val="24"/>
        </w:rPr>
        <w:fldChar w:fldCharType="end"/>
      </w:r>
      <w:proofErr w:type="gramStart"/>
      <w:r w:rsidR="00001534" w:rsidRPr="00992DF6">
        <w:rPr>
          <w:rFonts w:ascii="Times New Roman" w:hAnsi="Times New Roman" w:cs="Times New Roman"/>
          <w:sz w:val="24"/>
          <w:szCs w:val="24"/>
        </w:rPr>
        <w:t xml:space="preserve"> </w:t>
      </w:r>
      <w:r w:rsidR="00957FE4" w:rsidRPr="00992DF6">
        <w:rPr>
          <w:rFonts w:ascii="Times New Roman" w:hAnsi="Times New Roman" w:cs="Times New Roman"/>
          <w:sz w:val="24"/>
          <w:szCs w:val="24"/>
        </w:rPr>
        <w:t>Glukosa darah sangat penting bagi tubuh sebagai sumber energi bagi sel dan jaringan.</w:t>
      </w:r>
      <w:proofErr w:type="gramEnd"/>
      <w:r w:rsidR="00957FE4" w:rsidRPr="00992DF6">
        <w:rPr>
          <w:rFonts w:ascii="Times New Roman" w:hAnsi="Times New Roman" w:cs="Times New Roman"/>
          <w:sz w:val="24"/>
          <w:szCs w:val="24"/>
        </w:rPr>
        <w:t xml:space="preserve"> </w:t>
      </w:r>
      <w:proofErr w:type="gramStart"/>
      <w:r w:rsidR="00957FE4" w:rsidRPr="00992DF6">
        <w:rPr>
          <w:rFonts w:ascii="Times New Roman" w:hAnsi="Times New Roman" w:cs="Times New Roman"/>
          <w:sz w:val="24"/>
          <w:szCs w:val="24"/>
        </w:rPr>
        <w:t>Kelebiha</w:t>
      </w:r>
      <w:r w:rsidR="00B145D2" w:rsidRPr="00992DF6">
        <w:rPr>
          <w:rFonts w:ascii="Times New Roman" w:hAnsi="Times New Roman" w:cs="Times New Roman"/>
          <w:sz w:val="24"/>
          <w:szCs w:val="24"/>
        </w:rPr>
        <w:t>n glukosa darah disebut dengan h</w:t>
      </w:r>
      <w:r w:rsidR="00957FE4" w:rsidRPr="00992DF6">
        <w:rPr>
          <w:rFonts w:ascii="Times New Roman" w:hAnsi="Times New Roman" w:cs="Times New Roman"/>
          <w:sz w:val="24"/>
          <w:szCs w:val="24"/>
        </w:rPr>
        <w:t>iperglikemia.</w:t>
      </w:r>
      <w:proofErr w:type="gramEnd"/>
      <w:r w:rsidR="00957FE4" w:rsidRPr="00992DF6">
        <w:rPr>
          <w:rFonts w:ascii="Times New Roman" w:hAnsi="Times New Roman" w:cs="Times New Roman"/>
          <w:sz w:val="24"/>
          <w:szCs w:val="24"/>
        </w:rPr>
        <w:t xml:space="preserve"> Hipergli</w:t>
      </w:r>
      <w:r w:rsidR="00001534" w:rsidRPr="00992DF6">
        <w:rPr>
          <w:rFonts w:ascii="Times New Roman" w:hAnsi="Times New Roman" w:cs="Times New Roman"/>
          <w:sz w:val="24"/>
          <w:szCs w:val="24"/>
        </w:rPr>
        <w:t>kemia adalah suatu kondisi medik</w:t>
      </w:r>
      <w:r w:rsidR="00957FE4" w:rsidRPr="00992DF6">
        <w:rPr>
          <w:rFonts w:ascii="Times New Roman" w:hAnsi="Times New Roman" w:cs="Times New Roman"/>
          <w:sz w:val="24"/>
          <w:szCs w:val="24"/>
        </w:rPr>
        <w:t xml:space="preserve"> berupa peningkatan </w:t>
      </w:r>
      <w:proofErr w:type="gramStart"/>
      <w:r w:rsidR="00957FE4" w:rsidRPr="00992DF6">
        <w:rPr>
          <w:rFonts w:ascii="Times New Roman" w:hAnsi="Times New Roman" w:cs="Times New Roman"/>
          <w:sz w:val="24"/>
          <w:szCs w:val="24"/>
        </w:rPr>
        <w:t>kadar</w:t>
      </w:r>
      <w:proofErr w:type="gramEnd"/>
      <w:r w:rsidR="00957FE4" w:rsidRPr="00992DF6">
        <w:rPr>
          <w:rFonts w:ascii="Times New Roman" w:hAnsi="Times New Roman" w:cs="Times New Roman"/>
          <w:sz w:val="24"/>
          <w:szCs w:val="24"/>
        </w:rPr>
        <w:t xml:space="preserve"> glukosa dalam darah yang melebihi batas normal (Kadar glukosa darah sewaktu ≥ 200 mg/dL). Hiperglikemia merupakan salah satu gejala khas dari</w:t>
      </w:r>
      <w:r w:rsidRPr="00992DF6">
        <w:rPr>
          <w:rFonts w:ascii="Times New Roman" w:hAnsi="Times New Roman" w:cs="Times New Roman"/>
          <w:sz w:val="24"/>
          <w:szCs w:val="24"/>
        </w:rPr>
        <w:t xml:space="preserve"> penyakit diabetes melitus</w:t>
      </w:r>
      <w:r w:rsidR="00776038" w:rsidRPr="00992DF6">
        <w:rPr>
          <w:rFonts w:ascii="Times New Roman" w:hAnsi="Times New Roman" w:cs="Times New Roman"/>
          <w:sz w:val="24"/>
          <w:szCs w:val="24"/>
        </w:rPr>
        <w:t>.</w:t>
      </w:r>
      <w:r w:rsidR="00776038" w:rsidRPr="00992DF6">
        <w:rPr>
          <w:rFonts w:ascii="Times New Roman" w:hAnsi="Times New Roman" w:cs="Times New Roman"/>
          <w:sz w:val="24"/>
          <w:szCs w:val="24"/>
        </w:rPr>
        <w:fldChar w:fldCharType="begin" w:fldLock="1"/>
      </w:r>
      <w:r w:rsidR="00776038" w:rsidRPr="00992DF6">
        <w:rPr>
          <w:rFonts w:ascii="Times New Roman" w:hAnsi="Times New Roman" w:cs="Times New Roman"/>
          <w:sz w:val="24"/>
          <w:szCs w:val="24"/>
        </w:rPr>
        <w:instrText>ADDIN CSL_CITATION {"citationItems":[{"id":"ITEM-1","itemData":{"author":[{"dropping-particle":"","family":"Suyono","given":"Slamet","non-dropping-particle":"","parse-names":false,"suffix":""}],"edition":"6","editor":[{"dropping-particle":"","family":"Setiati","given":"Siti","non-dropping-particle":"","parse-names":false,"suffix":""}],"id":"ITEM-1","issued":{"date-parts":[["2014"]]},"publisher":"Interna Publishing","publisher-place":"Jakarta Pusat","title":"BUKU AJAR ILMU PENYAKIT DALAM","type":"book"},"uris":["http://www.mendeley.com/documents/?uuid=0e842d7f-ff0c-43af-adc8-ad97b571755b"]}],"mendeley":{"formattedCitation":"&lt;sup&gt;2&lt;/sup&gt;","plainTextFormattedCitation":"2","previouslyFormattedCitation":"&lt;sup&gt;2&lt;/sup&gt;"},"properties":{"noteIndex":0},"schema":"https://github.com/citation-style-language/schema/raw/master/csl-citation.json"}</w:instrText>
      </w:r>
      <w:r w:rsidR="00776038" w:rsidRPr="00992DF6">
        <w:rPr>
          <w:rFonts w:ascii="Times New Roman" w:hAnsi="Times New Roman" w:cs="Times New Roman"/>
          <w:sz w:val="24"/>
          <w:szCs w:val="24"/>
        </w:rPr>
        <w:fldChar w:fldCharType="separate"/>
      </w:r>
      <w:r w:rsidR="00776038" w:rsidRPr="00992DF6">
        <w:rPr>
          <w:rFonts w:ascii="Times New Roman" w:hAnsi="Times New Roman" w:cs="Times New Roman"/>
          <w:noProof/>
          <w:sz w:val="24"/>
          <w:szCs w:val="24"/>
          <w:vertAlign w:val="superscript"/>
        </w:rPr>
        <w:t>2</w:t>
      </w:r>
      <w:r w:rsidR="00776038" w:rsidRPr="00992DF6">
        <w:rPr>
          <w:rFonts w:ascii="Times New Roman" w:hAnsi="Times New Roman" w:cs="Times New Roman"/>
          <w:sz w:val="24"/>
          <w:szCs w:val="24"/>
        </w:rPr>
        <w:fldChar w:fldCharType="end"/>
      </w:r>
    </w:p>
    <w:p w:rsidR="00957FE4" w:rsidRPr="00992DF6" w:rsidRDefault="00957FE4" w:rsidP="007D08F3">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Jumlah penderita DM di dunia dari tahun ke tahun mengalami peningkatan.</w:t>
      </w:r>
      <w:proofErr w:type="gramEnd"/>
      <w:r w:rsidRPr="00992DF6">
        <w:rPr>
          <w:rFonts w:ascii="Times New Roman" w:hAnsi="Times New Roman" w:cs="Times New Roman"/>
          <w:sz w:val="24"/>
          <w:szCs w:val="24"/>
        </w:rPr>
        <w:t xml:space="preserve"> Hal ini berkaitan dengan jumlah populasi yang meningkat</w:t>
      </w:r>
      <w:r w:rsidRPr="00992DF6">
        <w:rPr>
          <w:rFonts w:ascii="Times New Roman" w:hAnsi="Times New Roman" w:cs="Times New Roman"/>
          <w:i/>
          <w:sz w:val="24"/>
          <w:szCs w:val="24"/>
        </w:rPr>
        <w:t>, life expectancy</w:t>
      </w:r>
      <w:r w:rsidRPr="00992DF6">
        <w:rPr>
          <w:rFonts w:ascii="Times New Roman" w:hAnsi="Times New Roman" w:cs="Times New Roman"/>
          <w:sz w:val="24"/>
          <w:szCs w:val="24"/>
        </w:rPr>
        <w:t xml:space="preserve"> yang bertambah, serta urbanisasi yang merubah pola hidup tradisional ke pola hidup yang modern.</w:t>
      </w:r>
      <w:r w:rsidR="00776038" w:rsidRPr="00992DF6">
        <w:rPr>
          <w:rFonts w:ascii="Times New Roman" w:hAnsi="Times New Roman" w:cs="Times New Roman"/>
          <w:sz w:val="24"/>
          <w:szCs w:val="24"/>
        </w:rPr>
        <w:fldChar w:fldCharType="begin" w:fldLock="1"/>
      </w:r>
      <w:r w:rsidR="00BD1B04" w:rsidRPr="00992DF6">
        <w:rPr>
          <w:rFonts w:ascii="Times New Roman" w:hAnsi="Times New Roman" w:cs="Times New Roman"/>
          <w:sz w:val="24"/>
          <w:szCs w:val="24"/>
        </w:rPr>
        <w:instrText>ADDIN CSL_CITATION {"citationItems":[{"id":"ITEM-1","itemData":{"author":[{"dropping-particle":"","family":"Saputra","given":"Muhammad Rizki","non-dropping-particle":"","parse-names":false,"suffix":""},{"dropping-particle":"","family":"Yuniarta","given":"Elsa","non-dropping-particle":"","parse-names":false,"suffix":""},{"dropping-particle":"","family":"Sumarmin","given":"Ramadhan","non-dropping-particle":"","parse-names":false,"suffix":""}],"id":"ITEM-1","issue":"1","issued":{"date-parts":[["2018"]]},"title":"DOI : 10.24036/eksakta/vol19-iss01/124","type":"article-journal","volume":"19"},"uris":["http://www.mendeley.com/documents/?uuid=3eb90ee9-259a-4669-929a-67924a3b2b9a"]}],"mendeley":{"formattedCitation":"&lt;sup&gt;3&lt;/sup&gt;","plainTextFormattedCitation":"3","previouslyFormattedCitation":"&lt;sup&gt;3&lt;/sup&gt;"},"properties":{"noteIndex":0},"schema":"https://github.com/citation-style-language/schema/raw/master/csl-citation.json"}</w:instrText>
      </w:r>
      <w:r w:rsidR="00776038" w:rsidRPr="00992DF6">
        <w:rPr>
          <w:rFonts w:ascii="Times New Roman" w:hAnsi="Times New Roman" w:cs="Times New Roman"/>
          <w:sz w:val="24"/>
          <w:szCs w:val="24"/>
        </w:rPr>
        <w:fldChar w:fldCharType="separate"/>
      </w:r>
      <w:r w:rsidR="00776038" w:rsidRPr="00992DF6">
        <w:rPr>
          <w:rFonts w:ascii="Times New Roman" w:hAnsi="Times New Roman" w:cs="Times New Roman"/>
          <w:noProof/>
          <w:sz w:val="24"/>
          <w:szCs w:val="24"/>
          <w:vertAlign w:val="superscript"/>
        </w:rPr>
        <w:t>3</w:t>
      </w:r>
      <w:r w:rsidR="00776038" w:rsidRPr="00992DF6">
        <w:rPr>
          <w:rFonts w:ascii="Times New Roman" w:hAnsi="Times New Roman" w:cs="Times New Roman"/>
          <w:sz w:val="24"/>
          <w:szCs w:val="24"/>
        </w:rPr>
        <w:fldChar w:fldCharType="end"/>
      </w:r>
      <w:r w:rsidRPr="00992DF6">
        <w:rPr>
          <w:rFonts w:ascii="Times New Roman" w:hAnsi="Times New Roman" w:cs="Times New Roman"/>
          <w:sz w:val="24"/>
          <w:szCs w:val="24"/>
        </w:rPr>
        <w:t xml:space="preserve"> </w:t>
      </w:r>
      <w:r w:rsidRPr="00992DF6">
        <w:rPr>
          <w:rFonts w:ascii="Times New Roman" w:hAnsi="Times New Roman" w:cs="Times New Roman"/>
          <w:i/>
          <w:sz w:val="24"/>
          <w:szCs w:val="24"/>
        </w:rPr>
        <w:t>World Health Organisation</w:t>
      </w:r>
      <w:r w:rsidRPr="00992DF6">
        <w:rPr>
          <w:rFonts w:ascii="Times New Roman" w:hAnsi="Times New Roman" w:cs="Times New Roman"/>
          <w:sz w:val="24"/>
          <w:szCs w:val="24"/>
        </w:rPr>
        <w:t xml:space="preserve"> (WHO) melaporkan bahwa pada tahun 2014, 9% dari dewasa usia 18 tahun ke atas menderita diabetes mellitus.</w:t>
      </w:r>
      <w:r w:rsidR="00BD1B04" w:rsidRPr="00992DF6">
        <w:rPr>
          <w:rFonts w:ascii="Times New Roman" w:hAnsi="Times New Roman" w:cs="Times New Roman"/>
          <w:sz w:val="24"/>
          <w:szCs w:val="24"/>
        </w:rPr>
        <w:fldChar w:fldCharType="begin" w:fldLock="1"/>
      </w:r>
      <w:r w:rsidR="00BD1B04" w:rsidRPr="00992DF6">
        <w:rPr>
          <w:rFonts w:ascii="Times New Roman" w:hAnsi="Times New Roman" w:cs="Times New Roman"/>
          <w:sz w:val="24"/>
          <w:szCs w:val="24"/>
        </w:rPr>
        <w:instrText>ADDIN CSL_CITATION {"citationItems":[{"id":"ITEM-1","itemData":{"author":[{"dropping-particle":"","family":"World Health Organisation","given":"","non-dropping-particle":"","parse-names":false,"suffix":""}],"id":"ITEM-1","issued":{"date-parts":[["2015"]]},"publisher":"World Health Organisation","title":"Diabetes","type":"article"},"uris":["http://www.mendeley.com/documents/?uuid=034008af-20ae-40a4-9c62-482086b3bd45"]}],"mendeley":{"formattedCitation":"&lt;sup&gt;1&lt;/sup&gt;","plainTextFormattedCitation":"1","previouslyFormattedCitation":"&lt;sup&gt;1&lt;/sup&gt;"},"properties":{"noteIndex":0},"schema":"https://github.com/citation-style-language/schema/raw/master/csl-citation.json"}</w:instrText>
      </w:r>
      <w:r w:rsidR="00BD1B04" w:rsidRPr="00992DF6">
        <w:rPr>
          <w:rFonts w:ascii="Times New Roman" w:hAnsi="Times New Roman" w:cs="Times New Roman"/>
          <w:sz w:val="24"/>
          <w:szCs w:val="24"/>
        </w:rPr>
        <w:fldChar w:fldCharType="separate"/>
      </w:r>
      <w:r w:rsidR="00BD1B04" w:rsidRPr="00992DF6">
        <w:rPr>
          <w:rFonts w:ascii="Times New Roman" w:hAnsi="Times New Roman" w:cs="Times New Roman"/>
          <w:noProof/>
          <w:sz w:val="24"/>
          <w:szCs w:val="24"/>
          <w:vertAlign w:val="superscript"/>
        </w:rPr>
        <w:t>1</w:t>
      </w:r>
      <w:r w:rsidR="00BD1B04" w:rsidRPr="00992DF6">
        <w:rPr>
          <w:rFonts w:ascii="Times New Roman" w:hAnsi="Times New Roman" w:cs="Times New Roman"/>
          <w:sz w:val="24"/>
          <w:szCs w:val="24"/>
        </w:rPr>
        <w:fldChar w:fldCharType="end"/>
      </w:r>
      <w:r w:rsidRPr="00992DF6">
        <w:rPr>
          <w:rFonts w:ascii="Times New Roman" w:hAnsi="Times New Roman" w:cs="Times New Roman"/>
          <w:sz w:val="24"/>
          <w:szCs w:val="24"/>
        </w:rPr>
        <w:t xml:space="preserve"> Berdasarkan data dari International Diabetes Federation (IDF) pada tahun 2014 lebih dari 387 juta orang di dunia menderita diabetes mellitus, sedangkan pada tahun 2015, 415 juta orang dewasa menderita penyakit DM.</w:t>
      </w:r>
      <w:r w:rsidR="00BD1B04" w:rsidRPr="00992DF6">
        <w:rPr>
          <w:rFonts w:ascii="Times New Roman" w:hAnsi="Times New Roman" w:cs="Times New Roman"/>
          <w:sz w:val="24"/>
          <w:szCs w:val="24"/>
        </w:rPr>
        <w:fldChar w:fldCharType="begin" w:fldLock="1"/>
      </w:r>
      <w:r w:rsidR="00BD1B04" w:rsidRPr="00992DF6">
        <w:rPr>
          <w:rFonts w:ascii="Times New Roman" w:hAnsi="Times New Roman" w:cs="Times New Roman"/>
          <w:sz w:val="24"/>
          <w:szCs w:val="24"/>
        </w:rPr>
        <w:instrText>ADDIN CSL_CITATION {"citationItems":[{"id":"ITEM-1","itemData":{"author":[{"dropping-particle":"","family":"International Diabetes Federation","given":"","non-dropping-particle":"","parse-names":false,"suffix":""}],"id":"ITEM-1","issued":{"date-parts":[["2014"]]},"publisher":"International Diabetes Federation","title":"Data Visualisation","type":"report"},"uris":["http://www.mendeley.com/documents/?uuid=29137031-cac4-4a78-8c2d-2328cb37d063"]}],"mendeley":{"formattedCitation":"&lt;sup&gt;4&lt;/sup&gt;","plainTextFormattedCitation":"4","previouslyFormattedCitation":"&lt;sup&gt;4&lt;/sup&gt;"},"properties":{"noteIndex":0},"schema":"https://github.com/citation-style-language/schema/raw/master/csl-citation.json"}</w:instrText>
      </w:r>
      <w:r w:rsidR="00BD1B04" w:rsidRPr="00992DF6">
        <w:rPr>
          <w:rFonts w:ascii="Times New Roman" w:hAnsi="Times New Roman" w:cs="Times New Roman"/>
          <w:sz w:val="24"/>
          <w:szCs w:val="24"/>
        </w:rPr>
        <w:fldChar w:fldCharType="separate"/>
      </w:r>
      <w:r w:rsidR="00BD1B04" w:rsidRPr="00992DF6">
        <w:rPr>
          <w:rFonts w:ascii="Times New Roman" w:hAnsi="Times New Roman" w:cs="Times New Roman"/>
          <w:noProof/>
          <w:sz w:val="24"/>
          <w:szCs w:val="24"/>
          <w:vertAlign w:val="superscript"/>
        </w:rPr>
        <w:t>4</w:t>
      </w:r>
      <w:r w:rsidR="00BD1B04" w:rsidRPr="00992DF6">
        <w:rPr>
          <w:rFonts w:ascii="Times New Roman" w:hAnsi="Times New Roman" w:cs="Times New Roman"/>
          <w:sz w:val="24"/>
          <w:szCs w:val="24"/>
        </w:rPr>
        <w:fldChar w:fldCharType="end"/>
      </w:r>
      <w:r w:rsidRPr="00992DF6">
        <w:rPr>
          <w:rFonts w:ascii="Times New Roman" w:hAnsi="Times New Roman" w:cs="Times New Roman"/>
          <w:sz w:val="24"/>
          <w:szCs w:val="24"/>
        </w:rPr>
        <w:t xml:space="preserve"> Pada tahun 2015, persentase orang dewasa dengan diabetes adalah 8,5 % (1 diatara 11 0rang dewasa menyandang Diabetes), diperkirakan pada tahun 2040 jumlahnya akan meningkat menjadi 642 juta jiwa. Ha</w:t>
      </w:r>
      <w:r w:rsidR="00B145D2" w:rsidRPr="00992DF6">
        <w:rPr>
          <w:rFonts w:ascii="Times New Roman" w:hAnsi="Times New Roman" w:cs="Times New Roman"/>
          <w:sz w:val="24"/>
          <w:szCs w:val="24"/>
        </w:rPr>
        <w:t>mpir 80% orang diabetes ada di n</w:t>
      </w:r>
      <w:r w:rsidRPr="00992DF6">
        <w:rPr>
          <w:rFonts w:ascii="Times New Roman" w:hAnsi="Times New Roman" w:cs="Times New Roman"/>
          <w:sz w:val="24"/>
          <w:szCs w:val="24"/>
        </w:rPr>
        <w:t>egara berpenghasilan rendah dan menengah.</w:t>
      </w:r>
      <w:r w:rsidR="00BD1B04" w:rsidRPr="00992DF6">
        <w:rPr>
          <w:rFonts w:ascii="Times New Roman" w:hAnsi="Times New Roman" w:cs="Times New Roman"/>
          <w:sz w:val="24"/>
          <w:szCs w:val="24"/>
        </w:rPr>
        <w:fldChar w:fldCharType="begin" w:fldLock="1"/>
      </w:r>
      <w:r w:rsidR="00BD1B04" w:rsidRPr="00992DF6">
        <w:rPr>
          <w:rFonts w:ascii="Times New Roman" w:hAnsi="Times New Roman" w:cs="Times New Roman"/>
          <w:sz w:val="24"/>
          <w:szCs w:val="24"/>
        </w:rPr>
        <w:instrText>ADDIN CSL_CITATION {"citationItems":[{"id":"ITEM-1","itemData":{"author":[{"dropping-particle":"","family":"World Health Organisation","given":"","non-dropping-particle":"","parse-names":false,"suffix":""}],"id":"ITEM-1","issued":{"date-parts":[["2016"]]},"publisher":"World Health Organisation","title":"Diabetes fakta dan Angka","type":"report"},"uris":["http://www.mendeley.com/documents/?uuid=d263353b-5354-46ab-8d54-d61ecf8361bb"]}],"mendeley":{"formattedCitation":"&lt;sup&gt;5&lt;/sup&gt;","plainTextFormattedCitation":"5","previouslyFormattedCitation":"&lt;sup&gt;5&lt;/sup&gt;"},"properties":{"noteIndex":0},"schema":"https://github.com/citation-style-language/schema/raw/master/csl-citation.json"}</w:instrText>
      </w:r>
      <w:r w:rsidR="00BD1B04" w:rsidRPr="00992DF6">
        <w:rPr>
          <w:rFonts w:ascii="Times New Roman" w:hAnsi="Times New Roman" w:cs="Times New Roman"/>
          <w:sz w:val="24"/>
          <w:szCs w:val="24"/>
        </w:rPr>
        <w:fldChar w:fldCharType="separate"/>
      </w:r>
      <w:r w:rsidR="00BD1B04" w:rsidRPr="00992DF6">
        <w:rPr>
          <w:rFonts w:ascii="Times New Roman" w:hAnsi="Times New Roman" w:cs="Times New Roman"/>
          <w:noProof/>
          <w:sz w:val="24"/>
          <w:szCs w:val="24"/>
          <w:vertAlign w:val="superscript"/>
        </w:rPr>
        <w:t>5</w:t>
      </w:r>
      <w:r w:rsidR="00BD1B04" w:rsidRPr="00992DF6">
        <w:rPr>
          <w:rFonts w:ascii="Times New Roman" w:hAnsi="Times New Roman" w:cs="Times New Roman"/>
          <w:sz w:val="24"/>
          <w:szCs w:val="24"/>
        </w:rPr>
        <w:fldChar w:fldCharType="end"/>
      </w:r>
    </w:p>
    <w:p w:rsidR="00957FE4" w:rsidRPr="00992DF6" w:rsidRDefault="00957FE4" w:rsidP="007D08F3">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Pada tahun 2015, Indonesia menempati peringkat ke tujuh di dunia.</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Persentase kematian akibat diabetes di Indonesia merupakan y</w:t>
      </w:r>
      <w:r w:rsidR="00E56A88" w:rsidRPr="00992DF6">
        <w:rPr>
          <w:rFonts w:ascii="Times New Roman" w:hAnsi="Times New Roman" w:cs="Times New Roman"/>
          <w:sz w:val="24"/>
          <w:szCs w:val="24"/>
        </w:rPr>
        <w:t>ang tertinggi kedua setelah Sril</w:t>
      </w:r>
      <w:r w:rsidRPr="00992DF6">
        <w:rPr>
          <w:rFonts w:ascii="Times New Roman" w:hAnsi="Times New Roman" w:cs="Times New Roman"/>
          <w:sz w:val="24"/>
          <w:szCs w:val="24"/>
        </w:rPr>
        <w:t>anka.</w:t>
      </w:r>
      <w:proofErr w:type="gramEnd"/>
      <w:r w:rsidRPr="00992DF6">
        <w:rPr>
          <w:rFonts w:ascii="Times New Roman" w:hAnsi="Times New Roman" w:cs="Times New Roman"/>
          <w:sz w:val="24"/>
          <w:szCs w:val="24"/>
        </w:rPr>
        <w:t xml:space="preserve"> Prevalensi orang dengan diabetes di Indonesia menunjukkan </w:t>
      </w:r>
      <w:r w:rsidRPr="00992DF6">
        <w:rPr>
          <w:rFonts w:ascii="Times New Roman" w:hAnsi="Times New Roman" w:cs="Times New Roman"/>
          <w:sz w:val="24"/>
          <w:szCs w:val="24"/>
        </w:rPr>
        <w:lastRenderedPageBreak/>
        <w:t>kecenderungan meningkat yaitu dari 5</w:t>
      </w:r>
      <w:proofErr w:type="gramStart"/>
      <w:r w:rsidRPr="00992DF6">
        <w:rPr>
          <w:rFonts w:ascii="Times New Roman" w:hAnsi="Times New Roman" w:cs="Times New Roman"/>
          <w:sz w:val="24"/>
          <w:szCs w:val="24"/>
        </w:rPr>
        <w:t>,7</w:t>
      </w:r>
      <w:proofErr w:type="gramEnd"/>
      <w:r w:rsidRPr="00992DF6">
        <w:rPr>
          <w:rFonts w:ascii="Times New Roman" w:hAnsi="Times New Roman" w:cs="Times New Roman"/>
          <w:sz w:val="24"/>
          <w:szCs w:val="24"/>
        </w:rPr>
        <w:t xml:space="preserve"> % (2007) menjadi 6,9 % (2013). 2/3 orang Indonesia dengan diabetes tidak mengetahui dirinya memiliki diabetes, dan berpotensi untuk mengakses layanan kesehatan dalam kondisi terlambat (sudah dengan komplikasi).</w:t>
      </w:r>
      <w:r w:rsidR="00BD1B04" w:rsidRPr="00992DF6">
        <w:rPr>
          <w:rFonts w:ascii="Times New Roman" w:hAnsi="Times New Roman" w:cs="Times New Roman"/>
          <w:sz w:val="24"/>
          <w:szCs w:val="24"/>
        </w:rPr>
        <w:fldChar w:fldCharType="begin" w:fldLock="1"/>
      </w:r>
      <w:r w:rsidR="00BD1B04" w:rsidRPr="00992DF6">
        <w:rPr>
          <w:rFonts w:ascii="Times New Roman" w:hAnsi="Times New Roman" w:cs="Times New Roman"/>
          <w:sz w:val="24"/>
          <w:szCs w:val="24"/>
        </w:rPr>
        <w:instrText>ADDIN CSL_CITATION {"citationItems":[{"id":"ITEM-1","itemData":{"author":[{"dropping-particle":"","family":"World Health Organisation","given":"","non-dropping-particle":"","parse-names":false,"suffix":""}],"id":"ITEM-1","issued":{"date-parts":[["2016"]]},"publisher":"World Health Organisation","title":"Diabetes fakta dan Angka","type":"report"},"uris":["http://www.mendeley.com/documents/?uuid=d263353b-5354-46ab-8d54-d61ecf8361bb"]}],"mendeley":{"formattedCitation":"&lt;sup&gt;5&lt;/sup&gt;","plainTextFormattedCitation":"5","previouslyFormattedCitation":"&lt;sup&gt;5&lt;/sup&gt;"},"properties":{"noteIndex":0},"schema":"https://github.com/citation-style-language/schema/raw/master/csl-citation.json"}</w:instrText>
      </w:r>
      <w:r w:rsidR="00BD1B04" w:rsidRPr="00992DF6">
        <w:rPr>
          <w:rFonts w:ascii="Times New Roman" w:hAnsi="Times New Roman" w:cs="Times New Roman"/>
          <w:sz w:val="24"/>
          <w:szCs w:val="24"/>
        </w:rPr>
        <w:fldChar w:fldCharType="separate"/>
      </w:r>
      <w:r w:rsidR="00BD1B04" w:rsidRPr="00992DF6">
        <w:rPr>
          <w:rFonts w:ascii="Times New Roman" w:hAnsi="Times New Roman" w:cs="Times New Roman"/>
          <w:noProof/>
          <w:sz w:val="24"/>
          <w:szCs w:val="24"/>
          <w:vertAlign w:val="superscript"/>
        </w:rPr>
        <w:t>5</w:t>
      </w:r>
      <w:r w:rsidR="00BD1B04" w:rsidRPr="00992DF6">
        <w:rPr>
          <w:rFonts w:ascii="Times New Roman" w:hAnsi="Times New Roman" w:cs="Times New Roman"/>
          <w:sz w:val="24"/>
          <w:szCs w:val="24"/>
        </w:rPr>
        <w:fldChar w:fldCharType="end"/>
      </w:r>
    </w:p>
    <w:p w:rsidR="00957FE4" w:rsidRPr="00992DF6" w:rsidRDefault="00957FE4" w:rsidP="007D08F3">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Pusat data dan informasi kementerian kesehatan RI mencatat proporsi dan perkiraan jumlah penduduk usia ≥15 tahun yang terdiagnosis diabetes mellitus berjumlah 57,188 orang dan merasakan gejala diabetes mellitus berjumlah 25,417 orang di Aceh pada tahun 2013. Berdasark</w:t>
      </w:r>
      <w:r w:rsidR="00AC61AD" w:rsidRPr="00992DF6">
        <w:rPr>
          <w:rFonts w:ascii="Times New Roman" w:hAnsi="Times New Roman" w:cs="Times New Roman"/>
          <w:sz w:val="24"/>
          <w:szCs w:val="24"/>
        </w:rPr>
        <w:t>an dari Badan Litbangkes Kemkes</w:t>
      </w:r>
      <w:r w:rsidRPr="00992DF6">
        <w:rPr>
          <w:rFonts w:ascii="Times New Roman" w:hAnsi="Times New Roman" w:cs="Times New Roman"/>
          <w:sz w:val="24"/>
          <w:szCs w:val="24"/>
        </w:rPr>
        <w:t>: Riskesdas 2013, Aceh menempati urutan ke tujuh dari 33 provinsi di Indonesia.</w:t>
      </w:r>
      <w:r w:rsidR="00BD1B04" w:rsidRPr="00992DF6">
        <w:rPr>
          <w:rFonts w:ascii="Times New Roman" w:hAnsi="Times New Roman" w:cs="Times New Roman"/>
          <w:sz w:val="24"/>
          <w:szCs w:val="24"/>
        </w:rPr>
        <w:fldChar w:fldCharType="begin" w:fldLock="1"/>
      </w:r>
      <w:r w:rsidR="00BD1B04" w:rsidRPr="00992DF6">
        <w:rPr>
          <w:rFonts w:ascii="Times New Roman" w:hAnsi="Times New Roman" w:cs="Times New Roman"/>
          <w:sz w:val="24"/>
          <w:szCs w:val="24"/>
        </w:rPr>
        <w:instrText>ADDIN CSL_CITATION {"citationItems":[{"id":"ITEM-1","itemData":{"author":[{"dropping-particle":"","family":"Kementerian Kesehatan RI","given":"","non-dropping-particle":"","parse-names":false,"suffix":""}],"id":"ITEM-1","issued":{"date-parts":[["2014"]]},"publisher":"Pusat Data dan Informasi Kementerian Kesehatan RI","publisher-place":"Jakarta Selatan","title":"Infodatin diabetes","type":"article"},"uris":["http://www.mendeley.com/documents/?uuid=03794405-a7d2-4f73-81f7-0c58d32cafd4"]}],"mendeley":{"formattedCitation":"&lt;sup&gt;6&lt;/sup&gt;","plainTextFormattedCitation":"6","previouslyFormattedCitation":"&lt;sup&gt;6&lt;/sup&gt;"},"properties":{"noteIndex":0},"schema":"https://github.com/citation-style-language/schema/raw/master/csl-citation.json"}</w:instrText>
      </w:r>
      <w:r w:rsidR="00BD1B04" w:rsidRPr="00992DF6">
        <w:rPr>
          <w:rFonts w:ascii="Times New Roman" w:hAnsi="Times New Roman" w:cs="Times New Roman"/>
          <w:sz w:val="24"/>
          <w:szCs w:val="24"/>
        </w:rPr>
        <w:fldChar w:fldCharType="separate"/>
      </w:r>
      <w:r w:rsidR="00BD1B04" w:rsidRPr="00992DF6">
        <w:rPr>
          <w:rFonts w:ascii="Times New Roman" w:hAnsi="Times New Roman" w:cs="Times New Roman"/>
          <w:noProof/>
          <w:sz w:val="24"/>
          <w:szCs w:val="24"/>
          <w:vertAlign w:val="superscript"/>
        </w:rPr>
        <w:t>6</w:t>
      </w:r>
      <w:r w:rsidR="00BD1B04" w:rsidRPr="00992DF6">
        <w:rPr>
          <w:rFonts w:ascii="Times New Roman" w:hAnsi="Times New Roman" w:cs="Times New Roman"/>
          <w:sz w:val="24"/>
          <w:szCs w:val="24"/>
        </w:rPr>
        <w:fldChar w:fldCharType="end"/>
      </w:r>
    </w:p>
    <w:p w:rsidR="00FC5E5D" w:rsidRPr="00992DF6" w:rsidRDefault="00957FE4" w:rsidP="00E17F88">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Dewasa ini perkembangan pengobatan telah mengarah kembali ke alam (</w:t>
      </w:r>
      <w:r w:rsidRPr="00992DF6">
        <w:rPr>
          <w:rFonts w:ascii="Times New Roman" w:hAnsi="Times New Roman" w:cs="Times New Roman"/>
          <w:i/>
          <w:sz w:val="24"/>
          <w:szCs w:val="24"/>
        </w:rPr>
        <w:t>Back to nature</w:t>
      </w:r>
      <w:r w:rsidRPr="00992DF6">
        <w:rPr>
          <w:rFonts w:ascii="Times New Roman" w:hAnsi="Times New Roman" w:cs="Times New Roman"/>
          <w:sz w:val="24"/>
          <w:szCs w:val="24"/>
        </w:rPr>
        <w:t>) karena obat tradisional telah terbukti lebih aman dan tidak menimbulkan efek samping seperti halnya obat-obatan kimia.</w:t>
      </w:r>
      <w:proofErr w:type="gramEnd"/>
      <w:r w:rsidRPr="00992DF6">
        <w:rPr>
          <w:rFonts w:ascii="Times New Roman" w:hAnsi="Times New Roman" w:cs="Times New Roman"/>
          <w:sz w:val="24"/>
          <w:szCs w:val="24"/>
        </w:rPr>
        <w:t xml:space="preserve"> Indonesia </w:t>
      </w:r>
      <w:r w:rsidR="00F33867" w:rsidRPr="00992DF6">
        <w:rPr>
          <w:rFonts w:ascii="Times New Roman" w:hAnsi="Times New Roman" w:cs="Times New Roman"/>
          <w:sz w:val="24"/>
          <w:szCs w:val="24"/>
        </w:rPr>
        <w:t>memiliki berbagai macam tanaman obat, s</w:t>
      </w:r>
      <w:r w:rsidRPr="00992DF6">
        <w:rPr>
          <w:rFonts w:ascii="Times New Roman" w:hAnsi="Times New Roman" w:cs="Times New Roman"/>
          <w:sz w:val="24"/>
          <w:szCs w:val="24"/>
        </w:rPr>
        <w:t xml:space="preserve">alah satunya adalah tanaman obat yang dapat membantu menurunkan </w:t>
      </w:r>
      <w:proofErr w:type="gramStart"/>
      <w:r w:rsidRPr="00992DF6">
        <w:rPr>
          <w:rFonts w:ascii="Times New Roman" w:hAnsi="Times New Roman" w:cs="Times New Roman"/>
          <w:sz w:val="24"/>
          <w:szCs w:val="24"/>
        </w:rPr>
        <w:t>kadar</w:t>
      </w:r>
      <w:proofErr w:type="gramEnd"/>
      <w:r w:rsidRPr="00992DF6">
        <w:rPr>
          <w:rFonts w:ascii="Times New Roman" w:hAnsi="Times New Roman" w:cs="Times New Roman"/>
          <w:sz w:val="24"/>
          <w:szCs w:val="24"/>
        </w:rPr>
        <w:t xml:space="preserve"> gula darah diantaranya yaitu sirih merah (</w:t>
      </w:r>
      <w:r w:rsidRPr="00992DF6">
        <w:rPr>
          <w:rFonts w:ascii="Times New Roman" w:hAnsi="Times New Roman" w:cs="Times New Roman"/>
          <w:i/>
          <w:sz w:val="24"/>
          <w:szCs w:val="24"/>
        </w:rPr>
        <w:t>Piper crocatium Ruiz &amp; Pav</w:t>
      </w:r>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Daun pada sirih merah (</w:t>
      </w:r>
      <w:r w:rsidRPr="00992DF6">
        <w:rPr>
          <w:rFonts w:ascii="Times New Roman" w:hAnsi="Times New Roman" w:cs="Times New Roman"/>
          <w:i/>
          <w:sz w:val="24"/>
          <w:szCs w:val="24"/>
        </w:rPr>
        <w:t>Piper crocatum Ruiz &amp; Pav</w:t>
      </w:r>
      <w:r w:rsidRPr="00992DF6">
        <w:rPr>
          <w:rFonts w:ascii="Times New Roman" w:hAnsi="Times New Roman" w:cs="Times New Roman"/>
          <w:sz w:val="24"/>
          <w:szCs w:val="24"/>
        </w:rPr>
        <w:t>) mengandung senyawa fitokimia diantaranya yaitu senyawa flavonoid.</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Senyawa flavonoid pada daun sirih merah bersifat antioksidan.</w:t>
      </w:r>
      <w:proofErr w:type="gramEnd"/>
      <w:r w:rsidRPr="00992DF6">
        <w:rPr>
          <w:rFonts w:ascii="Times New Roman" w:hAnsi="Times New Roman" w:cs="Times New Roman"/>
          <w:sz w:val="24"/>
          <w:szCs w:val="24"/>
        </w:rPr>
        <w:t xml:space="preserve"> Antioksidan ini dapat mengikat radikal hidroxil yang merusak sel β pulau langerhans pancreas, sehingga produksi insulin </w:t>
      </w:r>
      <w:proofErr w:type="gramStart"/>
      <w:r w:rsidRPr="00992DF6">
        <w:rPr>
          <w:rFonts w:ascii="Times New Roman" w:hAnsi="Times New Roman" w:cs="Times New Roman"/>
          <w:sz w:val="24"/>
          <w:szCs w:val="24"/>
        </w:rPr>
        <w:t>akan</w:t>
      </w:r>
      <w:proofErr w:type="gramEnd"/>
      <w:r w:rsidRPr="00992DF6">
        <w:rPr>
          <w:rFonts w:ascii="Times New Roman" w:hAnsi="Times New Roman" w:cs="Times New Roman"/>
          <w:sz w:val="24"/>
          <w:szCs w:val="24"/>
        </w:rPr>
        <w:t xml:space="preserve"> menjadi maksimal. Secara empiris kandungan senyawa flavonoid daun sirih merah dapat membantu menurunkan kadar glukosa darah.</w:t>
      </w:r>
      <w:r w:rsidR="00BD1B04" w:rsidRPr="00992DF6">
        <w:rPr>
          <w:rFonts w:ascii="Times New Roman" w:hAnsi="Times New Roman" w:cs="Times New Roman"/>
          <w:sz w:val="24"/>
          <w:szCs w:val="24"/>
        </w:rPr>
        <w:fldChar w:fldCharType="begin" w:fldLock="1"/>
      </w:r>
      <w:r w:rsidR="00BD1B04" w:rsidRPr="00992DF6">
        <w:rPr>
          <w:rFonts w:ascii="Times New Roman" w:hAnsi="Times New Roman" w:cs="Times New Roman"/>
          <w:sz w:val="24"/>
          <w:szCs w:val="24"/>
        </w:rPr>
        <w:instrText>ADDIN CSL_CITATION {"citationItems":[{"id":"ITEM-1","itemData":{"author":[{"dropping-particle":"","family":"Shinta","given":"Dewi Yudiana","non-dropping-particle":"","parse-names":false,"suffix":""}],"id":"ITEM-1","issue":"2","issued":{"date-parts":[["2016"]]},"page":"180-185","title":"PEMBERIAN AIR REBUSAN DAUN SIRIH MERAH ( Piper crocatum Ruiz &amp; Pav ) TERHADAP KADAR GLUKOSA DAN KOLESTEROL","type":"article-journal","volume":"8"},"uris":["http://www.mendeley.com/documents/?uuid=b0758081-81ab-4980-a86d-f193313f78cd"]}],"mendeley":{"formattedCitation":"&lt;sup&gt;7&lt;/sup&gt;","plainTextFormattedCitation":"7","previouslyFormattedCitation":"&lt;sup&gt;7&lt;/sup&gt;"},"properties":{"noteIndex":0},"schema":"https://github.com/citation-style-language/schema/raw/master/csl-citation.json"}</w:instrText>
      </w:r>
      <w:r w:rsidR="00BD1B04" w:rsidRPr="00992DF6">
        <w:rPr>
          <w:rFonts w:ascii="Times New Roman" w:hAnsi="Times New Roman" w:cs="Times New Roman"/>
          <w:sz w:val="24"/>
          <w:szCs w:val="24"/>
        </w:rPr>
        <w:fldChar w:fldCharType="separate"/>
      </w:r>
      <w:r w:rsidR="00BD1B04" w:rsidRPr="00992DF6">
        <w:rPr>
          <w:rFonts w:ascii="Times New Roman" w:hAnsi="Times New Roman" w:cs="Times New Roman"/>
          <w:noProof/>
          <w:sz w:val="24"/>
          <w:szCs w:val="24"/>
          <w:vertAlign w:val="superscript"/>
        </w:rPr>
        <w:t>7</w:t>
      </w:r>
      <w:r w:rsidR="00BD1B04" w:rsidRPr="00992DF6">
        <w:rPr>
          <w:rFonts w:ascii="Times New Roman" w:hAnsi="Times New Roman" w:cs="Times New Roman"/>
          <w:sz w:val="24"/>
          <w:szCs w:val="24"/>
        </w:rPr>
        <w:fldChar w:fldCharType="end"/>
      </w:r>
    </w:p>
    <w:p w:rsidR="00957FE4" w:rsidRPr="00992DF6" w:rsidRDefault="00957FE4" w:rsidP="007D08F3">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Dari latar belakang yang menjelaskan tentang daun sirih merah tersebut, saya te</w:t>
      </w:r>
      <w:r w:rsidR="00F73909" w:rsidRPr="00992DF6">
        <w:rPr>
          <w:rFonts w:ascii="Times New Roman" w:hAnsi="Times New Roman" w:cs="Times New Roman"/>
          <w:sz w:val="24"/>
          <w:szCs w:val="24"/>
        </w:rPr>
        <w:t>rtarik untuk melakukan eksperimen</w:t>
      </w:r>
      <w:r w:rsidRPr="00992DF6">
        <w:rPr>
          <w:rFonts w:ascii="Times New Roman" w:hAnsi="Times New Roman" w:cs="Times New Roman"/>
          <w:sz w:val="24"/>
          <w:szCs w:val="24"/>
        </w:rPr>
        <w:t xml:space="preserve"> serta mengangkat judul proposal saya mengenai pengaruh pemberian air rebusan daun sirih merah terhadap glukosa darah pada mencit.</w:t>
      </w:r>
      <w:proofErr w:type="gramEnd"/>
    </w:p>
    <w:p w:rsidR="00957FE4" w:rsidRPr="00992DF6" w:rsidRDefault="00957FE4" w:rsidP="004347CF">
      <w:pPr>
        <w:pStyle w:val="SubBAB1"/>
      </w:pPr>
      <w:bookmarkStart w:id="38" w:name="_Toc30033786"/>
      <w:r w:rsidRPr="00992DF6">
        <w:t>RUMUSAN MASALAH</w:t>
      </w:r>
      <w:bookmarkEnd w:id="38"/>
    </w:p>
    <w:p w:rsidR="00B22F41" w:rsidRPr="00992DF6" w:rsidRDefault="00FA3E4B" w:rsidP="00B22F41">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Rumusan masa</w:t>
      </w:r>
      <w:r w:rsidR="00A4537F" w:rsidRPr="00992DF6">
        <w:rPr>
          <w:rFonts w:ascii="Times New Roman" w:hAnsi="Times New Roman" w:cs="Times New Roman"/>
          <w:sz w:val="24"/>
          <w:szCs w:val="24"/>
        </w:rPr>
        <w:t>lah dari penelitian ini adalah “A</w:t>
      </w:r>
      <w:r w:rsidRPr="00992DF6">
        <w:rPr>
          <w:rFonts w:ascii="Times New Roman" w:hAnsi="Times New Roman" w:cs="Times New Roman"/>
          <w:sz w:val="24"/>
          <w:szCs w:val="24"/>
        </w:rPr>
        <w:t>pakah terdapat</w:t>
      </w:r>
      <w:r w:rsidR="00957FE4" w:rsidRPr="00992DF6">
        <w:rPr>
          <w:rFonts w:ascii="Times New Roman" w:hAnsi="Times New Roman" w:cs="Times New Roman"/>
          <w:sz w:val="24"/>
          <w:szCs w:val="24"/>
        </w:rPr>
        <w:t xml:space="preserve"> pengaruh dari pemberian air rebusan sirih </w:t>
      </w:r>
      <w:r w:rsidRPr="00992DF6">
        <w:rPr>
          <w:rFonts w:ascii="Times New Roman" w:hAnsi="Times New Roman" w:cs="Times New Roman"/>
          <w:sz w:val="24"/>
          <w:szCs w:val="24"/>
        </w:rPr>
        <w:t>merah</w:t>
      </w:r>
      <w:r w:rsidR="00957FE4" w:rsidRPr="00992DF6">
        <w:rPr>
          <w:rFonts w:ascii="Times New Roman" w:hAnsi="Times New Roman" w:cs="Times New Roman"/>
          <w:sz w:val="24"/>
          <w:szCs w:val="24"/>
        </w:rPr>
        <w:t xml:space="preserve"> terhadap </w:t>
      </w:r>
      <w:r w:rsidRPr="00992DF6">
        <w:rPr>
          <w:rFonts w:ascii="Times New Roman" w:hAnsi="Times New Roman" w:cs="Times New Roman"/>
          <w:sz w:val="24"/>
          <w:szCs w:val="24"/>
        </w:rPr>
        <w:t xml:space="preserve">penurunan </w:t>
      </w:r>
      <w:r w:rsidR="00957FE4" w:rsidRPr="00992DF6">
        <w:rPr>
          <w:rFonts w:ascii="Times New Roman" w:hAnsi="Times New Roman" w:cs="Times New Roman"/>
          <w:sz w:val="24"/>
          <w:szCs w:val="24"/>
        </w:rPr>
        <w:t xml:space="preserve">glukosa darah </w:t>
      </w:r>
      <w:r w:rsidR="00F33867" w:rsidRPr="00992DF6">
        <w:rPr>
          <w:rFonts w:ascii="Times New Roman" w:hAnsi="Times New Roman" w:cs="Times New Roman"/>
          <w:sz w:val="24"/>
          <w:szCs w:val="24"/>
        </w:rPr>
        <w:t xml:space="preserve">pada </w:t>
      </w:r>
      <w:r w:rsidR="00957FE4" w:rsidRPr="00992DF6">
        <w:rPr>
          <w:rFonts w:ascii="Times New Roman" w:hAnsi="Times New Roman" w:cs="Times New Roman"/>
          <w:sz w:val="24"/>
          <w:szCs w:val="24"/>
        </w:rPr>
        <w:t>mencit?</w:t>
      </w:r>
      <w:r w:rsidR="00A4537F" w:rsidRPr="00992DF6">
        <w:rPr>
          <w:rFonts w:ascii="Times New Roman" w:hAnsi="Times New Roman" w:cs="Times New Roman"/>
          <w:sz w:val="24"/>
          <w:szCs w:val="24"/>
        </w:rPr>
        <w:t>”</w:t>
      </w:r>
      <w:proofErr w:type="gramEnd"/>
    </w:p>
    <w:p w:rsidR="00BC3F1C" w:rsidRPr="00992DF6" w:rsidRDefault="00BC3F1C" w:rsidP="00B22F41">
      <w:pPr>
        <w:spacing w:line="360" w:lineRule="auto"/>
        <w:ind w:firstLine="720"/>
        <w:jc w:val="both"/>
        <w:rPr>
          <w:rFonts w:ascii="Times New Roman" w:hAnsi="Times New Roman" w:cs="Times New Roman"/>
          <w:b/>
          <w:sz w:val="24"/>
          <w:szCs w:val="24"/>
        </w:rPr>
      </w:pPr>
    </w:p>
    <w:p w:rsidR="00957FE4" w:rsidRPr="00992DF6" w:rsidRDefault="00957FE4" w:rsidP="004347CF">
      <w:pPr>
        <w:pStyle w:val="SubBAB1"/>
      </w:pPr>
      <w:bookmarkStart w:id="39" w:name="_Toc30033787"/>
      <w:r w:rsidRPr="00992DF6">
        <w:lastRenderedPageBreak/>
        <w:t>TUJUAN PENELITIAN</w:t>
      </w:r>
      <w:bookmarkEnd w:id="39"/>
    </w:p>
    <w:p w:rsidR="00957FE4" w:rsidRPr="00992DF6" w:rsidRDefault="00957FE4" w:rsidP="00B22F41">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 xml:space="preserve">Adapun tujuan dari penelitian ini adalah untuk mengetahui apakah terdapat pengaruh serta efek antidiabetik dari pemberian air rebusan sirih merah terhadap penurunan </w:t>
      </w:r>
      <w:proofErr w:type="gramStart"/>
      <w:r w:rsidR="00F73909" w:rsidRPr="00992DF6">
        <w:rPr>
          <w:rFonts w:ascii="Times New Roman" w:hAnsi="Times New Roman" w:cs="Times New Roman"/>
          <w:sz w:val="24"/>
          <w:szCs w:val="24"/>
        </w:rPr>
        <w:t>kadar</w:t>
      </w:r>
      <w:proofErr w:type="gramEnd"/>
      <w:r w:rsidR="00F73909" w:rsidRPr="00992DF6">
        <w:rPr>
          <w:rFonts w:ascii="Times New Roman" w:hAnsi="Times New Roman" w:cs="Times New Roman"/>
          <w:sz w:val="24"/>
          <w:szCs w:val="24"/>
        </w:rPr>
        <w:t xml:space="preserve"> </w:t>
      </w:r>
      <w:r w:rsidR="00B22F41" w:rsidRPr="00992DF6">
        <w:rPr>
          <w:rFonts w:ascii="Times New Roman" w:hAnsi="Times New Roman" w:cs="Times New Roman"/>
          <w:sz w:val="24"/>
          <w:szCs w:val="24"/>
        </w:rPr>
        <w:t>glukosa darah pada mencit.</w:t>
      </w:r>
    </w:p>
    <w:p w:rsidR="005A5160" w:rsidRPr="00992DF6" w:rsidRDefault="00957FE4" w:rsidP="004347CF">
      <w:pPr>
        <w:pStyle w:val="SubBAB1"/>
      </w:pPr>
      <w:bookmarkStart w:id="40" w:name="_Toc30033788"/>
      <w:r w:rsidRPr="00992DF6">
        <w:t>MANFAAT PENELITIAN</w:t>
      </w:r>
      <w:bookmarkStart w:id="41" w:name="_Toc536592937"/>
      <w:bookmarkStart w:id="42" w:name="_Toc536593227"/>
      <w:bookmarkEnd w:id="40"/>
    </w:p>
    <w:p w:rsidR="005A5160" w:rsidRPr="00992DF6" w:rsidRDefault="00B145D2" w:rsidP="00E437C6">
      <w:pPr>
        <w:pStyle w:val="SubBAB10"/>
      </w:pPr>
      <w:bookmarkStart w:id="43" w:name="_Toc30033789"/>
      <w:r w:rsidRPr="00992DF6">
        <w:t>Manfaat Penelitian Bagi Peneliti</w:t>
      </w:r>
      <w:bookmarkStart w:id="44" w:name="_Toc536592938"/>
      <w:bookmarkStart w:id="45" w:name="_Toc536593228"/>
      <w:bookmarkEnd w:id="41"/>
      <w:bookmarkEnd w:id="42"/>
      <w:bookmarkEnd w:id="43"/>
    </w:p>
    <w:p w:rsidR="005A5160" w:rsidRPr="00992DF6" w:rsidRDefault="00CA4319" w:rsidP="005A5160">
      <w:pPr>
        <w:spacing w:line="360" w:lineRule="auto"/>
        <w:ind w:firstLine="720"/>
        <w:jc w:val="both"/>
        <w:outlineLvl w:val="1"/>
        <w:rPr>
          <w:rFonts w:ascii="Times New Roman" w:hAnsi="Times New Roman" w:cs="Times New Roman"/>
          <w:b/>
          <w:sz w:val="24"/>
          <w:szCs w:val="24"/>
        </w:rPr>
      </w:pPr>
      <w:bookmarkStart w:id="46" w:name="_Toc536643023"/>
      <w:bookmarkStart w:id="47" w:name="_Toc14121048"/>
      <w:bookmarkStart w:id="48" w:name="_Toc14121975"/>
      <w:proofErr w:type="gramStart"/>
      <w:r w:rsidRPr="00992DF6">
        <w:rPr>
          <w:rFonts w:ascii="Times New Roman" w:hAnsi="Times New Roman" w:cs="Times New Roman"/>
          <w:sz w:val="24"/>
          <w:szCs w:val="24"/>
        </w:rPr>
        <w:t xml:space="preserve">Manfaat penelitian ini bagi </w:t>
      </w:r>
      <w:r w:rsidR="00B145D2" w:rsidRPr="00992DF6">
        <w:rPr>
          <w:rFonts w:ascii="Times New Roman" w:hAnsi="Times New Roman" w:cs="Times New Roman"/>
          <w:sz w:val="24"/>
          <w:szCs w:val="24"/>
        </w:rPr>
        <w:t>peneliti adalah untuk memenuhi kebutuhan pengetahuan penulis sekaligus untuk memenuhi syarat perkuliahan</w:t>
      </w:r>
      <w:bookmarkStart w:id="49" w:name="_Toc536592939"/>
      <w:bookmarkStart w:id="50" w:name="_Toc536593229"/>
      <w:bookmarkEnd w:id="44"/>
      <w:bookmarkEnd w:id="45"/>
      <w:r w:rsidR="00607B66" w:rsidRPr="00992DF6">
        <w:rPr>
          <w:rFonts w:ascii="Times New Roman" w:hAnsi="Times New Roman" w:cs="Times New Roman"/>
          <w:sz w:val="24"/>
          <w:szCs w:val="24"/>
        </w:rPr>
        <w:t xml:space="preserve"> serta menambah wawasan tentang pengobatan tradisional untuk penyakit diabetes melitus.</w:t>
      </w:r>
      <w:bookmarkEnd w:id="46"/>
      <w:bookmarkEnd w:id="47"/>
      <w:bookmarkEnd w:id="48"/>
      <w:proofErr w:type="gramEnd"/>
    </w:p>
    <w:p w:rsidR="005A5160" w:rsidRPr="00992DF6" w:rsidRDefault="00CA4319" w:rsidP="00E437C6">
      <w:pPr>
        <w:pStyle w:val="SubBAB10"/>
      </w:pPr>
      <w:bookmarkStart w:id="51" w:name="_Toc30033790"/>
      <w:r w:rsidRPr="00992DF6">
        <w:t>Manfaat Penelitian bagi Masyarakat</w:t>
      </w:r>
      <w:bookmarkStart w:id="52" w:name="_Toc536592940"/>
      <w:bookmarkStart w:id="53" w:name="_Toc536593230"/>
      <w:bookmarkEnd w:id="49"/>
      <w:bookmarkEnd w:id="50"/>
      <w:bookmarkEnd w:id="51"/>
    </w:p>
    <w:p w:rsidR="00957FE4" w:rsidRPr="00992DF6" w:rsidRDefault="00CA4319" w:rsidP="005A5160">
      <w:pPr>
        <w:spacing w:line="360" w:lineRule="auto"/>
        <w:ind w:firstLine="720"/>
        <w:jc w:val="both"/>
        <w:outlineLvl w:val="1"/>
        <w:rPr>
          <w:rFonts w:ascii="Times New Roman" w:hAnsi="Times New Roman" w:cs="Times New Roman"/>
          <w:b/>
          <w:sz w:val="24"/>
          <w:szCs w:val="24"/>
        </w:rPr>
      </w:pPr>
      <w:bookmarkStart w:id="54" w:name="_Toc536643025"/>
      <w:bookmarkStart w:id="55" w:name="_Toc14121050"/>
      <w:bookmarkStart w:id="56" w:name="_Toc14121977"/>
      <w:proofErr w:type="gramStart"/>
      <w:r w:rsidRPr="00992DF6">
        <w:rPr>
          <w:rFonts w:ascii="Times New Roman" w:hAnsi="Times New Roman" w:cs="Times New Roman"/>
          <w:sz w:val="24"/>
          <w:szCs w:val="24"/>
        </w:rPr>
        <w:t>Manfaat penelitian ini bagi masyarakat diharapkan dapat memberi informasi mengenai pemanfaatan sirih merah sebag</w:t>
      </w:r>
      <w:r w:rsidR="00847AC9" w:rsidRPr="00992DF6">
        <w:rPr>
          <w:rFonts w:ascii="Times New Roman" w:hAnsi="Times New Roman" w:cs="Times New Roman"/>
          <w:sz w:val="24"/>
          <w:szCs w:val="24"/>
        </w:rPr>
        <w:t>ai salah satu terapi alternati</w:t>
      </w:r>
      <w:r w:rsidR="00C738AA" w:rsidRPr="00992DF6">
        <w:rPr>
          <w:rFonts w:ascii="Times New Roman" w:hAnsi="Times New Roman" w:cs="Times New Roman"/>
          <w:sz w:val="24"/>
          <w:szCs w:val="24"/>
        </w:rPr>
        <w:t>f</w:t>
      </w:r>
      <w:r w:rsidRPr="00992DF6">
        <w:rPr>
          <w:rFonts w:ascii="Times New Roman" w:hAnsi="Times New Roman" w:cs="Times New Roman"/>
          <w:sz w:val="24"/>
          <w:szCs w:val="24"/>
        </w:rPr>
        <w:t xml:space="preserve"> yang dapat digunakan untuk men</w:t>
      </w:r>
      <w:r w:rsidR="0097715A" w:rsidRPr="00992DF6">
        <w:rPr>
          <w:rFonts w:ascii="Times New Roman" w:hAnsi="Times New Roman" w:cs="Times New Roman"/>
          <w:sz w:val="24"/>
          <w:szCs w:val="24"/>
        </w:rPr>
        <w:t>cegah dan mengobati diabetes me</w:t>
      </w:r>
      <w:r w:rsidRPr="00992DF6">
        <w:rPr>
          <w:rFonts w:ascii="Times New Roman" w:hAnsi="Times New Roman" w:cs="Times New Roman"/>
          <w:sz w:val="24"/>
          <w:szCs w:val="24"/>
        </w:rPr>
        <w:t>litus, tetapi tetap dengan pemantauan secara berkala baik itu pemantauan mandir</w:t>
      </w:r>
      <w:r w:rsidR="00B145D2" w:rsidRPr="00992DF6">
        <w:rPr>
          <w:rFonts w:ascii="Times New Roman" w:hAnsi="Times New Roman" w:cs="Times New Roman"/>
          <w:sz w:val="24"/>
          <w:szCs w:val="24"/>
        </w:rPr>
        <w:t>i maupun pemantauan dari dokter.</w:t>
      </w:r>
      <w:bookmarkEnd w:id="52"/>
      <w:bookmarkEnd w:id="53"/>
      <w:bookmarkEnd w:id="54"/>
      <w:bookmarkEnd w:id="55"/>
      <w:bookmarkEnd w:id="56"/>
      <w:proofErr w:type="gramEnd"/>
    </w:p>
    <w:p w:rsidR="005A5160" w:rsidRPr="00992DF6" w:rsidRDefault="00B145D2" w:rsidP="00E437C6">
      <w:pPr>
        <w:pStyle w:val="SubBAB10"/>
      </w:pPr>
      <w:bookmarkStart w:id="57" w:name="_Toc536592941"/>
      <w:bookmarkStart w:id="58" w:name="_Toc536593231"/>
      <w:bookmarkStart w:id="59" w:name="_Toc30033791"/>
      <w:r w:rsidRPr="00992DF6">
        <w:t>Manfaat Penelitian Bagi Institusi Terkait</w:t>
      </w:r>
      <w:bookmarkStart w:id="60" w:name="_Toc536592942"/>
      <w:bookmarkStart w:id="61" w:name="_Toc536593232"/>
      <w:bookmarkEnd w:id="57"/>
      <w:bookmarkEnd w:id="58"/>
      <w:bookmarkEnd w:id="59"/>
    </w:p>
    <w:p w:rsidR="00B145D2" w:rsidRPr="00992DF6" w:rsidRDefault="00B145D2" w:rsidP="005A5160">
      <w:pPr>
        <w:spacing w:line="360" w:lineRule="auto"/>
        <w:ind w:firstLine="720"/>
        <w:jc w:val="both"/>
        <w:outlineLvl w:val="1"/>
        <w:rPr>
          <w:rFonts w:ascii="Times New Roman" w:hAnsi="Times New Roman" w:cs="Times New Roman"/>
          <w:b/>
          <w:sz w:val="24"/>
          <w:szCs w:val="24"/>
        </w:rPr>
      </w:pPr>
      <w:bookmarkStart w:id="62" w:name="_Toc536643027"/>
      <w:bookmarkStart w:id="63" w:name="_Toc14121052"/>
      <w:bookmarkStart w:id="64" w:name="_Toc14121979"/>
      <w:proofErr w:type="gramStart"/>
      <w:r w:rsidRPr="00992DF6">
        <w:rPr>
          <w:rFonts w:ascii="Times New Roman" w:hAnsi="Times New Roman" w:cs="Times New Roman"/>
          <w:sz w:val="24"/>
          <w:szCs w:val="24"/>
        </w:rPr>
        <w:t>Diharapkan menja</w:t>
      </w:r>
      <w:r w:rsidR="005A5160" w:rsidRPr="00992DF6">
        <w:rPr>
          <w:rFonts w:ascii="Times New Roman" w:hAnsi="Times New Roman" w:cs="Times New Roman"/>
          <w:sz w:val="24"/>
          <w:szCs w:val="24"/>
        </w:rPr>
        <w:t>di sebuah acuan yang informatif</w:t>
      </w:r>
      <w:r w:rsidRPr="00992DF6">
        <w:rPr>
          <w:rFonts w:ascii="Times New Roman" w:hAnsi="Times New Roman" w:cs="Times New Roman"/>
          <w:sz w:val="24"/>
          <w:szCs w:val="24"/>
        </w:rPr>
        <w:t xml:space="preserve"> dalam melakukan percobaan maupun pengembangan terutama dalam hal percobaan laboratoruim.</w:t>
      </w:r>
      <w:bookmarkEnd w:id="60"/>
      <w:bookmarkEnd w:id="61"/>
      <w:bookmarkEnd w:id="62"/>
      <w:bookmarkEnd w:id="63"/>
      <w:bookmarkEnd w:id="64"/>
      <w:proofErr w:type="gramEnd"/>
    </w:p>
    <w:p w:rsidR="00B145D2" w:rsidRPr="00992DF6" w:rsidRDefault="00B145D2" w:rsidP="00B145D2">
      <w:pPr>
        <w:pStyle w:val="ListParagraph"/>
        <w:spacing w:line="360" w:lineRule="auto"/>
        <w:ind w:left="360"/>
        <w:jc w:val="both"/>
        <w:outlineLvl w:val="1"/>
        <w:rPr>
          <w:rFonts w:ascii="Times New Roman" w:hAnsi="Times New Roman" w:cs="Times New Roman"/>
          <w:b/>
          <w:sz w:val="24"/>
          <w:szCs w:val="24"/>
        </w:rPr>
      </w:pPr>
    </w:p>
    <w:p w:rsidR="0073057B" w:rsidRPr="00992DF6" w:rsidRDefault="0073057B" w:rsidP="007D08F3">
      <w:pPr>
        <w:spacing w:line="360" w:lineRule="auto"/>
        <w:rPr>
          <w:rFonts w:ascii="Times New Roman" w:hAnsi="Times New Roman" w:cs="Times New Roman"/>
        </w:rPr>
      </w:pPr>
    </w:p>
    <w:p w:rsidR="007D08F3" w:rsidRPr="00992DF6" w:rsidRDefault="007D08F3" w:rsidP="007D08F3">
      <w:pPr>
        <w:spacing w:line="360" w:lineRule="auto"/>
        <w:rPr>
          <w:rFonts w:ascii="Times New Roman" w:hAnsi="Times New Roman" w:cs="Times New Roman"/>
        </w:rPr>
      </w:pPr>
    </w:p>
    <w:p w:rsidR="00A4537F" w:rsidRPr="00992DF6" w:rsidRDefault="00A4537F" w:rsidP="00A4537F">
      <w:pPr>
        <w:pStyle w:val="Heading1"/>
        <w:rPr>
          <w:rFonts w:ascii="Times New Roman" w:hAnsi="Times New Roman" w:cs="Times New Roman"/>
          <w:color w:val="auto"/>
        </w:rPr>
      </w:pPr>
    </w:p>
    <w:p w:rsidR="00BC3F1C" w:rsidRPr="00992DF6" w:rsidRDefault="00BC3F1C" w:rsidP="00BC3F1C">
      <w:pPr>
        <w:rPr>
          <w:rFonts w:ascii="Times New Roman" w:hAnsi="Times New Roman" w:cs="Times New Roman"/>
        </w:rPr>
      </w:pPr>
    </w:p>
    <w:p w:rsidR="00BC3F1C" w:rsidRPr="00992DF6" w:rsidRDefault="00BC3F1C" w:rsidP="00BC3F1C">
      <w:pPr>
        <w:rPr>
          <w:rFonts w:ascii="Times New Roman" w:hAnsi="Times New Roman" w:cs="Times New Roman"/>
        </w:rPr>
      </w:pPr>
    </w:p>
    <w:p w:rsidR="00A4537F" w:rsidRPr="00992DF6" w:rsidRDefault="00A4537F" w:rsidP="00A4537F">
      <w:pPr>
        <w:rPr>
          <w:rFonts w:ascii="Times New Roman" w:hAnsi="Times New Roman" w:cs="Times New Roman"/>
        </w:rPr>
      </w:pPr>
    </w:p>
    <w:p w:rsidR="007D08F3" w:rsidRPr="00992DF6" w:rsidRDefault="007D08F3" w:rsidP="00B22F41">
      <w:pPr>
        <w:pStyle w:val="Heading1"/>
        <w:jc w:val="center"/>
        <w:rPr>
          <w:rFonts w:ascii="Times New Roman" w:hAnsi="Times New Roman" w:cs="Times New Roman"/>
          <w:color w:val="auto"/>
        </w:rPr>
      </w:pPr>
      <w:bookmarkStart w:id="65" w:name="_Toc30033792"/>
      <w:r w:rsidRPr="00992DF6">
        <w:rPr>
          <w:rFonts w:ascii="Times New Roman" w:hAnsi="Times New Roman" w:cs="Times New Roman"/>
          <w:color w:val="auto"/>
        </w:rPr>
        <w:lastRenderedPageBreak/>
        <w:t>BAB II</w:t>
      </w:r>
      <w:r w:rsidR="00923A70" w:rsidRPr="00992DF6">
        <w:rPr>
          <w:rFonts w:ascii="Times New Roman" w:hAnsi="Times New Roman" w:cs="Times New Roman"/>
          <w:b w:val="0"/>
          <w:color w:val="auto"/>
        </w:rPr>
        <w:br w:type="textWrapping" w:clear="all"/>
      </w:r>
      <w:r w:rsidRPr="00992DF6">
        <w:rPr>
          <w:rFonts w:ascii="Times New Roman" w:hAnsi="Times New Roman" w:cs="Times New Roman"/>
          <w:color w:val="auto"/>
        </w:rPr>
        <w:t>DASAR TEORI</w:t>
      </w:r>
      <w:bookmarkEnd w:id="65"/>
    </w:p>
    <w:p w:rsidR="00923A70" w:rsidRPr="00992DF6" w:rsidRDefault="00923A70" w:rsidP="00923A70">
      <w:pPr>
        <w:rPr>
          <w:rFonts w:ascii="Times New Roman" w:hAnsi="Times New Roman" w:cs="Times New Roman"/>
        </w:rPr>
      </w:pPr>
    </w:p>
    <w:p w:rsidR="007D08F3" w:rsidRPr="00992DF6" w:rsidRDefault="007D08F3" w:rsidP="001F24B7">
      <w:pPr>
        <w:pStyle w:val="Heading2"/>
        <w:rPr>
          <w:rFonts w:ascii="Times New Roman" w:hAnsi="Times New Roman" w:cs="Times New Roman"/>
          <w:color w:val="auto"/>
          <w:sz w:val="24"/>
          <w:szCs w:val="24"/>
        </w:rPr>
      </w:pPr>
      <w:bookmarkStart w:id="66" w:name="_Toc30033793"/>
      <w:r w:rsidRPr="00992DF6">
        <w:rPr>
          <w:rFonts w:ascii="Times New Roman" w:hAnsi="Times New Roman" w:cs="Times New Roman"/>
          <w:color w:val="auto"/>
          <w:sz w:val="24"/>
          <w:szCs w:val="24"/>
        </w:rPr>
        <w:t>2.1 DIABETES MELITUS</w:t>
      </w:r>
      <w:bookmarkEnd w:id="66"/>
      <w:r w:rsidRPr="00992DF6">
        <w:rPr>
          <w:rFonts w:ascii="Times New Roman" w:hAnsi="Times New Roman" w:cs="Times New Roman"/>
          <w:color w:val="auto"/>
          <w:sz w:val="24"/>
          <w:szCs w:val="24"/>
        </w:rPr>
        <w:t xml:space="preserve"> </w:t>
      </w:r>
    </w:p>
    <w:p w:rsidR="007D08F3" w:rsidRPr="00992DF6" w:rsidRDefault="007D08F3" w:rsidP="001F24B7">
      <w:pPr>
        <w:pStyle w:val="Heading3"/>
        <w:rPr>
          <w:rFonts w:ascii="Times New Roman" w:hAnsi="Times New Roman" w:cs="Times New Roman"/>
          <w:b w:val="0"/>
          <w:color w:val="auto"/>
          <w:sz w:val="24"/>
          <w:szCs w:val="24"/>
        </w:rPr>
      </w:pPr>
      <w:bookmarkStart w:id="67" w:name="_Toc30033794"/>
      <w:r w:rsidRPr="00992DF6">
        <w:rPr>
          <w:rFonts w:ascii="Times New Roman" w:hAnsi="Times New Roman" w:cs="Times New Roman"/>
          <w:color w:val="auto"/>
          <w:sz w:val="24"/>
          <w:szCs w:val="24"/>
        </w:rPr>
        <w:t>2.1.1 D</w:t>
      </w:r>
      <w:r w:rsidR="00226270" w:rsidRPr="00992DF6">
        <w:rPr>
          <w:rFonts w:ascii="Times New Roman" w:hAnsi="Times New Roman" w:cs="Times New Roman"/>
          <w:color w:val="auto"/>
          <w:sz w:val="24"/>
          <w:szCs w:val="24"/>
        </w:rPr>
        <w:t>efinisi</w:t>
      </w:r>
      <w:bookmarkEnd w:id="67"/>
      <w:r w:rsidRPr="00992DF6">
        <w:rPr>
          <w:rFonts w:ascii="Times New Roman" w:hAnsi="Times New Roman" w:cs="Times New Roman"/>
          <w:color w:val="auto"/>
          <w:sz w:val="24"/>
          <w:szCs w:val="24"/>
        </w:rPr>
        <w:t xml:space="preserve"> </w:t>
      </w:r>
    </w:p>
    <w:p w:rsidR="007D08F3" w:rsidRPr="00992DF6" w:rsidRDefault="007D08F3" w:rsidP="00A1523C">
      <w:pPr>
        <w:spacing w:line="360" w:lineRule="auto"/>
        <w:ind w:firstLine="567"/>
        <w:jc w:val="both"/>
        <w:rPr>
          <w:rFonts w:ascii="Times New Roman" w:hAnsi="Times New Roman" w:cs="Times New Roman"/>
          <w:sz w:val="24"/>
          <w:szCs w:val="24"/>
        </w:rPr>
      </w:pPr>
      <w:r w:rsidRPr="00992DF6">
        <w:rPr>
          <w:rFonts w:ascii="Times New Roman" w:hAnsi="Times New Roman" w:cs="Times New Roman"/>
          <w:sz w:val="24"/>
          <w:szCs w:val="24"/>
        </w:rPr>
        <w:t xml:space="preserve">Diabetes mellitus (DM) sering dikenal dengan penyakit gula atau kencing </w:t>
      </w:r>
      <w:proofErr w:type="gramStart"/>
      <w:r w:rsidRPr="00992DF6">
        <w:rPr>
          <w:rFonts w:ascii="Times New Roman" w:hAnsi="Times New Roman" w:cs="Times New Roman"/>
          <w:sz w:val="24"/>
          <w:szCs w:val="24"/>
        </w:rPr>
        <w:t>manis</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 xml:space="preserve">Menurut </w:t>
      </w:r>
      <w:r w:rsidR="00AA5F04" w:rsidRPr="00992DF6">
        <w:rPr>
          <w:rFonts w:ascii="Times New Roman" w:hAnsi="Times New Roman" w:cs="Times New Roman"/>
          <w:sz w:val="24"/>
          <w:szCs w:val="24"/>
        </w:rPr>
        <w:t>WHO</w:t>
      </w:r>
      <w:r w:rsidRPr="00992DF6">
        <w:rPr>
          <w:rFonts w:ascii="Times New Roman" w:hAnsi="Times New Roman" w:cs="Times New Roman"/>
          <w:sz w:val="24"/>
          <w:szCs w:val="24"/>
        </w:rPr>
        <w:t xml:space="preserve"> DM adalah penyakit kronis yang terjadi ketika pancreas tidak cukup menghasilkan insulin atau ketika tubuh tidak dapat secara efektif menggunakan insulin yang dihasilkan.</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Insulin adalah hormone yang mengatur gula darah.</w:t>
      </w:r>
      <w:proofErr w:type="gramEnd"/>
      <w:r w:rsidRPr="00992DF6">
        <w:rPr>
          <w:rFonts w:ascii="Times New Roman" w:hAnsi="Times New Roman" w:cs="Times New Roman"/>
          <w:sz w:val="24"/>
          <w:szCs w:val="24"/>
        </w:rPr>
        <w:t xml:space="preserve"> </w:t>
      </w:r>
      <w:r w:rsidR="00F608B2" w:rsidRPr="00992DF6">
        <w:rPr>
          <w:rFonts w:ascii="Times New Roman" w:hAnsi="Times New Roman" w:cs="Times New Roman"/>
          <w:sz w:val="24"/>
          <w:szCs w:val="24"/>
        </w:rPr>
        <w:fldChar w:fldCharType="begin" w:fldLock="1"/>
      </w:r>
      <w:r w:rsidR="00F608B2" w:rsidRPr="00992DF6">
        <w:rPr>
          <w:rFonts w:ascii="Times New Roman" w:hAnsi="Times New Roman" w:cs="Times New Roman"/>
          <w:sz w:val="24"/>
          <w:szCs w:val="24"/>
        </w:rPr>
        <w:instrText>ADDIN CSL_CITATION {"citationItems":[{"id":"ITEM-1","itemData":{"author":[{"dropping-particle":"","family":"World Health Organisation","given":"","non-dropping-particle":"","parse-names":false,"suffix":""}],"id":"ITEM-1","issued":{"date-parts":[["2015"]]},"publisher":"World Health Organisation","title":"Diabetes","type":"article"},"uris":["http://www.mendeley.com/documents/?uuid=034008af-20ae-40a4-9c62-482086b3bd45"]}],"mendeley":{"formattedCitation":"&lt;sup&gt;1&lt;/sup&gt;","plainTextFormattedCitation":"1","previouslyFormattedCitation":"&lt;sup&gt;1&lt;/sup&gt;"},"properties":{"noteIndex":0},"schema":"https://github.com/citation-style-language/schema/raw/master/csl-citation.json"}</w:instrText>
      </w:r>
      <w:r w:rsidR="00F608B2" w:rsidRPr="00992DF6">
        <w:rPr>
          <w:rFonts w:ascii="Times New Roman" w:hAnsi="Times New Roman" w:cs="Times New Roman"/>
          <w:sz w:val="24"/>
          <w:szCs w:val="24"/>
        </w:rPr>
        <w:fldChar w:fldCharType="separate"/>
      </w:r>
      <w:r w:rsidR="00F608B2" w:rsidRPr="00992DF6">
        <w:rPr>
          <w:rFonts w:ascii="Times New Roman" w:hAnsi="Times New Roman" w:cs="Times New Roman"/>
          <w:noProof/>
          <w:sz w:val="24"/>
          <w:szCs w:val="24"/>
          <w:vertAlign w:val="superscript"/>
        </w:rPr>
        <w:t>1</w:t>
      </w:r>
      <w:r w:rsidR="00F608B2" w:rsidRPr="00992DF6">
        <w:rPr>
          <w:rFonts w:ascii="Times New Roman" w:hAnsi="Times New Roman" w:cs="Times New Roman"/>
          <w:sz w:val="24"/>
          <w:szCs w:val="24"/>
        </w:rPr>
        <w:fldChar w:fldCharType="end"/>
      </w:r>
    </w:p>
    <w:p w:rsidR="007D08F3" w:rsidRPr="00992DF6" w:rsidRDefault="007D08F3" w:rsidP="001F24B7">
      <w:pPr>
        <w:pStyle w:val="Heading3"/>
        <w:rPr>
          <w:rFonts w:ascii="Times New Roman" w:hAnsi="Times New Roman" w:cs="Times New Roman"/>
          <w:b w:val="0"/>
          <w:color w:val="auto"/>
          <w:sz w:val="24"/>
          <w:szCs w:val="24"/>
        </w:rPr>
      </w:pPr>
      <w:bookmarkStart w:id="68" w:name="_Toc30033795"/>
      <w:r w:rsidRPr="00992DF6">
        <w:rPr>
          <w:rFonts w:ascii="Times New Roman" w:hAnsi="Times New Roman" w:cs="Times New Roman"/>
          <w:color w:val="auto"/>
          <w:sz w:val="24"/>
          <w:szCs w:val="24"/>
        </w:rPr>
        <w:t>2.1.2 K</w:t>
      </w:r>
      <w:r w:rsidR="00226270" w:rsidRPr="00992DF6">
        <w:rPr>
          <w:rFonts w:ascii="Times New Roman" w:hAnsi="Times New Roman" w:cs="Times New Roman"/>
          <w:color w:val="auto"/>
          <w:sz w:val="24"/>
          <w:szCs w:val="24"/>
        </w:rPr>
        <w:t>lasifikasi</w:t>
      </w:r>
      <w:bookmarkEnd w:id="68"/>
    </w:p>
    <w:p w:rsidR="007D08F3" w:rsidRPr="00992DF6" w:rsidRDefault="007D08F3" w:rsidP="00A1523C">
      <w:pPr>
        <w:spacing w:line="360" w:lineRule="auto"/>
        <w:ind w:firstLine="567"/>
        <w:jc w:val="both"/>
        <w:rPr>
          <w:rFonts w:ascii="Times New Roman" w:hAnsi="Times New Roman" w:cs="Times New Roman"/>
          <w:sz w:val="24"/>
          <w:szCs w:val="24"/>
        </w:rPr>
      </w:pPr>
      <w:r w:rsidRPr="00992DF6">
        <w:rPr>
          <w:rFonts w:ascii="Times New Roman" w:hAnsi="Times New Roman" w:cs="Times New Roman"/>
          <w:sz w:val="24"/>
          <w:szCs w:val="24"/>
        </w:rPr>
        <w:t>Klasifikasi berdasarkan etiologi diabetes mellitus dibagi menjadi empat, yaitu:</w:t>
      </w:r>
      <w:r w:rsidR="00E17F8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{"citationItems":[{"id":"ITEM-1","itemData":{"ISBN":"9789791938860","author":[{"dropping-particle":"","family":"PERKENI","given":"","non-dropping-particle":"","parse-names":false,"suffix":""}],"id":"ITEM-1","issued":{"date-parts":[["2015"]]},"publisher":"PB PERKENI","publisher-place":"Jakarta","title":"Pengelolaan dan pencegahan diabetes melitus tipe 2 di indonesia 2015","type":"book"},"uris":["http://www.mendeley.com/documents/?uuid=9f4563fe-7543-4a9d-ac00-7e590575dfd4"]}],"mendeley":{"formattedCitation":"&lt;sup&gt;8&lt;/sup&gt;","plainTextFormattedCitation":"8","previouslyFormattedCitation":"&lt;sup&gt;8&lt;/sup&gt;"},"properties":{"noteIndex":0},"schema":"https://github.com/citation-style-language/schema/raw/master/csl-citation.json"}</w:instrText>
      </w:r>
      <w:r w:rsidR="00E17F8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8</w:t>
      </w:r>
      <w:r w:rsidR="00E17F88" w:rsidRPr="00992DF6">
        <w:rPr>
          <w:rFonts w:ascii="Times New Roman" w:hAnsi="Times New Roman" w:cs="Times New Roman"/>
          <w:sz w:val="24"/>
          <w:szCs w:val="24"/>
        </w:rPr>
        <w:fldChar w:fldCharType="end"/>
      </w:r>
    </w:p>
    <w:p w:rsidR="007D08F3" w:rsidRPr="00992DF6" w:rsidRDefault="008A1DCB" w:rsidP="00C83684">
      <w:pPr>
        <w:pStyle w:val="ListParagraph"/>
        <w:numPr>
          <w:ilvl w:val="0"/>
          <w:numId w:val="12"/>
        </w:numPr>
        <w:spacing w:line="360" w:lineRule="auto"/>
        <w:ind w:left="709" w:hanging="709"/>
        <w:jc w:val="both"/>
        <w:rPr>
          <w:rFonts w:ascii="Times New Roman" w:hAnsi="Times New Roman" w:cs="Times New Roman"/>
          <w:sz w:val="24"/>
          <w:szCs w:val="24"/>
        </w:rPr>
      </w:pPr>
      <w:r w:rsidRPr="00992DF6">
        <w:rPr>
          <w:rFonts w:ascii="Times New Roman" w:hAnsi="Times New Roman" w:cs="Times New Roman"/>
          <w:sz w:val="24"/>
          <w:szCs w:val="24"/>
        </w:rPr>
        <w:t>Diabetes mellitus tipe 1 (d</w:t>
      </w:r>
      <w:r w:rsidR="007D08F3" w:rsidRPr="00992DF6">
        <w:rPr>
          <w:rFonts w:ascii="Times New Roman" w:hAnsi="Times New Roman" w:cs="Times New Roman"/>
          <w:sz w:val="24"/>
          <w:szCs w:val="24"/>
        </w:rPr>
        <w:t>estruksi sel</w:t>
      </w:r>
      <w:r w:rsidR="00FD483D" w:rsidRPr="00992DF6">
        <w:rPr>
          <w:rFonts w:ascii="Times New Roman" w:hAnsi="Times New Roman" w:cs="Times New Roman"/>
          <w:sz w:val="24"/>
          <w:szCs w:val="24"/>
        </w:rPr>
        <w:t xml:space="preserve"> beta pank</w:t>
      </w:r>
      <w:r w:rsidR="007D08F3" w:rsidRPr="00992DF6">
        <w:rPr>
          <w:rFonts w:ascii="Times New Roman" w:hAnsi="Times New Roman" w:cs="Times New Roman"/>
          <w:sz w:val="24"/>
          <w:szCs w:val="24"/>
        </w:rPr>
        <w:t>reas, umumnya menjurus ke defisiensi insulin absolut).</w:t>
      </w:r>
      <w:r w:rsidR="00F608B2" w:rsidRPr="00992DF6">
        <w:rPr>
          <w:rFonts w:ascii="Times New Roman" w:hAnsi="Times New Roman" w:cs="Times New Roman"/>
          <w:sz w:val="24"/>
          <w:szCs w:val="24"/>
        </w:rPr>
        <w:t xml:space="preserve"> </w:t>
      </w:r>
      <w:r w:rsidR="0011378B" w:rsidRPr="00992DF6">
        <w:rPr>
          <w:rFonts w:ascii="Times New Roman" w:hAnsi="Times New Roman" w:cs="Times New Roman"/>
          <w:sz w:val="24"/>
          <w:szCs w:val="24"/>
        </w:rPr>
        <w:t>Penyebab dari diabetes mel</w:t>
      </w:r>
      <w:r w:rsidR="007D08F3" w:rsidRPr="00992DF6">
        <w:rPr>
          <w:rFonts w:ascii="Times New Roman" w:hAnsi="Times New Roman" w:cs="Times New Roman"/>
          <w:sz w:val="24"/>
          <w:szCs w:val="24"/>
        </w:rPr>
        <w:t>itus tipe ini adalah</w:t>
      </w:r>
    </w:p>
    <w:p w:rsidR="007D08F3" w:rsidRPr="00992DF6" w:rsidRDefault="007D08F3" w:rsidP="007D08F3">
      <w:pPr>
        <w:pStyle w:val="ListParagraph"/>
        <w:numPr>
          <w:ilvl w:val="0"/>
          <w:numId w:val="2"/>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Autoimun</w:t>
      </w:r>
    </w:p>
    <w:p w:rsidR="007D08F3" w:rsidRPr="00992DF6" w:rsidRDefault="007D08F3" w:rsidP="007D08F3">
      <w:pPr>
        <w:pStyle w:val="ListParagraph"/>
        <w:numPr>
          <w:ilvl w:val="0"/>
          <w:numId w:val="2"/>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Idiopatik</w:t>
      </w:r>
    </w:p>
    <w:p w:rsidR="007D08F3" w:rsidRPr="00992DF6" w:rsidRDefault="008A1DCB" w:rsidP="00C83684">
      <w:pPr>
        <w:spacing w:line="360" w:lineRule="auto"/>
        <w:ind w:left="709" w:hanging="709"/>
        <w:jc w:val="both"/>
        <w:rPr>
          <w:rFonts w:ascii="Times New Roman" w:hAnsi="Times New Roman" w:cs="Times New Roman"/>
          <w:sz w:val="24"/>
          <w:szCs w:val="24"/>
        </w:rPr>
      </w:pPr>
      <w:r w:rsidRPr="00992DF6">
        <w:rPr>
          <w:rFonts w:ascii="Times New Roman" w:hAnsi="Times New Roman" w:cs="Times New Roman"/>
          <w:sz w:val="24"/>
          <w:szCs w:val="24"/>
        </w:rPr>
        <w:t>II.</w:t>
      </w:r>
      <w:r w:rsidRPr="00992DF6">
        <w:rPr>
          <w:rFonts w:ascii="Times New Roman" w:hAnsi="Times New Roman" w:cs="Times New Roman"/>
          <w:sz w:val="24"/>
          <w:szCs w:val="24"/>
        </w:rPr>
        <w:tab/>
        <w:t>Diabetes Mellitus Tipe 2 (b</w:t>
      </w:r>
      <w:r w:rsidR="007D08F3" w:rsidRPr="00992DF6">
        <w:rPr>
          <w:rFonts w:ascii="Times New Roman" w:hAnsi="Times New Roman" w:cs="Times New Roman"/>
          <w:sz w:val="24"/>
          <w:szCs w:val="24"/>
        </w:rPr>
        <w:t>ervariasi mulai yang pedominan resistensi insulin disertai defisiensi insulin relative sampai yang predominan gangguan sekresi insulin bersama resistensi insulin)</w:t>
      </w:r>
      <w:r w:rsidR="00F608B2" w:rsidRPr="00992DF6">
        <w:rPr>
          <w:rFonts w:ascii="Times New Roman" w:hAnsi="Times New Roman" w:cs="Times New Roman"/>
          <w:sz w:val="24"/>
          <w:szCs w:val="24"/>
        </w:rPr>
        <w:t>.</w:t>
      </w:r>
      <w:r w:rsidR="007D08F3" w:rsidRPr="00992DF6">
        <w:rPr>
          <w:rFonts w:ascii="Times New Roman" w:hAnsi="Times New Roman" w:cs="Times New Roman"/>
          <w:sz w:val="24"/>
          <w:szCs w:val="24"/>
        </w:rPr>
        <w:tab/>
      </w:r>
    </w:p>
    <w:p w:rsidR="007D08F3" w:rsidRPr="00992DF6" w:rsidRDefault="007D08F3" w:rsidP="00C83684">
      <w:pPr>
        <w:spacing w:line="360" w:lineRule="auto"/>
        <w:ind w:left="709" w:hanging="709"/>
        <w:jc w:val="both"/>
        <w:rPr>
          <w:rFonts w:ascii="Times New Roman" w:hAnsi="Times New Roman" w:cs="Times New Roman"/>
          <w:sz w:val="24"/>
          <w:szCs w:val="24"/>
        </w:rPr>
      </w:pPr>
      <w:r w:rsidRPr="00992DF6">
        <w:rPr>
          <w:rFonts w:ascii="Times New Roman" w:hAnsi="Times New Roman" w:cs="Times New Roman"/>
          <w:sz w:val="24"/>
          <w:szCs w:val="24"/>
        </w:rPr>
        <w:t>III.</w:t>
      </w:r>
      <w:r w:rsidRPr="00992DF6">
        <w:rPr>
          <w:rFonts w:ascii="Times New Roman" w:hAnsi="Times New Roman" w:cs="Times New Roman"/>
          <w:sz w:val="24"/>
          <w:szCs w:val="24"/>
        </w:rPr>
        <w:tab/>
        <w:t>Diabetes Mellitus Tipe Lain</w:t>
      </w:r>
    </w:p>
    <w:p w:rsidR="007D08F3" w:rsidRPr="00992DF6" w:rsidRDefault="007D08F3" w:rsidP="00C83684">
      <w:pPr>
        <w:pStyle w:val="ListParagraph"/>
        <w:numPr>
          <w:ilvl w:val="0"/>
          <w:numId w:val="3"/>
        </w:numPr>
        <w:spacing w:line="360" w:lineRule="auto"/>
        <w:ind w:left="1843"/>
        <w:jc w:val="both"/>
        <w:rPr>
          <w:rFonts w:ascii="Times New Roman" w:hAnsi="Times New Roman" w:cs="Times New Roman"/>
          <w:sz w:val="24"/>
          <w:szCs w:val="24"/>
        </w:rPr>
      </w:pPr>
      <w:r w:rsidRPr="00992DF6">
        <w:rPr>
          <w:rFonts w:ascii="Times New Roman" w:hAnsi="Times New Roman" w:cs="Times New Roman"/>
          <w:sz w:val="24"/>
          <w:szCs w:val="24"/>
        </w:rPr>
        <w:t>Defekasi genetic fungsi sel beta</w:t>
      </w:r>
    </w:p>
    <w:p w:rsidR="007D08F3" w:rsidRPr="00992DF6" w:rsidRDefault="007D08F3" w:rsidP="007D08F3">
      <w:pPr>
        <w:pStyle w:val="ListParagraph"/>
        <w:numPr>
          <w:ilvl w:val="0"/>
          <w:numId w:val="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Kromosom 12, HNF-α (dahulu MODY 3)</w:t>
      </w:r>
    </w:p>
    <w:p w:rsidR="007D08F3" w:rsidRPr="00992DF6" w:rsidRDefault="007D08F3" w:rsidP="007D08F3">
      <w:pPr>
        <w:pStyle w:val="ListParagraph"/>
        <w:numPr>
          <w:ilvl w:val="0"/>
          <w:numId w:val="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Kromosom 7, glukokinase (dahulu MODY 2) </w:t>
      </w:r>
    </w:p>
    <w:p w:rsidR="007D08F3" w:rsidRPr="00992DF6" w:rsidRDefault="007D08F3" w:rsidP="007D08F3">
      <w:pPr>
        <w:pStyle w:val="ListParagraph"/>
        <w:numPr>
          <w:ilvl w:val="0"/>
          <w:numId w:val="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Kromosom 20, HNF-α (dahulu MODY 1)</w:t>
      </w:r>
    </w:p>
    <w:p w:rsidR="007D08F3" w:rsidRPr="00992DF6" w:rsidRDefault="007D08F3" w:rsidP="007D08F3">
      <w:pPr>
        <w:pStyle w:val="ListParagraph"/>
        <w:numPr>
          <w:ilvl w:val="0"/>
          <w:numId w:val="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Kromosom 13, insulin p</w:t>
      </w:r>
      <w:r w:rsidR="001C442D" w:rsidRPr="00992DF6">
        <w:rPr>
          <w:rFonts w:ascii="Times New Roman" w:hAnsi="Times New Roman" w:cs="Times New Roman"/>
          <w:sz w:val="24"/>
          <w:szCs w:val="24"/>
        </w:rPr>
        <w:t xml:space="preserve">rometer factor (IPF dahulu MODY </w:t>
      </w:r>
      <w:r w:rsidRPr="00992DF6">
        <w:rPr>
          <w:rFonts w:ascii="Times New Roman" w:hAnsi="Times New Roman" w:cs="Times New Roman"/>
          <w:sz w:val="24"/>
          <w:szCs w:val="24"/>
        </w:rPr>
        <w:t>4)</w:t>
      </w:r>
    </w:p>
    <w:p w:rsidR="007D08F3" w:rsidRPr="00992DF6" w:rsidRDefault="007D08F3" w:rsidP="007D08F3">
      <w:pPr>
        <w:pStyle w:val="ListParagraph"/>
        <w:numPr>
          <w:ilvl w:val="0"/>
          <w:numId w:val="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Kromosom 17, HNF-1β (dahulu MODY 5)</w:t>
      </w:r>
    </w:p>
    <w:p w:rsidR="007D08F3" w:rsidRPr="00992DF6" w:rsidRDefault="007D08F3" w:rsidP="007D08F3">
      <w:pPr>
        <w:pStyle w:val="ListParagraph"/>
        <w:numPr>
          <w:ilvl w:val="0"/>
          <w:numId w:val="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lastRenderedPageBreak/>
        <w:t>Kromosom 2, Neuro D1 dahulu MODY 6) DNA mitokondria</w:t>
      </w:r>
    </w:p>
    <w:p w:rsidR="007D08F3" w:rsidRPr="00992DF6" w:rsidRDefault="007D08F3" w:rsidP="007D08F3">
      <w:pPr>
        <w:pStyle w:val="ListParagraph"/>
        <w:numPr>
          <w:ilvl w:val="0"/>
          <w:numId w:val="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Lainnya</w:t>
      </w:r>
    </w:p>
    <w:p w:rsidR="007D08F3" w:rsidRPr="00992DF6" w:rsidRDefault="007D08F3" w:rsidP="007D08F3">
      <w:pPr>
        <w:pStyle w:val="ListParagraph"/>
        <w:numPr>
          <w:ilvl w:val="0"/>
          <w:numId w:val="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Defek genetic kerja insulin: resistensi insulin tipe </w:t>
      </w:r>
      <w:proofErr w:type="gramStart"/>
      <w:r w:rsidRPr="00992DF6">
        <w:rPr>
          <w:rFonts w:ascii="Times New Roman" w:hAnsi="Times New Roman" w:cs="Times New Roman"/>
          <w:sz w:val="24"/>
          <w:szCs w:val="24"/>
        </w:rPr>
        <w:t>A</w:t>
      </w:r>
      <w:proofErr w:type="gramEnd"/>
      <w:r w:rsidRPr="00992DF6">
        <w:rPr>
          <w:rFonts w:ascii="Times New Roman" w:hAnsi="Times New Roman" w:cs="Times New Roman"/>
          <w:sz w:val="24"/>
          <w:szCs w:val="24"/>
        </w:rPr>
        <w:t>, leprechaunism, Sindrom Rabson Mendenhall diabetes lipoatrofik, lainnya.</w:t>
      </w:r>
      <w:r w:rsidR="008A4C34" w:rsidRPr="00992DF6">
        <w:rPr>
          <w:rFonts w:ascii="Times New Roman" w:hAnsi="Times New Roman" w:cs="Times New Roman"/>
          <w:sz w:val="24"/>
          <w:szCs w:val="24"/>
        </w:rPr>
        <w:t xml:space="preserve"> </w:t>
      </w:r>
    </w:p>
    <w:p w:rsidR="007D08F3" w:rsidRPr="00992DF6" w:rsidRDefault="007D08F3" w:rsidP="007D08F3">
      <w:pPr>
        <w:pStyle w:val="ListParagraph"/>
        <w:numPr>
          <w:ilvl w:val="0"/>
          <w:numId w:val="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Penyakit Eksokrin Pankreas: pankreatitis, trauma/pankreatektomi, neoplasma, fibrosis kistik hemokromatosis, pankreatopati fibrio kalkulus, lainnta.</w:t>
      </w:r>
      <w:r w:rsidR="008A4C34" w:rsidRPr="00992DF6">
        <w:rPr>
          <w:rFonts w:ascii="Times New Roman" w:hAnsi="Times New Roman" w:cs="Times New Roman"/>
          <w:sz w:val="24"/>
          <w:szCs w:val="24"/>
        </w:rPr>
        <w:t xml:space="preserve"> </w:t>
      </w:r>
    </w:p>
    <w:p w:rsidR="007D08F3" w:rsidRPr="00992DF6" w:rsidRDefault="007D08F3" w:rsidP="007D08F3">
      <w:pPr>
        <w:pStyle w:val="ListParagraph"/>
        <w:numPr>
          <w:ilvl w:val="0"/>
          <w:numId w:val="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Endokrinopati: akromegali, sindrom </w:t>
      </w:r>
      <w:proofErr w:type="gramStart"/>
      <w:r w:rsidRPr="00992DF6">
        <w:rPr>
          <w:rFonts w:ascii="Times New Roman" w:hAnsi="Times New Roman" w:cs="Times New Roman"/>
          <w:sz w:val="24"/>
          <w:szCs w:val="24"/>
        </w:rPr>
        <w:t>cushing</w:t>
      </w:r>
      <w:proofErr w:type="gramEnd"/>
      <w:r w:rsidRPr="00992DF6">
        <w:rPr>
          <w:rFonts w:ascii="Times New Roman" w:hAnsi="Times New Roman" w:cs="Times New Roman"/>
          <w:sz w:val="24"/>
          <w:szCs w:val="24"/>
        </w:rPr>
        <w:t>, feokrositoma, hipertiroidisme somatostatinoma, aldosteronoma, lainnya.</w:t>
      </w:r>
      <w:r w:rsidR="008A4C34" w:rsidRPr="00992DF6">
        <w:rPr>
          <w:rFonts w:ascii="Times New Roman" w:hAnsi="Times New Roman" w:cs="Times New Roman"/>
          <w:sz w:val="24"/>
          <w:szCs w:val="24"/>
        </w:rPr>
        <w:t xml:space="preserve"> </w:t>
      </w:r>
    </w:p>
    <w:p w:rsidR="007D08F3" w:rsidRPr="00992DF6" w:rsidRDefault="007D08F3" w:rsidP="007D08F3">
      <w:pPr>
        <w:pStyle w:val="ListParagraph"/>
        <w:numPr>
          <w:ilvl w:val="0"/>
          <w:numId w:val="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Karena obat/Zat kimia: vacor, pentamidin</w:t>
      </w:r>
      <w:proofErr w:type="gramStart"/>
      <w:r w:rsidRPr="00992DF6">
        <w:rPr>
          <w:rFonts w:ascii="Times New Roman" w:hAnsi="Times New Roman" w:cs="Times New Roman"/>
          <w:sz w:val="24"/>
          <w:szCs w:val="24"/>
        </w:rPr>
        <w:t>,asam</w:t>
      </w:r>
      <w:proofErr w:type="gramEnd"/>
      <w:r w:rsidRPr="00992DF6">
        <w:rPr>
          <w:rFonts w:ascii="Times New Roman" w:hAnsi="Times New Roman" w:cs="Times New Roman"/>
          <w:sz w:val="24"/>
          <w:szCs w:val="24"/>
        </w:rPr>
        <w:t xml:space="preserve"> nikotinat, glukokortikoid, hormone tiroid, diazoxid, aldosteronoma, lainnya.</w:t>
      </w:r>
    </w:p>
    <w:p w:rsidR="007D08F3" w:rsidRPr="00992DF6" w:rsidRDefault="007D08F3" w:rsidP="007D08F3">
      <w:pPr>
        <w:pStyle w:val="ListParagraph"/>
        <w:numPr>
          <w:ilvl w:val="0"/>
          <w:numId w:val="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Infeksi: rubella congenital, CMV, lainnya.</w:t>
      </w:r>
    </w:p>
    <w:p w:rsidR="007D08F3" w:rsidRPr="00992DF6" w:rsidRDefault="007D08F3" w:rsidP="007D08F3">
      <w:pPr>
        <w:pStyle w:val="ListParagraph"/>
        <w:numPr>
          <w:ilvl w:val="0"/>
          <w:numId w:val="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Imunologi (jarang): sindrom “Stiffman”, antibody anti reseptor insulin, lainnya.</w:t>
      </w:r>
    </w:p>
    <w:p w:rsidR="007D08F3" w:rsidRPr="00992DF6" w:rsidRDefault="007D08F3" w:rsidP="007D08F3">
      <w:pPr>
        <w:pStyle w:val="ListParagraph"/>
        <w:numPr>
          <w:ilvl w:val="0"/>
          <w:numId w:val="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Sindroma genetik lain: sindrom Down, sindrom Klinefelter, sindrom Turner, sindrom Wolfram’s, ataksia Friedreich’s, chorea Huntington, sindrom Laurence Moon Bield distrofi miotonik, porfiria, sindrom Prader Willi, lainnya.</w:t>
      </w:r>
      <w:r w:rsidR="002E22D0" w:rsidRPr="00992DF6">
        <w:rPr>
          <w:rFonts w:ascii="Times New Roman" w:hAnsi="Times New Roman" w:cs="Times New Roman"/>
          <w:sz w:val="24"/>
          <w:szCs w:val="24"/>
        </w:rPr>
        <w:t xml:space="preserve"> </w:t>
      </w:r>
    </w:p>
    <w:p w:rsidR="007D08F3" w:rsidRPr="00992DF6" w:rsidRDefault="007D08F3" w:rsidP="00C83684">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IV</w:t>
      </w:r>
      <w:r w:rsidRPr="00992DF6">
        <w:rPr>
          <w:rFonts w:ascii="Times New Roman" w:hAnsi="Times New Roman" w:cs="Times New Roman"/>
          <w:sz w:val="24"/>
          <w:szCs w:val="24"/>
        </w:rPr>
        <w:tab/>
        <w:t>Diabetes Gestasional</w:t>
      </w:r>
    </w:p>
    <w:p w:rsidR="007D08F3" w:rsidRPr="00992DF6" w:rsidRDefault="007D08F3" w:rsidP="00C83684">
      <w:pPr>
        <w:spacing w:line="360" w:lineRule="auto"/>
        <w:ind w:left="720"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Diabet</w:t>
      </w:r>
      <w:r w:rsidR="008C6B42" w:rsidRPr="00992DF6">
        <w:rPr>
          <w:rFonts w:ascii="Times New Roman" w:hAnsi="Times New Roman" w:cs="Times New Roman"/>
          <w:sz w:val="24"/>
          <w:szCs w:val="24"/>
        </w:rPr>
        <w:t xml:space="preserve">es gestasional adalah diabetes </w:t>
      </w:r>
      <w:r w:rsidRPr="00992DF6">
        <w:rPr>
          <w:rFonts w:ascii="Times New Roman" w:hAnsi="Times New Roman" w:cs="Times New Roman"/>
          <w:sz w:val="24"/>
          <w:szCs w:val="24"/>
        </w:rPr>
        <w:t>yang timbul selama kehamilan.</w:t>
      </w:r>
      <w:proofErr w:type="gramEnd"/>
      <w:r w:rsidRPr="00992DF6">
        <w:rPr>
          <w:rFonts w:ascii="Times New Roman" w:hAnsi="Times New Roman" w:cs="Times New Roman"/>
          <w:sz w:val="24"/>
          <w:szCs w:val="24"/>
        </w:rPr>
        <w:t xml:space="preserve"> Jenis ini sangat penting diketahui karena dampaknya pada janin kurang baik bila tidak ditangani dengan benar.</w:t>
      </w:r>
      <w:r w:rsidR="008A4C34" w:rsidRPr="00992DF6">
        <w:rPr>
          <w:rFonts w:ascii="Times New Roman" w:hAnsi="Times New Roman" w:cs="Times New Roman"/>
          <w:sz w:val="24"/>
          <w:szCs w:val="24"/>
        </w:rPr>
        <w:fldChar w:fldCharType="begin" w:fldLock="1"/>
      </w:r>
      <w:r w:rsidR="008A4C34" w:rsidRPr="00992DF6">
        <w:rPr>
          <w:rFonts w:ascii="Times New Roman" w:hAnsi="Times New Roman" w:cs="Times New Roman"/>
          <w:sz w:val="24"/>
          <w:szCs w:val="24"/>
        </w:rPr>
        <w:instrText>ADDIN CSL_CITATION {"citationItems":[{"id":"ITEM-1","itemData":{"author":[{"dropping-particle":"","family":"Suyono","given":"Slamet","non-dropping-particle":"","parse-names":false,"suffix":""}],"edition":"6","editor":[{"dropping-particle":"","family":"Setiati","given":"Siti","non-dropping-particle":"","parse-names":false,"suffix":""}],"id":"ITEM-1","issued":{"date-parts":[["2014"]]},"publisher":"Interna Publishing","publisher-place":"Jakarta Pusat","title":"BUKU AJAR ILMU PENYAKIT DALAM","type":"book"},"uris":["http://www.mendeley.com/documents/?uuid=0e842d7f-ff0c-43af-adc8-ad97b571755b"]}],"mendeley":{"formattedCitation":"&lt;sup&gt;2&lt;/sup&gt;","plainTextFormattedCitation":"2","previouslyFormattedCitation":"&lt;sup&gt;2&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8A4C34" w:rsidRPr="00992DF6">
        <w:rPr>
          <w:rFonts w:ascii="Times New Roman" w:hAnsi="Times New Roman" w:cs="Times New Roman"/>
          <w:noProof/>
          <w:sz w:val="24"/>
          <w:szCs w:val="24"/>
          <w:vertAlign w:val="superscript"/>
        </w:rPr>
        <w:t>2</w:t>
      </w:r>
      <w:r w:rsidR="008A4C34" w:rsidRPr="00992DF6">
        <w:rPr>
          <w:rFonts w:ascii="Times New Roman" w:hAnsi="Times New Roman" w:cs="Times New Roman"/>
          <w:sz w:val="24"/>
          <w:szCs w:val="24"/>
        </w:rPr>
        <w:fldChar w:fldCharType="end"/>
      </w:r>
    </w:p>
    <w:p w:rsidR="007D08F3" w:rsidRPr="00992DF6" w:rsidRDefault="007D08F3" w:rsidP="001F24B7">
      <w:pPr>
        <w:pStyle w:val="Heading3"/>
        <w:rPr>
          <w:rFonts w:ascii="Times New Roman" w:hAnsi="Times New Roman" w:cs="Times New Roman"/>
          <w:b w:val="0"/>
          <w:color w:val="auto"/>
          <w:sz w:val="24"/>
          <w:szCs w:val="24"/>
        </w:rPr>
      </w:pPr>
      <w:bookmarkStart w:id="69" w:name="_Toc30033796"/>
      <w:r w:rsidRPr="00992DF6">
        <w:rPr>
          <w:rFonts w:ascii="Times New Roman" w:hAnsi="Times New Roman" w:cs="Times New Roman"/>
          <w:color w:val="auto"/>
          <w:sz w:val="24"/>
          <w:szCs w:val="24"/>
        </w:rPr>
        <w:t>2.1.3 P</w:t>
      </w:r>
      <w:r w:rsidR="00226270" w:rsidRPr="00992DF6">
        <w:rPr>
          <w:rFonts w:ascii="Times New Roman" w:hAnsi="Times New Roman" w:cs="Times New Roman"/>
          <w:color w:val="auto"/>
          <w:sz w:val="24"/>
          <w:szCs w:val="24"/>
        </w:rPr>
        <w:t>atofisiologi</w:t>
      </w:r>
      <w:bookmarkEnd w:id="69"/>
    </w:p>
    <w:p w:rsidR="007D08F3" w:rsidRPr="00992DF6" w:rsidRDefault="007D08F3" w:rsidP="005758A5">
      <w:pPr>
        <w:pStyle w:val="Heading4"/>
        <w:rPr>
          <w:rFonts w:ascii="Times New Roman" w:hAnsi="Times New Roman" w:cs="Times New Roman"/>
          <w:b w:val="0"/>
          <w:i w:val="0"/>
          <w:color w:val="auto"/>
          <w:sz w:val="24"/>
          <w:szCs w:val="24"/>
        </w:rPr>
      </w:pPr>
      <w:r w:rsidRPr="00992DF6">
        <w:rPr>
          <w:rFonts w:ascii="Times New Roman" w:hAnsi="Times New Roman" w:cs="Times New Roman"/>
          <w:i w:val="0"/>
          <w:color w:val="auto"/>
          <w:sz w:val="24"/>
          <w:szCs w:val="24"/>
        </w:rPr>
        <w:t>2.1.3.1 Diabetes Melitus Tipe-1</w:t>
      </w:r>
    </w:p>
    <w:p w:rsidR="007D08F3" w:rsidRPr="00992DF6" w:rsidRDefault="007D08F3" w:rsidP="007D08F3">
      <w:pPr>
        <w:spacing w:line="360" w:lineRule="auto"/>
        <w:ind w:left="540" w:firstLine="900"/>
        <w:jc w:val="both"/>
        <w:rPr>
          <w:rFonts w:ascii="Times New Roman" w:hAnsi="Times New Roman" w:cs="Times New Roman"/>
          <w:sz w:val="24"/>
          <w:szCs w:val="24"/>
        </w:rPr>
      </w:pPr>
      <w:r w:rsidRPr="00992DF6">
        <w:rPr>
          <w:rFonts w:ascii="Times New Roman" w:hAnsi="Times New Roman" w:cs="Times New Roman"/>
          <w:sz w:val="24"/>
          <w:szCs w:val="24"/>
        </w:rPr>
        <w:t xml:space="preserve">Patofisiologi untuk DM tipe-1 ini terjadi disebabkan oleh kerusakan sel β pankreas baik oleh proses autoimun maupun ideopatik sehingga produksi insulin berkurang bahkan berhenti. Sekresi insulin yang </w:t>
      </w:r>
      <w:r w:rsidRPr="00992DF6">
        <w:rPr>
          <w:rFonts w:ascii="Times New Roman" w:hAnsi="Times New Roman" w:cs="Times New Roman"/>
          <w:sz w:val="24"/>
          <w:szCs w:val="24"/>
        </w:rPr>
        <w:lastRenderedPageBreak/>
        <w:t>rendah dapat mengakibatkan gangguan pada metabolism karbohidrat, lemak, dan protein.</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{"citationItems":[{"id":"ITEM-1","itemData":{"ISBN":"9789798421389","author":[{"dropping-particle":"","family":"IDAI","given":"","non-dropping-particle":"","parse-names":false,"suffix":""}],"id":"ITEM-1","issued":{"date-parts":[["2015"]]},"publisher":"Badan Penerbit Ikatan Dokter Anak Indonesia","publisher-place":"Jakarta","title":"PENGELOLAAN DIABETES MELLITUS TIPE 1","type":"book"},"uris":["http://www.mendeley.com/documents/?uuid=71b6f331-c867-44e6-aab1-a7a973a12ded"]}],"mendeley":{"formattedCitation":"&lt;sup&gt;9&lt;/sup&gt;","plainTextFormattedCitation":"9","previouslyFormattedCitation":"&lt;sup&gt;9&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9</w:t>
      </w:r>
      <w:r w:rsidR="008A4C34" w:rsidRPr="00992DF6">
        <w:rPr>
          <w:rFonts w:ascii="Times New Roman" w:hAnsi="Times New Roman" w:cs="Times New Roman"/>
          <w:sz w:val="24"/>
          <w:szCs w:val="24"/>
        </w:rPr>
        <w:fldChar w:fldCharType="end"/>
      </w:r>
    </w:p>
    <w:p w:rsidR="007D08F3" w:rsidRPr="00992DF6" w:rsidRDefault="007D08F3" w:rsidP="007D08F3">
      <w:pPr>
        <w:spacing w:line="360" w:lineRule="auto"/>
        <w:ind w:left="540" w:firstLine="900"/>
        <w:jc w:val="both"/>
        <w:rPr>
          <w:rFonts w:ascii="Times New Roman" w:hAnsi="Times New Roman" w:cs="Times New Roman"/>
          <w:sz w:val="24"/>
          <w:szCs w:val="24"/>
        </w:rPr>
      </w:pPr>
      <w:proofErr w:type="gramStart"/>
      <w:r w:rsidRPr="00992DF6">
        <w:rPr>
          <w:rFonts w:ascii="Times New Roman" w:hAnsi="Times New Roman" w:cs="Times New Roman"/>
          <w:sz w:val="24"/>
          <w:szCs w:val="24"/>
        </w:rPr>
        <w:t>Autoantibodi yang berkaitan dengan diabetes adalah glutamicacid decarboxylase 65 autoantibodies (GAD); insulin autoantibodies (IAA); dan β-cell-specific zinc transporter 8 autoantibodies (ZnT8).</w:t>
      </w:r>
      <w:proofErr w:type="gramEnd"/>
      <w:r w:rsidRPr="00992DF6">
        <w:rPr>
          <w:rFonts w:ascii="Times New Roman" w:hAnsi="Times New Roman" w:cs="Times New Roman"/>
          <w:sz w:val="24"/>
          <w:szCs w:val="24"/>
        </w:rPr>
        <w:t xml:space="preserve"> Ditemukannya satu atau lebih dari autoantibodi ini membantu konfirmasi diagnosis DM tipe-1.</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{"citationItems":[{"id":"ITEM-1","itemData":{"ISBN":"9789798421389","author":[{"dropping-particle":"","family":"IDAI","given":"","non-dropping-particle":"","parse-names":false,"suffix":""}],"id":"ITEM-1","issued":{"date-parts":[["2015"]]},"publisher":"Badan Penerbit Ikatan Dokter Anak Indonesia","publisher-place":"Jakarta","title":"PENGELOLAAN DIABETES MELLITUS TIPE 1","type":"book"},"uris":["http://www.mendeley.com/documents/?uuid=71b6f331-c867-44e6-aab1-a7a973a12ded"]}],"mendeley":{"formattedCitation":"&lt;sup&gt;9&lt;/sup&gt;","plainTextFormattedCitation":"9","previouslyFormattedCitation":"&lt;sup&gt;9&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9</w:t>
      </w:r>
      <w:r w:rsidR="008A4C34" w:rsidRPr="00992DF6">
        <w:rPr>
          <w:rFonts w:ascii="Times New Roman" w:hAnsi="Times New Roman" w:cs="Times New Roman"/>
          <w:sz w:val="24"/>
          <w:szCs w:val="24"/>
        </w:rPr>
        <w:fldChar w:fldCharType="end"/>
      </w:r>
    </w:p>
    <w:p w:rsidR="007D08F3" w:rsidRPr="00992DF6" w:rsidRDefault="007D08F3" w:rsidP="005758A5">
      <w:pPr>
        <w:pStyle w:val="Heading4"/>
        <w:rPr>
          <w:rFonts w:ascii="Times New Roman" w:hAnsi="Times New Roman" w:cs="Times New Roman"/>
          <w:b w:val="0"/>
          <w:i w:val="0"/>
          <w:color w:val="auto"/>
          <w:sz w:val="24"/>
          <w:szCs w:val="24"/>
        </w:rPr>
      </w:pPr>
      <w:r w:rsidRPr="00992DF6">
        <w:rPr>
          <w:rFonts w:ascii="Times New Roman" w:hAnsi="Times New Roman" w:cs="Times New Roman"/>
          <w:i w:val="0"/>
          <w:color w:val="auto"/>
          <w:sz w:val="24"/>
          <w:szCs w:val="24"/>
        </w:rPr>
        <w:t>2.1.3.2 Diabetes Melitus Tipe-2</w:t>
      </w:r>
    </w:p>
    <w:p w:rsidR="007D08F3" w:rsidRPr="00992DF6" w:rsidRDefault="007D08F3" w:rsidP="008A1DCB">
      <w:pPr>
        <w:spacing w:line="360" w:lineRule="auto"/>
        <w:ind w:left="540" w:firstLine="900"/>
        <w:jc w:val="both"/>
        <w:rPr>
          <w:rFonts w:ascii="Times New Roman" w:hAnsi="Times New Roman" w:cs="Times New Roman"/>
          <w:sz w:val="24"/>
          <w:szCs w:val="24"/>
        </w:rPr>
      </w:pPr>
      <w:proofErr w:type="gramStart"/>
      <w:r w:rsidRPr="00992DF6">
        <w:rPr>
          <w:rFonts w:ascii="Times New Roman" w:hAnsi="Times New Roman" w:cs="Times New Roman"/>
          <w:sz w:val="24"/>
          <w:szCs w:val="24"/>
        </w:rPr>
        <w:t>Diabetes Melitus tipe ini disebabkan oleh kegagalan relative sel β dan resistensi insulin.</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Resistensi insulin adalah turunnya kemampuan insulin untuk merangsang pengambilan glukosa oleh jaringan perifer dan untuk menghambat produksi glukosa oleh hati.</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Pada kasus ini sel β tidak mampu mengimbangi resistensi insulin sepenuhnya karena sel β pankreas mengalami desensitisasi, artinya terjadi defesiensi relative insulin.</w:t>
      </w:r>
      <w:proofErr w:type="gramEnd"/>
      <w:r w:rsidRPr="00992DF6">
        <w:rPr>
          <w:rFonts w:ascii="Times New Roman" w:hAnsi="Times New Roman" w:cs="Times New Roman"/>
          <w:sz w:val="24"/>
          <w:szCs w:val="24"/>
        </w:rPr>
        <w:t xml:space="preserve"> Ketidakmampuan ini terlihat dari berkurangnya sekresi insulin pada rangsangan glukosa, maupun pada rangsangan glukosa bersama bahan perangsang sekresi insulin lain.</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{"citationItems":[{"id":"ITEM-1","itemData":{"ISBN":"9789791938860","author":[{"dropping-particle":"","family":"PERKENI","given":"","non-dropping-particle":"","parse-names":false,"suffix":""}],"id":"ITEM-1","issued":{"date-parts":[["2015"]]},"publisher":"PB PERKENI","publisher-place":"Jakarta","title":"Pengelolaan dan pencegahan diabetes melitus tipe 2 di indonesia 2015","type":"book"},"uris":["http://www.mendeley.com/documents/?uuid=9f4563fe-7543-4a9d-ac00-7e590575dfd4"]}],"mendeley":{"formattedCitation":"&lt;sup&gt;8&lt;/sup&gt;","plainTextFormattedCitation":"8","previouslyFormattedCitation":"&lt;sup&gt;8&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8</w:t>
      </w:r>
      <w:r w:rsidR="008A4C34" w:rsidRPr="00992DF6">
        <w:rPr>
          <w:rFonts w:ascii="Times New Roman" w:hAnsi="Times New Roman" w:cs="Times New Roman"/>
          <w:sz w:val="24"/>
          <w:szCs w:val="24"/>
        </w:rPr>
        <w:fldChar w:fldCharType="end"/>
      </w:r>
    </w:p>
    <w:p w:rsidR="007D08F3" w:rsidRPr="00992DF6" w:rsidRDefault="007D08F3" w:rsidP="001F24B7">
      <w:pPr>
        <w:pStyle w:val="Heading3"/>
        <w:rPr>
          <w:rFonts w:ascii="Times New Roman" w:hAnsi="Times New Roman" w:cs="Times New Roman"/>
          <w:b w:val="0"/>
          <w:color w:val="auto"/>
          <w:sz w:val="24"/>
          <w:szCs w:val="28"/>
        </w:rPr>
      </w:pPr>
      <w:bookmarkStart w:id="70" w:name="_Toc30033797"/>
      <w:r w:rsidRPr="00992DF6">
        <w:rPr>
          <w:rFonts w:ascii="Times New Roman" w:hAnsi="Times New Roman" w:cs="Times New Roman"/>
          <w:color w:val="auto"/>
          <w:sz w:val="24"/>
          <w:szCs w:val="28"/>
        </w:rPr>
        <w:t>2.1.4 G</w:t>
      </w:r>
      <w:r w:rsidR="00226270" w:rsidRPr="00992DF6">
        <w:rPr>
          <w:rFonts w:ascii="Times New Roman" w:hAnsi="Times New Roman" w:cs="Times New Roman"/>
          <w:color w:val="auto"/>
          <w:sz w:val="24"/>
          <w:szCs w:val="28"/>
        </w:rPr>
        <w:t>ejala Klinis</w:t>
      </w:r>
      <w:bookmarkEnd w:id="70"/>
    </w:p>
    <w:p w:rsidR="007D08F3" w:rsidRPr="00992DF6" w:rsidRDefault="007D08F3" w:rsidP="00C83684">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Gejala klinis untuk diabetes mellitus terbagi dua, yaitu gejala khas dan gejala tidak khas.</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Gejala khas yang timbul adalah polyuria (buang air kecil dalam jumlah besar dengan periode tertentu), polydipsia (rasa haus yang berlebihan), polifagia (rasa lapar yang berlebihan) dan berat badan menurun tanpa sebab yang jelas.</w:t>
      </w:r>
      <w:proofErr w:type="gramEnd"/>
      <w:r w:rsidRPr="00992DF6">
        <w:rPr>
          <w:rFonts w:ascii="Times New Roman" w:hAnsi="Times New Roman" w:cs="Times New Roman"/>
          <w:sz w:val="24"/>
          <w:szCs w:val="24"/>
        </w:rPr>
        <w:t xml:space="preserve"> Sedangkan untuk gejala yang tidak khas pada DM diantaranya seperti lemas, kesemutan, luka yang sulit sembuh, gatal, mata kabur, disfungsi ereksi pada pria dan pruritis vulva pada wanita.</w:t>
      </w:r>
      <w:r w:rsidR="008A4C34" w:rsidRPr="00992DF6">
        <w:rPr>
          <w:rFonts w:ascii="Times New Roman" w:hAnsi="Times New Roman" w:cs="Times New Roman"/>
          <w:sz w:val="24"/>
          <w:szCs w:val="24"/>
        </w:rPr>
        <w:fldChar w:fldCharType="begin" w:fldLock="1"/>
      </w:r>
      <w:r w:rsidR="008A4C34" w:rsidRPr="00992DF6">
        <w:rPr>
          <w:rFonts w:ascii="Times New Roman" w:hAnsi="Times New Roman" w:cs="Times New Roman"/>
          <w:sz w:val="24"/>
          <w:szCs w:val="24"/>
        </w:rPr>
        <w:instrText>ADDIN CSL_CITATION {"citationItems":[{"id":"ITEM-1","itemData":{"author":[{"dropping-particle":"","family":"Suyono","given":"Slamet","non-dropping-particle":"","parse-names":false,"suffix":""}],"edition":"6","editor":[{"dropping-particle":"","family":"Setiati","given":"Siti","non-dropping-particle":"","parse-names":false,"suffix":""}],"id":"ITEM-1","issued":{"date-parts":[["2014"]]},"publisher":"Interna Publishing","publisher-place":"Jakarta Pusat","title":"BUKU AJAR ILMU PENYAKIT DALAM","type":"book"},"uris":["http://www.mendeley.com/documents/?uuid=0e842d7f-ff0c-43af-adc8-ad97b571755b"]}],"mendeley":{"formattedCitation":"&lt;sup&gt;2&lt;/sup&gt;","plainTextFormattedCitation":"2","previouslyFormattedCitation":"&lt;sup&gt;2&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8A4C34" w:rsidRPr="00992DF6">
        <w:rPr>
          <w:rFonts w:ascii="Times New Roman" w:hAnsi="Times New Roman" w:cs="Times New Roman"/>
          <w:noProof/>
          <w:sz w:val="24"/>
          <w:szCs w:val="24"/>
          <w:vertAlign w:val="superscript"/>
        </w:rPr>
        <w:t>2</w:t>
      </w:r>
      <w:r w:rsidR="008A4C34" w:rsidRPr="00992DF6">
        <w:rPr>
          <w:rFonts w:ascii="Times New Roman" w:hAnsi="Times New Roman" w:cs="Times New Roman"/>
          <w:sz w:val="24"/>
          <w:szCs w:val="24"/>
        </w:rPr>
        <w:fldChar w:fldCharType="end"/>
      </w:r>
    </w:p>
    <w:p w:rsidR="007D08F3" w:rsidRPr="00992DF6" w:rsidRDefault="007D08F3" w:rsidP="001F24B7">
      <w:pPr>
        <w:pStyle w:val="Heading3"/>
        <w:rPr>
          <w:rFonts w:ascii="Times New Roman" w:hAnsi="Times New Roman" w:cs="Times New Roman"/>
          <w:b w:val="0"/>
          <w:color w:val="auto"/>
          <w:sz w:val="24"/>
          <w:szCs w:val="24"/>
        </w:rPr>
      </w:pPr>
      <w:bookmarkStart w:id="71" w:name="_Toc30033798"/>
      <w:r w:rsidRPr="00992DF6">
        <w:rPr>
          <w:rFonts w:ascii="Times New Roman" w:hAnsi="Times New Roman" w:cs="Times New Roman"/>
          <w:color w:val="auto"/>
          <w:sz w:val="24"/>
          <w:szCs w:val="24"/>
        </w:rPr>
        <w:t>2.1.5 D</w:t>
      </w:r>
      <w:r w:rsidR="00226270" w:rsidRPr="00992DF6">
        <w:rPr>
          <w:rFonts w:ascii="Times New Roman" w:hAnsi="Times New Roman" w:cs="Times New Roman"/>
          <w:color w:val="auto"/>
          <w:sz w:val="24"/>
          <w:szCs w:val="24"/>
        </w:rPr>
        <w:t>iagnosa Klinis</w:t>
      </w:r>
      <w:bookmarkEnd w:id="71"/>
    </w:p>
    <w:p w:rsidR="007D08F3" w:rsidRPr="00992DF6" w:rsidRDefault="007D08F3" w:rsidP="007D08F3">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 xml:space="preserve">Diagnosis DM ditegakkan atas dasar pemeriksaan </w:t>
      </w:r>
      <w:proofErr w:type="gramStart"/>
      <w:r w:rsidRPr="00992DF6">
        <w:rPr>
          <w:rFonts w:ascii="Times New Roman" w:hAnsi="Times New Roman" w:cs="Times New Roman"/>
          <w:sz w:val="24"/>
          <w:szCs w:val="24"/>
        </w:rPr>
        <w:t>kadar</w:t>
      </w:r>
      <w:proofErr w:type="gramEnd"/>
      <w:r w:rsidRPr="00992DF6">
        <w:rPr>
          <w:rFonts w:ascii="Times New Roman" w:hAnsi="Times New Roman" w:cs="Times New Roman"/>
          <w:sz w:val="24"/>
          <w:szCs w:val="24"/>
        </w:rPr>
        <w:t xml:space="preserve"> glukosa darah. </w:t>
      </w:r>
      <w:proofErr w:type="gramStart"/>
      <w:r w:rsidRPr="00992DF6">
        <w:rPr>
          <w:rFonts w:ascii="Times New Roman" w:hAnsi="Times New Roman" w:cs="Times New Roman"/>
          <w:sz w:val="24"/>
          <w:szCs w:val="24"/>
        </w:rPr>
        <w:t>Pemeriksaan glukosa darah yang dianjurkan adalah pemeriksaan glukosa secara enzimatik dengan bahan plasma darah vena.</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Pemantauan hasil pengobatan dapat dilakukan dengan menggunakan pemeriksaan glukosa darah kapiler dengan glucometer.</w:t>
      </w:r>
      <w:proofErr w:type="gramEnd"/>
      <w:r w:rsidRPr="00992DF6">
        <w:rPr>
          <w:rFonts w:ascii="Times New Roman" w:hAnsi="Times New Roman" w:cs="Times New Roman"/>
          <w:sz w:val="24"/>
          <w:szCs w:val="24"/>
        </w:rPr>
        <w:t xml:space="preserve"> Diagnosis tidak dapat ditegakkan atas dasar adanya glukosuria.</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{"citationItems":[{"id":"ITEM-1","itemData":{"ISBN":"9789791938860","author":[{"dropping-particle":"","family":"PERKENI","given":"","non-dropping-particle":"","parse-names":false,"suffix":""}],"id":"ITEM-1","issued":{"date-parts":[["2015"]]},"publisher":"PB PERKENI","publisher-place":"Jakarta","title":"Pengelolaan dan pencegahan diabetes melitus tipe 2 di indonesia 2015","type":"book"},"uris":["http://www.mendeley.com/documents/?uuid=9f4563fe-7543-4a9d-ac00-7e590575dfd4"]}],"mendeley":{"formattedCitation":"&lt;sup&gt;8&lt;/sup&gt;","plainTextFormattedCitation":"8","previouslyFormattedCitation":"&lt;sup&gt;8&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8</w:t>
      </w:r>
      <w:r w:rsidR="008A4C34" w:rsidRPr="00992DF6">
        <w:rPr>
          <w:rFonts w:ascii="Times New Roman" w:hAnsi="Times New Roman" w:cs="Times New Roman"/>
          <w:sz w:val="24"/>
          <w:szCs w:val="24"/>
        </w:rPr>
        <w:fldChar w:fldCharType="end"/>
      </w:r>
    </w:p>
    <w:p w:rsidR="007D08F3" w:rsidRPr="00992DF6" w:rsidRDefault="007D08F3" w:rsidP="007D08F3">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lastRenderedPageBreak/>
        <w:tab/>
        <w:t>Berbagai keluhan dapat ditemukan pada penyandang DM. Kecurigaan adanya DM perlu dipikirkan apabila terdapat keluhan seperti:</w:t>
      </w:r>
    </w:p>
    <w:p w:rsidR="007D08F3" w:rsidRPr="00992DF6" w:rsidRDefault="007D08F3" w:rsidP="007D08F3">
      <w:pPr>
        <w:pStyle w:val="ListParagraph"/>
        <w:numPr>
          <w:ilvl w:val="0"/>
          <w:numId w:val="5"/>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Keluhan klasik DM: polyuria, polydipsia, polifagia dan penurunan berat badan yang tidak dijelaskan sebabnya.</w:t>
      </w:r>
    </w:p>
    <w:p w:rsidR="007D08F3" w:rsidRPr="00992DF6" w:rsidRDefault="007D08F3" w:rsidP="007D08F3">
      <w:pPr>
        <w:pStyle w:val="ListParagraph"/>
        <w:numPr>
          <w:ilvl w:val="0"/>
          <w:numId w:val="5"/>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Keluhan lain: lemah badan, kesemutan, gatal, mata kabur, dan disfungsi ereksi pada pria, serta pruritis vulva pada wanita.</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{"citationItems":[{"id":"ITEM-1","itemData":{"ISBN":"9789791938860","author":[{"dropping-particle":"","family":"PERKENI","given":"","non-dropping-particle":"","parse-names":false,"suffix":""}],"id":"ITEM-1","issued":{"date-parts":[["2015"]]},"publisher":"PB PERKENI","publisher-place":"Jakarta","title":"Pengelolaan dan pencegahan diabetes melitus tipe 2 di indonesia 2015","type":"book"},"uris":["http://www.mendeley.com/documents/?uuid=9f4563fe-7543-4a9d-ac00-7e590575dfd4"]}],"mendeley":{"formattedCitation":"&lt;sup&gt;8&lt;/sup&gt;","plainTextFormattedCitation":"8","previouslyFormattedCitation":"&lt;sup&gt;8&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8</w:t>
      </w:r>
      <w:r w:rsidR="008A4C34" w:rsidRPr="00992DF6">
        <w:rPr>
          <w:rFonts w:ascii="Times New Roman" w:hAnsi="Times New Roman" w:cs="Times New Roman"/>
          <w:sz w:val="24"/>
          <w:szCs w:val="24"/>
        </w:rPr>
        <w:fldChar w:fldCharType="end"/>
      </w:r>
    </w:p>
    <w:p w:rsidR="007D08F3" w:rsidRPr="00992DF6" w:rsidRDefault="0053477B" w:rsidP="007D08F3">
      <w:pPr>
        <w:spacing w:line="360" w:lineRule="auto"/>
        <w:jc w:val="both"/>
        <w:rPr>
          <w:rFonts w:ascii="Times New Roman" w:hAnsi="Times New Roman" w:cs="Times New Roman"/>
          <w:sz w:val="24"/>
          <w:szCs w:val="24"/>
        </w:rPr>
      </w:pPr>
      <w:r w:rsidRPr="00992DF6">
        <w:rPr>
          <w:rFonts w:ascii="Times New Roman" w:hAnsi="Times New Roman" w:cs="Times New Roman"/>
          <w:b/>
          <w:sz w:val="24"/>
          <w:szCs w:val="24"/>
        </w:rPr>
        <w:t xml:space="preserve">Tabel 2.1 </w:t>
      </w:r>
      <w:r w:rsidR="007D08F3" w:rsidRPr="00992DF6">
        <w:rPr>
          <w:rFonts w:ascii="Times New Roman" w:hAnsi="Times New Roman" w:cs="Times New Roman"/>
          <w:b/>
          <w:sz w:val="24"/>
          <w:szCs w:val="24"/>
        </w:rPr>
        <w:t>Kriteria Diagnosis DM</w:t>
      </w:r>
    </w:p>
    <w:tbl>
      <w:tblPr>
        <w:tblStyle w:val="TableGrid"/>
        <w:tblW w:w="0" w:type="auto"/>
        <w:tblLook w:val="04A0" w:firstRow="1" w:lastRow="0" w:firstColumn="1" w:lastColumn="0" w:noHBand="0" w:noVBand="1"/>
      </w:tblPr>
      <w:tblGrid>
        <w:gridCol w:w="8154"/>
      </w:tblGrid>
      <w:tr w:rsidR="007D08F3" w:rsidRPr="00992DF6" w:rsidTr="0012160A">
        <w:tc>
          <w:tcPr>
            <w:tcW w:w="9576" w:type="dxa"/>
          </w:tcPr>
          <w:p w:rsidR="007D08F3" w:rsidRPr="00992DF6" w:rsidRDefault="007D08F3" w:rsidP="007D08F3">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Pemeriksaan glukosa plasma puasa ≥126 mg/dL. Puasa adalah kondisi tidak ada assupan kalori minimal 8 </w:t>
            </w:r>
            <w:proofErr w:type="gramStart"/>
            <w:r w:rsidRPr="00992DF6">
              <w:rPr>
                <w:rFonts w:ascii="Times New Roman" w:hAnsi="Times New Roman" w:cs="Times New Roman"/>
                <w:sz w:val="24"/>
                <w:szCs w:val="24"/>
              </w:rPr>
              <w:t>jam</w:t>
            </w:r>
            <w:proofErr w:type="gramEnd"/>
            <w:r w:rsidRPr="00992DF6">
              <w:rPr>
                <w:rFonts w:ascii="Times New Roman" w:hAnsi="Times New Roman" w:cs="Times New Roman"/>
                <w:sz w:val="24"/>
                <w:szCs w:val="24"/>
              </w:rPr>
              <w:t>.</w:t>
            </w:r>
          </w:p>
        </w:tc>
      </w:tr>
    </w:tbl>
    <w:p w:rsidR="007D08F3" w:rsidRPr="00992DF6" w:rsidRDefault="007D08F3" w:rsidP="007D08F3">
      <w:pPr>
        <w:spacing w:line="360" w:lineRule="auto"/>
        <w:jc w:val="center"/>
        <w:rPr>
          <w:rFonts w:ascii="Times New Roman" w:hAnsi="Times New Roman" w:cs="Times New Roman"/>
          <w:sz w:val="24"/>
          <w:szCs w:val="24"/>
        </w:rPr>
      </w:pPr>
      <w:r w:rsidRPr="00992DF6">
        <w:rPr>
          <w:rFonts w:ascii="Times New Roman" w:hAnsi="Times New Roman" w:cs="Times New Roman"/>
          <w:sz w:val="24"/>
          <w:szCs w:val="24"/>
        </w:rPr>
        <w:t>Atau</w:t>
      </w:r>
    </w:p>
    <w:tbl>
      <w:tblPr>
        <w:tblStyle w:val="TableGrid"/>
        <w:tblW w:w="0" w:type="auto"/>
        <w:tblLook w:val="04A0" w:firstRow="1" w:lastRow="0" w:firstColumn="1" w:lastColumn="0" w:noHBand="0" w:noVBand="1"/>
      </w:tblPr>
      <w:tblGrid>
        <w:gridCol w:w="8154"/>
      </w:tblGrid>
      <w:tr w:rsidR="007D08F3" w:rsidRPr="00992DF6" w:rsidTr="0012160A">
        <w:trPr>
          <w:trHeight w:val="872"/>
        </w:trPr>
        <w:tc>
          <w:tcPr>
            <w:tcW w:w="9576" w:type="dxa"/>
          </w:tcPr>
          <w:p w:rsidR="007D08F3" w:rsidRPr="00992DF6" w:rsidRDefault="007D08F3" w:rsidP="007D08F3">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Pemeriksaan glukosa plasma ≥200 mg/dL 2-jam setelah Tes Toleransi Glukosa Oral (TTGO) dengan beban glukosa 75 gram.</w:t>
            </w:r>
          </w:p>
        </w:tc>
      </w:tr>
    </w:tbl>
    <w:p w:rsidR="007D08F3" w:rsidRPr="00992DF6" w:rsidRDefault="007D08F3" w:rsidP="007D08F3">
      <w:pPr>
        <w:spacing w:line="360" w:lineRule="auto"/>
        <w:jc w:val="center"/>
        <w:rPr>
          <w:rFonts w:ascii="Times New Roman" w:hAnsi="Times New Roman" w:cs="Times New Roman"/>
          <w:sz w:val="24"/>
          <w:szCs w:val="24"/>
        </w:rPr>
      </w:pPr>
      <w:r w:rsidRPr="00992DF6">
        <w:rPr>
          <w:rFonts w:ascii="Times New Roman" w:hAnsi="Times New Roman" w:cs="Times New Roman"/>
          <w:sz w:val="24"/>
          <w:szCs w:val="24"/>
        </w:rPr>
        <w:t>Atau</w:t>
      </w:r>
    </w:p>
    <w:tbl>
      <w:tblPr>
        <w:tblStyle w:val="TableGrid"/>
        <w:tblW w:w="0" w:type="auto"/>
        <w:tblLook w:val="04A0" w:firstRow="1" w:lastRow="0" w:firstColumn="1" w:lastColumn="0" w:noHBand="0" w:noVBand="1"/>
      </w:tblPr>
      <w:tblGrid>
        <w:gridCol w:w="8154"/>
      </w:tblGrid>
      <w:tr w:rsidR="007D08F3" w:rsidRPr="00992DF6" w:rsidTr="0012160A">
        <w:tc>
          <w:tcPr>
            <w:tcW w:w="9576" w:type="dxa"/>
          </w:tcPr>
          <w:p w:rsidR="007D08F3" w:rsidRPr="00992DF6" w:rsidRDefault="007D08F3" w:rsidP="007D08F3">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Pemeriksaaan glukosa plasma </w:t>
            </w:r>
            <w:proofErr w:type="gramStart"/>
            <w:r w:rsidRPr="00992DF6">
              <w:rPr>
                <w:rFonts w:ascii="Times New Roman" w:hAnsi="Times New Roman" w:cs="Times New Roman"/>
                <w:sz w:val="24"/>
                <w:szCs w:val="24"/>
              </w:rPr>
              <w:t>sewaktu  ≥</w:t>
            </w:r>
            <w:proofErr w:type="gramEnd"/>
            <w:r w:rsidRPr="00992DF6">
              <w:rPr>
                <w:rFonts w:ascii="Times New Roman" w:hAnsi="Times New Roman" w:cs="Times New Roman"/>
                <w:sz w:val="24"/>
                <w:szCs w:val="24"/>
              </w:rPr>
              <w:t>200 mg/dL dengan keluhan klasik.</w:t>
            </w:r>
          </w:p>
        </w:tc>
      </w:tr>
    </w:tbl>
    <w:p w:rsidR="007D08F3" w:rsidRPr="00992DF6" w:rsidRDefault="007D08F3" w:rsidP="007D08F3">
      <w:pPr>
        <w:spacing w:line="360" w:lineRule="auto"/>
        <w:jc w:val="center"/>
        <w:rPr>
          <w:rFonts w:ascii="Times New Roman" w:hAnsi="Times New Roman" w:cs="Times New Roman"/>
          <w:sz w:val="24"/>
          <w:szCs w:val="24"/>
        </w:rPr>
      </w:pPr>
      <w:r w:rsidRPr="00992DF6">
        <w:rPr>
          <w:rFonts w:ascii="Times New Roman" w:hAnsi="Times New Roman" w:cs="Times New Roman"/>
          <w:sz w:val="24"/>
          <w:szCs w:val="24"/>
        </w:rPr>
        <w:t>Atau</w:t>
      </w:r>
    </w:p>
    <w:tbl>
      <w:tblPr>
        <w:tblStyle w:val="TableGrid"/>
        <w:tblW w:w="0" w:type="auto"/>
        <w:tblLook w:val="04A0" w:firstRow="1" w:lastRow="0" w:firstColumn="1" w:lastColumn="0" w:noHBand="0" w:noVBand="1"/>
      </w:tblPr>
      <w:tblGrid>
        <w:gridCol w:w="8154"/>
      </w:tblGrid>
      <w:tr w:rsidR="007D08F3" w:rsidRPr="00992DF6" w:rsidTr="0012160A">
        <w:trPr>
          <w:trHeight w:val="728"/>
        </w:trPr>
        <w:tc>
          <w:tcPr>
            <w:tcW w:w="9576" w:type="dxa"/>
          </w:tcPr>
          <w:p w:rsidR="007D08F3" w:rsidRPr="00992DF6" w:rsidRDefault="007D08F3" w:rsidP="007D08F3">
            <w:pPr>
              <w:spacing w:line="360" w:lineRule="auto"/>
              <w:rPr>
                <w:rFonts w:ascii="Times New Roman" w:hAnsi="Times New Roman" w:cs="Times New Roman"/>
                <w:sz w:val="24"/>
                <w:szCs w:val="24"/>
              </w:rPr>
            </w:pPr>
            <w:r w:rsidRPr="00992DF6">
              <w:rPr>
                <w:rFonts w:ascii="Times New Roman" w:hAnsi="Times New Roman" w:cs="Times New Roman"/>
                <w:sz w:val="24"/>
                <w:szCs w:val="24"/>
              </w:rPr>
              <w:t xml:space="preserve">Pemeriksaan HbA1c  ≥6,5% dengan menggunakan metode yang terstandarisasi oleh </w:t>
            </w:r>
            <w:r w:rsidRPr="00992DF6">
              <w:rPr>
                <w:rFonts w:ascii="Times New Roman" w:hAnsi="Times New Roman" w:cs="Times New Roman"/>
                <w:i/>
                <w:sz w:val="24"/>
                <w:szCs w:val="24"/>
              </w:rPr>
              <w:t>National Glycohaemoglobulin Standarization Program</w:t>
            </w:r>
            <w:r w:rsidRPr="00992DF6">
              <w:rPr>
                <w:rFonts w:ascii="Times New Roman" w:hAnsi="Times New Roman" w:cs="Times New Roman"/>
                <w:sz w:val="24"/>
                <w:szCs w:val="24"/>
              </w:rPr>
              <w:t xml:space="preserve"> (NGSP)</w:t>
            </w:r>
          </w:p>
        </w:tc>
      </w:tr>
    </w:tbl>
    <w:p w:rsidR="007D08F3" w:rsidRPr="00992DF6" w:rsidRDefault="007D08F3" w:rsidP="007D08F3">
      <w:pPr>
        <w:spacing w:line="360" w:lineRule="auto"/>
        <w:jc w:val="both"/>
        <w:rPr>
          <w:rFonts w:ascii="Times New Roman" w:hAnsi="Times New Roman" w:cs="Times New Roman"/>
          <w:b/>
          <w:sz w:val="24"/>
          <w:szCs w:val="24"/>
        </w:rPr>
      </w:pPr>
    </w:p>
    <w:p w:rsidR="007D08F3" w:rsidRPr="00992DF6" w:rsidRDefault="007D08F3" w:rsidP="001F24B7">
      <w:pPr>
        <w:pStyle w:val="Heading3"/>
        <w:rPr>
          <w:rFonts w:ascii="Times New Roman" w:hAnsi="Times New Roman" w:cs="Times New Roman"/>
          <w:b w:val="0"/>
          <w:color w:val="auto"/>
          <w:sz w:val="24"/>
          <w:szCs w:val="24"/>
        </w:rPr>
      </w:pPr>
      <w:bookmarkStart w:id="72" w:name="_Toc30033799"/>
      <w:r w:rsidRPr="00992DF6">
        <w:rPr>
          <w:rFonts w:ascii="Times New Roman" w:hAnsi="Times New Roman" w:cs="Times New Roman"/>
          <w:color w:val="auto"/>
          <w:sz w:val="24"/>
          <w:szCs w:val="24"/>
        </w:rPr>
        <w:t>2.1.6 P</w:t>
      </w:r>
      <w:r w:rsidR="00226270" w:rsidRPr="00992DF6">
        <w:rPr>
          <w:rFonts w:ascii="Times New Roman" w:hAnsi="Times New Roman" w:cs="Times New Roman"/>
          <w:color w:val="auto"/>
          <w:sz w:val="24"/>
          <w:szCs w:val="24"/>
        </w:rPr>
        <w:t>engobatan</w:t>
      </w:r>
      <w:bookmarkEnd w:id="72"/>
    </w:p>
    <w:p w:rsidR="007D08F3" w:rsidRPr="00992DF6" w:rsidRDefault="007D08F3" w:rsidP="007D08F3">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Tujuan dari penatalaksanaa secara umum adalah untuk meningkatkan kualitas hidup penyandang diabetes.</w:t>
      </w:r>
      <w:proofErr w:type="gramEnd"/>
      <w:r w:rsidRPr="00992DF6">
        <w:rPr>
          <w:rFonts w:ascii="Times New Roman" w:hAnsi="Times New Roman" w:cs="Times New Roman"/>
          <w:sz w:val="24"/>
          <w:szCs w:val="24"/>
        </w:rPr>
        <w:t xml:space="preserve"> Tujuan penatalaksanaan meliputi:</w:t>
      </w:r>
    </w:p>
    <w:p w:rsidR="007D08F3" w:rsidRPr="00992DF6" w:rsidRDefault="007D08F3" w:rsidP="007D08F3">
      <w:pPr>
        <w:numPr>
          <w:ilvl w:val="0"/>
          <w:numId w:val="6"/>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Tujuan jangka pendek: menghilangkan keluhan DM, memperbaiki kualitas hidup, dan mengurangi risiko komplikasi akut.</w:t>
      </w:r>
    </w:p>
    <w:p w:rsidR="007D08F3" w:rsidRPr="00992DF6" w:rsidRDefault="007D08F3" w:rsidP="007D08F3">
      <w:pPr>
        <w:numPr>
          <w:ilvl w:val="0"/>
          <w:numId w:val="6"/>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Tujuan jangka panjang: mencegah dan menghambat progresivitas penyulit mikrongiopati dan makroangiopati.</w:t>
      </w:r>
    </w:p>
    <w:p w:rsidR="007D08F3" w:rsidRPr="00992DF6" w:rsidRDefault="007D08F3" w:rsidP="007D08F3">
      <w:pPr>
        <w:numPr>
          <w:ilvl w:val="0"/>
          <w:numId w:val="6"/>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Tujuan akhir pengelolaan adalah turunnya morbiditas dan mortalitas DM.</w:t>
      </w:r>
    </w:p>
    <w:p w:rsidR="007D08F3" w:rsidRPr="00992DF6" w:rsidRDefault="007D08F3" w:rsidP="007D08F3">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lastRenderedPageBreak/>
        <w:t>Untuk mencapaui tujuan dari penatalaksaan tersebut maka perlu dilakukan pengendalian glukosa darah, tekanan darah, berat badan, dan profil lipid, melalui pengelolaan pasien secara komprehhensif.</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{"citationItems":[{"id":"ITEM-1","itemData":{"ISBN":"9789791938860","author":[{"dropping-particle":"","family":"PERKENI","given":"","non-dropping-particle":"","parse-names":false,"suffix":""}],"id":"ITEM-1","issued":{"date-parts":[["2015"]]},"publisher":"PB PERKENI","publisher-place":"Jakarta","title":"Pengelolaan dan pencegahan diabetes melitus tipe 2 di indonesia 2015","type":"book"},"uris":["http://www.mendeley.com/documents/?uuid=9f4563fe-7543-4a9d-ac00-7e590575dfd4"]}],"mendeley":{"formattedCitation":"&lt;sup&gt;8&lt;/sup&gt;","plainTextFormattedCitation":"8","previouslyFormattedCitation":"&lt;sup&gt;8&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8</w:t>
      </w:r>
      <w:r w:rsidR="008A4C34" w:rsidRPr="00992DF6">
        <w:rPr>
          <w:rFonts w:ascii="Times New Roman" w:hAnsi="Times New Roman" w:cs="Times New Roman"/>
          <w:sz w:val="24"/>
          <w:szCs w:val="24"/>
        </w:rPr>
        <w:fldChar w:fldCharType="end"/>
      </w:r>
    </w:p>
    <w:p w:rsidR="007D08F3" w:rsidRPr="00992DF6" w:rsidRDefault="007D08F3" w:rsidP="007D08F3">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Pengobatan pada Diabetes Melitus terdiri dari dua,</w:t>
      </w:r>
      <w:r w:rsidR="00A1523C">
        <w:rPr>
          <w:rFonts w:ascii="Times New Roman" w:hAnsi="Times New Roman" w:cs="Times New Roman"/>
          <w:sz w:val="24"/>
          <w:szCs w:val="24"/>
        </w:rPr>
        <w:t xml:space="preserve"> </w:t>
      </w:r>
      <w:r w:rsidRPr="00992DF6">
        <w:rPr>
          <w:rFonts w:ascii="Times New Roman" w:hAnsi="Times New Roman" w:cs="Times New Roman"/>
          <w:sz w:val="24"/>
          <w:szCs w:val="24"/>
        </w:rPr>
        <w:t>yaitu pengobatan medikamentosa dan pengobatan terapi tradisional (Herbal).</w:t>
      </w:r>
      <w:proofErr w:type="gramEnd"/>
      <w:r w:rsidRPr="00992DF6">
        <w:rPr>
          <w:rFonts w:ascii="Times New Roman" w:hAnsi="Times New Roman" w:cs="Times New Roman"/>
          <w:sz w:val="24"/>
          <w:szCs w:val="24"/>
        </w:rPr>
        <w:t xml:space="preserve"> </w:t>
      </w:r>
    </w:p>
    <w:p w:rsidR="007D08F3" w:rsidRPr="00992DF6" w:rsidRDefault="007D08F3" w:rsidP="007D08F3">
      <w:pPr>
        <w:pStyle w:val="ListParagraph"/>
        <w:numPr>
          <w:ilvl w:val="0"/>
          <w:numId w:val="16"/>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Pengobatan medikamentosa, terbagi menjadi dua yakni obat oral dan obat dalam bentukan suntikan.</w:t>
      </w:r>
    </w:p>
    <w:p w:rsidR="007D08F3" w:rsidRPr="00992DF6" w:rsidRDefault="007D08F3" w:rsidP="007D08F3">
      <w:pPr>
        <w:numPr>
          <w:ilvl w:val="0"/>
          <w:numId w:val="7"/>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Obat Antihiperglikemia Oral</w:t>
      </w:r>
    </w:p>
    <w:p w:rsidR="007D08F3" w:rsidRPr="00992DF6" w:rsidRDefault="007D08F3" w:rsidP="007D08F3">
      <w:pPr>
        <w:spacing w:line="360" w:lineRule="auto"/>
        <w:ind w:left="720"/>
        <w:contextualSpacing/>
        <w:jc w:val="both"/>
        <w:rPr>
          <w:rFonts w:ascii="Times New Roman" w:hAnsi="Times New Roman" w:cs="Times New Roman"/>
          <w:sz w:val="24"/>
          <w:szCs w:val="24"/>
        </w:rPr>
      </w:pPr>
      <w:r w:rsidRPr="00992DF6">
        <w:rPr>
          <w:rFonts w:ascii="Times New Roman" w:hAnsi="Times New Roman" w:cs="Times New Roman"/>
          <w:sz w:val="24"/>
          <w:szCs w:val="24"/>
        </w:rPr>
        <w:t xml:space="preserve">Berdasarkan </w:t>
      </w:r>
      <w:proofErr w:type="gramStart"/>
      <w:r w:rsidRPr="00992DF6">
        <w:rPr>
          <w:rFonts w:ascii="Times New Roman" w:hAnsi="Times New Roman" w:cs="Times New Roman"/>
          <w:sz w:val="24"/>
          <w:szCs w:val="24"/>
        </w:rPr>
        <w:t>cara</w:t>
      </w:r>
      <w:proofErr w:type="gramEnd"/>
      <w:r w:rsidRPr="00992DF6">
        <w:rPr>
          <w:rFonts w:ascii="Times New Roman" w:hAnsi="Times New Roman" w:cs="Times New Roman"/>
          <w:sz w:val="24"/>
          <w:szCs w:val="24"/>
        </w:rPr>
        <w:t xml:space="preserve"> kerjanya, obat antihiperglikemia oral ini dibagi menjadi 5 golongan:</w:t>
      </w:r>
    </w:p>
    <w:p w:rsidR="007D08F3" w:rsidRPr="00992DF6" w:rsidRDefault="007D08F3" w:rsidP="007D08F3">
      <w:pPr>
        <w:numPr>
          <w:ilvl w:val="0"/>
          <w:numId w:val="8"/>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Pemacu sekresi Insulin (Insulin Secretagogue), seperti Sulfonilurea dan Glinid.</w:t>
      </w:r>
    </w:p>
    <w:p w:rsidR="007D08F3" w:rsidRPr="00992DF6" w:rsidRDefault="007D08F3" w:rsidP="007D08F3">
      <w:pPr>
        <w:numPr>
          <w:ilvl w:val="0"/>
          <w:numId w:val="8"/>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Peningkatan sensitivitas terhadap insulin seperti Metformin dan Tiazolidindion (TZD)</w:t>
      </w:r>
    </w:p>
    <w:p w:rsidR="007D08F3" w:rsidRPr="00992DF6" w:rsidRDefault="007D08F3" w:rsidP="007D08F3">
      <w:pPr>
        <w:numPr>
          <w:ilvl w:val="0"/>
          <w:numId w:val="8"/>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Penghambat Absorpsi Glukosa di Saluran Pencernaan, contohnya obat Penghambat Alfa Glukosidase</w:t>
      </w:r>
    </w:p>
    <w:p w:rsidR="007D08F3" w:rsidRPr="00992DF6" w:rsidRDefault="007D08F3" w:rsidP="007D08F3">
      <w:pPr>
        <w:numPr>
          <w:ilvl w:val="0"/>
          <w:numId w:val="8"/>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Penghambat DPP-IV (</w:t>
      </w:r>
      <w:r w:rsidRPr="00992DF6">
        <w:rPr>
          <w:rFonts w:ascii="Times New Roman" w:hAnsi="Times New Roman" w:cs="Times New Roman"/>
          <w:i/>
          <w:sz w:val="24"/>
          <w:szCs w:val="24"/>
        </w:rPr>
        <w:t>Dipeptidyl Peptidase-IV</w:t>
      </w:r>
      <w:r w:rsidRPr="00992DF6">
        <w:rPr>
          <w:rFonts w:ascii="Times New Roman" w:hAnsi="Times New Roman" w:cs="Times New Roman"/>
          <w:sz w:val="24"/>
          <w:szCs w:val="24"/>
        </w:rPr>
        <w:t>)</w:t>
      </w:r>
    </w:p>
    <w:p w:rsidR="00BD534A" w:rsidRPr="00992DF6" w:rsidRDefault="007D08F3" w:rsidP="008A1DCB">
      <w:pPr>
        <w:numPr>
          <w:ilvl w:val="0"/>
          <w:numId w:val="8"/>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Penghambat SLGT-2 (Sodium Glukosa Co-transpoeter 2)</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{"citationItems":[{"id":"ITEM-1","itemData":{"ISBN":"9789791938860","author":[{"dropping-particle":"","family":"PERKENI","given":"","non-dropping-particle":"","parse-names":false,"suffix":""}],"id":"ITEM-1","issued":{"date-parts":[["2015"]]},"publisher":"PB PERKENI","publisher-place":"Jakarta","title":"Pengelolaan dan pencegahan diabetes melitus tipe 2 di indonesia 2015","type":"book"},"uris":["http://www.mendeley.com/documents/?uuid=9f4563fe-7543-4a9d-ac00-7e590575dfd4"]}],"mendeley":{"formattedCitation":"&lt;sup&gt;8&lt;/sup&gt;","plainTextFormattedCitation":"8","previouslyFormattedCitation":"&lt;sup&gt;8&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8</w:t>
      </w:r>
      <w:r w:rsidR="008A4C34" w:rsidRPr="00992DF6">
        <w:rPr>
          <w:rFonts w:ascii="Times New Roman" w:hAnsi="Times New Roman" w:cs="Times New Roman"/>
          <w:sz w:val="24"/>
          <w:szCs w:val="24"/>
        </w:rPr>
        <w:fldChar w:fldCharType="end"/>
      </w:r>
    </w:p>
    <w:p w:rsidR="007D08F3" w:rsidRPr="00992DF6" w:rsidRDefault="007D08F3" w:rsidP="007D08F3">
      <w:pPr>
        <w:numPr>
          <w:ilvl w:val="0"/>
          <w:numId w:val="7"/>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Obat Antihiperglikemia Suntik</w:t>
      </w:r>
    </w:p>
    <w:p w:rsidR="00BD534A" w:rsidRPr="00992DF6" w:rsidRDefault="007D08F3" w:rsidP="007D08F3">
      <w:pPr>
        <w:numPr>
          <w:ilvl w:val="0"/>
          <w:numId w:val="10"/>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 xml:space="preserve">Insulin </w:t>
      </w:r>
    </w:p>
    <w:p w:rsidR="007D08F3" w:rsidRPr="00992DF6" w:rsidRDefault="007D08F3" w:rsidP="00BD534A">
      <w:pPr>
        <w:spacing w:line="360" w:lineRule="auto"/>
        <w:ind w:left="1080"/>
        <w:contextualSpacing/>
        <w:jc w:val="both"/>
        <w:rPr>
          <w:rFonts w:ascii="Times New Roman" w:hAnsi="Times New Roman" w:cs="Times New Roman"/>
          <w:sz w:val="24"/>
          <w:szCs w:val="24"/>
        </w:rPr>
      </w:pPr>
      <w:proofErr w:type="gramStart"/>
      <w:r w:rsidRPr="00992DF6">
        <w:rPr>
          <w:rFonts w:ascii="Times New Roman" w:hAnsi="Times New Roman" w:cs="Times New Roman"/>
          <w:sz w:val="24"/>
          <w:szCs w:val="24"/>
        </w:rPr>
        <w:t>Terapi dengan pemberian suntik insulin ini biasa sering digunakan untuk pengobatan Diabetes mellitus tipe-1.</w:t>
      </w:r>
      <w:proofErr w:type="gramEnd"/>
      <w:r w:rsidRPr="00992DF6">
        <w:rPr>
          <w:rFonts w:ascii="Times New Roman" w:hAnsi="Times New Roman" w:cs="Times New Roman"/>
          <w:sz w:val="24"/>
          <w:szCs w:val="24"/>
        </w:rPr>
        <w:t xml:space="preserve"> Ada beberapa jenis insulin yang dapat diberikan pada penderita DM tipe-1, yakni:</w:t>
      </w:r>
      <w:r w:rsidR="00BC3F1C" w:rsidRPr="00992DF6">
        <w:rPr>
          <w:rFonts w:ascii="Times New Roman" w:hAnsi="Times New Roman" w:cs="Times New Roman"/>
          <w:sz w:val="24"/>
          <w:szCs w:val="24"/>
        </w:rPr>
        <w:fldChar w:fldCharType="begin" w:fldLock="1"/>
      </w:r>
      <w:r w:rsidR="00A56BC8" w:rsidRPr="00992DF6">
        <w:rPr>
          <w:rFonts w:ascii="Times New Roman" w:hAnsi="Times New Roman" w:cs="Times New Roman"/>
          <w:sz w:val="24"/>
          <w:szCs w:val="24"/>
        </w:rPr>
        <w:instrText>ADDIN CSL_CITATION {"citationItems":[{"id":"ITEM-1","itemData":{"ISBN":"9789798421389","author":[{"dropping-particle":"","family":"IDAI","given":"","non-dropping-particle":"","parse-names":false,"suffix":""}],"id":"ITEM-1","issued":{"date-parts":[["2015"]]},"publisher":"Badan Penerbit Ikatan Dokter Anak Indonesia","publisher-place":"Jakarta","title":"PENGELOLAAN DIABETES MELLITUS TIPE 1","type":"book"},"uris":["http://www.mendeley.com/documents/?uuid=71b6f331-c867-44e6-aab1-a7a973a12ded"]}],"mendeley":{"formattedCitation":"&lt;sup&gt;9&lt;/sup&gt;","plainTextFormattedCitation":"9","previouslyFormattedCitation":"&lt;sup&gt;9&lt;/sup&gt;"},"properties":{"noteIndex":0},"schema":"https://github.com/citation-style-language/schema/raw/master/csl-citation.json"}</w:instrText>
      </w:r>
      <w:r w:rsidR="00BC3F1C" w:rsidRPr="00992DF6">
        <w:rPr>
          <w:rFonts w:ascii="Times New Roman" w:hAnsi="Times New Roman" w:cs="Times New Roman"/>
          <w:sz w:val="24"/>
          <w:szCs w:val="24"/>
        </w:rPr>
        <w:fldChar w:fldCharType="separate"/>
      </w:r>
      <w:r w:rsidR="00BC3F1C" w:rsidRPr="00992DF6">
        <w:rPr>
          <w:rFonts w:ascii="Times New Roman" w:hAnsi="Times New Roman" w:cs="Times New Roman"/>
          <w:noProof/>
          <w:sz w:val="24"/>
          <w:szCs w:val="24"/>
          <w:vertAlign w:val="superscript"/>
        </w:rPr>
        <w:t>9</w:t>
      </w:r>
      <w:r w:rsidR="00BC3F1C" w:rsidRPr="00992DF6">
        <w:rPr>
          <w:rFonts w:ascii="Times New Roman" w:hAnsi="Times New Roman" w:cs="Times New Roman"/>
          <w:sz w:val="24"/>
          <w:szCs w:val="24"/>
        </w:rPr>
        <w:fldChar w:fldCharType="end"/>
      </w:r>
    </w:p>
    <w:p w:rsidR="007D08F3" w:rsidRPr="00992DF6" w:rsidRDefault="007D08F3" w:rsidP="007D08F3">
      <w:pPr>
        <w:numPr>
          <w:ilvl w:val="0"/>
          <w:numId w:val="9"/>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Insulin kerja cepat (</w:t>
      </w:r>
      <w:r w:rsidRPr="00992DF6">
        <w:rPr>
          <w:rFonts w:ascii="Times New Roman" w:hAnsi="Times New Roman" w:cs="Times New Roman"/>
          <w:i/>
          <w:sz w:val="24"/>
          <w:szCs w:val="24"/>
        </w:rPr>
        <w:t>Rapid-acting insulin</w:t>
      </w:r>
      <w:r w:rsidRPr="00992DF6">
        <w:rPr>
          <w:rFonts w:ascii="Times New Roman" w:hAnsi="Times New Roman" w:cs="Times New Roman"/>
          <w:sz w:val="24"/>
          <w:szCs w:val="24"/>
        </w:rPr>
        <w:t>)</w:t>
      </w:r>
    </w:p>
    <w:p w:rsidR="007D08F3" w:rsidRPr="00992DF6" w:rsidRDefault="007D08F3" w:rsidP="007D08F3">
      <w:pPr>
        <w:numPr>
          <w:ilvl w:val="0"/>
          <w:numId w:val="9"/>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Insulin kerja pendek (</w:t>
      </w:r>
      <w:r w:rsidRPr="00992DF6">
        <w:rPr>
          <w:rFonts w:ascii="Times New Roman" w:hAnsi="Times New Roman" w:cs="Times New Roman"/>
          <w:i/>
          <w:sz w:val="24"/>
          <w:szCs w:val="24"/>
        </w:rPr>
        <w:t>Short-acting insulin</w:t>
      </w:r>
      <w:r w:rsidRPr="00992DF6">
        <w:rPr>
          <w:rFonts w:ascii="Times New Roman" w:hAnsi="Times New Roman" w:cs="Times New Roman"/>
          <w:sz w:val="24"/>
          <w:szCs w:val="24"/>
        </w:rPr>
        <w:t>)</w:t>
      </w:r>
    </w:p>
    <w:p w:rsidR="007D08F3" w:rsidRPr="00992DF6" w:rsidRDefault="007D08F3" w:rsidP="007D08F3">
      <w:pPr>
        <w:numPr>
          <w:ilvl w:val="0"/>
          <w:numId w:val="9"/>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Insulin kerja menengah (</w:t>
      </w:r>
      <w:r w:rsidRPr="00992DF6">
        <w:rPr>
          <w:rFonts w:ascii="Times New Roman" w:hAnsi="Times New Roman" w:cs="Times New Roman"/>
          <w:i/>
          <w:sz w:val="24"/>
          <w:szCs w:val="24"/>
        </w:rPr>
        <w:t>Intermediate-acting insulin</w:t>
      </w:r>
      <w:r w:rsidRPr="00992DF6">
        <w:rPr>
          <w:rFonts w:ascii="Times New Roman" w:hAnsi="Times New Roman" w:cs="Times New Roman"/>
          <w:sz w:val="24"/>
          <w:szCs w:val="24"/>
        </w:rPr>
        <w:t>)</w:t>
      </w:r>
    </w:p>
    <w:p w:rsidR="007D08F3" w:rsidRPr="00992DF6" w:rsidRDefault="007D08F3" w:rsidP="007D08F3">
      <w:pPr>
        <w:numPr>
          <w:ilvl w:val="0"/>
          <w:numId w:val="9"/>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Insulin kerja panjang (</w:t>
      </w:r>
      <w:r w:rsidRPr="00992DF6">
        <w:rPr>
          <w:rFonts w:ascii="Times New Roman" w:hAnsi="Times New Roman" w:cs="Times New Roman"/>
          <w:i/>
          <w:sz w:val="24"/>
          <w:szCs w:val="24"/>
        </w:rPr>
        <w:t>Long-acting insulin</w:t>
      </w:r>
      <w:r w:rsidRPr="00992DF6">
        <w:rPr>
          <w:rFonts w:ascii="Times New Roman" w:hAnsi="Times New Roman" w:cs="Times New Roman"/>
          <w:sz w:val="24"/>
          <w:szCs w:val="24"/>
        </w:rPr>
        <w:t>)</w:t>
      </w:r>
    </w:p>
    <w:p w:rsidR="007D08F3" w:rsidRPr="00992DF6" w:rsidRDefault="007D08F3" w:rsidP="007D08F3">
      <w:pPr>
        <w:numPr>
          <w:ilvl w:val="0"/>
          <w:numId w:val="9"/>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Insulin Basal Analog</w:t>
      </w:r>
    </w:p>
    <w:p w:rsidR="007D08F3" w:rsidRPr="00992DF6" w:rsidRDefault="007D08F3" w:rsidP="007D08F3">
      <w:pPr>
        <w:numPr>
          <w:ilvl w:val="0"/>
          <w:numId w:val="9"/>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Insulin campuran tetap, kerja pendek dengan menengah dan kerja cepat dengan menengah (</w:t>
      </w:r>
      <w:r w:rsidRPr="00992DF6">
        <w:rPr>
          <w:rFonts w:ascii="Times New Roman" w:hAnsi="Times New Roman" w:cs="Times New Roman"/>
          <w:i/>
          <w:sz w:val="24"/>
          <w:szCs w:val="24"/>
        </w:rPr>
        <w:t>Premixed insulin</w:t>
      </w:r>
      <w:r w:rsidRPr="00992DF6">
        <w:rPr>
          <w:rFonts w:ascii="Times New Roman" w:hAnsi="Times New Roman" w:cs="Times New Roman"/>
          <w:sz w:val="24"/>
          <w:szCs w:val="24"/>
        </w:rPr>
        <w:t>)</w:t>
      </w:r>
      <w:r w:rsidR="00BC3F1C" w:rsidRPr="00992DF6">
        <w:rPr>
          <w:rFonts w:ascii="Times New Roman" w:hAnsi="Times New Roman" w:cs="Times New Roman"/>
          <w:sz w:val="24"/>
          <w:szCs w:val="24"/>
        </w:rPr>
        <w:t xml:space="preserve"> </w:t>
      </w:r>
    </w:p>
    <w:p w:rsidR="007D08F3" w:rsidRPr="00992DF6" w:rsidRDefault="007D08F3" w:rsidP="007D08F3">
      <w:pPr>
        <w:pStyle w:val="ListParagraph"/>
        <w:numPr>
          <w:ilvl w:val="0"/>
          <w:numId w:val="16"/>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lastRenderedPageBreak/>
        <w:t>Pengobatan Tradisional (Herbal)</w:t>
      </w:r>
    </w:p>
    <w:p w:rsidR="007D08F3" w:rsidRPr="00992DF6" w:rsidRDefault="007D08F3" w:rsidP="008A4C34">
      <w:pPr>
        <w:pStyle w:val="ListParagraph"/>
        <w:spacing w:line="360" w:lineRule="auto"/>
        <w:ind w:firstLine="360"/>
        <w:jc w:val="both"/>
        <w:rPr>
          <w:rFonts w:ascii="Times New Roman" w:hAnsi="Times New Roman" w:cs="Times New Roman"/>
          <w:sz w:val="24"/>
          <w:szCs w:val="24"/>
        </w:rPr>
      </w:pPr>
      <w:r w:rsidRPr="00992DF6">
        <w:rPr>
          <w:rFonts w:ascii="Times New Roman" w:hAnsi="Times New Roman" w:cs="Times New Roman"/>
          <w:sz w:val="24"/>
          <w:szCs w:val="24"/>
        </w:rPr>
        <w:t>Ada beberapa tumbuhan yang dapat dijadikan sebagai pengobatan tradisional untuk mencegah dan mengatasi</w:t>
      </w:r>
      <w:r w:rsidR="006C1781" w:rsidRPr="00992DF6">
        <w:rPr>
          <w:rFonts w:ascii="Times New Roman" w:hAnsi="Times New Roman" w:cs="Times New Roman"/>
          <w:sz w:val="24"/>
          <w:szCs w:val="24"/>
        </w:rPr>
        <w:t xml:space="preserve"> diabetes mellitus, salah satunya adalah sirih merah.</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{"citationItems":[{"id":"ITEM-1","itemData":{"author":[{"dropping-particle":"","family":"M","given":"Oci Yunita","non-dropping-particle":"","parse-names":false,"suffix":""}],"editor":[{"dropping-particle":"","family":"Asriani","given":"Rini","non-dropping-particle":"","parse-names":false,"suffix":""}],"id":"ITEM-1","issued":{"date-parts":[["2017"]]},"publisher":"Dunia Sehat","publisher-place":"Jakarta Timur","title":"AJAIBNYA TERAPI HERBAL TUMPAS PENYAKIT DIABETES","type":"book"},"uris":["http://www.mendeley.com/documents/?uuid=9d7db64b-07be-47da-b24e-6753921beba7"]}],"mendeley":{"formattedCitation":"&lt;sup&gt;10&lt;/sup&gt;","plainTextFormattedCitation":"10","previouslyFormattedCitation":"&lt;sup&gt;10&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10</w:t>
      </w:r>
      <w:r w:rsidR="008A4C34" w:rsidRPr="00992DF6">
        <w:rPr>
          <w:rFonts w:ascii="Times New Roman" w:hAnsi="Times New Roman" w:cs="Times New Roman"/>
          <w:sz w:val="24"/>
          <w:szCs w:val="24"/>
        </w:rPr>
        <w:fldChar w:fldCharType="end"/>
      </w:r>
    </w:p>
    <w:p w:rsidR="007D08F3" w:rsidRPr="00992DF6" w:rsidRDefault="007D08F3" w:rsidP="007D08F3">
      <w:pPr>
        <w:pStyle w:val="ListParagraph"/>
        <w:numPr>
          <w:ilvl w:val="0"/>
          <w:numId w:val="13"/>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Sirih merah</w:t>
      </w:r>
    </w:p>
    <w:p w:rsidR="007D08F3" w:rsidRPr="00992DF6" w:rsidRDefault="007D08F3" w:rsidP="007D08F3">
      <w:pPr>
        <w:pStyle w:val="ListParagraph"/>
        <w:spacing w:line="360" w:lineRule="auto"/>
        <w:ind w:left="1080" w:firstLine="360"/>
        <w:jc w:val="both"/>
        <w:rPr>
          <w:rFonts w:ascii="Times New Roman" w:hAnsi="Times New Roman" w:cs="Times New Roman"/>
          <w:sz w:val="24"/>
          <w:szCs w:val="24"/>
        </w:rPr>
      </w:pPr>
      <w:proofErr w:type="gramStart"/>
      <w:r w:rsidRPr="00992DF6">
        <w:rPr>
          <w:rFonts w:ascii="Times New Roman" w:hAnsi="Times New Roman" w:cs="Times New Roman"/>
          <w:sz w:val="24"/>
          <w:szCs w:val="24"/>
        </w:rPr>
        <w:t>Sirih merah merupakan tanaman herbal, bentuk daunnya pipih menyerupai jantung dan bertangkai panjang, tumbuhnya merambat.</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Daunnya tumbuh berselang-seling dari batangnya, daun berwarna merah keperakan dan mengkilap.</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Mempunyai batang bulat, berwarna hijau keunguan, tidak berbunga.</w:t>
      </w:r>
      <w:proofErr w:type="gramEnd"/>
      <w:r w:rsidRPr="00992DF6">
        <w:rPr>
          <w:rFonts w:ascii="Times New Roman" w:hAnsi="Times New Roman" w:cs="Times New Roman"/>
          <w:sz w:val="24"/>
          <w:szCs w:val="24"/>
        </w:rPr>
        <w:t xml:space="preserve"> Tanaman ini tidak menyukai panas dan air yang berlebihan.Sirih merah berkembang </w:t>
      </w:r>
      <w:proofErr w:type="gramStart"/>
      <w:r w:rsidRPr="00992DF6">
        <w:rPr>
          <w:rFonts w:ascii="Times New Roman" w:hAnsi="Times New Roman" w:cs="Times New Roman"/>
          <w:sz w:val="24"/>
          <w:szCs w:val="24"/>
        </w:rPr>
        <w:t>biak</w:t>
      </w:r>
      <w:proofErr w:type="gramEnd"/>
      <w:r w:rsidRPr="00992DF6">
        <w:rPr>
          <w:rFonts w:ascii="Times New Roman" w:hAnsi="Times New Roman" w:cs="Times New Roman"/>
          <w:sz w:val="24"/>
          <w:szCs w:val="24"/>
        </w:rPr>
        <w:t xml:space="preserve"> secara vegetative secara atek, cangkok dan perundukan. </w:t>
      </w:r>
      <w:proofErr w:type="gramStart"/>
      <w:r w:rsidRPr="00992DF6">
        <w:rPr>
          <w:rFonts w:ascii="Times New Roman" w:hAnsi="Times New Roman" w:cs="Times New Roman"/>
          <w:sz w:val="24"/>
          <w:szCs w:val="24"/>
        </w:rPr>
        <w:t>Memiliki sulur dengan panjang20-30 cm, tanaman ini mampu beradaptasi dengan lingkungan.</w:t>
      </w:r>
      <w:proofErr w:type="gramEnd"/>
      <w:r w:rsidRPr="00992DF6">
        <w:rPr>
          <w:rFonts w:ascii="Times New Roman" w:hAnsi="Times New Roman" w:cs="Times New Roman"/>
          <w:sz w:val="24"/>
          <w:szCs w:val="24"/>
        </w:rPr>
        <w:t xml:space="preserve"> Sirih merah dapat dipanen atau digunakan minimal berumur 6 bulan pada saat tanaman memiliki daun yang panjangnya 15-20 cm.</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8A4C34" w:rsidRPr="00992DF6">
        <w:rPr>
          <w:rFonts w:ascii="Times New Roman" w:hAnsi="Times New Roman" w:cs="Times New Roman"/>
          <w:sz w:val="24"/>
          <w:szCs w:val="24"/>
        </w:rPr>
        <w:fldChar w:fldCharType="end"/>
      </w:r>
    </w:p>
    <w:p w:rsidR="007D08F3" w:rsidRPr="00992DF6" w:rsidRDefault="007D08F3" w:rsidP="007D08F3">
      <w:pPr>
        <w:pStyle w:val="ListParagraph"/>
        <w:spacing w:line="360" w:lineRule="auto"/>
        <w:ind w:left="1080" w:firstLine="360"/>
        <w:jc w:val="both"/>
        <w:rPr>
          <w:rFonts w:ascii="Times New Roman" w:hAnsi="Times New Roman" w:cs="Times New Roman"/>
          <w:sz w:val="24"/>
          <w:szCs w:val="24"/>
        </w:rPr>
      </w:pPr>
      <w:proofErr w:type="gramStart"/>
      <w:r w:rsidRPr="00992DF6">
        <w:rPr>
          <w:rFonts w:ascii="Times New Roman" w:hAnsi="Times New Roman" w:cs="Times New Roman"/>
          <w:sz w:val="24"/>
          <w:szCs w:val="24"/>
        </w:rPr>
        <w:t>Dalam daun sirih merah terkandung senyawa fitokimia yakni</w:t>
      </w:r>
      <w:r w:rsidR="0041484B" w:rsidRPr="00992DF6">
        <w:rPr>
          <w:rFonts w:ascii="Times New Roman" w:hAnsi="Times New Roman" w:cs="Times New Roman"/>
          <w:sz w:val="24"/>
          <w:szCs w:val="24"/>
        </w:rPr>
        <w:t xml:space="preserve"> </w:t>
      </w:r>
      <w:r w:rsidRPr="00992DF6">
        <w:rPr>
          <w:rFonts w:ascii="Times New Roman" w:hAnsi="Times New Roman" w:cs="Times New Roman"/>
          <w:sz w:val="24"/>
          <w:szCs w:val="24"/>
        </w:rPr>
        <w:t>alkalois, saponin, tannin, dan flavonoid sehingga tanaman</w:t>
      </w:r>
      <w:r w:rsidR="007329A3" w:rsidRPr="00992DF6">
        <w:rPr>
          <w:rFonts w:ascii="Times New Roman" w:hAnsi="Times New Roman" w:cs="Times New Roman"/>
          <w:sz w:val="24"/>
          <w:szCs w:val="24"/>
        </w:rPr>
        <w:t xml:space="preserve"> </w:t>
      </w:r>
      <w:r w:rsidRPr="00992DF6">
        <w:rPr>
          <w:rFonts w:ascii="Times New Roman" w:hAnsi="Times New Roman" w:cs="Times New Roman"/>
          <w:sz w:val="24"/>
          <w:szCs w:val="24"/>
        </w:rPr>
        <w:t>ini dapat digunakan untuk menyembuhkan berbagai penyakit.</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Tanaman sirih mempunyai ukuran 10 cm dan 5 cm. Bila dipegang daun terasa tebal dan kaku.</w:t>
      </w:r>
      <w:proofErr w:type="gramEnd"/>
      <w:r w:rsidRPr="00992DF6">
        <w:rPr>
          <w:rFonts w:ascii="Times New Roman" w:hAnsi="Times New Roman" w:cs="Times New Roman"/>
          <w:sz w:val="24"/>
          <w:szCs w:val="24"/>
        </w:rPr>
        <w:t xml:space="preserve"> Aroma daun tajam dan rasanya pahit.</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8A4C34" w:rsidRPr="00992DF6">
        <w:rPr>
          <w:rFonts w:ascii="Times New Roman" w:hAnsi="Times New Roman" w:cs="Times New Roman"/>
          <w:sz w:val="24"/>
          <w:szCs w:val="24"/>
        </w:rPr>
        <w:fldChar w:fldCharType="end"/>
      </w:r>
    </w:p>
    <w:p w:rsidR="007D08F3" w:rsidRPr="00992DF6" w:rsidRDefault="007D08F3" w:rsidP="007D08F3">
      <w:pPr>
        <w:pStyle w:val="ListParagraph"/>
        <w:spacing w:line="360" w:lineRule="auto"/>
        <w:ind w:left="1080" w:firstLine="360"/>
        <w:jc w:val="both"/>
        <w:rPr>
          <w:rFonts w:ascii="Times New Roman" w:hAnsi="Times New Roman" w:cs="Times New Roman"/>
          <w:sz w:val="24"/>
          <w:szCs w:val="24"/>
        </w:rPr>
      </w:pPr>
      <w:proofErr w:type="gramStart"/>
      <w:r w:rsidRPr="00992DF6">
        <w:rPr>
          <w:rFonts w:ascii="Times New Roman" w:hAnsi="Times New Roman" w:cs="Times New Roman"/>
          <w:sz w:val="24"/>
          <w:szCs w:val="24"/>
        </w:rPr>
        <w:t>Sirih merupakan tumbuhan yang merambat yang ditanam orang karena khasiat pengobatan dan juga keindahan daunnya.</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Tumbuhan ini masih berkerabat dekat dengan dengan sirih maupun lada.</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 xml:space="preserve">Nama ilmiah tumbuhan asal Sulawesi ini adalah </w:t>
      </w:r>
      <w:r w:rsidRPr="00992DF6">
        <w:rPr>
          <w:rFonts w:ascii="Times New Roman" w:hAnsi="Times New Roman" w:cs="Times New Roman"/>
          <w:i/>
          <w:sz w:val="24"/>
          <w:szCs w:val="24"/>
        </w:rPr>
        <w:t>Piper ornatum</w:t>
      </w:r>
      <w:r w:rsidRPr="00992DF6">
        <w:rPr>
          <w:rFonts w:ascii="Times New Roman" w:hAnsi="Times New Roman" w:cs="Times New Roman"/>
          <w:sz w:val="24"/>
          <w:szCs w:val="24"/>
        </w:rPr>
        <w:t xml:space="preserve">, namun beberapa pustaka mangatakannya dengan </w:t>
      </w:r>
      <w:r w:rsidRPr="00992DF6">
        <w:rPr>
          <w:rFonts w:ascii="Times New Roman" w:hAnsi="Times New Roman" w:cs="Times New Roman"/>
          <w:i/>
          <w:sz w:val="24"/>
          <w:szCs w:val="24"/>
        </w:rPr>
        <w:t>Piper crocatum</w:t>
      </w:r>
      <w:r w:rsidRPr="00992DF6">
        <w:rPr>
          <w:rFonts w:ascii="Times New Roman" w:hAnsi="Times New Roman" w:cs="Times New Roman"/>
          <w:sz w:val="24"/>
          <w:szCs w:val="24"/>
        </w:rPr>
        <w:t>.</w:t>
      </w:r>
      <w:proofErr w:type="gramEnd"/>
      <w:r w:rsidRPr="00992DF6">
        <w:rPr>
          <w:rFonts w:ascii="Times New Roman" w:hAnsi="Times New Roman" w:cs="Times New Roman"/>
          <w:sz w:val="24"/>
          <w:szCs w:val="24"/>
        </w:rPr>
        <w:t xml:space="preserve"> Sirih merah juga dapat digunakan sebagai obat diabetes mellitus, hepatitis, asam urat, batu ginjal, menurunkan kolestrol, mencegah stroke, keputihan, radang prostat, radang mata, maag, kelelahan, nyeri sendi, dan memperhalus kulit.</w:t>
      </w:r>
      <w:r w:rsidR="008A4C34"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8A4C34"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8A4C34" w:rsidRPr="00992DF6">
        <w:rPr>
          <w:rFonts w:ascii="Times New Roman" w:hAnsi="Times New Roman" w:cs="Times New Roman"/>
          <w:sz w:val="24"/>
          <w:szCs w:val="24"/>
        </w:rPr>
        <w:fldChar w:fldCharType="end"/>
      </w:r>
    </w:p>
    <w:p w:rsidR="007D08F3" w:rsidRPr="00992DF6" w:rsidRDefault="007D08F3" w:rsidP="007D08F3">
      <w:pPr>
        <w:pStyle w:val="ListParagraph"/>
        <w:numPr>
          <w:ilvl w:val="0"/>
          <w:numId w:val="14"/>
        </w:numPr>
        <w:spacing w:line="360" w:lineRule="auto"/>
        <w:jc w:val="both"/>
        <w:rPr>
          <w:rFonts w:ascii="Times New Roman" w:hAnsi="Times New Roman" w:cs="Times New Roman"/>
          <w:sz w:val="24"/>
          <w:szCs w:val="24"/>
        </w:rPr>
      </w:pPr>
      <w:r w:rsidRPr="00992DF6">
        <w:rPr>
          <w:rFonts w:ascii="Times New Roman" w:hAnsi="Times New Roman" w:cs="Times New Roman"/>
          <w:b/>
          <w:sz w:val="24"/>
          <w:szCs w:val="24"/>
        </w:rPr>
        <w:t xml:space="preserve"> </w:t>
      </w:r>
      <w:r w:rsidRPr="00992DF6">
        <w:rPr>
          <w:rFonts w:ascii="Times New Roman" w:hAnsi="Times New Roman" w:cs="Times New Roman"/>
          <w:sz w:val="24"/>
          <w:szCs w:val="24"/>
        </w:rPr>
        <w:t>Klasifikasi Sirih Merah</w:t>
      </w:r>
    </w:p>
    <w:p w:rsidR="007D08F3" w:rsidRPr="00992DF6" w:rsidRDefault="007D08F3" w:rsidP="007D08F3">
      <w:pPr>
        <w:spacing w:line="360" w:lineRule="auto"/>
        <w:ind w:left="720" w:firstLine="360"/>
        <w:contextualSpacing/>
        <w:jc w:val="both"/>
        <w:rPr>
          <w:rFonts w:ascii="Times New Roman" w:hAnsi="Times New Roman" w:cs="Times New Roman"/>
          <w:sz w:val="24"/>
          <w:szCs w:val="24"/>
        </w:rPr>
      </w:pPr>
      <w:r w:rsidRPr="00992DF6">
        <w:rPr>
          <w:rFonts w:ascii="Times New Roman" w:hAnsi="Times New Roman" w:cs="Times New Roman"/>
          <w:sz w:val="24"/>
          <w:szCs w:val="24"/>
        </w:rPr>
        <w:t>Kingdom</w:t>
      </w:r>
      <w:r w:rsidRPr="00992DF6">
        <w:rPr>
          <w:rFonts w:ascii="Times New Roman" w:hAnsi="Times New Roman" w:cs="Times New Roman"/>
          <w:sz w:val="24"/>
          <w:szCs w:val="24"/>
        </w:rPr>
        <w:tab/>
      </w:r>
      <w:r w:rsidRPr="00992DF6">
        <w:rPr>
          <w:rFonts w:ascii="Times New Roman" w:hAnsi="Times New Roman" w:cs="Times New Roman"/>
          <w:sz w:val="24"/>
          <w:szCs w:val="24"/>
        </w:rPr>
        <w:tab/>
        <w:t>: Plantae</w:t>
      </w:r>
    </w:p>
    <w:p w:rsidR="007D08F3" w:rsidRPr="00992DF6" w:rsidRDefault="007D08F3" w:rsidP="007D08F3">
      <w:pPr>
        <w:spacing w:line="360" w:lineRule="auto"/>
        <w:ind w:left="720" w:firstLine="360"/>
        <w:contextualSpacing/>
        <w:jc w:val="both"/>
        <w:rPr>
          <w:rFonts w:ascii="Times New Roman" w:hAnsi="Times New Roman" w:cs="Times New Roman"/>
          <w:sz w:val="24"/>
          <w:szCs w:val="24"/>
        </w:rPr>
      </w:pPr>
      <w:r w:rsidRPr="00992DF6">
        <w:rPr>
          <w:rFonts w:ascii="Times New Roman" w:hAnsi="Times New Roman" w:cs="Times New Roman"/>
          <w:sz w:val="24"/>
          <w:szCs w:val="24"/>
        </w:rPr>
        <w:lastRenderedPageBreak/>
        <w:t>Divisio</w:t>
      </w:r>
      <w:r w:rsidRPr="00992DF6">
        <w:rPr>
          <w:rFonts w:ascii="Times New Roman" w:hAnsi="Times New Roman" w:cs="Times New Roman"/>
          <w:sz w:val="24"/>
          <w:szCs w:val="24"/>
        </w:rPr>
        <w:tab/>
      </w:r>
      <w:r w:rsidRPr="00992DF6">
        <w:rPr>
          <w:rFonts w:ascii="Times New Roman" w:hAnsi="Times New Roman" w:cs="Times New Roman"/>
          <w:sz w:val="24"/>
          <w:szCs w:val="24"/>
        </w:rPr>
        <w:tab/>
        <w:t>: Maqnoliophyta</w:t>
      </w:r>
    </w:p>
    <w:p w:rsidR="007D08F3" w:rsidRPr="00992DF6" w:rsidRDefault="007D08F3" w:rsidP="007D08F3">
      <w:pPr>
        <w:spacing w:line="360" w:lineRule="auto"/>
        <w:ind w:left="720" w:firstLine="360"/>
        <w:contextualSpacing/>
        <w:jc w:val="both"/>
        <w:rPr>
          <w:rFonts w:ascii="Times New Roman" w:hAnsi="Times New Roman" w:cs="Times New Roman"/>
          <w:sz w:val="24"/>
          <w:szCs w:val="24"/>
        </w:rPr>
      </w:pPr>
      <w:r w:rsidRPr="00992DF6">
        <w:rPr>
          <w:rFonts w:ascii="Times New Roman" w:hAnsi="Times New Roman" w:cs="Times New Roman"/>
          <w:sz w:val="24"/>
          <w:szCs w:val="24"/>
        </w:rPr>
        <w:t>Class</w:t>
      </w:r>
      <w:r w:rsidRPr="00992DF6">
        <w:rPr>
          <w:rFonts w:ascii="Times New Roman" w:hAnsi="Times New Roman" w:cs="Times New Roman"/>
          <w:sz w:val="24"/>
          <w:szCs w:val="24"/>
        </w:rPr>
        <w:tab/>
      </w:r>
      <w:r w:rsidRPr="00992DF6">
        <w:rPr>
          <w:rFonts w:ascii="Times New Roman" w:hAnsi="Times New Roman" w:cs="Times New Roman"/>
          <w:sz w:val="24"/>
          <w:szCs w:val="24"/>
        </w:rPr>
        <w:tab/>
        <w:t>: Maqnoliopsida</w:t>
      </w:r>
    </w:p>
    <w:p w:rsidR="007D08F3" w:rsidRPr="00992DF6" w:rsidRDefault="007D08F3" w:rsidP="007D08F3">
      <w:pPr>
        <w:spacing w:line="360" w:lineRule="auto"/>
        <w:ind w:left="720" w:firstLine="360"/>
        <w:contextualSpacing/>
        <w:jc w:val="both"/>
        <w:rPr>
          <w:rFonts w:ascii="Times New Roman" w:hAnsi="Times New Roman" w:cs="Times New Roman"/>
          <w:sz w:val="24"/>
          <w:szCs w:val="24"/>
        </w:rPr>
      </w:pPr>
      <w:r w:rsidRPr="00992DF6">
        <w:rPr>
          <w:rFonts w:ascii="Times New Roman" w:hAnsi="Times New Roman" w:cs="Times New Roman"/>
          <w:sz w:val="24"/>
          <w:szCs w:val="24"/>
        </w:rPr>
        <w:t>Ordo</w:t>
      </w:r>
      <w:r w:rsidRPr="00992DF6">
        <w:rPr>
          <w:rFonts w:ascii="Times New Roman" w:hAnsi="Times New Roman" w:cs="Times New Roman"/>
          <w:sz w:val="24"/>
          <w:szCs w:val="24"/>
        </w:rPr>
        <w:tab/>
      </w:r>
      <w:r w:rsidRPr="00992DF6">
        <w:rPr>
          <w:rFonts w:ascii="Times New Roman" w:hAnsi="Times New Roman" w:cs="Times New Roman"/>
          <w:sz w:val="24"/>
          <w:szCs w:val="24"/>
        </w:rPr>
        <w:tab/>
        <w:t>: Piperales</w:t>
      </w:r>
    </w:p>
    <w:p w:rsidR="007D08F3" w:rsidRPr="00992DF6" w:rsidRDefault="007D08F3" w:rsidP="007D08F3">
      <w:pPr>
        <w:spacing w:line="360" w:lineRule="auto"/>
        <w:ind w:left="720" w:firstLine="360"/>
        <w:contextualSpacing/>
        <w:jc w:val="both"/>
        <w:rPr>
          <w:rFonts w:ascii="Times New Roman" w:hAnsi="Times New Roman" w:cs="Times New Roman"/>
          <w:sz w:val="24"/>
          <w:szCs w:val="24"/>
        </w:rPr>
      </w:pPr>
      <w:r w:rsidRPr="00992DF6">
        <w:rPr>
          <w:rFonts w:ascii="Times New Roman" w:hAnsi="Times New Roman" w:cs="Times New Roman"/>
          <w:sz w:val="24"/>
          <w:szCs w:val="24"/>
        </w:rPr>
        <w:t>Famili</w:t>
      </w:r>
      <w:r w:rsidRPr="00992DF6">
        <w:rPr>
          <w:rFonts w:ascii="Times New Roman" w:hAnsi="Times New Roman" w:cs="Times New Roman"/>
          <w:sz w:val="24"/>
          <w:szCs w:val="24"/>
        </w:rPr>
        <w:tab/>
      </w:r>
      <w:r w:rsidRPr="00992DF6">
        <w:rPr>
          <w:rFonts w:ascii="Times New Roman" w:hAnsi="Times New Roman" w:cs="Times New Roman"/>
          <w:sz w:val="24"/>
          <w:szCs w:val="24"/>
        </w:rPr>
        <w:tab/>
        <w:t>: Piperaceae</w:t>
      </w:r>
    </w:p>
    <w:p w:rsidR="007D08F3" w:rsidRPr="00992DF6" w:rsidRDefault="007D08F3" w:rsidP="007D08F3">
      <w:pPr>
        <w:spacing w:line="360" w:lineRule="auto"/>
        <w:ind w:left="720" w:firstLine="360"/>
        <w:contextualSpacing/>
        <w:jc w:val="both"/>
        <w:rPr>
          <w:rFonts w:ascii="Times New Roman" w:hAnsi="Times New Roman" w:cs="Times New Roman"/>
          <w:sz w:val="24"/>
          <w:szCs w:val="24"/>
        </w:rPr>
      </w:pPr>
      <w:r w:rsidRPr="00992DF6">
        <w:rPr>
          <w:rFonts w:ascii="Times New Roman" w:hAnsi="Times New Roman" w:cs="Times New Roman"/>
          <w:sz w:val="24"/>
          <w:szCs w:val="24"/>
        </w:rPr>
        <w:t>Genus</w:t>
      </w:r>
      <w:r w:rsidRPr="00992DF6">
        <w:rPr>
          <w:rFonts w:ascii="Times New Roman" w:hAnsi="Times New Roman" w:cs="Times New Roman"/>
          <w:sz w:val="24"/>
          <w:szCs w:val="24"/>
        </w:rPr>
        <w:tab/>
      </w:r>
      <w:r w:rsidRPr="00992DF6">
        <w:rPr>
          <w:rFonts w:ascii="Times New Roman" w:hAnsi="Times New Roman" w:cs="Times New Roman"/>
          <w:sz w:val="24"/>
          <w:szCs w:val="24"/>
        </w:rPr>
        <w:tab/>
        <w:t>: Piper</w:t>
      </w:r>
    </w:p>
    <w:p w:rsidR="007D08F3" w:rsidRPr="00992DF6" w:rsidRDefault="007D08F3" w:rsidP="00BD534A">
      <w:pPr>
        <w:spacing w:line="360" w:lineRule="auto"/>
        <w:ind w:left="720" w:firstLine="360"/>
        <w:contextualSpacing/>
        <w:jc w:val="both"/>
        <w:rPr>
          <w:rFonts w:ascii="Times New Roman" w:hAnsi="Times New Roman" w:cs="Times New Roman"/>
          <w:i/>
          <w:sz w:val="24"/>
          <w:szCs w:val="24"/>
        </w:rPr>
      </w:pPr>
      <w:r w:rsidRPr="00992DF6">
        <w:rPr>
          <w:rFonts w:ascii="Times New Roman" w:hAnsi="Times New Roman" w:cs="Times New Roman"/>
          <w:sz w:val="24"/>
          <w:szCs w:val="24"/>
        </w:rPr>
        <w:t>Spesies</w:t>
      </w:r>
      <w:r w:rsidRPr="00992DF6">
        <w:rPr>
          <w:rFonts w:ascii="Times New Roman" w:hAnsi="Times New Roman" w:cs="Times New Roman"/>
          <w:sz w:val="24"/>
          <w:szCs w:val="24"/>
        </w:rPr>
        <w:tab/>
      </w:r>
      <w:r w:rsidRPr="00992DF6">
        <w:rPr>
          <w:rFonts w:ascii="Times New Roman" w:hAnsi="Times New Roman" w:cs="Times New Roman"/>
          <w:sz w:val="24"/>
          <w:szCs w:val="24"/>
        </w:rPr>
        <w:tab/>
        <w:t xml:space="preserve">: </w:t>
      </w:r>
      <w:r w:rsidRPr="00992DF6">
        <w:rPr>
          <w:rFonts w:ascii="Times New Roman" w:hAnsi="Times New Roman" w:cs="Times New Roman"/>
          <w:i/>
          <w:sz w:val="24"/>
          <w:szCs w:val="24"/>
        </w:rPr>
        <w:t>Piper crocatum Ruiz dan Pav</w:t>
      </w:r>
      <w:r w:rsidR="008A4C34" w:rsidRPr="00992DF6">
        <w:rPr>
          <w:rFonts w:ascii="Times New Roman" w:hAnsi="Times New Roman" w:cs="Times New Roman"/>
          <w:i/>
          <w:sz w:val="24"/>
          <w:szCs w:val="24"/>
        </w:rPr>
        <w:fldChar w:fldCharType="begin" w:fldLock="1"/>
      </w:r>
      <w:r w:rsidR="00BC3F1C" w:rsidRPr="00992DF6">
        <w:rPr>
          <w:rFonts w:ascii="Times New Roman" w:hAnsi="Times New Roman" w:cs="Times New Roman"/>
          <w:i/>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8A4C34" w:rsidRPr="00992DF6">
        <w:rPr>
          <w:rFonts w:ascii="Times New Roman" w:hAnsi="Times New Roman" w:cs="Times New Roman"/>
          <w:i/>
          <w:sz w:val="24"/>
          <w:szCs w:val="24"/>
        </w:rPr>
        <w:fldChar w:fldCharType="separate"/>
      </w:r>
      <w:r w:rsidR="00E17F88" w:rsidRPr="00992DF6">
        <w:rPr>
          <w:rFonts w:ascii="Times New Roman" w:hAnsi="Times New Roman" w:cs="Times New Roman"/>
          <w:noProof/>
          <w:sz w:val="24"/>
          <w:szCs w:val="24"/>
          <w:vertAlign w:val="superscript"/>
        </w:rPr>
        <w:t>11</w:t>
      </w:r>
      <w:r w:rsidR="008A4C34" w:rsidRPr="00992DF6">
        <w:rPr>
          <w:rFonts w:ascii="Times New Roman" w:hAnsi="Times New Roman" w:cs="Times New Roman"/>
          <w:i/>
          <w:sz w:val="24"/>
          <w:szCs w:val="24"/>
        </w:rPr>
        <w:fldChar w:fldCharType="end"/>
      </w:r>
    </w:p>
    <w:p w:rsidR="007D08F3" w:rsidRPr="00992DF6" w:rsidRDefault="007D08F3" w:rsidP="007D08F3">
      <w:pPr>
        <w:pStyle w:val="ListParagraph"/>
        <w:numPr>
          <w:ilvl w:val="0"/>
          <w:numId w:val="1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 Struktur sirih merah</w:t>
      </w:r>
    </w:p>
    <w:p w:rsidR="007D08F3" w:rsidRPr="00992DF6" w:rsidRDefault="007D08F3" w:rsidP="007D08F3">
      <w:pPr>
        <w:numPr>
          <w:ilvl w:val="0"/>
          <w:numId w:val="11"/>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Batang</w:t>
      </w:r>
    </w:p>
    <w:p w:rsidR="007D08F3" w:rsidRPr="00992DF6" w:rsidRDefault="007D08F3" w:rsidP="007D08F3">
      <w:pPr>
        <w:spacing w:line="360" w:lineRule="auto"/>
        <w:ind w:left="1080"/>
        <w:contextualSpacing/>
        <w:jc w:val="both"/>
        <w:rPr>
          <w:rFonts w:ascii="Times New Roman" w:hAnsi="Times New Roman" w:cs="Times New Roman"/>
          <w:sz w:val="24"/>
          <w:szCs w:val="24"/>
        </w:rPr>
      </w:pPr>
      <w:proofErr w:type="gramStart"/>
      <w:r w:rsidRPr="00992DF6">
        <w:rPr>
          <w:rFonts w:ascii="Times New Roman" w:hAnsi="Times New Roman" w:cs="Times New Roman"/>
          <w:sz w:val="24"/>
          <w:szCs w:val="24"/>
        </w:rPr>
        <w:t>Batangnya bulat berwarna hijau keunguan dan tidak berbunga.</w:t>
      </w:r>
      <w:proofErr w:type="gramEnd"/>
      <w:r w:rsidRPr="00992DF6">
        <w:rPr>
          <w:rFonts w:ascii="Times New Roman" w:hAnsi="Times New Roman" w:cs="Times New Roman"/>
          <w:sz w:val="24"/>
          <w:szCs w:val="24"/>
        </w:rPr>
        <w:t xml:space="preserve"> Permukaannya kasar dan bila terkena cahaya </w:t>
      </w:r>
      <w:proofErr w:type="gramStart"/>
      <w:r w:rsidRPr="00992DF6">
        <w:rPr>
          <w:rFonts w:ascii="Times New Roman" w:hAnsi="Times New Roman" w:cs="Times New Roman"/>
          <w:sz w:val="24"/>
          <w:szCs w:val="24"/>
        </w:rPr>
        <w:t>akan</w:t>
      </w:r>
      <w:proofErr w:type="gramEnd"/>
      <w:r w:rsidRPr="00992DF6">
        <w:rPr>
          <w:rFonts w:ascii="Times New Roman" w:hAnsi="Times New Roman" w:cs="Times New Roman"/>
          <w:sz w:val="24"/>
          <w:szCs w:val="24"/>
        </w:rPr>
        <w:t xml:space="preserve"> cepat mongering. Batangnya bersulur dan beruass dengan jarak buku 5-10 cm. Di setiap buku tumbuh bakal akar.</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numPr>
          <w:ilvl w:val="0"/>
          <w:numId w:val="11"/>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Daun</w:t>
      </w:r>
    </w:p>
    <w:p w:rsidR="007D08F3" w:rsidRPr="00992DF6" w:rsidRDefault="007D08F3" w:rsidP="007D08F3">
      <w:pPr>
        <w:spacing w:line="360" w:lineRule="auto"/>
        <w:ind w:left="1080"/>
        <w:contextualSpacing/>
        <w:jc w:val="both"/>
        <w:rPr>
          <w:rFonts w:ascii="Times New Roman" w:hAnsi="Times New Roman" w:cs="Times New Roman"/>
          <w:sz w:val="24"/>
          <w:szCs w:val="24"/>
        </w:rPr>
      </w:pPr>
      <w:proofErr w:type="gramStart"/>
      <w:r w:rsidRPr="00992DF6">
        <w:rPr>
          <w:rFonts w:ascii="Times New Roman" w:hAnsi="Times New Roman" w:cs="Times New Roman"/>
          <w:sz w:val="24"/>
          <w:szCs w:val="24"/>
        </w:rPr>
        <w:t>Daunnya bertangkai membentuk jantung dengan bagianatas meruncing, bertepi rata, dan permukaannya mengilap atau tidak berbulu.</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Panjang daunnya bisa mencapai 15-20 cm. Warna daun bagian atas hijau bercorak warna putih keabu-abuan.</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Bagian bawah daun berwarna merah hati cerah.</w:t>
      </w:r>
      <w:proofErr w:type="gramEnd"/>
      <w:r w:rsidRPr="00992DF6">
        <w:rPr>
          <w:rFonts w:ascii="Times New Roman" w:hAnsi="Times New Roman" w:cs="Times New Roman"/>
          <w:sz w:val="24"/>
          <w:szCs w:val="24"/>
        </w:rPr>
        <w:t xml:space="preserve"> Daunnya berlendir, berasa sangat pahit, dan wangi khas sirih.</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numPr>
          <w:ilvl w:val="0"/>
          <w:numId w:val="11"/>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Akar</w:t>
      </w:r>
    </w:p>
    <w:p w:rsidR="007D08F3" w:rsidRPr="00992DF6" w:rsidRDefault="007D08F3" w:rsidP="007D08F3">
      <w:pPr>
        <w:spacing w:line="360" w:lineRule="auto"/>
        <w:ind w:left="1080"/>
        <w:contextualSpacing/>
        <w:jc w:val="both"/>
        <w:rPr>
          <w:rFonts w:ascii="Times New Roman" w:hAnsi="Times New Roman" w:cs="Times New Roman"/>
          <w:sz w:val="24"/>
          <w:szCs w:val="24"/>
        </w:rPr>
      </w:pPr>
      <w:r w:rsidRPr="00992DF6">
        <w:rPr>
          <w:rFonts w:ascii="Times New Roman" w:hAnsi="Times New Roman" w:cs="Times New Roman"/>
          <w:sz w:val="24"/>
          <w:szCs w:val="24"/>
        </w:rPr>
        <w:t>Akar daun sirih merah (</w:t>
      </w:r>
      <w:r w:rsidRPr="00992DF6">
        <w:rPr>
          <w:rFonts w:ascii="Times New Roman" w:hAnsi="Times New Roman" w:cs="Times New Roman"/>
          <w:i/>
          <w:sz w:val="24"/>
          <w:szCs w:val="24"/>
        </w:rPr>
        <w:t>Piper crocatum Ruiz dan Pav</w:t>
      </w:r>
      <w:r w:rsidRPr="00992DF6">
        <w:rPr>
          <w:rFonts w:ascii="Times New Roman" w:hAnsi="Times New Roman" w:cs="Times New Roman"/>
          <w:sz w:val="24"/>
          <w:szCs w:val="24"/>
        </w:rPr>
        <w:t>) adalah akar tunggang yang bentuknya bulat dan berwarna coklat kekuningan.</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numPr>
          <w:ilvl w:val="0"/>
          <w:numId w:val="11"/>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Tempat Hidup</w:t>
      </w:r>
    </w:p>
    <w:p w:rsidR="00BD534A" w:rsidRPr="00992DF6" w:rsidRDefault="007D08F3" w:rsidP="00BD534A">
      <w:pPr>
        <w:spacing w:line="360" w:lineRule="auto"/>
        <w:ind w:left="1080"/>
        <w:jc w:val="both"/>
        <w:rPr>
          <w:rFonts w:ascii="Times New Roman" w:hAnsi="Times New Roman" w:cs="Times New Roman"/>
          <w:sz w:val="24"/>
          <w:szCs w:val="24"/>
        </w:rPr>
      </w:pPr>
      <w:proofErr w:type="gramStart"/>
      <w:r w:rsidRPr="00992DF6">
        <w:rPr>
          <w:rFonts w:ascii="Times New Roman" w:hAnsi="Times New Roman" w:cs="Times New Roman"/>
          <w:sz w:val="24"/>
          <w:szCs w:val="24"/>
        </w:rPr>
        <w:t>Tanaman sirih merah tergolong langka karena tidak tumbuh di setiap daerah.</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Sirih merah tidak dapat tumbuh sumbur di daerah panas.</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Sementara itu, di tempat berhawa dingin sirih merah dapat tumbuh dengan baik.</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Jika terlalu banyak terkena sinar matahari, batangnya cepat mongering, tetapi jika disiram secara berlebihan akar batang cepat membusuk.</w:t>
      </w:r>
      <w:proofErr w:type="gramEnd"/>
      <w:r w:rsidRPr="00992DF6">
        <w:rPr>
          <w:rFonts w:ascii="Times New Roman" w:hAnsi="Times New Roman" w:cs="Times New Roman"/>
          <w:sz w:val="24"/>
          <w:szCs w:val="24"/>
        </w:rPr>
        <w:t xml:space="preserve"> Tanaman sirih merah akan tumbuh dengan baik jika mendapatkan 60-70% cahaya matahari.</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6625" w:rsidRPr="00992DF6" w:rsidRDefault="007D6625" w:rsidP="00BD534A">
      <w:pPr>
        <w:spacing w:line="360" w:lineRule="auto"/>
        <w:ind w:left="1080"/>
        <w:jc w:val="both"/>
        <w:rPr>
          <w:rFonts w:ascii="Times New Roman" w:hAnsi="Times New Roman" w:cs="Times New Roman"/>
          <w:sz w:val="24"/>
          <w:szCs w:val="24"/>
        </w:rPr>
      </w:pPr>
    </w:p>
    <w:p w:rsidR="00BD534A" w:rsidRPr="00992DF6" w:rsidRDefault="007D08F3" w:rsidP="00BD534A">
      <w:pPr>
        <w:pStyle w:val="ListParagraph"/>
        <w:numPr>
          <w:ilvl w:val="0"/>
          <w:numId w:val="1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lastRenderedPageBreak/>
        <w:t>Manfaat Sirih Merah</w:t>
      </w:r>
    </w:p>
    <w:p w:rsidR="007D08F3" w:rsidRPr="00992DF6" w:rsidRDefault="007D08F3" w:rsidP="00BD534A">
      <w:pPr>
        <w:pStyle w:val="ListParagraph"/>
        <w:spacing w:line="360" w:lineRule="auto"/>
        <w:ind w:left="1080" w:firstLine="360"/>
        <w:jc w:val="both"/>
        <w:rPr>
          <w:rFonts w:ascii="Times New Roman" w:hAnsi="Times New Roman" w:cs="Times New Roman"/>
          <w:sz w:val="24"/>
          <w:szCs w:val="24"/>
        </w:rPr>
      </w:pPr>
      <w:r w:rsidRPr="00992DF6">
        <w:rPr>
          <w:rFonts w:ascii="Times New Roman" w:hAnsi="Times New Roman" w:cs="Times New Roman"/>
          <w:sz w:val="24"/>
          <w:szCs w:val="24"/>
        </w:rPr>
        <w:t xml:space="preserve">Penggunaan sirih merah dapat digunakan dalam bentuk </w:t>
      </w:r>
      <w:proofErr w:type="gramStart"/>
      <w:r w:rsidRPr="00992DF6">
        <w:rPr>
          <w:rFonts w:ascii="Times New Roman" w:hAnsi="Times New Roman" w:cs="Times New Roman"/>
          <w:sz w:val="24"/>
          <w:szCs w:val="24"/>
        </w:rPr>
        <w:t>segar</w:t>
      </w:r>
      <w:proofErr w:type="gramEnd"/>
      <w:r w:rsidRPr="00992DF6">
        <w:rPr>
          <w:rFonts w:ascii="Times New Roman" w:hAnsi="Times New Roman" w:cs="Times New Roman"/>
          <w:sz w:val="24"/>
          <w:szCs w:val="24"/>
        </w:rPr>
        <w:t>, simplasia maupun ekstra kapsul. Secara empiris sirih merah dapat menyembuhkan berbagai jenis penyakit seperti diabetes mellitus, hepatits, batu ginjal, menurunkan kolesterol, mencegah stroke, asam urat, hipertensi, radang liver, radang prostat,radang mata, keputihan, maag, kelelahan, nyeri sendi dan memperhalus kulit. Hasil uji praklinis pada tikus dengan pemberian ekstra hingga dosis 20g/kg berat badan, aman dikomsumsi dan tidak bersifat toksik.</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spacing w:line="360" w:lineRule="auto"/>
        <w:ind w:left="1080" w:firstLine="360"/>
        <w:jc w:val="both"/>
        <w:rPr>
          <w:rFonts w:ascii="Times New Roman" w:hAnsi="Times New Roman" w:cs="Times New Roman"/>
          <w:sz w:val="24"/>
          <w:szCs w:val="24"/>
        </w:rPr>
      </w:pPr>
      <w:r w:rsidRPr="00992DF6">
        <w:rPr>
          <w:rFonts w:ascii="Times New Roman" w:hAnsi="Times New Roman" w:cs="Times New Roman"/>
          <w:sz w:val="24"/>
          <w:szCs w:val="24"/>
        </w:rPr>
        <w:t>Berdasarkan dari penelitian sebelumnya oleh Muhammad Rizki Saputra dkk jurusan biologi universitas padang, bahwasanya air rebusan daun sirih merah dapat menurunkan kadar glukosa darah pada mencit.</w:t>
      </w:r>
      <w:r w:rsidR="004961E4" w:rsidRPr="00992DF6">
        <w:rPr>
          <w:rFonts w:ascii="Times New Roman" w:hAnsi="Times New Roman" w:cs="Times New Roman"/>
          <w:sz w:val="24"/>
          <w:szCs w:val="24"/>
        </w:rPr>
        <w:fldChar w:fldCharType="begin" w:fldLock="1"/>
      </w:r>
      <w:r w:rsidR="004961E4" w:rsidRPr="00992DF6">
        <w:rPr>
          <w:rFonts w:ascii="Times New Roman" w:hAnsi="Times New Roman" w:cs="Times New Roman"/>
          <w:sz w:val="24"/>
          <w:szCs w:val="24"/>
        </w:rPr>
        <w:instrText>ADDIN CSL_CITATION {"citationItems":[{"id":"ITEM-1","itemData":{"author":[{"dropping-particle":"","family":"Saputra","given":"Muhammad Rizki","non-dropping-particle":"","parse-names":false,"suffix":""},{"dropping-particle":"","family":"Yuniarta","given":"Elsa","non-dropping-particle":"","parse-names":false,"suffix":""},{"dropping-particle":"","family":"Sumarmin","given":"Ramadhan","non-dropping-particle":"","parse-names":false,"suffix":""}],"id":"ITEM-1","issue":"1","issued":{"date-parts":[["2018"]]},"title":"DOI : 10.24036/eksakta/vol19-iss01/124","type":"article-journal","volume":"19"},"uris":["http://www.mendeley.com/documents/?uuid=3eb90ee9-259a-4669-929a-67924a3b2b9a"]}],"mendeley":{"formattedCitation":"&lt;sup&gt;3&lt;/sup&gt;","plainTextFormattedCitation":"3","previouslyFormattedCitation":"&lt;sup&gt;3&lt;/sup&gt;"},"properties":{"noteIndex":0},"schema":"https://github.com/citation-style-language/schema/raw/master/csl-citation.json"}</w:instrText>
      </w:r>
      <w:r w:rsidR="004961E4" w:rsidRPr="00992DF6">
        <w:rPr>
          <w:rFonts w:ascii="Times New Roman" w:hAnsi="Times New Roman" w:cs="Times New Roman"/>
          <w:sz w:val="24"/>
          <w:szCs w:val="24"/>
        </w:rPr>
        <w:fldChar w:fldCharType="separate"/>
      </w:r>
      <w:r w:rsidR="004961E4" w:rsidRPr="00992DF6">
        <w:rPr>
          <w:rFonts w:ascii="Times New Roman" w:hAnsi="Times New Roman" w:cs="Times New Roman"/>
          <w:noProof/>
          <w:sz w:val="24"/>
          <w:szCs w:val="24"/>
          <w:vertAlign w:val="superscript"/>
        </w:rPr>
        <w:t>3</w:t>
      </w:r>
      <w:r w:rsidR="004961E4" w:rsidRPr="00992DF6">
        <w:rPr>
          <w:rFonts w:ascii="Times New Roman" w:hAnsi="Times New Roman" w:cs="Times New Roman"/>
          <w:sz w:val="24"/>
          <w:szCs w:val="24"/>
        </w:rPr>
        <w:fldChar w:fldCharType="end"/>
      </w:r>
      <w:r w:rsidRPr="00992DF6">
        <w:rPr>
          <w:rFonts w:ascii="Times New Roman" w:hAnsi="Times New Roman" w:cs="Times New Roman"/>
          <w:sz w:val="24"/>
          <w:szCs w:val="24"/>
        </w:rPr>
        <w:t xml:space="preserve"> Dewi Yudiana Shinta dan Sudyanto dari Sekolah Tinggi Ilmu Kesehatan Perintis Padang juga pernah melakukan penelitian tentang pemberian air rebusan sirih merah terhadap glukosa darah pada mencit dan hasil yang didapatkan adalah air rebusan sirih merah tersebut berpangaruh dalam penurunan glukosa darah mencit.</w:t>
      </w:r>
      <w:r w:rsidR="004961E4" w:rsidRPr="00992DF6">
        <w:rPr>
          <w:rFonts w:ascii="Times New Roman" w:hAnsi="Times New Roman" w:cs="Times New Roman"/>
          <w:sz w:val="24"/>
          <w:szCs w:val="24"/>
        </w:rPr>
        <w:fldChar w:fldCharType="begin" w:fldLock="1"/>
      </w:r>
      <w:r w:rsidR="004961E4" w:rsidRPr="00992DF6">
        <w:rPr>
          <w:rFonts w:ascii="Times New Roman" w:hAnsi="Times New Roman" w:cs="Times New Roman"/>
          <w:sz w:val="24"/>
          <w:szCs w:val="24"/>
        </w:rPr>
        <w:instrText>ADDIN CSL_CITATION {"citationItems":[{"id":"ITEM-1","itemData":{"author":[{"dropping-particle":"","family":"Shinta","given":"Dewi Yudiana","non-dropping-particle":"","parse-names":false,"suffix":""}],"id":"ITEM-1","issue":"2","issued":{"date-parts":[["2016"]]},"page":"180-185","title":"PEMBERIAN AIR REBUSAN DAUN SIRIH MERAH ( Piper crocatum Ruiz &amp; Pav ) TERHADAP KADAR GLUKOSA DAN KOLESTEROL","type":"article-journal","volume":"8"},"uris":["http://www.mendeley.com/documents/?uuid=b0758081-81ab-4980-a86d-f193313f78cd"]}],"mendeley":{"formattedCitation":"&lt;sup&gt;7&lt;/sup&gt;","plainTextFormattedCitation":"7","previouslyFormattedCitation":"&lt;sup&gt;7&lt;/sup&gt;"},"properties":{"noteIndex":0},"schema":"https://github.com/citation-style-language/schema/raw/master/csl-citation.json"}</w:instrText>
      </w:r>
      <w:r w:rsidR="004961E4" w:rsidRPr="00992DF6">
        <w:rPr>
          <w:rFonts w:ascii="Times New Roman" w:hAnsi="Times New Roman" w:cs="Times New Roman"/>
          <w:sz w:val="24"/>
          <w:szCs w:val="24"/>
        </w:rPr>
        <w:fldChar w:fldCharType="separate"/>
      </w:r>
      <w:r w:rsidR="004961E4" w:rsidRPr="00992DF6">
        <w:rPr>
          <w:rFonts w:ascii="Times New Roman" w:hAnsi="Times New Roman" w:cs="Times New Roman"/>
          <w:noProof/>
          <w:sz w:val="24"/>
          <w:szCs w:val="24"/>
          <w:vertAlign w:val="superscript"/>
        </w:rPr>
        <w:t>7</w:t>
      </w:r>
      <w:r w:rsidR="004961E4" w:rsidRPr="00992DF6">
        <w:rPr>
          <w:rFonts w:ascii="Times New Roman" w:hAnsi="Times New Roman" w:cs="Times New Roman"/>
          <w:sz w:val="24"/>
          <w:szCs w:val="24"/>
        </w:rPr>
        <w:fldChar w:fldCharType="end"/>
      </w:r>
      <w:r w:rsidRPr="00992DF6">
        <w:rPr>
          <w:rFonts w:ascii="Times New Roman" w:hAnsi="Times New Roman" w:cs="Times New Roman"/>
          <w:sz w:val="24"/>
          <w:szCs w:val="24"/>
        </w:rPr>
        <w:t xml:space="preserve"> Fera Amelia dkk dari jurusan Farmasi UGM mengembangkan ekstra sirih merah menjadi sediaan antidiabetes oral inovatif dalam bentuk sirup dan mereka meraih juara 1 dalam Pekan Ilmiah Mahasiswa Farmasi Indonesia (PIMFI) yang berlangsung di Universitas Tanjungpura.</w:t>
      </w:r>
      <w:r w:rsidR="004961E4" w:rsidRPr="00992DF6">
        <w:rPr>
          <w:rFonts w:ascii="Times New Roman" w:hAnsi="Times New Roman" w:cs="Times New Roman"/>
          <w:sz w:val="24"/>
          <w:szCs w:val="24"/>
        </w:rPr>
        <w:fldChar w:fldCharType="begin" w:fldLock="1"/>
      </w:r>
      <w:r w:rsidR="00E10D34" w:rsidRPr="00992DF6">
        <w:rPr>
          <w:rFonts w:ascii="Times New Roman" w:hAnsi="Times New Roman" w:cs="Times New Roman"/>
          <w:sz w:val="24"/>
          <w:szCs w:val="24"/>
        </w:rPr>
        <w:instrText>ADDIN CSL_CITATION {"citationItems":[{"id":"ITEM-1","itemData":{"author":[{"dropping-particle":"","family":"Amelia","given":"Fera","non-dropping-particle":"","parse-names":false,"suffix":""},{"dropping-particle":"","family":"Wijayani","given":"Erni","non-dropping-particle":"","parse-names":false,"suffix":""},{"dropping-particle":"","family":"Angeline","given":"Ellsya","non-dropping-particle":"","parse-names":false,"suffix":""}],"id":"ITEM-1","issued":{"date-parts":[["2013"]]},"title":"Sirih Merah Untuk Obat Diabetes Inovasi Tim UGM","type":"article-journal"},"uris":["http://www.mendeley.com/documents/?uuid=decb1366-82f7-432b-98d8-8e2353cdf611"]}],"mendeley":{"formattedCitation":"&lt;sup&gt;12&lt;/sup&gt;","plainTextFormattedCitation":"12","previouslyFormattedCitation":"&lt;sup&gt;12&lt;/sup&gt;"},"properties":{"noteIndex":0},"schema":"https://github.com/citation-style-language/schema/raw/master/csl-citation.json"}</w:instrText>
      </w:r>
      <w:r w:rsidR="004961E4" w:rsidRPr="00992DF6">
        <w:rPr>
          <w:rFonts w:ascii="Times New Roman" w:hAnsi="Times New Roman" w:cs="Times New Roman"/>
          <w:sz w:val="24"/>
          <w:szCs w:val="24"/>
        </w:rPr>
        <w:fldChar w:fldCharType="separate"/>
      </w:r>
      <w:r w:rsidR="004961E4" w:rsidRPr="00992DF6">
        <w:rPr>
          <w:rFonts w:ascii="Times New Roman" w:hAnsi="Times New Roman" w:cs="Times New Roman"/>
          <w:noProof/>
          <w:sz w:val="24"/>
          <w:szCs w:val="24"/>
          <w:vertAlign w:val="superscript"/>
        </w:rPr>
        <w:t>12</w:t>
      </w:r>
      <w:r w:rsidR="004961E4" w:rsidRPr="00992DF6">
        <w:rPr>
          <w:rFonts w:ascii="Times New Roman" w:hAnsi="Times New Roman" w:cs="Times New Roman"/>
          <w:sz w:val="24"/>
          <w:szCs w:val="24"/>
        </w:rPr>
        <w:fldChar w:fldCharType="end"/>
      </w:r>
      <w:r w:rsidR="004961E4" w:rsidRPr="00992DF6">
        <w:rPr>
          <w:rFonts w:ascii="Times New Roman" w:hAnsi="Times New Roman" w:cs="Times New Roman"/>
          <w:sz w:val="24"/>
          <w:szCs w:val="24"/>
        </w:rPr>
        <w:t xml:space="preserve"> </w:t>
      </w:r>
    </w:p>
    <w:p w:rsidR="007D08F3" w:rsidRPr="00992DF6" w:rsidRDefault="007D08F3" w:rsidP="007D08F3">
      <w:pPr>
        <w:pStyle w:val="ListParagraph"/>
        <w:numPr>
          <w:ilvl w:val="0"/>
          <w:numId w:val="14"/>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Kandungan Kimia</w:t>
      </w:r>
    </w:p>
    <w:p w:rsidR="008C6B42" w:rsidRPr="00992DF6" w:rsidRDefault="007D08F3" w:rsidP="007D6625">
      <w:pPr>
        <w:spacing w:line="360" w:lineRule="auto"/>
        <w:ind w:left="1080" w:firstLine="360"/>
        <w:jc w:val="both"/>
        <w:rPr>
          <w:rFonts w:ascii="Times New Roman" w:hAnsi="Times New Roman" w:cs="Times New Roman"/>
          <w:sz w:val="24"/>
          <w:szCs w:val="24"/>
        </w:rPr>
      </w:pPr>
      <w:proofErr w:type="gramStart"/>
      <w:r w:rsidRPr="00992DF6">
        <w:rPr>
          <w:rFonts w:ascii="Times New Roman" w:hAnsi="Times New Roman" w:cs="Times New Roman"/>
          <w:sz w:val="24"/>
          <w:szCs w:val="24"/>
        </w:rPr>
        <w:t>Kandungan aktif tanaman sirih merah belum diteliti secara detail.</w:t>
      </w:r>
      <w:proofErr w:type="gramEnd"/>
      <w:r w:rsidRPr="00992DF6">
        <w:rPr>
          <w:rFonts w:ascii="Times New Roman" w:hAnsi="Times New Roman" w:cs="Times New Roman"/>
          <w:sz w:val="24"/>
          <w:szCs w:val="24"/>
        </w:rPr>
        <w:t xml:space="preserve"> Dari hasil kromatogram diketahui daun sirih merah mengandung flavonoid, senyawa polevenolad, tannin, dan minyak atsiri.</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pStyle w:val="ListParagraph"/>
        <w:numPr>
          <w:ilvl w:val="0"/>
          <w:numId w:val="15"/>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Flavonoid</w:t>
      </w:r>
    </w:p>
    <w:p w:rsidR="007D08F3" w:rsidRPr="00992DF6" w:rsidRDefault="00DD75B2" w:rsidP="007D08F3">
      <w:pPr>
        <w:pStyle w:val="ListParagraph"/>
        <w:spacing w:line="360" w:lineRule="auto"/>
        <w:ind w:left="1440"/>
        <w:jc w:val="both"/>
        <w:rPr>
          <w:rFonts w:ascii="Times New Roman" w:hAnsi="Times New Roman" w:cs="Times New Roman"/>
          <w:sz w:val="24"/>
          <w:szCs w:val="24"/>
        </w:rPr>
      </w:pPr>
      <w:proofErr w:type="gramStart"/>
      <w:r w:rsidRPr="00992DF6">
        <w:rPr>
          <w:rFonts w:ascii="Times New Roman" w:hAnsi="Times New Roman" w:cs="Times New Roman"/>
          <w:sz w:val="24"/>
          <w:szCs w:val="24"/>
        </w:rPr>
        <w:t>Senyawa-senyawa flavonoid</w:t>
      </w:r>
      <w:r w:rsidR="007D08F3" w:rsidRPr="00992DF6">
        <w:rPr>
          <w:rFonts w:ascii="Times New Roman" w:hAnsi="Times New Roman" w:cs="Times New Roman"/>
          <w:sz w:val="24"/>
          <w:szCs w:val="24"/>
        </w:rPr>
        <w:t xml:space="preserve"> adalah senyawa-senyawa polifenol yang mempunyai 15 atom karbon, terdiri dari dua cincin benzene yang dihubungkan menjadi satu oleh rantai linear yang terdiri dari tiga atom karbon.</w:t>
      </w:r>
      <w:proofErr w:type="gramEnd"/>
      <w:r w:rsidR="007D08F3" w:rsidRPr="00992DF6">
        <w:rPr>
          <w:rFonts w:ascii="Times New Roman" w:hAnsi="Times New Roman" w:cs="Times New Roman"/>
          <w:sz w:val="24"/>
          <w:szCs w:val="24"/>
        </w:rPr>
        <w:t xml:space="preserve"> </w:t>
      </w:r>
      <w:proofErr w:type="gramStart"/>
      <w:r w:rsidR="007D08F3" w:rsidRPr="00992DF6">
        <w:rPr>
          <w:rFonts w:ascii="Times New Roman" w:hAnsi="Times New Roman" w:cs="Times New Roman"/>
          <w:sz w:val="24"/>
          <w:szCs w:val="24"/>
        </w:rPr>
        <w:t xml:space="preserve">Senyawa flavonoid sebenarnya terdapat pada </w:t>
      </w:r>
      <w:r w:rsidR="007D08F3" w:rsidRPr="00992DF6">
        <w:rPr>
          <w:rFonts w:ascii="Times New Roman" w:hAnsi="Times New Roman" w:cs="Times New Roman"/>
          <w:sz w:val="24"/>
          <w:szCs w:val="24"/>
        </w:rPr>
        <w:lastRenderedPageBreak/>
        <w:t>semua bagian tumbuhan termasuk daun, akar, kayu, kulit, tepung sari, bunga, dan biji.</w:t>
      </w:r>
      <w:proofErr w:type="gramEnd"/>
      <w:r w:rsidR="007D08F3" w:rsidRPr="00992DF6">
        <w:rPr>
          <w:rFonts w:ascii="Times New Roman" w:hAnsi="Times New Roman" w:cs="Times New Roman"/>
          <w:sz w:val="24"/>
          <w:szCs w:val="24"/>
        </w:rPr>
        <w:t xml:space="preserve"> Kebanyakan flavonoid ini berada di dalam tumbuh-tumbuhan, kecuali alga.</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pStyle w:val="ListParagraph"/>
        <w:numPr>
          <w:ilvl w:val="0"/>
          <w:numId w:val="15"/>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Saponin</w:t>
      </w:r>
    </w:p>
    <w:p w:rsidR="007D08F3" w:rsidRPr="00992DF6" w:rsidRDefault="007D08F3" w:rsidP="007D08F3">
      <w:pPr>
        <w:pStyle w:val="ListParagraph"/>
        <w:spacing w:line="360" w:lineRule="auto"/>
        <w:ind w:left="1440"/>
        <w:jc w:val="both"/>
        <w:rPr>
          <w:rFonts w:ascii="Times New Roman" w:hAnsi="Times New Roman" w:cs="Times New Roman"/>
          <w:sz w:val="24"/>
          <w:szCs w:val="24"/>
        </w:rPr>
      </w:pPr>
      <w:proofErr w:type="gramStart"/>
      <w:r w:rsidRPr="00992DF6">
        <w:rPr>
          <w:rFonts w:ascii="Times New Roman" w:hAnsi="Times New Roman" w:cs="Times New Roman"/>
          <w:sz w:val="24"/>
          <w:szCs w:val="24"/>
        </w:rPr>
        <w:t>Saponin adalah glukosa triterpena dan sterol dan telat terdeteksi dalam lebih 90 suku tanaman.</w:t>
      </w:r>
      <w:proofErr w:type="gramEnd"/>
      <w:r w:rsidRPr="00992DF6">
        <w:rPr>
          <w:rFonts w:ascii="Times New Roman" w:hAnsi="Times New Roman" w:cs="Times New Roman"/>
          <w:sz w:val="24"/>
          <w:szCs w:val="24"/>
        </w:rPr>
        <w:t xml:space="preserve"> Saponin merupakan senyawa aktif permukaan dan bersifat seperti sabun, serta dapat dideteksi berdasarkan kemampuannya membentuk busa dan menghemolisis sel darah merah.</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pStyle w:val="ListParagraph"/>
        <w:numPr>
          <w:ilvl w:val="0"/>
          <w:numId w:val="15"/>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Tanin</w:t>
      </w:r>
    </w:p>
    <w:p w:rsidR="007D08F3" w:rsidRPr="00992DF6" w:rsidRDefault="007D08F3" w:rsidP="007D08F3">
      <w:pPr>
        <w:pStyle w:val="ListParagraph"/>
        <w:spacing w:line="360" w:lineRule="auto"/>
        <w:ind w:left="1440"/>
        <w:jc w:val="both"/>
        <w:rPr>
          <w:rFonts w:ascii="Times New Roman" w:hAnsi="Times New Roman" w:cs="Times New Roman"/>
          <w:sz w:val="24"/>
          <w:szCs w:val="24"/>
        </w:rPr>
      </w:pPr>
      <w:proofErr w:type="gramStart"/>
      <w:r w:rsidRPr="00992DF6">
        <w:rPr>
          <w:rFonts w:ascii="Times New Roman" w:hAnsi="Times New Roman" w:cs="Times New Roman"/>
          <w:sz w:val="24"/>
          <w:szCs w:val="24"/>
        </w:rPr>
        <w:t>Tanin merupakan salah satu senyawa metabolit sekunder yang terdapat pada tanaman dan disintesis oleh tanaman.</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Tanin tergolong senyawa polifenol dengan karakteristiknya yang dapat membentuk senyawa kompleks dengan makromolekul lainnya.</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Tanin dibagi menjadi dua kelompok yaitu tannin yang mudah terhidrolisis dan tannin terkondensasi.</w:t>
      </w:r>
      <w:proofErr w:type="gramEnd"/>
      <w:r w:rsidRPr="00992DF6">
        <w:rPr>
          <w:rFonts w:ascii="Times New Roman" w:hAnsi="Times New Roman" w:cs="Times New Roman"/>
          <w:sz w:val="24"/>
          <w:szCs w:val="24"/>
        </w:rPr>
        <w:t xml:space="preserve"> Tanin yang mudah terhidrolisis merupakan polimer </w:t>
      </w:r>
      <w:r w:rsidRPr="00992DF6">
        <w:rPr>
          <w:rFonts w:ascii="Times New Roman" w:hAnsi="Times New Roman" w:cs="Times New Roman"/>
          <w:i/>
          <w:sz w:val="24"/>
          <w:szCs w:val="24"/>
        </w:rPr>
        <w:t xml:space="preserve">gallic </w:t>
      </w:r>
      <w:r w:rsidRPr="00992DF6">
        <w:rPr>
          <w:rFonts w:ascii="Times New Roman" w:hAnsi="Times New Roman" w:cs="Times New Roman"/>
          <w:sz w:val="24"/>
          <w:szCs w:val="24"/>
        </w:rPr>
        <w:t xml:space="preserve">atau </w:t>
      </w:r>
      <w:r w:rsidRPr="00992DF6">
        <w:rPr>
          <w:rFonts w:ascii="Times New Roman" w:hAnsi="Times New Roman" w:cs="Times New Roman"/>
          <w:i/>
          <w:sz w:val="24"/>
          <w:szCs w:val="24"/>
        </w:rPr>
        <w:t>ellagic acid</w:t>
      </w:r>
      <w:r w:rsidRPr="00992DF6">
        <w:rPr>
          <w:rFonts w:ascii="Times New Roman" w:hAnsi="Times New Roman" w:cs="Times New Roman"/>
          <w:sz w:val="24"/>
          <w:szCs w:val="24"/>
        </w:rPr>
        <w:t xml:space="preserve"> yang berkaitan dengan ester dengan sebuah molekul gula, sedangkan tannin terkondensasi merupakan polimer senyawa flavonoid dengan ikatan karbon-karbon.</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numPr>
          <w:ilvl w:val="0"/>
          <w:numId w:val="15"/>
        </w:numPr>
        <w:spacing w:line="360" w:lineRule="auto"/>
        <w:contextualSpacing/>
        <w:jc w:val="both"/>
        <w:rPr>
          <w:rFonts w:ascii="Times New Roman" w:hAnsi="Times New Roman" w:cs="Times New Roman"/>
          <w:sz w:val="24"/>
          <w:szCs w:val="24"/>
        </w:rPr>
      </w:pPr>
      <w:r w:rsidRPr="00992DF6">
        <w:rPr>
          <w:rFonts w:ascii="Times New Roman" w:hAnsi="Times New Roman" w:cs="Times New Roman"/>
          <w:sz w:val="24"/>
          <w:szCs w:val="24"/>
        </w:rPr>
        <w:t>Minyak Atsiri</w:t>
      </w:r>
    </w:p>
    <w:p w:rsidR="007D08F3" w:rsidRPr="00992DF6" w:rsidRDefault="007D08F3" w:rsidP="007D08F3">
      <w:pPr>
        <w:spacing w:line="360" w:lineRule="auto"/>
        <w:ind w:left="1440"/>
        <w:contextualSpacing/>
        <w:jc w:val="both"/>
        <w:rPr>
          <w:rFonts w:ascii="Times New Roman" w:hAnsi="Times New Roman" w:cs="Times New Roman"/>
          <w:sz w:val="24"/>
          <w:szCs w:val="24"/>
        </w:rPr>
      </w:pPr>
      <w:proofErr w:type="gramStart"/>
      <w:r w:rsidRPr="00992DF6">
        <w:rPr>
          <w:rFonts w:ascii="Times New Roman" w:hAnsi="Times New Roman" w:cs="Times New Roman"/>
          <w:sz w:val="24"/>
          <w:szCs w:val="24"/>
        </w:rPr>
        <w:t>Minyak atsiri adalah cairan jernih berbau seperti tanaman assalnya.</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Biasanya terdapat dalam kelenjar minyak, pembuluh-pembuluh sekresi atau rambut kelenjar dari kelenjar aromatis.</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Kegunaan minyak atsiri bagi tanaman sendiri adalah menolak kehadiran binatang.</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Kebanyakan minyak atsiri bersifat anti bakteri dan anti jamur yang kuat.</w:t>
      </w:r>
      <w:proofErr w:type="gramEnd"/>
      <w:r w:rsidRPr="00992DF6">
        <w:rPr>
          <w:rFonts w:ascii="Times New Roman" w:hAnsi="Times New Roman" w:cs="Times New Roman"/>
          <w:sz w:val="24"/>
          <w:szCs w:val="24"/>
        </w:rPr>
        <w:t xml:space="preserve"> Minyak atsiri berperan sebagai antibakteri dengan cara mengganggu proses terbentuknyamembran atau dinding sel sehingga tidak terbentuk atau terbentuk tidak sempurna.</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Pr="00992DF6" w:rsidRDefault="007D08F3" w:rsidP="007D08F3">
      <w:pPr>
        <w:spacing w:line="360" w:lineRule="auto"/>
        <w:ind w:left="1440" w:firstLine="720"/>
        <w:contextualSpacing/>
        <w:jc w:val="both"/>
        <w:rPr>
          <w:rFonts w:ascii="Times New Roman" w:hAnsi="Times New Roman" w:cs="Times New Roman"/>
          <w:sz w:val="24"/>
          <w:szCs w:val="24"/>
        </w:rPr>
      </w:pPr>
      <w:proofErr w:type="gramStart"/>
      <w:r w:rsidRPr="00992DF6">
        <w:rPr>
          <w:rFonts w:ascii="Times New Roman" w:hAnsi="Times New Roman" w:cs="Times New Roman"/>
          <w:sz w:val="24"/>
          <w:szCs w:val="24"/>
        </w:rPr>
        <w:t>Tanaman memproduksi berbagai macam bahan kimia untuk tujuan tertentu, yang disebut dengan metabolit sekunder.</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 xml:space="preserve">Metabolit sekunder tanaman merupakan bahan yang tidah esensial untuk </w:t>
      </w:r>
      <w:r w:rsidRPr="00992DF6">
        <w:rPr>
          <w:rFonts w:ascii="Times New Roman" w:hAnsi="Times New Roman" w:cs="Times New Roman"/>
          <w:sz w:val="24"/>
          <w:szCs w:val="24"/>
        </w:rPr>
        <w:lastRenderedPageBreak/>
        <w:t>kepentingan hidup tanaman tersebut, tetapi mempunyai fungsi untuk berkomptisi dengan makhluk hidup lainnya.</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Metabolit sekunder yang diproduksi tanaman bermacam-macam seperti alkaloid, terpenoid, isoprenoid, flavonoid, cyanogenic, glucosid, glucosinolate dan non protein amino acid.</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Alkaloid merupakan metabolit sekunder yang paling banyak diproduksi tanama</w:t>
      </w:r>
      <w:r w:rsidR="00606CB9" w:rsidRPr="00992DF6">
        <w:rPr>
          <w:rFonts w:ascii="Times New Roman" w:hAnsi="Times New Roman" w:cs="Times New Roman"/>
          <w:sz w:val="24"/>
          <w:szCs w:val="24"/>
        </w:rPr>
        <w:t>n.</w:t>
      </w:r>
      <w:proofErr w:type="gramEnd"/>
      <w:r w:rsidR="00606CB9" w:rsidRPr="00992DF6">
        <w:rPr>
          <w:rFonts w:ascii="Times New Roman" w:hAnsi="Times New Roman" w:cs="Times New Roman"/>
          <w:sz w:val="24"/>
          <w:szCs w:val="24"/>
        </w:rPr>
        <w:t xml:space="preserve"> Alkaloid adalah bahan organik</w:t>
      </w:r>
      <w:r w:rsidRPr="00992DF6">
        <w:rPr>
          <w:rFonts w:ascii="Times New Roman" w:hAnsi="Times New Roman" w:cs="Times New Roman"/>
          <w:sz w:val="24"/>
          <w:szCs w:val="24"/>
        </w:rPr>
        <w:t xml:space="preserve"> yang mengandung nitrogen sebagai b</w:t>
      </w:r>
      <w:r w:rsidR="00FA0968" w:rsidRPr="00992DF6">
        <w:rPr>
          <w:rFonts w:ascii="Times New Roman" w:hAnsi="Times New Roman" w:cs="Times New Roman"/>
          <w:sz w:val="24"/>
          <w:szCs w:val="24"/>
        </w:rPr>
        <w:t>agian dari sistem heterosiklik.</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D08F3" w:rsidRDefault="007D08F3" w:rsidP="008A1DCB">
      <w:pPr>
        <w:spacing w:line="360" w:lineRule="auto"/>
        <w:ind w:left="1440" w:firstLine="720"/>
        <w:contextualSpacing/>
        <w:jc w:val="both"/>
        <w:rPr>
          <w:rFonts w:ascii="Times New Roman" w:hAnsi="Times New Roman" w:cs="Times New Roman"/>
          <w:sz w:val="24"/>
          <w:szCs w:val="24"/>
        </w:rPr>
      </w:pPr>
      <w:proofErr w:type="gramStart"/>
      <w:r w:rsidRPr="00992DF6">
        <w:rPr>
          <w:rFonts w:ascii="Times New Roman" w:hAnsi="Times New Roman" w:cs="Times New Roman"/>
          <w:sz w:val="24"/>
          <w:szCs w:val="24"/>
        </w:rPr>
        <w:t>Para ahli pengobatan tradisional telah banyak menggunakan tanaman sirih merah oleh karena mempunyai kandungan kimia yang penting untuk menyembuhkan berbagai penyakit.</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Dalam daun sirih merah terkandung senyawa fitokimia yakni alkoloid, saponin, tannin, dan flavonoid.</w:t>
      </w:r>
      <w:proofErr w:type="gramEnd"/>
      <w:r w:rsidRPr="00992DF6">
        <w:rPr>
          <w:rFonts w:ascii="Times New Roman" w:hAnsi="Times New Roman" w:cs="Times New Roman"/>
          <w:sz w:val="24"/>
          <w:szCs w:val="24"/>
        </w:rPr>
        <w:t xml:space="preserve"> Dari buku “</w:t>
      </w:r>
      <w:r w:rsidRPr="00992DF6">
        <w:rPr>
          <w:rFonts w:ascii="Times New Roman" w:hAnsi="Times New Roman" w:cs="Times New Roman"/>
          <w:i/>
          <w:sz w:val="24"/>
          <w:szCs w:val="24"/>
        </w:rPr>
        <w:t>A review of natural product and plants as potensial antidiabetic</w:t>
      </w:r>
      <w:r w:rsidRPr="00992DF6">
        <w:rPr>
          <w:rFonts w:ascii="Times New Roman" w:hAnsi="Times New Roman" w:cs="Times New Roman"/>
          <w:sz w:val="24"/>
          <w:szCs w:val="24"/>
        </w:rPr>
        <w:t>” melaporkan bahwa senyawa alko-koloid dan flavonoid memiliki aktivitas hipoglikemik atau penurunan kadar glukosa darah.</w:t>
      </w:r>
      <w:r w:rsidR="00FA0968" w:rsidRPr="00992DF6">
        <w:rPr>
          <w:rFonts w:ascii="Times New Roman" w:hAnsi="Times New Roman" w:cs="Times New Roman"/>
          <w:sz w:val="24"/>
          <w:szCs w:val="24"/>
        </w:rPr>
        <w:fldChar w:fldCharType="begin" w:fldLock="1"/>
      </w:r>
      <w:r w:rsidR="00BC3F1C"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FA0968" w:rsidRPr="00992DF6">
        <w:rPr>
          <w:rFonts w:ascii="Times New Roman" w:hAnsi="Times New Roman" w:cs="Times New Roman"/>
          <w:sz w:val="24"/>
          <w:szCs w:val="24"/>
        </w:rPr>
        <w:fldChar w:fldCharType="separate"/>
      </w:r>
      <w:r w:rsidR="00E17F88" w:rsidRPr="00992DF6">
        <w:rPr>
          <w:rFonts w:ascii="Times New Roman" w:hAnsi="Times New Roman" w:cs="Times New Roman"/>
          <w:noProof/>
          <w:sz w:val="24"/>
          <w:szCs w:val="24"/>
          <w:vertAlign w:val="superscript"/>
        </w:rPr>
        <w:t>11</w:t>
      </w:r>
      <w:r w:rsidR="00FA0968" w:rsidRPr="00992DF6">
        <w:rPr>
          <w:rFonts w:ascii="Times New Roman" w:hAnsi="Times New Roman" w:cs="Times New Roman"/>
          <w:sz w:val="24"/>
          <w:szCs w:val="24"/>
        </w:rPr>
        <w:fldChar w:fldCharType="end"/>
      </w:r>
    </w:p>
    <w:p w:rsidR="007F4755" w:rsidRPr="00992DF6" w:rsidRDefault="007F4755" w:rsidP="008A1DCB">
      <w:pPr>
        <w:spacing w:line="360" w:lineRule="auto"/>
        <w:ind w:left="1440" w:firstLine="720"/>
        <w:contextualSpacing/>
        <w:jc w:val="both"/>
        <w:rPr>
          <w:rFonts w:ascii="Times New Roman" w:hAnsi="Times New Roman" w:cs="Times New Roman"/>
          <w:sz w:val="24"/>
          <w:szCs w:val="24"/>
        </w:rPr>
      </w:pPr>
    </w:p>
    <w:p w:rsidR="00684701" w:rsidRPr="007F4755" w:rsidRDefault="007F4755" w:rsidP="007F4755">
      <w:pPr>
        <w:spacing w:line="360" w:lineRule="auto"/>
        <w:jc w:val="both"/>
        <w:outlineLvl w:val="1"/>
        <w:rPr>
          <w:rFonts w:ascii="Times New Roman" w:hAnsi="Times New Roman" w:cs="Times New Roman"/>
          <w:b/>
          <w:sz w:val="24"/>
          <w:szCs w:val="24"/>
        </w:rPr>
      </w:pPr>
      <w:r>
        <w:rPr>
          <w:rFonts w:ascii="Times New Roman" w:hAnsi="Times New Roman" w:cs="Times New Roman"/>
          <w:b/>
          <w:sz w:val="24"/>
          <w:szCs w:val="24"/>
        </w:rPr>
        <w:t xml:space="preserve">2.2 </w:t>
      </w:r>
      <w:r w:rsidR="00684701" w:rsidRPr="007F4755">
        <w:rPr>
          <w:rFonts w:ascii="Times New Roman" w:hAnsi="Times New Roman" w:cs="Times New Roman"/>
          <w:b/>
          <w:sz w:val="24"/>
          <w:szCs w:val="24"/>
        </w:rPr>
        <w:t>MENCIT</w:t>
      </w:r>
    </w:p>
    <w:p w:rsidR="00E17F88" w:rsidRPr="00992DF6" w:rsidRDefault="00E17F88" w:rsidP="00E17F88">
      <w:pPr>
        <w:pStyle w:val="ListParagraph"/>
        <w:numPr>
          <w:ilvl w:val="0"/>
          <w:numId w:val="32"/>
        </w:numPr>
        <w:spacing w:after="0" w:line="360" w:lineRule="auto"/>
        <w:jc w:val="both"/>
        <w:rPr>
          <w:rFonts w:ascii="Times New Roman" w:eastAsia="Calibri" w:hAnsi="Times New Roman" w:cs="Times New Roman"/>
          <w:sz w:val="24"/>
          <w:szCs w:val="24"/>
          <w:lang w:val="id-ID"/>
        </w:rPr>
      </w:pPr>
      <w:r w:rsidRPr="00992DF6">
        <w:rPr>
          <w:rFonts w:ascii="Times New Roman" w:eastAsia="Calibri" w:hAnsi="Times New Roman" w:cs="Times New Roman"/>
          <w:sz w:val="24"/>
          <w:szCs w:val="24"/>
          <w:lang w:val="en-ID"/>
        </w:rPr>
        <w:t xml:space="preserve">Biologi Mencit </w:t>
      </w:r>
      <w:r w:rsidRPr="00992DF6">
        <w:rPr>
          <w:rFonts w:ascii="Times New Roman" w:eastAsia="Calibri" w:hAnsi="Times New Roman" w:cs="Times New Roman"/>
          <w:sz w:val="24"/>
          <w:szCs w:val="24"/>
          <w:lang w:val="en-ID"/>
        </w:rPr>
        <w:tab/>
      </w:r>
    </w:p>
    <w:p w:rsidR="00E17F88" w:rsidRPr="00992DF6" w:rsidRDefault="00E17F88" w:rsidP="00E17F88">
      <w:pPr>
        <w:pStyle w:val="ListParagraph"/>
        <w:spacing w:after="0" w:line="360" w:lineRule="auto"/>
        <w:ind w:firstLine="720"/>
        <w:jc w:val="both"/>
        <w:rPr>
          <w:rFonts w:ascii="Times New Roman" w:eastAsia="Calibri" w:hAnsi="Times New Roman" w:cs="Times New Roman"/>
          <w:sz w:val="24"/>
          <w:szCs w:val="24"/>
          <w:lang w:val="id-ID"/>
        </w:rPr>
      </w:pPr>
      <w:proofErr w:type="gramStart"/>
      <w:r w:rsidRPr="00992DF6">
        <w:rPr>
          <w:rFonts w:ascii="Times New Roman" w:eastAsia="Calibri" w:hAnsi="Times New Roman" w:cs="Times New Roman"/>
          <w:sz w:val="24"/>
          <w:szCs w:val="24"/>
          <w:lang w:val="en-ID"/>
        </w:rPr>
        <w:t>Mencit adalah hewan yang termasuk ke dalam kelas Mamalia.</w:t>
      </w:r>
      <w:proofErr w:type="gramEnd"/>
      <w:r w:rsidRPr="00992DF6">
        <w:rPr>
          <w:rFonts w:ascii="Times New Roman" w:eastAsia="Calibri" w:hAnsi="Times New Roman" w:cs="Times New Roman"/>
          <w:sz w:val="24"/>
          <w:szCs w:val="24"/>
          <w:lang w:val="en-ID"/>
        </w:rPr>
        <w:t xml:space="preserve"> </w:t>
      </w:r>
      <w:proofErr w:type="gramStart"/>
      <w:r w:rsidRPr="00992DF6">
        <w:rPr>
          <w:rFonts w:ascii="Times New Roman" w:eastAsia="Calibri" w:hAnsi="Times New Roman" w:cs="Times New Roman"/>
          <w:sz w:val="24"/>
          <w:szCs w:val="24"/>
          <w:lang w:val="en-ID"/>
        </w:rPr>
        <w:t>Mencit merupakan salah satu golongan hewan mamalia pengerat yang bersifat omivorus dan nokturnal.</w:t>
      </w:r>
      <w:proofErr w:type="gramEnd"/>
      <w:r w:rsidRPr="00992DF6">
        <w:rPr>
          <w:rFonts w:ascii="Times New Roman" w:eastAsia="Calibri" w:hAnsi="Times New Roman" w:cs="Times New Roman"/>
          <w:sz w:val="24"/>
          <w:szCs w:val="24"/>
          <w:lang w:val="en-ID"/>
        </w:rPr>
        <w:t xml:space="preserve"> </w:t>
      </w:r>
      <w:proofErr w:type="gramStart"/>
      <w:r w:rsidRPr="00992DF6">
        <w:rPr>
          <w:rFonts w:ascii="Times New Roman" w:eastAsia="Calibri" w:hAnsi="Times New Roman" w:cs="Times New Roman"/>
          <w:sz w:val="24"/>
          <w:szCs w:val="24"/>
          <w:lang w:val="en-ID"/>
        </w:rPr>
        <w:t>Ciri-ciri umum dari mencit yaitu memiliki warna kulit rambut tubuh putih atau keabu-abuan dengan perut sedikit pucat, mata berwarna merah atau hitam.</w:t>
      </w:r>
      <w:proofErr w:type="gramEnd"/>
      <w:r w:rsidRPr="00992DF6">
        <w:rPr>
          <w:rFonts w:ascii="Times New Roman" w:eastAsia="Calibri" w:hAnsi="Times New Roman" w:cs="Times New Roman"/>
          <w:sz w:val="24"/>
          <w:szCs w:val="24"/>
          <w:vertAlign w:val="superscript"/>
          <w:lang w:val="en-ID"/>
        </w:rPr>
        <w:t xml:space="preserve"> </w:t>
      </w:r>
      <w:proofErr w:type="gramStart"/>
      <w:r w:rsidRPr="00992DF6">
        <w:rPr>
          <w:rFonts w:ascii="Times New Roman" w:eastAsia="Calibri" w:hAnsi="Times New Roman" w:cs="Times New Roman"/>
          <w:sz w:val="24"/>
          <w:szCs w:val="24"/>
          <w:lang w:val="en-ID"/>
        </w:rPr>
        <w:t>Mencit memiliki bentuk tubuh yang kecil berwarna putih dengan memiliki siklus estrus yang pendek dan teratur antara 4-5 hari.</w:t>
      </w:r>
      <w:proofErr w:type="gramEnd"/>
      <w:r w:rsidRPr="00992DF6">
        <w:rPr>
          <w:rFonts w:ascii="Times New Roman" w:eastAsia="Calibri" w:hAnsi="Times New Roman" w:cs="Times New Roman"/>
          <w:sz w:val="24"/>
          <w:szCs w:val="24"/>
          <w:lang w:val="en-ID"/>
        </w:rPr>
        <w:t xml:space="preserve"> </w:t>
      </w:r>
      <w:proofErr w:type="gramStart"/>
      <w:r w:rsidRPr="00992DF6">
        <w:rPr>
          <w:rFonts w:ascii="Times New Roman" w:eastAsia="Calibri" w:hAnsi="Times New Roman" w:cs="Times New Roman"/>
          <w:sz w:val="24"/>
          <w:szCs w:val="24"/>
          <w:lang w:val="en-ID"/>
        </w:rPr>
        <w:t>Mencit jantan memiliki berat badan sekitar 18-35 gram.</w:t>
      </w:r>
      <w:proofErr w:type="gramEnd"/>
      <w:r w:rsidRPr="00992DF6">
        <w:rPr>
          <w:rFonts w:ascii="Times New Roman" w:eastAsia="Calibri" w:hAnsi="Times New Roman" w:cs="Times New Roman"/>
          <w:sz w:val="24"/>
          <w:szCs w:val="24"/>
          <w:lang w:val="en-ID"/>
        </w:rPr>
        <w:t xml:space="preserve"> Biasanya mencit bias hidup selama 1-2 tahun dan dewasa pada umur 35-60 hari. </w:t>
      </w:r>
      <w:r w:rsidRPr="00992DF6">
        <w:rPr>
          <w:rFonts w:ascii="Times New Roman" w:eastAsia="Calibri" w:hAnsi="Times New Roman" w:cs="Times New Roman"/>
          <w:i/>
          <w:sz w:val="24"/>
          <w:szCs w:val="24"/>
          <w:lang w:val="en-ID"/>
        </w:rPr>
        <w:t xml:space="preserve">Mus muscullus </w:t>
      </w:r>
      <w:r w:rsidRPr="00992DF6">
        <w:rPr>
          <w:rFonts w:ascii="Times New Roman" w:eastAsia="Calibri" w:hAnsi="Times New Roman" w:cs="Times New Roman"/>
          <w:sz w:val="24"/>
          <w:szCs w:val="24"/>
          <w:lang w:val="en-ID"/>
        </w:rPr>
        <w:t>L. memiliki masa reproduksi 1</w:t>
      </w:r>
      <w:proofErr w:type="gramStart"/>
      <w:r w:rsidRPr="00992DF6">
        <w:rPr>
          <w:rFonts w:ascii="Times New Roman" w:eastAsia="Calibri" w:hAnsi="Times New Roman" w:cs="Times New Roman"/>
          <w:sz w:val="24"/>
          <w:szCs w:val="24"/>
          <w:lang w:val="en-ID"/>
        </w:rPr>
        <w:t>,5</w:t>
      </w:r>
      <w:proofErr w:type="gramEnd"/>
      <w:r w:rsidRPr="00992DF6">
        <w:rPr>
          <w:rFonts w:ascii="Times New Roman" w:eastAsia="Calibri" w:hAnsi="Times New Roman" w:cs="Times New Roman"/>
          <w:sz w:val="24"/>
          <w:szCs w:val="24"/>
          <w:lang w:val="en-ID"/>
        </w:rPr>
        <w:t xml:space="preserve"> tahun dengan waktu kehamilannya 9-21 hari. </w:t>
      </w:r>
      <w:proofErr w:type="gramStart"/>
      <w:r w:rsidRPr="00992DF6">
        <w:rPr>
          <w:rFonts w:ascii="Times New Roman" w:eastAsia="Calibri" w:hAnsi="Times New Roman" w:cs="Times New Roman"/>
          <w:sz w:val="24"/>
          <w:szCs w:val="24"/>
          <w:lang w:val="en-ID"/>
        </w:rPr>
        <w:t>Men</w:t>
      </w:r>
      <w:r w:rsidR="00A1523C">
        <w:rPr>
          <w:rFonts w:ascii="Times New Roman" w:eastAsia="Calibri" w:hAnsi="Times New Roman" w:cs="Times New Roman"/>
          <w:sz w:val="24"/>
          <w:szCs w:val="24"/>
          <w:lang w:val="en-ID"/>
        </w:rPr>
        <w:t>cit dapat melahirkan 6-15 ekor</w:t>
      </w:r>
      <w:r w:rsidRPr="00992DF6">
        <w:rPr>
          <w:rFonts w:ascii="Times New Roman" w:eastAsia="Calibri" w:hAnsi="Times New Roman" w:cs="Times New Roman"/>
          <w:sz w:val="24"/>
          <w:szCs w:val="24"/>
          <w:lang w:val="en-ID"/>
        </w:rPr>
        <w:t>.</w:t>
      </w:r>
      <w:proofErr w:type="gramEnd"/>
      <w:r w:rsidRPr="00992DF6">
        <w:rPr>
          <w:rFonts w:ascii="Times New Roman" w:eastAsia="Calibri" w:hAnsi="Times New Roman" w:cs="Times New Roman"/>
          <w:sz w:val="24"/>
          <w:szCs w:val="24"/>
          <w:lang w:val="en-ID"/>
        </w:rPr>
        <w:t xml:space="preserve"> Berat dewasa mencit rata-rata 18-35 gram dan berat lahir 0</w:t>
      </w:r>
      <w:proofErr w:type="gramStart"/>
      <w:r w:rsidRPr="00992DF6">
        <w:rPr>
          <w:rFonts w:ascii="Times New Roman" w:eastAsia="Calibri" w:hAnsi="Times New Roman" w:cs="Times New Roman"/>
          <w:sz w:val="24"/>
          <w:szCs w:val="24"/>
          <w:lang w:val="en-ID"/>
        </w:rPr>
        <w:t>,5</w:t>
      </w:r>
      <w:proofErr w:type="gramEnd"/>
      <w:r w:rsidRPr="00992DF6">
        <w:rPr>
          <w:rFonts w:ascii="Times New Roman" w:eastAsia="Calibri" w:hAnsi="Times New Roman" w:cs="Times New Roman"/>
          <w:sz w:val="24"/>
          <w:szCs w:val="24"/>
          <w:lang w:val="en-ID"/>
        </w:rPr>
        <w:t xml:space="preserve">-1,0 gram. </w:t>
      </w:r>
      <w:proofErr w:type="gramStart"/>
      <w:r w:rsidRPr="00992DF6">
        <w:rPr>
          <w:rFonts w:ascii="Times New Roman" w:eastAsia="Calibri" w:hAnsi="Times New Roman" w:cs="Times New Roman"/>
          <w:sz w:val="24"/>
          <w:szCs w:val="24"/>
          <w:lang w:val="en-ID"/>
        </w:rPr>
        <w:t>Suhu rektal mencit 35-39</w:t>
      </w:r>
      <w:r w:rsidRPr="00992DF6">
        <w:rPr>
          <w:rFonts w:ascii="Times New Roman" w:eastAsia="Calibri" w:hAnsi="Times New Roman" w:cs="Times New Roman"/>
          <w:sz w:val="24"/>
          <w:szCs w:val="24"/>
          <w:vertAlign w:val="superscript"/>
          <w:lang w:val="en-ID"/>
        </w:rPr>
        <w:t>o</w:t>
      </w:r>
      <w:r w:rsidRPr="00992DF6">
        <w:rPr>
          <w:rFonts w:ascii="Times New Roman" w:eastAsia="Calibri" w:hAnsi="Times New Roman" w:cs="Times New Roman"/>
          <w:sz w:val="24"/>
          <w:szCs w:val="24"/>
          <w:lang w:val="en-ID"/>
        </w:rPr>
        <w:t>C dengan pernapasam 140-</w:t>
      </w:r>
      <w:r w:rsidRPr="00992DF6">
        <w:rPr>
          <w:rFonts w:ascii="Times New Roman" w:eastAsia="Calibri" w:hAnsi="Times New Roman" w:cs="Times New Roman"/>
          <w:sz w:val="24"/>
          <w:szCs w:val="24"/>
          <w:lang w:val="en-ID"/>
        </w:rPr>
        <w:lastRenderedPageBreak/>
        <w:t>180 kali/menit, dan denyut jantung 600-650 kali</w:t>
      </w:r>
      <w:r w:rsidRPr="00992DF6">
        <w:rPr>
          <w:rFonts w:ascii="Times New Roman" w:eastAsia="Calibri" w:hAnsi="Times New Roman" w:cs="Times New Roman"/>
          <w:lang w:val="en-ID"/>
        </w:rPr>
        <w:t>.</w:t>
      </w:r>
      <w:proofErr w:type="gramEnd"/>
      <w:r w:rsidR="00F0201C" w:rsidRPr="00992DF6">
        <w:rPr>
          <w:rFonts w:ascii="Times New Roman" w:eastAsia="Calibri" w:hAnsi="Times New Roman" w:cs="Times New Roman"/>
          <w:lang w:val="en-ID"/>
        </w:rPr>
        <w:t xml:space="preserve"> Mencit memiliki kadar glukosa darah normal 62-175 mg/dl.</w:t>
      </w:r>
      <w:r w:rsidR="00A56BC8" w:rsidRPr="00992DF6">
        <w:rPr>
          <w:rFonts w:ascii="Times New Roman" w:eastAsia="Calibri" w:hAnsi="Times New Roman" w:cs="Times New Roman"/>
          <w:lang w:val="en-ID"/>
        </w:rPr>
        <w:fldChar w:fldCharType="begin" w:fldLock="1"/>
      </w:r>
      <w:r w:rsidR="00A56BC8" w:rsidRPr="00992DF6">
        <w:rPr>
          <w:rFonts w:ascii="Times New Roman" w:eastAsia="Calibri" w:hAnsi="Times New Roman" w:cs="Times New Roman"/>
          <w:lang w:val="en-ID"/>
        </w:rPr>
        <w:instrText>ADDIN CSL_CITATION {"citationItems":[{"id":"ITEM-1","itemData":{"DOI":"10.4236/ajps.2012.312202","ISSN":"2158-2742","abstract":"The research of white mouse growth after was given with barbados nut’s seed is aimed to know about the effect of barbados nut’s seed on the growth of female white mouse. Thirty two female white mouse were acclimated during 1 week and then alloted into 2 groups, each group was treated as follows : P0 (control): were giving of aquadest; P1: were giving of 0,2 grams barbados nut’s seed powder daily per mouse. Barbados nut’s seed powder were given by pipet to the mouth of the mouse. Long of the treatment was 14 days. Replication was 16 times. Main parameter observed was the change of body weight. Supporting parameter was food consumption. Data was analyzed by varians analysis with Completely Random Design. The result was the given of barbados nut’s seed decrease mouse body weight. Key","author":[{"dropping-particle":"","family":"Muliani","given":"Hirawati","non-dropping-particle":"","parse-names":false,"suffix":""}],"container-title":"Journal Buletin Anatomi dan Fisiologi","id":"ITEM-1","issue":"1","issued":{"date-parts":[["2011"]]},"page":"44-54","title":"Pertumbuhan Mencit ( Mus Musculus L .) Setelah Pemberian Biji Jarak Pagar (Jatropha curcas L)","type":"article-journal","volume":"XIX"},"uris":["http://www.mendeley.com/documents/?uuid=fa0cd839-7048-4815-9786-4b4c3d635664"]}],"mendeley":{"formattedCitation":"&lt;sup&gt;13&lt;/sup&gt;","plainTextFormattedCitation":"13","previouslyFormattedCitation":"&lt;sup&gt;13&lt;/sup&gt;"},"properties":{"noteIndex":0},"schema":"https://github.com/citation-style-language/schema/raw/master/csl-citation.json"}</w:instrText>
      </w:r>
      <w:r w:rsidR="00A56BC8" w:rsidRPr="00992DF6">
        <w:rPr>
          <w:rFonts w:ascii="Times New Roman" w:eastAsia="Calibri" w:hAnsi="Times New Roman" w:cs="Times New Roman"/>
          <w:lang w:val="en-ID"/>
        </w:rPr>
        <w:fldChar w:fldCharType="separate"/>
      </w:r>
      <w:r w:rsidR="00A56BC8" w:rsidRPr="00992DF6">
        <w:rPr>
          <w:rFonts w:ascii="Times New Roman" w:eastAsia="Calibri" w:hAnsi="Times New Roman" w:cs="Times New Roman"/>
          <w:noProof/>
          <w:vertAlign w:val="superscript"/>
          <w:lang w:val="en-ID"/>
        </w:rPr>
        <w:t>13</w:t>
      </w:r>
      <w:r w:rsidR="00A56BC8" w:rsidRPr="00992DF6">
        <w:rPr>
          <w:rFonts w:ascii="Times New Roman" w:eastAsia="Calibri" w:hAnsi="Times New Roman" w:cs="Times New Roman"/>
          <w:lang w:val="en-ID"/>
        </w:rPr>
        <w:fldChar w:fldCharType="end"/>
      </w:r>
      <w:r w:rsidRPr="00992DF6">
        <w:rPr>
          <w:rFonts w:ascii="Times New Roman" w:eastAsia="Calibri" w:hAnsi="Times New Roman" w:cs="Times New Roman"/>
          <w:lang w:val="en-ID"/>
        </w:rPr>
        <w:t xml:space="preserve"> </w:t>
      </w:r>
    </w:p>
    <w:p w:rsidR="00E17F88" w:rsidRPr="00992DF6" w:rsidRDefault="00E17F88" w:rsidP="00E17F88">
      <w:pPr>
        <w:spacing w:after="0" w:line="360" w:lineRule="auto"/>
        <w:ind w:firstLine="709"/>
        <w:jc w:val="both"/>
        <w:rPr>
          <w:rFonts w:ascii="Times New Roman" w:eastAsia="Calibri" w:hAnsi="Times New Roman" w:cs="Times New Roman"/>
          <w:sz w:val="24"/>
          <w:szCs w:val="24"/>
          <w:vertAlign w:val="superscript"/>
          <w:lang w:val="en-ID"/>
        </w:rPr>
      </w:pPr>
      <w:r w:rsidRPr="00992DF6">
        <w:rPr>
          <w:rFonts w:ascii="Times New Roman" w:eastAsia="Calibri" w:hAnsi="Times New Roman" w:cs="Times New Roman"/>
          <w:sz w:val="24"/>
          <w:szCs w:val="24"/>
          <w:lang w:val="en-ID"/>
        </w:rPr>
        <w:t>Klasifikasi mencit (</w:t>
      </w:r>
      <w:r w:rsidRPr="00992DF6">
        <w:rPr>
          <w:rFonts w:ascii="Times New Roman" w:eastAsia="Calibri" w:hAnsi="Times New Roman" w:cs="Times New Roman"/>
          <w:i/>
          <w:sz w:val="24"/>
          <w:szCs w:val="24"/>
          <w:lang w:val="en-ID"/>
        </w:rPr>
        <w:t xml:space="preserve">Mus muscullus </w:t>
      </w:r>
      <w:r w:rsidR="00A56BC8" w:rsidRPr="00992DF6">
        <w:rPr>
          <w:rFonts w:ascii="Times New Roman" w:eastAsia="Calibri" w:hAnsi="Times New Roman" w:cs="Times New Roman"/>
          <w:sz w:val="24"/>
          <w:szCs w:val="24"/>
          <w:lang w:val="en-ID"/>
        </w:rPr>
        <w:t>L.) adalah:</w:t>
      </w:r>
      <w:r w:rsidR="00A56BC8" w:rsidRPr="00992DF6">
        <w:rPr>
          <w:rFonts w:ascii="Times New Roman" w:eastAsia="Calibri" w:hAnsi="Times New Roman" w:cs="Times New Roman"/>
          <w:sz w:val="24"/>
          <w:szCs w:val="24"/>
          <w:lang w:val="en-ID"/>
        </w:rPr>
        <w:fldChar w:fldCharType="begin" w:fldLock="1"/>
      </w:r>
      <w:r w:rsidR="00A56BC8" w:rsidRPr="00992DF6">
        <w:rPr>
          <w:rFonts w:ascii="Times New Roman" w:eastAsia="Calibri" w:hAnsi="Times New Roman" w:cs="Times New Roman"/>
          <w:sz w:val="24"/>
          <w:szCs w:val="24"/>
          <w:lang w:val="en-ID"/>
        </w:rPr>
        <w:instrText>ADDIN CSL_CITATION {"citationItems":[{"id":"ITEM-1","itemData":{"DOI":"10.4236/ajps.2012.312202","ISSN":"2158-2742","abstract":"The research of white mouse growth after was given with barbados nut’s seed is aimed to know about the effect of barbados nut’s seed on the growth of female white mouse. Thirty two female white mouse were acclimated during 1 week and then alloted into 2 groups, each group was treated as follows : P0 (control): were giving of aquadest; P1: were giving of 0,2 grams barbados nut’s seed powder daily per mouse. Barbados nut’s seed powder were given by pipet to the mouth of the mouse. Long of the treatment was 14 days. Replication was 16 times. Main parameter observed was the change of body weight. Supporting parameter was food consumption. Data was analyzed by varians analysis with Completely Random Design. The result was the given of barbados nut’s seed decrease mouse body weight. Key","author":[{"dropping-particle":"","family":"Muliani","given":"Hirawati","non-dropping-particle":"","parse-names":false,"suffix":""}],"container-title":"Journal Buletin Anatomi dan Fisiologi","id":"ITEM-1","issue":"1","issued":{"date-parts":[["2011"]]},"page":"44-54","title":"Pertumbuhan Mencit ( Mus Musculus L .) Setelah Pemberian Biji Jarak Pagar (Jatropha curcas L)","type":"article-journal","volume":"XIX"},"uris":["http://www.mendeley.com/documents/?uuid=fa0cd839-7048-4815-9786-4b4c3d635664"]}],"mendeley":{"formattedCitation":"&lt;sup&gt;13&lt;/sup&gt;","plainTextFormattedCitation":"13","previouslyFormattedCitation":"&lt;sup&gt;13&lt;/sup&gt;"},"properties":{"noteIndex":0},"schema":"https://github.com/citation-style-language/schema/raw/master/csl-citation.json"}</w:instrText>
      </w:r>
      <w:r w:rsidR="00A56BC8" w:rsidRPr="00992DF6">
        <w:rPr>
          <w:rFonts w:ascii="Times New Roman" w:eastAsia="Calibri" w:hAnsi="Times New Roman" w:cs="Times New Roman"/>
          <w:sz w:val="24"/>
          <w:szCs w:val="24"/>
          <w:lang w:val="en-ID"/>
        </w:rPr>
        <w:fldChar w:fldCharType="separate"/>
      </w:r>
      <w:r w:rsidR="00A56BC8" w:rsidRPr="00992DF6">
        <w:rPr>
          <w:rFonts w:ascii="Times New Roman" w:eastAsia="Calibri" w:hAnsi="Times New Roman" w:cs="Times New Roman"/>
          <w:noProof/>
          <w:sz w:val="24"/>
          <w:szCs w:val="24"/>
          <w:vertAlign w:val="superscript"/>
          <w:lang w:val="en-ID"/>
        </w:rPr>
        <w:t>13</w:t>
      </w:r>
      <w:r w:rsidR="00A56BC8" w:rsidRPr="00992DF6">
        <w:rPr>
          <w:rFonts w:ascii="Times New Roman" w:eastAsia="Calibri" w:hAnsi="Times New Roman" w:cs="Times New Roman"/>
          <w:sz w:val="24"/>
          <w:szCs w:val="24"/>
          <w:lang w:val="en-ID"/>
        </w:rPr>
        <w:fldChar w:fldCharType="end"/>
      </w:r>
    </w:p>
    <w:p w:rsidR="00E17F88" w:rsidRPr="00992DF6" w:rsidRDefault="00E17F88" w:rsidP="00E17F88">
      <w:p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r>
      <w:proofErr w:type="gramStart"/>
      <w:r w:rsidRPr="00992DF6">
        <w:rPr>
          <w:rFonts w:ascii="Times New Roman" w:eastAsia="Calibri" w:hAnsi="Times New Roman" w:cs="Times New Roman"/>
          <w:sz w:val="24"/>
          <w:szCs w:val="24"/>
          <w:lang w:val="en-ID"/>
        </w:rPr>
        <w:t>Kerajaan  :</w:t>
      </w:r>
      <w:proofErr w:type="gramEnd"/>
      <w:r w:rsidRPr="00992DF6">
        <w:rPr>
          <w:rFonts w:ascii="Times New Roman" w:eastAsia="Calibri" w:hAnsi="Times New Roman" w:cs="Times New Roman"/>
          <w:sz w:val="24"/>
          <w:szCs w:val="24"/>
          <w:lang w:val="en-ID"/>
        </w:rPr>
        <w:t xml:space="preserve"> Animalia </w:t>
      </w:r>
    </w:p>
    <w:p w:rsidR="00E17F88" w:rsidRPr="00992DF6" w:rsidRDefault="00E17F88" w:rsidP="00E17F88">
      <w:p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t>Filum</w:t>
      </w:r>
      <w:r w:rsidRPr="00992DF6">
        <w:rPr>
          <w:rFonts w:ascii="Times New Roman" w:eastAsia="Calibri" w:hAnsi="Times New Roman" w:cs="Times New Roman"/>
          <w:sz w:val="24"/>
          <w:szCs w:val="24"/>
          <w:lang w:val="en-ID"/>
        </w:rPr>
        <w:tab/>
        <w:t xml:space="preserve">    : Chordata </w:t>
      </w:r>
    </w:p>
    <w:p w:rsidR="00E17F88" w:rsidRPr="00992DF6" w:rsidRDefault="00E17F88" w:rsidP="00E17F88">
      <w:p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t xml:space="preserve">Kelas       : Mamalia </w:t>
      </w:r>
    </w:p>
    <w:p w:rsidR="00E17F88" w:rsidRPr="00992DF6" w:rsidRDefault="00E17F88" w:rsidP="00E17F88">
      <w:p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t>Ordo</w:t>
      </w:r>
      <w:r w:rsidRPr="00992DF6">
        <w:rPr>
          <w:rFonts w:ascii="Times New Roman" w:eastAsia="Calibri" w:hAnsi="Times New Roman" w:cs="Times New Roman"/>
          <w:sz w:val="24"/>
          <w:szCs w:val="24"/>
          <w:lang w:val="en-ID"/>
        </w:rPr>
        <w:tab/>
        <w:t xml:space="preserve">    : Rodentia</w:t>
      </w:r>
    </w:p>
    <w:p w:rsidR="00E17F88" w:rsidRPr="00992DF6" w:rsidRDefault="00E17F88" w:rsidP="00E17F88">
      <w:p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t xml:space="preserve">Bangsa    : Muridae </w:t>
      </w:r>
    </w:p>
    <w:p w:rsidR="00E17F88" w:rsidRPr="00992DF6" w:rsidRDefault="00E17F88" w:rsidP="00E17F88">
      <w:p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t xml:space="preserve">Marga </w:t>
      </w:r>
      <w:r w:rsidRPr="00992DF6">
        <w:rPr>
          <w:rFonts w:ascii="Times New Roman" w:eastAsia="Calibri" w:hAnsi="Times New Roman" w:cs="Times New Roman"/>
          <w:sz w:val="24"/>
          <w:szCs w:val="24"/>
          <w:lang w:val="en-ID"/>
        </w:rPr>
        <w:tab/>
        <w:t xml:space="preserve">    : Mus</w:t>
      </w:r>
    </w:p>
    <w:p w:rsidR="00E17F88" w:rsidRPr="00992DF6" w:rsidRDefault="00E17F88" w:rsidP="00F958C8">
      <w:p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t xml:space="preserve">Jenis </w:t>
      </w:r>
      <w:r w:rsidRPr="00992DF6">
        <w:rPr>
          <w:rFonts w:ascii="Times New Roman" w:eastAsia="Calibri" w:hAnsi="Times New Roman" w:cs="Times New Roman"/>
          <w:sz w:val="24"/>
          <w:szCs w:val="24"/>
          <w:lang w:val="en-ID"/>
        </w:rPr>
        <w:tab/>
        <w:t xml:space="preserve">    : </w:t>
      </w:r>
      <w:r w:rsidRPr="00992DF6">
        <w:rPr>
          <w:rFonts w:ascii="Times New Roman" w:eastAsia="Calibri" w:hAnsi="Times New Roman" w:cs="Times New Roman"/>
          <w:i/>
          <w:sz w:val="24"/>
          <w:szCs w:val="24"/>
          <w:lang w:val="en-ID"/>
        </w:rPr>
        <w:t xml:space="preserve">Mus muscullus </w:t>
      </w:r>
      <w:r w:rsidRPr="00992DF6">
        <w:rPr>
          <w:rFonts w:ascii="Times New Roman" w:eastAsia="Calibri" w:hAnsi="Times New Roman" w:cs="Times New Roman"/>
          <w:sz w:val="24"/>
          <w:szCs w:val="24"/>
          <w:lang w:val="en-ID"/>
        </w:rPr>
        <w:t>L</w:t>
      </w:r>
    </w:p>
    <w:p w:rsidR="00E17F88" w:rsidRPr="00992DF6" w:rsidRDefault="00E17F88" w:rsidP="00E17F88">
      <w:pPr>
        <w:spacing w:after="0" w:line="240" w:lineRule="auto"/>
        <w:jc w:val="center"/>
        <w:rPr>
          <w:rFonts w:ascii="Times New Roman" w:eastAsia="Calibri" w:hAnsi="Times New Roman" w:cs="Times New Roman"/>
          <w:b/>
          <w:sz w:val="24"/>
          <w:szCs w:val="24"/>
          <w:lang w:val="id-ID"/>
        </w:rPr>
      </w:pPr>
    </w:p>
    <w:p w:rsidR="00E17F88" w:rsidRPr="00992DF6" w:rsidRDefault="00E17F88" w:rsidP="00E17F88">
      <w:pPr>
        <w:numPr>
          <w:ilvl w:val="0"/>
          <w:numId w:val="26"/>
        </w:numPr>
        <w:spacing w:after="0" w:line="360" w:lineRule="auto"/>
        <w:ind w:left="709"/>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 xml:space="preserve">Perkembangan Fetus Mencit </w:t>
      </w:r>
    </w:p>
    <w:p w:rsidR="00E17F88" w:rsidRPr="00992DF6" w:rsidRDefault="00E17F88" w:rsidP="00E17F88">
      <w:pPr>
        <w:spacing w:after="0" w:line="360" w:lineRule="auto"/>
        <w:ind w:left="1440"/>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Masa embriogenik atau masa organogenesis adalah masa midigah</w:t>
      </w:r>
    </w:p>
    <w:p w:rsidR="00E17F88" w:rsidRPr="00992DF6" w:rsidRDefault="00E17F88" w:rsidP="00E17F88">
      <w:pPr>
        <w:spacing w:after="0" w:line="360" w:lineRule="auto"/>
        <w:ind w:left="720"/>
        <w:jc w:val="both"/>
        <w:rPr>
          <w:rFonts w:ascii="Times New Roman" w:eastAsia="Calibri" w:hAnsi="Times New Roman" w:cs="Times New Roman"/>
          <w:sz w:val="24"/>
          <w:szCs w:val="24"/>
          <w:lang w:val="en-ID"/>
        </w:rPr>
      </w:pPr>
      <w:proofErr w:type="gramStart"/>
      <w:r w:rsidRPr="00992DF6">
        <w:rPr>
          <w:rFonts w:ascii="Times New Roman" w:eastAsia="Calibri" w:hAnsi="Times New Roman" w:cs="Times New Roman"/>
          <w:sz w:val="24"/>
          <w:szCs w:val="24"/>
          <w:lang w:val="en-ID"/>
        </w:rPr>
        <w:t>yang</w:t>
      </w:r>
      <w:proofErr w:type="gramEnd"/>
      <w:r w:rsidRPr="00992DF6">
        <w:rPr>
          <w:rFonts w:ascii="Times New Roman" w:eastAsia="Calibri" w:hAnsi="Times New Roman" w:cs="Times New Roman"/>
          <w:sz w:val="24"/>
          <w:szCs w:val="24"/>
          <w:lang w:val="en-ID"/>
        </w:rPr>
        <w:t xml:space="preserve"> berlangsung  dari perkembangan minggu ketiga hingga minggu kedelapan dan merupakan masa terbentuknya jaringan dan sistem organ yang spesifik dari masing-masing lapisan mudigah. Masing-masing dari ketiga lapisan mudigah yaitu lapisan mudigah ektoderm, endoderm, dan mesoderm akan membentuk banyak jaringan dan organ yang spesifik.</w:t>
      </w:r>
      <w:r w:rsidR="00A56BC8" w:rsidRPr="00992DF6">
        <w:rPr>
          <w:rFonts w:ascii="Times New Roman" w:eastAsia="Calibri" w:hAnsi="Times New Roman" w:cs="Times New Roman"/>
          <w:sz w:val="24"/>
          <w:szCs w:val="24"/>
          <w:lang w:val="en-ID"/>
        </w:rPr>
        <w:fldChar w:fldCharType="begin" w:fldLock="1"/>
      </w:r>
      <w:r w:rsidR="00A56BC8" w:rsidRPr="00992DF6">
        <w:rPr>
          <w:rFonts w:ascii="Times New Roman" w:eastAsia="Calibri" w:hAnsi="Times New Roman" w:cs="Times New Roman"/>
          <w:sz w:val="24"/>
          <w:szCs w:val="24"/>
          <w:lang w:val="en-ID"/>
        </w:rPr>
        <w:instrText>ADDIN CSL_CITATION {"citationItems":[{"id":"ITEM-1","itemData":{"DOI":"10.4236/ajps.2012.312202","ISSN":"2158-2742","abstract":"The research of white mouse growth after was given with barbados nut’s seed is aimed to know about the effect of barbados nut’s seed on the growth of female white mouse. Thirty two female white mouse were acclimated during 1 week and then alloted into 2 groups, each group was treated as follows : P0 (control): were giving of aquadest; P1: were giving of 0,2 grams barbados nut’s seed powder daily per mouse. Barbados nut’s seed powder were given by pipet to the mouth of the mouse. Long of the treatment was 14 days. Replication was 16 times. Main parameter observed was the change of body weight. Supporting parameter was food consumption. Data was analyzed by varians analysis with Completely Random Design. The result was the given of barbados nut’s seed decrease mouse body weight. Key","author":[{"dropping-particle":"","family":"Muliani","given":"Hirawati","non-dropping-particle":"","parse-names":false,"suffix":""}],"container-title":"Journal Buletin Anatomi dan Fisiologi","id":"ITEM-1","issue":"1","issued":{"date-parts":[["2011"]]},"page":"44-54","title":"Pertumbuhan Mencit ( Mus Musculus L .) Setelah Pemberian Biji Jarak Pagar (Jatropha curcas L)","type":"article-journal","volume":"XIX"},"uris":["http://www.mendeley.com/documents/?uuid=fa0cd839-7048-4815-9786-4b4c3d635664"]}],"mendeley":{"formattedCitation":"&lt;sup&gt;13&lt;/sup&gt;","plainTextFormattedCitation":"13","previouslyFormattedCitation":"&lt;sup&gt;13&lt;/sup&gt;"},"properties":{"noteIndex":0},"schema":"https://github.com/citation-style-language/schema/raw/master/csl-citation.json"}</w:instrText>
      </w:r>
      <w:r w:rsidR="00A56BC8" w:rsidRPr="00992DF6">
        <w:rPr>
          <w:rFonts w:ascii="Times New Roman" w:eastAsia="Calibri" w:hAnsi="Times New Roman" w:cs="Times New Roman"/>
          <w:sz w:val="24"/>
          <w:szCs w:val="24"/>
          <w:lang w:val="en-ID"/>
        </w:rPr>
        <w:fldChar w:fldCharType="separate"/>
      </w:r>
      <w:r w:rsidR="00A56BC8" w:rsidRPr="00992DF6">
        <w:rPr>
          <w:rFonts w:ascii="Times New Roman" w:eastAsia="Calibri" w:hAnsi="Times New Roman" w:cs="Times New Roman"/>
          <w:noProof/>
          <w:sz w:val="24"/>
          <w:szCs w:val="24"/>
          <w:vertAlign w:val="superscript"/>
          <w:lang w:val="en-ID"/>
        </w:rPr>
        <w:t>13</w:t>
      </w:r>
      <w:r w:rsidR="00A56BC8" w:rsidRPr="00992DF6">
        <w:rPr>
          <w:rFonts w:ascii="Times New Roman" w:eastAsia="Calibri" w:hAnsi="Times New Roman" w:cs="Times New Roman"/>
          <w:sz w:val="24"/>
          <w:szCs w:val="24"/>
          <w:lang w:val="en-ID"/>
        </w:rPr>
        <w:fldChar w:fldCharType="end"/>
      </w:r>
      <w:r w:rsidRPr="00992DF6">
        <w:rPr>
          <w:rFonts w:ascii="Times New Roman" w:eastAsia="Calibri" w:hAnsi="Times New Roman" w:cs="Times New Roman"/>
          <w:sz w:val="24"/>
          <w:szCs w:val="24"/>
          <w:lang w:val="en-ID"/>
        </w:rPr>
        <w:t xml:space="preserve"> </w:t>
      </w:r>
    </w:p>
    <w:p w:rsidR="00E17F88" w:rsidRPr="00992DF6" w:rsidRDefault="00A1523C" w:rsidP="00E17F88">
      <w:pPr>
        <w:spacing w:after="0" w:line="360" w:lineRule="auto"/>
        <w:ind w:left="720"/>
        <w:jc w:val="both"/>
        <w:rPr>
          <w:rFonts w:ascii="Times New Roman" w:eastAsia="Calibri" w:hAnsi="Times New Roman" w:cs="Times New Roman"/>
          <w:sz w:val="24"/>
          <w:szCs w:val="24"/>
          <w:lang w:val="en-ID"/>
        </w:rPr>
      </w:pPr>
      <w:r>
        <w:rPr>
          <w:rFonts w:ascii="Times New Roman" w:eastAsia="Calibri" w:hAnsi="Times New Roman" w:cs="Times New Roman"/>
          <w:sz w:val="24"/>
          <w:szCs w:val="24"/>
          <w:lang w:val="en-ID"/>
        </w:rPr>
        <w:tab/>
      </w:r>
      <w:proofErr w:type="gramStart"/>
      <w:r>
        <w:rPr>
          <w:rFonts w:ascii="Times New Roman" w:eastAsia="Calibri" w:hAnsi="Times New Roman" w:cs="Times New Roman"/>
          <w:sz w:val="24"/>
          <w:szCs w:val="24"/>
          <w:lang w:val="en-ID"/>
        </w:rPr>
        <w:t>F</w:t>
      </w:r>
      <w:r w:rsidR="00E17F88" w:rsidRPr="00992DF6">
        <w:rPr>
          <w:rFonts w:ascii="Times New Roman" w:eastAsia="Calibri" w:hAnsi="Times New Roman" w:cs="Times New Roman"/>
          <w:sz w:val="24"/>
          <w:szCs w:val="24"/>
          <w:lang w:val="en-ID"/>
        </w:rPr>
        <w:t>etus adalah makhluk yang sedang berkembang untuk membentuk marfologinya menyerupai bentuk dewasa.</w:t>
      </w:r>
      <w:proofErr w:type="gramEnd"/>
      <w:r w:rsidR="00E17F88" w:rsidRPr="00992DF6">
        <w:rPr>
          <w:rFonts w:ascii="Times New Roman" w:eastAsia="Calibri" w:hAnsi="Times New Roman" w:cs="Times New Roman"/>
          <w:sz w:val="24"/>
          <w:szCs w:val="24"/>
          <w:lang w:val="en-ID"/>
        </w:rPr>
        <w:t xml:space="preserve"> Tahap perkembangan embrio secara sistematik meliputi tahap progenesis, embroigenesis, dan organogenesis.</w:t>
      </w:r>
      <w:r w:rsidR="00A56BC8" w:rsidRPr="00992DF6">
        <w:rPr>
          <w:rFonts w:ascii="Times New Roman" w:eastAsia="Calibri" w:hAnsi="Times New Roman" w:cs="Times New Roman"/>
          <w:sz w:val="24"/>
          <w:szCs w:val="24"/>
          <w:lang w:val="en-ID"/>
        </w:rPr>
        <w:fldChar w:fldCharType="begin" w:fldLock="1"/>
      </w:r>
      <w:r w:rsidR="00A56BC8" w:rsidRPr="00992DF6">
        <w:rPr>
          <w:rFonts w:ascii="Times New Roman" w:eastAsia="Calibri" w:hAnsi="Times New Roman" w:cs="Times New Roman"/>
          <w:sz w:val="24"/>
          <w:szCs w:val="24"/>
          <w:lang w:val="en-ID"/>
        </w:rPr>
        <w:instrText>ADDIN CSL_CITATION {"citationItems":[{"id":"ITEM-1","itemData":{"DOI":"10.4236/ajps.2012.312202","ISSN":"2158-2742","abstract":"The research of white mouse growth after was given with barbados nut’s seed is aimed to know about the effect of barbados nut’s seed on the growth of female white mouse. Thirty two female white mouse were acclimated during 1 week and then alloted into 2 groups, each group was treated as follows : P0 (control): were giving of aquadest; P1: were giving of 0,2 grams barbados nut’s seed powder daily per mouse. Barbados nut’s seed powder were given by pipet to the mouth of the mouse. Long of the treatment was 14 days. Replication was 16 times. Main parameter observed was the change of body weight. Supporting parameter was food consumption. Data was analyzed by varians analysis with Completely Random Design. The result was the given of barbados nut’s seed decrease mouse body weight. Key","author":[{"dropping-particle":"","family":"Muliani","given":"Hirawati","non-dropping-particle":"","parse-names":false,"suffix":""}],"container-title":"Journal Buletin Anatomi dan Fisiologi","id":"ITEM-1","issue":"1","issued":{"date-parts":[["2011"]]},"page":"44-54","title":"Pertumbuhan Mencit ( Mus Musculus L .) Setelah Pemberian Biji Jarak Pagar (Jatropha curcas L)","type":"article-journal","volume":"XIX"},"uris":["http://www.mendeley.com/documents/?uuid=fa0cd839-7048-4815-9786-4b4c3d635664"]}],"mendeley":{"formattedCitation":"&lt;sup&gt;13&lt;/sup&gt;","plainTextFormattedCitation":"13","previouslyFormattedCitation":"&lt;sup&gt;13&lt;/sup&gt;"},"properties":{"noteIndex":0},"schema":"https://github.com/citation-style-language/schema/raw/master/csl-citation.json"}</w:instrText>
      </w:r>
      <w:r w:rsidR="00A56BC8" w:rsidRPr="00992DF6">
        <w:rPr>
          <w:rFonts w:ascii="Times New Roman" w:eastAsia="Calibri" w:hAnsi="Times New Roman" w:cs="Times New Roman"/>
          <w:sz w:val="24"/>
          <w:szCs w:val="24"/>
          <w:lang w:val="en-ID"/>
        </w:rPr>
        <w:fldChar w:fldCharType="separate"/>
      </w:r>
      <w:r w:rsidR="00A56BC8" w:rsidRPr="00992DF6">
        <w:rPr>
          <w:rFonts w:ascii="Times New Roman" w:eastAsia="Calibri" w:hAnsi="Times New Roman" w:cs="Times New Roman"/>
          <w:noProof/>
          <w:sz w:val="24"/>
          <w:szCs w:val="24"/>
          <w:vertAlign w:val="superscript"/>
          <w:lang w:val="en-ID"/>
        </w:rPr>
        <w:t>13</w:t>
      </w:r>
      <w:r w:rsidR="00A56BC8" w:rsidRPr="00992DF6">
        <w:rPr>
          <w:rFonts w:ascii="Times New Roman" w:eastAsia="Calibri" w:hAnsi="Times New Roman" w:cs="Times New Roman"/>
          <w:sz w:val="24"/>
          <w:szCs w:val="24"/>
          <w:lang w:val="en-ID"/>
        </w:rPr>
        <w:fldChar w:fldCharType="end"/>
      </w:r>
    </w:p>
    <w:p w:rsidR="00E17F88" w:rsidRPr="00992DF6" w:rsidRDefault="00E17F88" w:rsidP="00E17F88">
      <w:pPr>
        <w:spacing w:after="0" w:line="360" w:lineRule="auto"/>
        <w:ind w:left="720"/>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ab/>
        <w:t>Pertumbuhan dan perkembangan fetus pada hewan uji mencit dia</w:t>
      </w:r>
      <w:r w:rsidR="00263CB0" w:rsidRPr="00992DF6">
        <w:rPr>
          <w:rFonts w:ascii="Times New Roman" w:eastAsia="Calibri" w:hAnsi="Times New Roman" w:cs="Times New Roman"/>
          <w:sz w:val="24"/>
          <w:szCs w:val="24"/>
          <w:lang w:val="en-ID"/>
        </w:rPr>
        <w:t xml:space="preserve">wali dengan meningkatnya </w:t>
      </w:r>
      <w:proofErr w:type="gramStart"/>
      <w:r w:rsidR="00263CB0" w:rsidRPr="00992DF6">
        <w:rPr>
          <w:rFonts w:ascii="Times New Roman" w:eastAsia="Calibri" w:hAnsi="Times New Roman" w:cs="Times New Roman"/>
          <w:sz w:val="24"/>
          <w:szCs w:val="24"/>
          <w:lang w:val="en-ID"/>
        </w:rPr>
        <w:t>jumlah</w:t>
      </w:r>
      <w:r w:rsidRPr="00992DF6">
        <w:rPr>
          <w:rFonts w:ascii="Times New Roman" w:eastAsia="Calibri" w:hAnsi="Times New Roman" w:cs="Times New Roman"/>
          <w:sz w:val="24"/>
          <w:szCs w:val="24"/>
          <w:lang w:val="en-ID"/>
        </w:rPr>
        <w:t xml:space="preserve">  sel</w:t>
      </w:r>
      <w:proofErr w:type="gramEnd"/>
      <w:r w:rsidRPr="00992DF6">
        <w:rPr>
          <w:rFonts w:ascii="Times New Roman" w:eastAsia="Calibri" w:hAnsi="Times New Roman" w:cs="Times New Roman"/>
          <w:sz w:val="24"/>
          <w:szCs w:val="24"/>
          <w:lang w:val="en-ID"/>
        </w:rPr>
        <w:t xml:space="preserve"> yang diikuti dengan diferensiasi</w:t>
      </w:r>
      <w:r w:rsidR="00A1523C">
        <w:rPr>
          <w:rFonts w:ascii="Times New Roman" w:eastAsia="Calibri" w:hAnsi="Times New Roman" w:cs="Times New Roman"/>
          <w:sz w:val="24"/>
          <w:szCs w:val="24"/>
          <w:lang w:val="en-ID"/>
        </w:rPr>
        <w:t xml:space="preserve"> sel dan perkembangan sebagai si</w:t>
      </w:r>
      <w:r w:rsidRPr="00992DF6">
        <w:rPr>
          <w:rFonts w:ascii="Times New Roman" w:eastAsia="Calibri" w:hAnsi="Times New Roman" w:cs="Times New Roman"/>
          <w:sz w:val="24"/>
          <w:szCs w:val="24"/>
          <w:lang w:val="en-ID"/>
        </w:rPr>
        <w:t>stem organ. Perkembangan fetus dipengar</w:t>
      </w:r>
      <w:r w:rsidR="00A1523C">
        <w:rPr>
          <w:rFonts w:ascii="Times New Roman" w:eastAsia="Calibri" w:hAnsi="Times New Roman" w:cs="Times New Roman"/>
          <w:sz w:val="24"/>
          <w:szCs w:val="24"/>
          <w:lang w:val="en-ID"/>
        </w:rPr>
        <w:t>uhi oleh sejumlah faktor genetik</w:t>
      </w:r>
      <w:r w:rsidRPr="00992DF6">
        <w:rPr>
          <w:rFonts w:ascii="Times New Roman" w:eastAsia="Calibri" w:hAnsi="Times New Roman" w:cs="Times New Roman"/>
          <w:sz w:val="24"/>
          <w:szCs w:val="24"/>
          <w:lang w:val="en-ID"/>
        </w:rPr>
        <w:t xml:space="preserve"> dan status nutrisi dari kedua induk, sumber nutrisi fetus berasal dari induk melalui plasenta.</w:t>
      </w:r>
      <w:r w:rsidR="00A56BC8" w:rsidRPr="00992DF6">
        <w:rPr>
          <w:rFonts w:ascii="Times New Roman" w:eastAsia="Calibri" w:hAnsi="Times New Roman" w:cs="Times New Roman"/>
          <w:sz w:val="24"/>
          <w:szCs w:val="24"/>
          <w:lang w:val="en-ID"/>
        </w:rPr>
        <w:fldChar w:fldCharType="begin" w:fldLock="1"/>
      </w:r>
      <w:r w:rsidR="00A56BC8" w:rsidRPr="00992DF6">
        <w:rPr>
          <w:rFonts w:ascii="Times New Roman" w:eastAsia="Calibri" w:hAnsi="Times New Roman" w:cs="Times New Roman"/>
          <w:sz w:val="24"/>
          <w:szCs w:val="24"/>
          <w:lang w:val="en-ID"/>
        </w:rPr>
        <w:instrText>ADDIN CSL_CITATION {"citationItems":[{"id":"ITEM-1","itemData":{"DOI":"10.4236/ajps.2012.312202","ISSN":"2158-2742","abstract":"The research of white mouse growth after was given with barbados nut’s seed is aimed to know about the effect of barbados nut’s seed on the growth of female white mouse. Thirty two female white mouse were acclimated during 1 week and then alloted into 2 groups, each group was treated as follows : P0 (control): were giving of aquadest; P1: were giving of 0,2 grams barbados nut’s seed powder daily per mouse. Barbados nut’s seed powder were given by pipet to the mouth of the mouse. Long of the treatment was 14 days. Replication was 16 times. Main parameter observed was the change of body weight. Supporting parameter was food consumption. Data was analyzed by varians analysis with Completely Random Design. The result was the given of barbados nut’s seed decrease mouse body weight. Key","author":[{"dropping-particle":"","family":"Muliani","given":"Hirawati","non-dropping-particle":"","parse-names":false,"suffix":""}],"container-title":"Journal Buletin Anatomi dan Fisiologi","id":"ITEM-1","issue":"1","issued":{"date-parts":[["2011"]]},"page":"44-54","title":"Pertumbuhan Mencit ( Mus Musculus L .) Setelah Pemberian Biji Jarak Pagar (Jatropha curcas L)","type":"article-journal","volume":"XIX"},"uris":["http://www.mendeley.com/documents/?uuid=fa0cd839-7048-4815-9786-4b4c3d635664"]}],"mendeley":{"formattedCitation":"&lt;sup&gt;13&lt;/sup&gt;","plainTextFormattedCitation":"13","previouslyFormattedCitation":"&lt;sup&gt;13&lt;/sup&gt;"},"properties":{"noteIndex":0},"schema":"https://github.com/citation-style-language/schema/raw/master/csl-citation.json"}</w:instrText>
      </w:r>
      <w:r w:rsidR="00A56BC8" w:rsidRPr="00992DF6">
        <w:rPr>
          <w:rFonts w:ascii="Times New Roman" w:eastAsia="Calibri" w:hAnsi="Times New Roman" w:cs="Times New Roman"/>
          <w:sz w:val="24"/>
          <w:szCs w:val="24"/>
          <w:lang w:val="en-ID"/>
        </w:rPr>
        <w:fldChar w:fldCharType="separate"/>
      </w:r>
      <w:r w:rsidR="00A56BC8" w:rsidRPr="00992DF6">
        <w:rPr>
          <w:rFonts w:ascii="Times New Roman" w:eastAsia="Calibri" w:hAnsi="Times New Roman" w:cs="Times New Roman"/>
          <w:noProof/>
          <w:sz w:val="24"/>
          <w:szCs w:val="24"/>
          <w:vertAlign w:val="superscript"/>
          <w:lang w:val="en-ID"/>
        </w:rPr>
        <w:t>13</w:t>
      </w:r>
      <w:r w:rsidR="00A56BC8" w:rsidRPr="00992DF6">
        <w:rPr>
          <w:rFonts w:ascii="Times New Roman" w:eastAsia="Calibri" w:hAnsi="Times New Roman" w:cs="Times New Roman"/>
          <w:sz w:val="24"/>
          <w:szCs w:val="24"/>
          <w:lang w:val="en-ID"/>
        </w:rPr>
        <w:fldChar w:fldCharType="end"/>
      </w:r>
    </w:p>
    <w:p w:rsidR="00E17F88" w:rsidRPr="00992DF6" w:rsidRDefault="00E17F88" w:rsidP="00E17F88">
      <w:pPr>
        <w:spacing w:after="0" w:line="360" w:lineRule="auto"/>
        <w:ind w:left="720"/>
        <w:jc w:val="both"/>
        <w:rPr>
          <w:rFonts w:ascii="Times New Roman" w:eastAsia="Calibri" w:hAnsi="Times New Roman" w:cs="Times New Roman"/>
          <w:sz w:val="24"/>
          <w:szCs w:val="24"/>
          <w:lang w:val="en-ID"/>
        </w:rPr>
      </w:pPr>
      <w:r w:rsidRPr="00992DF6">
        <w:rPr>
          <w:rFonts w:ascii="Times New Roman" w:eastAsia="Calibri" w:hAnsi="Times New Roman" w:cs="Times New Roman"/>
          <w:b/>
          <w:sz w:val="24"/>
          <w:szCs w:val="24"/>
          <w:lang w:val="en-ID"/>
        </w:rPr>
        <w:tab/>
      </w:r>
      <w:r w:rsidRPr="00992DF6">
        <w:rPr>
          <w:rFonts w:ascii="Times New Roman" w:eastAsia="Calibri" w:hAnsi="Times New Roman" w:cs="Times New Roman"/>
          <w:sz w:val="24"/>
          <w:szCs w:val="24"/>
          <w:lang w:val="en-ID"/>
        </w:rPr>
        <w:t>Alasan mengambil mencit menjadi hewan percobaan karena :</w:t>
      </w:r>
      <w:r w:rsidR="00A56BC8" w:rsidRPr="00992DF6">
        <w:rPr>
          <w:rFonts w:ascii="Times New Roman" w:eastAsia="Calibri" w:hAnsi="Times New Roman" w:cs="Times New Roman"/>
          <w:sz w:val="24"/>
          <w:szCs w:val="24"/>
          <w:lang w:val="en-ID"/>
        </w:rPr>
        <w:fldChar w:fldCharType="begin" w:fldLock="1"/>
      </w:r>
      <w:r w:rsidR="00E10D34" w:rsidRPr="00992DF6">
        <w:rPr>
          <w:rFonts w:ascii="Times New Roman" w:eastAsia="Calibri" w:hAnsi="Times New Roman" w:cs="Times New Roman"/>
          <w:sz w:val="24"/>
          <w:szCs w:val="24"/>
          <w:lang w:val="en-ID"/>
        </w:rPr>
        <w:instrText>ADDIN CSL_CITATION {"citationItems":[{"id":"ITEM-1","itemData":{"DOI":"10.4236/ajps.2012.312202","ISSN":"2158-2742","abstract":"The research of white mouse growth after was given with barbados nut’s seed is aimed to know about the effect of barbados nut’s seed on the growth of female white mouse. Thirty two female white mouse were acclimated during 1 week and then alloted into 2 groups, each group was treated as follows : P0 (control): were giving of aquadest; P1: were giving of 0,2 grams barbados nut’s seed powder daily per mouse. Barbados nut’s seed powder were given by pipet to the mouth of the mouse. Long of the treatment was 14 days. Replication was 16 times. Main parameter observed was the change of body weight. Supporting parameter was food consumption. Data was analyzed by varians analysis with Completely Random Design. The result was the given of barbados nut’s seed decrease mouse body weight. Key","author":[{"dropping-particle":"","family":"Muliani","given":"Hirawati","non-dropping-particle":"","parse-names":false,"suffix":""}],"container-title":"Journal Buletin Anatomi dan Fisiologi","id":"ITEM-1","issue":"1","issued":{"date-parts":[["2011"]]},"page":"44-54","title":"Pertumbuhan Mencit ( Mus Musculus L .) Setelah Pemberian Biji Jarak Pagar (Jatropha curcas L)","type":"article-journal","volume":"XIX"},"uris":["http://www.mendeley.com/documents/?uuid=fa0cd839-7048-4815-9786-4b4c3d635664"]}],"mendeley":{"formattedCitation":"&lt;sup&gt;13&lt;/sup&gt;","plainTextFormattedCitation":"13","previouslyFormattedCitation":"&lt;sup&gt;13&lt;/sup&gt;"},"properties":{"noteIndex":0},"schema":"https://github.com/citation-style-language/schema/raw/master/csl-citation.json"}</w:instrText>
      </w:r>
      <w:r w:rsidR="00A56BC8" w:rsidRPr="00992DF6">
        <w:rPr>
          <w:rFonts w:ascii="Times New Roman" w:eastAsia="Calibri" w:hAnsi="Times New Roman" w:cs="Times New Roman"/>
          <w:sz w:val="24"/>
          <w:szCs w:val="24"/>
          <w:lang w:val="en-ID"/>
        </w:rPr>
        <w:fldChar w:fldCharType="separate"/>
      </w:r>
      <w:r w:rsidR="00A56BC8" w:rsidRPr="00992DF6">
        <w:rPr>
          <w:rFonts w:ascii="Times New Roman" w:eastAsia="Calibri" w:hAnsi="Times New Roman" w:cs="Times New Roman"/>
          <w:noProof/>
          <w:sz w:val="24"/>
          <w:szCs w:val="24"/>
          <w:vertAlign w:val="superscript"/>
          <w:lang w:val="en-ID"/>
        </w:rPr>
        <w:t>13</w:t>
      </w:r>
      <w:r w:rsidR="00A56BC8" w:rsidRPr="00992DF6">
        <w:rPr>
          <w:rFonts w:ascii="Times New Roman" w:eastAsia="Calibri" w:hAnsi="Times New Roman" w:cs="Times New Roman"/>
          <w:sz w:val="24"/>
          <w:szCs w:val="24"/>
          <w:lang w:val="en-ID"/>
        </w:rPr>
        <w:fldChar w:fldCharType="end"/>
      </w:r>
    </w:p>
    <w:p w:rsidR="00E17F88" w:rsidRPr="00992DF6" w:rsidRDefault="00E17F88" w:rsidP="00E17F88">
      <w:pPr>
        <w:numPr>
          <w:ilvl w:val="0"/>
          <w:numId w:val="27"/>
        </w:num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 xml:space="preserve">Mencit merupakan hewan dengan tingkat reproduksi tinggi </w:t>
      </w:r>
    </w:p>
    <w:p w:rsidR="00E17F88" w:rsidRPr="00992DF6" w:rsidRDefault="00E17F88" w:rsidP="00E17F88">
      <w:pPr>
        <w:numPr>
          <w:ilvl w:val="0"/>
          <w:numId w:val="27"/>
        </w:num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 xml:space="preserve">Mencit gampang beradaptasi </w:t>
      </w:r>
    </w:p>
    <w:p w:rsidR="00E17F88" w:rsidRPr="00992DF6" w:rsidRDefault="00E17F88" w:rsidP="00E17F88">
      <w:pPr>
        <w:numPr>
          <w:ilvl w:val="0"/>
          <w:numId w:val="27"/>
        </w:num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 xml:space="preserve">Harga mencit mudah di jangkau </w:t>
      </w:r>
    </w:p>
    <w:p w:rsidR="00E17F88" w:rsidRPr="00992DF6" w:rsidRDefault="00E17F88" w:rsidP="00E17F88">
      <w:pPr>
        <w:numPr>
          <w:ilvl w:val="0"/>
          <w:numId w:val="27"/>
        </w:numPr>
        <w:spacing w:after="0" w:line="360" w:lineRule="auto"/>
        <w:jc w:val="both"/>
        <w:rPr>
          <w:rFonts w:ascii="Times New Roman" w:eastAsia="Calibri" w:hAnsi="Times New Roman" w:cs="Times New Roman"/>
          <w:sz w:val="24"/>
          <w:szCs w:val="24"/>
          <w:lang w:val="en-ID"/>
        </w:rPr>
      </w:pPr>
      <w:r w:rsidRPr="00992DF6">
        <w:rPr>
          <w:rFonts w:ascii="Times New Roman" w:eastAsia="Calibri" w:hAnsi="Times New Roman" w:cs="Times New Roman"/>
          <w:sz w:val="24"/>
          <w:szCs w:val="24"/>
          <w:lang w:val="en-ID"/>
        </w:rPr>
        <w:t xml:space="preserve">Struktur tubuh mencit yang mudah dipahami </w:t>
      </w:r>
    </w:p>
    <w:p w:rsidR="00E17F88" w:rsidRPr="00992DF6" w:rsidRDefault="00E17F88" w:rsidP="00263CB0">
      <w:pPr>
        <w:pStyle w:val="ListParagraph"/>
        <w:numPr>
          <w:ilvl w:val="0"/>
          <w:numId w:val="27"/>
        </w:numPr>
        <w:spacing w:line="360" w:lineRule="auto"/>
        <w:jc w:val="both"/>
        <w:rPr>
          <w:rFonts w:ascii="Times New Roman" w:hAnsi="Times New Roman" w:cs="Times New Roman"/>
          <w:sz w:val="24"/>
          <w:szCs w:val="24"/>
        </w:rPr>
      </w:pPr>
      <w:r w:rsidRPr="00992DF6">
        <w:rPr>
          <w:rFonts w:ascii="Times New Roman" w:eastAsia="Calibri" w:hAnsi="Times New Roman" w:cs="Times New Roman"/>
          <w:sz w:val="24"/>
          <w:szCs w:val="24"/>
          <w:lang w:val="en-ID"/>
        </w:rPr>
        <w:t>Karakteristik mencit yang mirip dengan manusia</w:t>
      </w:r>
    </w:p>
    <w:p w:rsidR="007D08F3" w:rsidRPr="00992DF6" w:rsidRDefault="007D08F3" w:rsidP="00AA5F04">
      <w:pPr>
        <w:pStyle w:val="Heading2"/>
        <w:numPr>
          <w:ilvl w:val="1"/>
          <w:numId w:val="31"/>
        </w:numPr>
        <w:rPr>
          <w:rFonts w:ascii="Times New Roman" w:hAnsi="Times New Roman" w:cs="Times New Roman"/>
          <w:color w:val="auto"/>
          <w:sz w:val="24"/>
          <w:szCs w:val="24"/>
        </w:rPr>
      </w:pPr>
      <w:bookmarkStart w:id="73" w:name="_Toc30033800"/>
      <w:r w:rsidRPr="00992DF6">
        <w:rPr>
          <w:rFonts w:ascii="Times New Roman" w:hAnsi="Times New Roman" w:cs="Times New Roman"/>
          <w:color w:val="auto"/>
          <w:sz w:val="24"/>
          <w:szCs w:val="24"/>
        </w:rPr>
        <w:lastRenderedPageBreak/>
        <w:t>KERANGKA TEORI</w:t>
      </w:r>
      <w:bookmarkEnd w:id="73"/>
    </w:p>
    <w:p w:rsidR="00A47B37" w:rsidRPr="00992DF6" w:rsidRDefault="00A47B37" w:rsidP="00A47B37">
      <w:pPr>
        <w:rPr>
          <w:rFonts w:ascii="Times New Roman" w:hAnsi="Times New Roman" w:cs="Times New Roman"/>
        </w:rPr>
      </w:pPr>
      <w:r w:rsidRPr="00992DF6">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271EF3D" wp14:editId="37F3A877">
                <wp:simplePos x="0" y="0"/>
                <wp:positionH relativeFrom="column">
                  <wp:posOffset>2426970</wp:posOffset>
                </wp:positionH>
                <wp:positionV relativeFrom="paragraph">
                  <wp:posOffset>264046</wp:posOffset>
                </wp:positionV>
                <wp:extent cx="1781175" cy="2857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781175" cy="285750"/>
                        </a:xfrm>
                        <a:prstGeom prst="rect">
                          <a:avLst/>
                        </a:prstGeom>
                        <a:solidFill>
                          <a:sysClr val="window" lastClr="FFFFFF"/>
                        </a:solidFill>
                        <a:ln w="6350">
                          <a:solidFill>
                            <a:prstClr val="black"/>
                          </a:solidFill>
                        </a:ln>
                        <a:effectLst/>
                      </wps:spPr>
                      <wps:txbx>
                        <w:txbxContent>
                          <w:p w:rsidR="00247995" w:rsidRPr="00AC6A0E" w:rsidRDefault="00247995" w:rsidP="00AA5F04">
                            <w:pPr>
                              <w:jc w:val="center"/>
                              <w:rPr>
                                <w:rFonts w:ascii="Times New Roman" w:hAnsi="Times New Roman" w:cs="Times New Roman"/>
                                <w:sz w:val="24"/>
                                <w:szCs w:val="24"/>
                              </w:rPr>
                            </w:pPr>
                            <w:r>
                              <w:rPr>
                                <w:rFonts w:ascii="Times New Roman" w:hAnsi="Times New Roman" w:cs="Times New Roman"/>
                                <w:sz w:val="24"/>
                                <w:szCs w:val="24"/>
                              </w:rPr>
                              <w:t>Diabetes Melitus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191.1pt;margin-top:20.8pt;width:140.2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" fillcolor="window" strokeweight=".5pt">
                <v:textbox>
                  <w:txbxContent>
                    <w:p w:rsidR="00247995" w:rsidRPr="00AC6A0E" w:rsidRDefault="00247995" w:rsidP="00AA5F04">
                      <w:pPr>
                        <w:jc w:val="center"/>
                        <w:rPr>
                          <w:rFonts w:ascii="Times New Roman" w:hAnsi="Times New Roman" w:cs="Times New Roman"/>
                          <w:sz w:val="24"/>
                          <w:szCs w:val="24"/>
                        </w:rPr>
                      </w:pPr>
                      <w:r>
                        <w:rPr>
                          <w:rFonts w:ascii="Times New Roman" w:hAnsi="Times New Roman" w:cs="Times New Roman"/>
                          <w:sz w:val="24"/>
                          <w:szCs w:val="24"/>
                        </w:rPr>
                        <w:t>Diabetes Melitus</w:t>
                      </w:r>
                    </w:p>
                  </w:txbxContent>
                </v:textbox>
              </v:shape>
            </w:pict>
          </mc:Fallback>
        </mc:AlternateContent>
      </w:r>
    </w:p>
    <w:p w:rsidR="00AA5F04" w:rsidRPr="00992DF6" w:rsidRDefault="00AA5F04" w:rsidP="00AA5F04">
      <w:pPr>
        <w:pStyle w:val="ListParagraph"/>
        <w:ind w:left="360"/>
        <w:rPr>
          <w:rFonts w:ascii="Times New Roman" w:hAnsi="Times New Roman" w:cs="Times New Roman"/>
        </w:rPr>
      </w:pPr>
    </w:p>
    <w:p w:rsidR="00AA5F04" w:rsidRPr="00992DF6" w:rsidRDefault="00AA5F04" w:rsidP="00AA5F04">
      <w:pPr>
        <w:pStyle w:val="ListParagraph"/>
        <w:ind w:left="360"/>
        <w:rPr>
          <w:rFonts w:ascii="Times New Roman" w:hAnsi="Times New Roman" w:cs="Times New Roman"/>
        </w:rPr>
      </w:pPr>
      <w:r w:rsidRPr="00992DF6">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1992A4A4" wp14:editId="29C2DF07">
                <wp:simplePos x="0" y="0"/>
                <wp:positionH relativeFrom="column">
                  <wp:posOffset>3312795</wp:posOffset>
                </wp:positionH>
                <wp:positionV relativeFrom="paragraph">
                  <wp:posOffset>39256</wp:posOffset>
                </wp:positionV>
                <wp:extent cx="0" cy="428625"/>
                <wp:effectExtent l="95250" t="0" r="57150" b="66675"/>
                <wp:wrapNone/>
                <wp:docPr id="13" name="Straight Arrow Connector 13"/>
                <wp:cNvGraphicFramePr/>
                <a:graphic xmlns:a="http://schemas.openxmlformats.org/drawingml/2006/main">
                  <a:graphicData uri="http://schemas.microsoft.com/office/word/2010/wordprocessingShape">
                    <wps:wsp>
                      <wps:cNvCnPr/>
                      <wps:spPr>
                        <a:xfrm>
                          <a:off x="0" y="0"/>
                          <a:ext cx="0" cy="428625"/>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 o:spid="_x0000_s1026" type="#_x0000_t32" style="position:absolute;margin-left:260.85pt;margin-top:3.1pt;width:0;height:3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" strokecolor="windowText">
                <v:stroke endarrow="open"/>
              </v:shape>
            </w:pict>
          </mc:Fallback>
        </mc:AlternateContent>
      </w:r>
    </w:p>
    <w:p w:rsidR="00AA5F04" w:rsidRPr="00992DF6" w:rsidRDefault="00AA5F04" w:rsidP="00AA5F04">
      <w:pPr>
        <w:pStyle w:val="ListParagraph"/>
        <w:ind w:left="360"/>
        <w:rPr>
          <w:rFonts w:ascii="Times New Roman" w:hAnsi="Times New Roman" w:cs="Times New Roman"/>
        </w:rPr>
      </w:pPr>
    </w:p>
    <w:p w:rsidR="00AA5F04" w:rsidRPr="00992DF6" w:rsidRDefault="00AA5F04" w:rsidP="00AA5F04">
      <w:pPr>
        <w:pStyle w:val="ListParagraph"/>
        <w:ind w:left="360"/>
        <w:rPr>
          <w:rFonts w:ascii="Times New Roman" w:hAnsi="Times New Roman" w:cs="Times New Roman"/>
        </w:rPr>
      </w:pPr>
      <w:r w:rsidRPr="00992DF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3F2D2E8" wp14:editId="0591CD13">
                <wp:simplePos x="0" y="0"/>
                <wp:positionH relativeFrom="column">
                  <wp:posOffset>2200275</wp:posOffset>
                </wp:positionH>
                <wp:positionV relativeFrom="paragraph">
                  <wp:posOffset>94615</wp:posOffset>
                </wp:positionV>
                <wp:extent cx="914400" cy="266700"/>
                <wp:effectExtent l="0" t="0" r="22860" b="19050"/>
                <wp:wrapNone/>
                <wp:docPr id="9" name="Text Box 9"/>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ysClr val="window" lastClr="FFFFFF"/>
                        </a:solidFill>
                        <a:ln w="6350">
                          <a:solidFill>
                            <a:prstClr val="black"/>
                          </a:solidFill>
                        </a:ln>
                        <a:effectLst/>
                      </wps:spPr>
                      <wps:txb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Pengobatan</w:t>
                            </w:r>
                            <w:r>
                              <w:rPr>
                                <w:rFonts w:ascii="Times New Roman" w:hAnsi="Times New Roman" w:cs="Times New Roman"/>
                                <w:sz w:val="24"/>
                                <w:szCs w:val="24"/>
                              </w:rPr>
                              <w:t xml:space="preserve"> alternative tradisional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29" type="#_x0000_t202" style="position:absolute;left:0;text-align:left;margin-left:173.25pt;margin-top:7.45pt;width:1in;height:21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" fillcolor="window" strokeweight=".5pt">
                <v:textbo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Pengobatan</w:t>
                      </w:r>
                      <w:r>
                        <w:rPr>
                          <w:rFonts w:ascii="Times New Roman" w:hAnsi="Times New Roman" w:cs="Times New Roman"/>
                          <w:sz w:val="24"/>
                          <w:szCs w:val="24"/>
                        </w:rPr>
                        <w:t xml:space="preserve"> alternative tradisional</w:t>
                      </w:r>
                    </w:p>
                  </w:txbxContent>
                </v:textbox>
              </v:shape>
            </w:pict>
          </mc:Fallback>
        </mc:AlternateContent>
      </w:r>
    </w:p>
    <w:p w:rsidR="00AA5F04" w:rsidRPr="00992DF6" w:rsidRDefault="00AA5F04" w:rsidP="00AA5F04">
      <w:pPr>
        <w:pStyle w:val="ListParagraph"/>
        <w:ind w:left="360"/>
        <w:rPr>
          <w:rFonts w:ascii="Times New Roman" w:hAnsi="Times New Roman" w:cs="Times New Roman"/>
        </w:rPr>
      </w:pPr>
      <w:r w:rsidRPr="00992DF6">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5750D9F" wp14:editId="36985DAF">
                <wp:simplePos x="0" y="0"/>
                <wp:positionH relativeFrom="column">
                  <wp:posOffset>3316755</wp:posOffset>
                </wp:positionH>
                <wp:positionV relativeFrom="paragraph">
                  <wp:posOffset>178877</wp:posOffset>
                </wp:positionV>
                <wp:extent cx="0" cy="323058"/>
                <wp:effectExtent l="95250" t="0" r="76200" b="58420"/>
                <wp:wrapNone/>
                <wp:docPr id="5" name="Straight Arrow Connector 5"/>
                <wp:cNvGraphicFramePr/>
                <a:graphic xmlns:a="http://schemas.openxmlformats.org/drawingml/2006/main">
                  <a:graphicData uri="http://schemas.microsoft.com/office/word/2010/wordprocessingShape">
                    <wps:wsp>
                      <wps:cNvCnPr/>
                      <wps:spPr>
                        <a:xfrm>
                          <a:off x="0" y="0"/>
                          <a:ext cx="0" cy="323058"/>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261.15pt;margin-top:14.1pt;width:0;height:25.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" strokecolor="windowText">
                <v:stroke endarrow="open"/>
              </v:shape>
            </w:pict>
          </mc:Fallback>
        </mc:AlternateContent>
      </w:r>
      <w:r w:rsidRPr="00992DF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E4EE303" wp14:editId="036794CE">
                <wp:simplePos x="0" y="0"/>
                <wp:positionH relativeFrom="column">
                  <wp:posOffset>47625</wp:posOffset>
                </wp:positionH>
                <wp:positionV relativeFrom="paragraph">
                  <wp:posOffset>312420</wp:posOffset>
                </wp:positionV>
                <wp:extent cx="1781175" cy="68580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1781175" cy="685800"/>
                        </a:xfrm>
                        <a:prstGeom prst="rect">
                          <a:avLst/>
                        </a:prstGeom>
                        <a:solidFill>
                          <a:sysClr val="window" lastClr="FFFFFF"/>
                        </a:solidFill>
                        <a:ln w="6350">
                          <a:solidFill>
                            <a:prstClr val="black"/>
                          </a:solidFill>
                        </a:ln>
                        <a:effectLst/>
                      </wps:spPr>
                      <wps:txbx>
                        <w:txbxContent>
                          <w:p w:rsidR="00247995" w:rsidRPr="00AC6A0E" w:rsidRDefault="00247995" w:rsidP="007D08F3">
                            <w:pPr>
                              <w:jc w:val="center"/>
                              <w:rPr>
                                <w:rFonts w:ascii="Times New Roman" w:hAnsi="Times New Roman" w:cs="Times New Roman"/>
                                <w:sz w:val="24"/>
                                <w:szCs w:val="24"/>
                              </w:rPr>
                            </w:pPr>
                            <w:r w:rsidRPr="00AC6A0E">
                              <w:rPr>
                                <w:rFonts w:ascii="Times New Roman" w:hAnsi="Times New Roman" w:cs="Times New Roman"/>
                                <w:sz w:val="24"/>
                                <w:szCs w:val="24"/>
                              </w:rPr>
                              <w:t>Senyawa kimia fitokimia (alko-koloid dan flavonoid)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 o:spid="_x0000_s1030" type="#_x0000_t202" style="position:absolute;left:0;text-align:left;margin-left:3.75pt;margin-top:24.6pt;width:140.25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" fillcolor="window" strokeweight=".5pt">
                <v:textbox>
                  <w:txbxContent>
                    <w:p w:rsidR="00247995" w:rsidRPr="00AC6A0E" w:rsidRDefault="00247995" w:rsidP="007D08F3">
                      <w:pPr>
                        <w:jc w:val="center"/>
                        <w:rPr>
                          <w:rFonts w:ascii="Times New Roman" w:hAnsi="Times New Roman" w:cs="Times New Roman"/>
                          <w:sz w:val="24"/>
                          <w:szCs w:val="24"/>
                        </w:rPr>
                      </w:pPr>
                      <w:r w:rsidRPr="00AC6A0E">
                        <w:rPr>
                          <w:rFonts w:ascii="Times New Roman" w:hAnsi="Times New Roman" w:cs="Times New Roman"/>
                          <w:sz w:val="24"/>
                          <w:szCs w:val="24"/>
                        </w:rPr>
                        <w:t>Senyawa kimia fitokimia (alko-koloid dan flavonoid)</w:t>
                      </w:r>
                    </w:p>
                  </w:txbxContent>
                </v:textbox>
              </v:shape>
            </w:pict>
          </mc:Fallback>
        </mc:AlternateContent>
      </w:r>
    </w:p>
    <w:p w:rsidR="007D08F3" w:rsidRPr="00992DF6" w:rsidRDefault="00263CB0" w:rsidP="007D08F3">
      <w:pPr>
        <w:spacing w:line="360" w:lineRule="auto"/>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7C4447B" wp14:editId="7F83EB83">
                <wp:simplePos x="0" y="0"/>
                <wp:positionH relativeFrom="column">
                  <wp:posOffset>2507615</wp:posOffset>
                </wp:positionH>
                <wp:positionV relativeFrom="paragraph">
                  <wp:posOffset>190614</wp:posOffset>
                </wp:positionV>
                <wp:extent cx="914400" cy="323850"/>
                <wp:effectExtent l="0" t="0" r="24765" b="19050"/>
                <wp:wrapNone/>
                <wp:docPr id="7" name="Text Box 7"/>
                <wp:cNvGraphicFramePr/>
                <a:graphic xmlns:a="http://schemas.openxmlformats.org/drawingml/2006/main">
                  <a:graphicData uri="http://schemas.microsoft.com/office/word/2010/wordprocessingShape">
                    <wps:wsp>
                      <wps:cNvSpPr txBox="1"/>
                      <wps:spPr>
                        <a:xfrm>
                          <a:off x="0" y="0"/>
                          <a:ext cx="914400" cy="323850"/>
                        </a:xfrm>
                        <a:prstGeom prst="rect">
                          <a:avLst/>
                        </a:prstGeom>
                        <a:solidFill>
                          <a:sysClr val="window" lastClr="FFFFFF"/>
                        </a:solidFill>
                        <a:ln w="6350">
                          <a:solidFill>
                            <a:prstClr val="black"/>
                          </a:solidFill>
                        </a:ln>
                        <a:effectLst/>
                      </wps:spPr>
                      <wps:txb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Air rebusan sirih merah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1" type="#_x0000_t202" style="position:absolute;left:0;text-align:left;margin-left:197.45pt;margin-top:15pt;width:1in;height:25.5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" fillcolor="window" strokeweight=".5pt">
                <v:textbo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Air rebusan sirih merah</w:t>
                      </w:r>
                    </w:p>
                  </w:txbxContent>
                </v:textbox>
              </v:shape>
            </w:pict>
          </mc:Fallback>
        </mc:AlternateContent>
      </w:r>
      <w:r w:rsidR="00A47B37" w:rsidRPr="00992DF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2EEEFB6" wp14:editId="236EDAFB">
                <wp:simplePos x="0" y="0"/>
                <wp:positionH relativeFrom="column">
                  <wp:posOffset>1826895</wp:posOffset>
                </wp:positionH>
                <wp:positionV relativeFrom="paragraph">
                  <wp:posOffset>330200</wp:posOffset>
                </wp:positionV>
                <wp:extent cx="676275" cy="0"/>
                <wp:effectExtent l="38100" t="76200" r="0" b="114300"/>
                <wp:wrapNone/>
                <wp:docPr id="10" name="Straight Arrow Connector 10"/>
                <wp:cNvGraphicFramePr/>
                <a:graphic xmlns:a="http://schemas.openxmlformats.org/drawingml/2006/main">
                  <a:graphicData uri="http://schemas.microsoft.com/office/word/2010/wordprocessingShape">
                    <wps:wsp>
                      <wps:cNvCnPr/>
                      <wps:spPr>
                        <a:xfrm flipH="1">
                          <a:off x="0" y="0"/>
                          <a:ext cx="6762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143.85pt;margin-top:26pt;width:53.25pt;height: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" strokecolor="windowText">
                <v:stroke endarrow="open"/>
              </v:shape>
            </w:pict>
          </mc:Fallback>
        </mc:AlternateContent>
      </w:r>
    </w:p>
    <w:p w:rsidR="007D08F3" w:rsidRPr="00992DF6" w:rsidRDefault="002D18B7" w:rsidP="007D08F3">
      <w:pPr>
        <w:spacing w:line="360" w:lineRule="auto"/>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ED39C0F" wp14:editId="4716EA3A">
                <wp:simplePos x="0" y="0"/>
                <wp:positionH relativeFrom="column">
                  <wp:posOffset>3316605</wp:posOffset>
                </wp:positionH>
                <wp:positionV relativeFrom="paragraph">
                  <wp:posOffset>121285</wp:posOffset>
                </wp:positionV>
                <wp:extent cx="0" cy="532130"/>
                <wp:effectExtent l="95250" t="0" r="57150" b="58420"/>
                <wp:wrapNone/>
                <wp:docPr id="12" name="Straight Arrow Connector 12"/>
                <wp:cNvGraphicFramePr/>
                <a:graphic xmlns:a="http://schemas.openxmlformats.org/drawingml/2006/main">
                  <a:graphicData uri="http://schemas.microsoft.com/office/word/2010/wordprocessingShape">
                    <wps:wsp>
                      <wps:cNvCnPr/>
                      <wps:spPr>
                        <a:xfrm>
                          <a:off x="0" y="0"/>
                          <a:ext cx="0" cy="53213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261.15pt;margin-top:9.55pt;width:0;height:41.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" strokecolor="windowText">
                <v:stroke endarrow="open"/>
              </v:shape>
            </w:pict>
          </mc:Fallback>
        </mc:AlternateContent>
      </w:r>
    </w:p>
    <w:p w:rsidR="007D08F3" w:rsidRPr="00992DF6" w:rsidRDefault="002D18B7" w:rsidP="007D08F3">
      <w:pPr>
        <w:spacing w:line="360" w:lineRule="auto"/>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552499CC" wp14:editId="782D0212">
                <wp:simplePos x="0" y="0"/>
                <wp:positionH relativeFrom="column">
                  <wp:posOffset>2257425</wp:posOffset>
                </wp:positionH>
                <wp:positionV relativeFrom="paragraph">
                  <wp:posOffset>269385</wp:posOffset>
                </wp:positionV>
                <wp:extent cx="914400" cy="333375"/>
                <wp:effectExtent l="0" t="0" r="14605" b="28575"/>
                <wp:wrapNone/>
                <wp:docPr id="8" name="Text Box 8"/>
                <wp:cNvGraphicFramePr/>
                <a:graphic xmlns:a="http://schemas.openxmlformats.org/drawingml/2006/main">
                  <a:graphicData uri="http://schemas.microsoft.com/office/word/2010/wordprocessingShape">
                    <wps:wsp>
                      <wps:cNvSpPr txBox="1"/>
                      <wps:spPr>
                        <a:xfrm>
                          <a:off x="0" y="0"/>
                          <a:ext cx="914400" cy="333375"/>
                        </a:xfrm>
                        <a:prstGeom prst="rect">
                          <a:avLst/>
                        </a:prstGeom>
                        <a:solidFill>
                          <a:sysClr val="window" lastClr="FFFFFF"/>
                        </a:solidFill>
                        <a:ln w="6350">
                          <a:solidFill>
                            <a:prstClr val="black"/>
                          </a:solidFill>
                        </a:ln>
                        <a:effectLst/>
                      </wps:spPr>
                      <wps:txb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 xml:space="preserve">Menurunkan </w:t>
                            </w:r>
                            <w:proofErr w:type="gramStart"/>
                            <w:r w:rsidRPr="005A531B">
                              <w:rPr>
                                <w:rFonts w:ascii="Times New Roman" w:hAnsi="Times New Roman" w:cs="Times New Roman"/>
                                <w:sz w:val="24"/>
                                <w:szCs w:val="24"/>
                              </w:rPr>
                              <w:t>kadar</w:t>
                            </w:r>
                            <w:proofErr w:type="gramEnd"/>
                            <w:r w:rsidRPr="005A531B">
                              <w:rPr>
                                <w:rFonts w:ascii="Times New Roman" w:hAnsi="Times New Roman" w:cs="Times New Roman"/>
                                <w:sz w:val="24"/>
                                <w:szCs w:val="24"/>
                              </w:rPr>
                              <w:t xml:space="preserve"> glukosa darah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 o:spid="_x0000_s1032" type="#_x0000_t202" style="position:absolute;margin-left:177.75pt;margin-top:21.2pt;width:1in;height:26.2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" fillcolor="window" strokeweight=".5pt">
                <v:textbo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Menurunkan kadar glukosa darah</w:t>
                      </w:r>
                    </w:p>
                  </w:txbxContent>
                </v:textbox>
              </v:shape>
            </w:pict>
          </mc:Fallback>
        </mc:AlternateContent>
      </w:r>
    </w:p>
    <w:p w:rsidR="007D08F3" w:rsidRPr="00992DF6" w:rsidRDefault="007D08F3" w:rsidP="007D08F3">
      <w:pPr>
        <w:spacing w:line="360" w:lineRule="auto"/>
        <w:rPr>
          <w:rFonts w:ascii="Times New Roman" w:hAnsi="Times New Roman" w:cs="Times New Roman"/>
          <w:sz w:val="24"/>
          <w:szCs w:val="24"/>
        </w:rPr>
      </w:pPr>
    </w:p>
    <w:p w:rsidR="007D08F3" w:rsidRPr="00992DF6" w:rsidRDefault="002D18B7" w:rsidP="002D18B7">
      <w:pPr>
        <w:spacing w:line="360" w:lineRule="auto"/>
        <w:jc w:val="center"/>
        <w:rPr>
          <w:rFonts w:ascii="Times New Roman" w:hAnsi="Times New Roman" w:cs="Times New Roman"/>
          <w:b/>
          <w:sz w:val="24"/>
          <w:szCs w:val="24"/>
        </w:rPr>
      </w:pPr>
      <w:r w:rsidRPr="00992DF6">
        <w:rPr>
          <w:rFonts w:ascii="Times New Roman" w:hAnsi="Times New Roman" w:cs="Times New Roman"/>
          <w:b/>
          <w:sz w:val="24"/>
          <w:szCs w:val="24"/>
        </w:rPr>
        <w:t>Gambar 2.1 Kerangka Teori</w:t>
      </w:r>
    </w:p>
    <w:p w:rsidR="00A47B37" w:rsidRPr="00992DF6" w:rsidRDefault="00A47B37" w:rsidP="002D18B7">
      <w:pPr>
        <w:spacing w:line="360" w:lineRule="auto"/>
        <w:jc w:val="center"/>
        <w:rPr>
          <w:rFonts w:ascii="Times New Roman" w:hAnsi="Times New Roman" w:cs="Times New Roman"/>
          <w:b/>
          <w:sz w:val="24"/>
          <w:szCs w:val="24"/>
        </w:rPr>
      </w:pPr>
    </w:p>
    <w:p w:rsidR="007D08F3" w:rsidRPr="00992DF6" w:rsidRDefault="007F4755" w:rsidP="007F4755">
      <w:pPr>
        <w:pStyle w:val="Heading2"/>
        <w:rPr>
          <w:rFonts w:ascii="Times New Roman" w:hAnsi="Times New Roman" w:cs="Times New Roman"/>
          <w:color w:val="auto"/>
          <w:sz w:val="24"/>
          <w:szCs w:val="24"/>
        </w:rPr>
      </w:pPr>
      <w:bookmarkStart w:id="74" w:name="_Toc30033801"/>
      <w:r>
        <w:rPr>
          <w:rFonts w:ascii="Times New Roman" w:hAnsi="Times New Roman" w:cs="Times New Roman"/>
          <w:color w:val="auto"/>
          <w:sz w:val="24"/>
          <w:szCs w:val="24"/>
        </w:rPr>
        <w:t xml:space="preserve">2.4 </w:t>
      </w:r>
      <w:r w:rsidR="007D08F3" w:rsidRPr="00992DF6">
        <w:rPr>
          <w:rFonts w:ascii="Times New Roman" w:hAnsi="Times New Roman" w:cs="Times New Roman"/>
          <w:color w:val="auto"/>
          <w:sz w:val="24"/>
          <w:szCs w:val="24"/>
        </w:rPr>
        <w:t>KERANGKA KONSEP</w:t>
      </w:r>
      <w:bookmarkEnd w:id="74"/>
    </w:p>
    <w:p w:rsidR="00980CA7" w:rsidRPr="00992DF6" w:rsidRDefault="00980CA7" w:rsidP="00980CA7">
      <w:pPr>
        <w:pStyle w:val="ListParagraph"/>
        <w:rPr>
          <w:rFonts w:ascii="Times New Roman" w:hAnsi="Times New Roman" w:cs="Times New Roman"/>
        </w:rPr>
      </w:pPr>
    </w:p>
    <w:p w:rsidR="007D08F3" w:rsidRPr="00992DF6" w:rsidRDefault="007D08F3" w:rsidP="007D08F3">
      <w:pPr>
        <w:spacing w:line="360" w:lineRule="auto"/>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80B6ADD" wp14:editId="190F9C12">
                <wp:simplePos x="0" y="0"/>
                <wp:positionH relativeFrom="column">
                  <wp:posOffset>2920365</wp:posOffset>
                </wp:positionH>
                <wp:positionV relativeFrom="paragraph">
                  <wp:posOffset>288925</wp:posOffset>
                </wp:positionV>
                <wp:extent cx="914400" cy="295275"/>
                <wp:effectExtent l="0" t="0" r="24765" b="28575"/>
                <wp:wrapNone/>
                <wp:docPr id="17" name="Text Box 17"/>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solidFill>
                            <a:prstClr val="black"/>
                          </a:solidFill>
                        </a:ln>
                        <a:effectLst/>
                      </wps:spPr>
                      <wps:txb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Penurunan glukosa darah pada mencit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7" o:spid="_x0000_s1033" type="#_x0000_t202" style="position:absolute;left:0;text-align:left;margin-left:229.95pt;margin-top:22.75pt;width:1in;height:23.25pt;z-index:2516674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" fillcolor="window" strokeweight=".5pt">
                <v:textbo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Penurunan glukosa darah pada mencit</w:t>
                      </w:r>
                    </w:p>
                  </w:txbxContent>
                </v:textbox>
              </v:shape>
            </w:pict>
          </mc:Fallback>
        </mc:AlternateContent>
      </w:r>
      <w:r w:rsidRPr="00992DF6">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6E314B7" wp14:editId="509E7078">
                <wp:simplePos x="0" y="0"/>
                <wp:positionH relativeFrom="column">
                  <wp:posOffset>196215</wp:posOffset>
                </wp:positionH>
                <wp:positionV relativeFrom="paragraph">
                  <wp:posOffset>288925</wp:posOffset>
                </wp:positionV>
                <wp:extent cx="914400" cy="295275"/>
                <wp:effectExtent l="0" t="0" r="24765" b="28575"/>
                <wp:wrapNone/>
                <wp:docPr id="14" name="Text Box 14"/>
                <wp:cNvGraphicFramePr/>
                <a:graphic xmlns:a="http://schemas.openxmlformats.org/drawingml/2006/main">
                  <a:graphicData uri="http://schemas.microsoft.com/office/word/2010/wordprocessingShape">
                    <wps:wsp>
                      <wps:cNvSpPr txBox="1"/>
                      <wps:spPr>
                        <a:xfrm>
                          <a:off x="0" y="0"/>
                          <a:ext cx="914400" cy="295275"/>
                        </a:xfrm>
                        <a:prstGeom prst="rect">
                          <a:avLst/>
                        </a:prstGeom>
                        <a:solidFill>
                          <a:sysClr val="window" lastClr="FFFFFF"/>
                        </a:solidFill>
                        <a:ln w="6350">
                          <a:solidFill>
                            <a:prstClr val="black"/>
                          </a:solidFill>
                        </a:ln>
                        <a:effectLst/>
                      </wps:spPr>
                      <wps:txb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Air rebusan sirih merah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 o:spid="_x0000_s1034" type="#_x0000_t202" style="position:absolute;left:0;text-align:left;margin-left:15.45pt;margin-top:22.75pt;width:1in;height:23.25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" fillcolor="window" strokeweight=".5pt">
                <v:textbox>
                  <w:txbxContent>
                    <w:p w:rsidR="00247995" w:rsidRPr="005A531B" w:rsidRDefault="00247995" w:rsidP="007D08F3">
                      <w:pPr>
                        <w:jc w:val="center"/>
                        <w:rPr>
                          <w:rFonts w:ascii="Times New Roman" w:hAnsi="Times New Roman" w:cs="Times New Roman"/>
                          <w:sz w:val="24"/>
                          <w:szCs w:val="24"/>
                        </w:rPr>
                      </w:pPr>
                      <w:r w:rsidRPr="005A531B">
                        <w:rPr>
                          <w:rFonts w:ascii="Times New Roman" w:hAnsi="Times New Roman" w:cs="Times New Roman"/>
                          <w:sz w:val="24"/>
                          <w:szCs w:val="24"/>
                        </w:rPr>
                        <w:t>Air rebusan sirih merah</w:t>
                      </w:r>
                    </w:p>
                  </w:txbxContent>
                </v:textbox>
              </v:shape>
            </w:pict>
          </mc:Fallback>
        </mc:AlternateContent>
      </w:r>
      <w:r w:rsidRPr="00992DF6">
        <w:rPr>
          <w:rFonts w:ascii="Times New Roman" w:hAnsi="Times New Roman" w:cs="Times New Roman"/>
          <w:sz w:val="24"/>
          <w:szCs w:val="24"/>
        </w:rPr>
        <w:t xml:space="preserve">         Variabel independent</w:t>
      </w:r>
      <w:r w:rsidRPr="00992DF6">
        <w:rPr>
          <w:rFonts w:ascii="Times New Roman" w:hAnsi="Times New Roman" w:cs="Times New Roman"/>
          <w:sz w:val="24"/>
          <w:szCs w:val="24"/>
        </w:rPr>
        <w:tab/>
      </w:r>
      <w:r w:rsidRPr="00992DF6">
        <w:rPr>
          <w:rFonts w:ascii="Times New Roman" w:hAnsi="Times New Roman" w:cs="Times New Roman"/>
          <w:sz w:val="24"/>
          <w:szCs w:val="24"/>
        </w:rPr>
        <w:tab/>
      </w:r>
      <w:r w:rsidRPr="00992DF6">
        <w:rPr>
          <w:rFonts w:ascii="Times New Roman" w:hAnsi="Times New Roman" w:cs="Times New Roman"/>
          <w:sz w:val="24"/>
          <w:szCs w:val="24"/>
        </w:rPr>
        <w:tab/>
      </w:r>
      <w:r w:rsidRPr="00992DF6">
        <w:rPr>
          <w:rFonts w:ascii="Times New Roman" w:hAnsi="Times New Roman" w:cs="Times New Roman"/>
          <w:sz w:val="24"/>
          <w:szCs w:val="24"/>
        </w:rPr>
        <w:tab/>
        <w:t xml:space="preserve">      Variabel dependent</w:t>
      </w:r>
    </w:p>
    <w:p w:rsidR="007D08F3" w:rsidRPr="00992DF6" w:rsidRDefault="007D08F3" w:rsidP="007D08F3">
      <w:pPr>
        <w:spacing w:line="360" w:lineRule="auto"/>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694D8A13" wp14:editId="5EB6FCFA">
                <wp:simplePos x="0" y="0"/>
                <wp:positionH relativeFrom="column">
                  <wp:posOffset>1838325</wp:posOffset>
                </wp:positionH>
                <wp:positionV relativeFrom="paragraph">
                  <wp:posOffset>50914</wp:posOffset>
                </wp:positionV>
                <wp:extent cx="1085850" cy="0"/>
                <wp:effectExtent l="0" t="76200" r="19050" b="114300"/>
                <wp:wrapNone/>
                <wp:docPr id="18" name="Straight Arrow Connector 18"/>
                <wp:cNvGraphicFramePr/>
                <a:graphic xmlns:a="http://schemas.openxmlformats.org/drawingml/2006/main">
                  <a:graphicData uri="http://schemas.microsoft.com/office/word/2010/wordprocessingShape">
                    <wps:wsp>
                      <wps:cNvCnPr/>
                      <wps:spPr>
                        <a:xfrm>
                          <a:off x="0" y="0"/>
                          <a:ext cx="1085850"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id="Straight Arrow Connector 18" o:spid="_x0000_s1026" type="#_x0000_t32" style="position:absolute;margin-left:144.75pt;margin-top:4pt;width:85.5pt;height: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" strokecolor="windowText">
                <v:stroke endarrow="open"/>
              </v:shape>
            </w:pict>
          </mc:Fallback>
        </mc:AlternateContent>
      </w:r>
    </w:p>
    <w:p w:rsidR="007D08F3" w:rsidRPr="00992DF6" w:rsidRDefault="00830F0E" w:rsidP="00830F0E">
      <w:pPr>
        <w:spacing w:line="360" w:lineRule="auto"/>
        <w:jc w:val="center"/>
        <w:rPr>
          <w:rFonts w:ascii="Times New Roman" w:hAnsi="Times New Roman" w:cs="Times New Roman"/>
          <w:b/>
          <w:sz w:val="24"/>
          <w:szCs w:val="24"/>
        </w:rPr>
      </w:pPr>
      <w:r w:rsidRPr="00992DF6">
        <w:rPr>
          <w:rFonts w:ascii="Times New Roman" w:hAnsi="Times New Roman" w:cs="Times New Roman"/>
          <w:b/>
          <w:sz w:val="24"/>
          <w:szCs w:val="24"/>
        </w:rPr>
        <w:t xml:space="preserve">Gambar </w:t>
      </w:r>
      <w:r w:rsidR="0053477B" w:rsidRPr="00992DF6">
        <w:rPr>
          <w:rFonts w:ascii="Times New Roman" w:hAnsi="Times New Roman" w:cs="Times New Roman"/>
          <w:b/>
          <w:sz w:val="24"/>
          <w:szCs w:val="24"/>
        </w:rPr>
        <w:t>2.2</w:t>
      </w:r>
      <w:r w:rsidR="002D18B7" w:rsidRPr="00992DF6">
        <w:rPr>
          <w:rFonts w:ascii="Times New Roman" w:hAnsi="Times New Roman" w:cs="Times New Roman"/>
          <w:b/>
          <w:sz w:val="24"/>
          <w:szCs w:val="24"/>
        </w:rPr>
        <w:t xml:space="preserve"> Kerangka Konsep</w:t>
      </w:r>
    </w:p>
    <w:p w:rsidR="007D6625" w:rsidRPr="00992DF6" w:rsidRDefault="007D6625" w:rsidP="00830F0E">
      <w:pPr>
        <w:spacing w:line="360" w:lineRule="auto"/>
        <w:jc w:val="center"/>
        <w:rPr>
          <w:rFonts w:ascii="Times New Roman" w:hAnsi="Times New Roman" w:cs="Times New Roman"/>
          <w:b/>
          <w:sz w:val="24"/>
          <w:szCs w:val="24"/>
        </w:rPr>
      </w:pPr>
    </w:p>
    <w:p w:rsidR="00271B85" w:rsidRPr="00992DF6" w:rsidRDefault="007D08F3" w:rsidP="00271B85">
      <w:pPr>
        <w:pStyle w:val="Heading2"/>
        <w:numPr>
          <w:ilvl w:val="1"/>
          <w:numId w:val="25"/>
        </w:numPr>
        <w:rPr>
          <w:rFonts w:ascii="Times New Roman" w:hAnsi="Times New Roman" w:cs="Times New Roman"/>
          <w:color w:val="auto"/>
          <w:sz w:val="24"/>
          <w:szCs w:val="24"/>
        </w:rPr>
      </w:pPr>
      <w:bookmarkStart w:id="75" w:name="_Toc30033802"/>
      <w:r w:rsidRPr="00992DF6">
        <w:rPr>
          <w:rFonts w:ascii="Times New Roman" w:hAnsi="Times New Roman" w:cs="Times New Roman"/>
          <w:color w:val="auto"/>
          <w:sz w:val="24"/>
          <w:szCs w:val="24"/>
        </w:rPr>
        <w:t>HIPOTESIS</w:t>
      </w:r>
      <w:bookmarkEnd w:id="75"/>
    </w:p>
    <w:p w:rsidR="00271B85" w:rsidRPr="00992DF6" w:rsidRDefault="00271B85" w:rsidP="00C12698">
      <w:pPr>
        <w:pStyle w:val="Heading2"/>
        <w:ind w:left="1134" w:hanging="774"/>
        <w:jc w:val="both"/>
        <w:rPr>
          <w:rFonts w:ascii="Times New Roman" w:hAnsi="Times New Roman" w:cs="Times New Roman"/>
          <w:b w:val="0"/>
          <w:color w:val="auto"/>
          <w:sz w:val="24"/>
          <w:szCs w:val="24"/>
        </w:rPr>
      </w:pPr>
      <w:bookmarkStart w:id="76" w:name="_Toc536592786"/>
      <w:bookmarkStart w:id="77" w:name="_Toc536592957"/>
      <w:bookmarkStart w:id="78" w:name="_Toc536593247"/>
      <w:bookmarkStart w:id="79" w:name="_Toc536643042"/>
      <w:bookmarkStart w:id="80" w:name="_Toc14121067"/>
      <w:bookmarkStart w:id="81" w:name="_Toc14121994"/>
      <w:bookmarkStart w:id="82" w:name="_Toc14128619"/>
      <w:bookmarkStart w:id="83" w:name="_Toc14206863"/>
      <w:bookmarkStart w:id="84" w:name="_Toc30033803"/>
      <w:proofErr w:type="gramStart"/>
      <w:r w:rsidRPr="00992DF6">
        <w:rPr>
          <w:rFonts w:ascii="Times New Roman" w:hAnsi="Times New Roman" w:cs="Times New Roman"/>
          <w:b w:val="0"/>
          <w:color w:val="auto"/>
          <w:sz w:val="24"/>
          <w:szCs w:val="24"/>
        </w:rPr>
        <w:t>H</w:t>
      </w:r>
      <w:r w:rsidRPr="00992DF6">
        <w:rPr>
          <w:rFonts w:ascii="Times New Roman" w:hAnsi="Times New Roman" w:cs="Times New Roman"/>
          <w:b w:val="0"/>
          <w:color w:val="auto"/>
          <w:sz w:val="24"/>
          <w:szCs w:val="24"/>
          <w:vertAlign w:val="subscript"/>
        </w:rPr>
        <w:t>a</w:t>
      </w:r>
      <w:r w:rsidRPr="00992DF6">
        <w:rPr>
          <w:rFonts w:ascii="Times New Roman" w:hAnsi="Times New Roman" w:cs="Times New Roman"/>
          <w:b w:val="0"/>
          <w:color w:val="auto"/>
          <w:sz w:val="24"/>
          <w:szCs w:val="24"/>
        </w:rPr>
        <w:t xml:space="preserve"> :</w:t>
      </w:r>
      <w:proofErr w:type="gramEnd"/>
      <w:r w:rsidRPr="00992DF6">
        <w:rPr>
          <w:rFonts w:ascii="Times New Roman" w:hAnsi="Times New Roman" w:cs="Times New Roman"/>
          <w:b w:val="0"/>
          <w:color w:val="auto"/>
          <w:sz w:val="24"/>
          <w:szCs w:val="24"/>
        </w:rPr>
        <w:tab/>
        <w:t>Adanya pengaruh terhadap pemberian air rebusan sirih merah terhadap penurunan glukosa darah pada mencit.</w:t>
      </w:r>
      <w:bookmarkEnd w:id="76"/>
      <w:bookmarkEnd w:id="77"/>
      <w:bookmarkEnd w:id="78"/>
      <w:bookmarkEnd w:id="79"/>
      <w:bookmarkEnd w:id="80"/>
      <w:bookmarkEnd w:id="81"/>
      <w:bookmarkEnd w:id="82"/>
      <w:bookmarkEnd w:id="83"/>
      <w:bookmarkEnd w:id="84"/>
    </w:p>
    <w:p w:rsidR="00684701" w:rsidRPr="00992DF6" w:rsidRDefault="00684701" w:rsidP="00C12698">
      <w:pPr>
        <w:pStyle w:val="ListParagraph"/>
        <w:spacing w:line="360" w:lineRule="auto"/>
        <w:ind w:left="1134" w:hanging="774"/>
        <w:jc w:val="both"/>
        <w:rPr>
          <w:rFonts w:ascii="Times New Roman" w:hAnsi="Times New Roman" w:cs="Times New Roman"/>
          <w:sz w:val="24"/>
          <w:szCs w:val="24"/>
        </w:rPr>
      </w:pPr>
      <w:proofErr w:type="gramStart"/>
      <w:r w:rsidRPr="00992DF6">
        <w:rPr>
          <w:rFonts w:ascii="Times New Roman" w:hAnsi="Times New Roman" w:cs="Times New Roman"/>
          <w:sz w:val="24"/>
          <w:szCs w:val="24"/>
        </w:rPr>
        <w:t>H</w:t>
      </w:r>
      <w:r w:rsidR="00271B85" w:rsidRPr="00992DF6">
        <w:rPr>
          <w:rFonts w:ascii="Times New Roman" w:hAnsi="Times New Roman" w:cs="Times New Roman"/>
          <w:sz w:val="24"/>
          <w:szCs w:val="24"/>
          <w:vertAlign w:val="subscript"/>
        </w:rPr>
        <w:t>0</w:t>
      </w:r>
      <w:r w:rsidRPr="00992DF6">
        <w:rPr>
          <w:rFonts w:ascii="Times New Roman" w:hAnsi="Times New Roman" w:cs="Times New Roman"/>
          <w:sz w:val="24"/>
          <w:szCs w:val="24"/>
        </w:rPr>
        <w:t xml:space="preserve"> :</w:t>
      </w:r>
      <w:proofErr w:type="gramEnd"/>
      <w:r w:rsidRPr="00992DF6">
        <w:rPr>
          <w:rFonts w:ascii="Times New Roman" w:hAnsi="Times New Roman" w:cs="Times New Roman"/>
          <w:sz w:val="24"/>
          <w:szCs w:val="24"/>
        </w:rPr>
        <w:t xml:space="preserve"> </w:t>
      </w:r>
      <w:r w:rsidR="00271B85" w:rsidRPr="00992DF6">
        <w:rPr>
          <w:rFonts w:ascii="Times New Roman" w:hAnsi="Times New Roman" w:cs="Times New Roman"/>
          <w:sz w:val="24"/>
          <w:szCs w:val="24"/>
        </w:rPr>
        <w:tab/>
      </w:r>
      <w:r w:rsidRPr="00992DF6">
        <w:rPr>
          <w:rFonts w:ascii="Times New Roman" w:hAnsi="Times New Roman" w:cs="Times New Roman"/>
          <w:sz w:val="24"/>
          <w:szCs w:val="24"/>
        </w:rPr>
        <w:t>Tidak terdapat pengaruh pemberian air rebusan sirih merah terhadap penurunan glukosa darah pada mencit</w:t>
      </w:r>
      <w:r w:rsidR="00271B85" w:rsidRPr="00992DF6">
        <w:rPr>
          <w:rFonts w:ascii="Times New Roman" w:hAnsi="Times New Roman" w:cs="Times New Roman"/>
          <w:sz w:val="24"/>
          <w:szCs w:val="24"/>
        </w:rPr>
        <w:t>.</w:t>
      </w:r>
    </w:p>
    <w:p w:rsidR="007D08F3" w:rsidRPr="00992DF6" w:rsidRDefault="007D08F3" w:rsidP="007D08F3">
      <w:pPr>
        <w:spacing w:line="360" w:lineRule="auto"/>
        <w:rPr>
          <w:rFonts w:ascii="Times New Roman" w:hAnsi="Times New Roman" w:cs="Times New Roman"/>
        </w:rPr>
      </w:pPr>
    </w:p>
    <w:p w:rsidR="007D08F3" w:rsidRPr="00992DF6" w:rsidRDefault="007D08F3" w:rsidP="007D08F3">
      <w:pPr>
        <w:spacing w:line="360" w:lineRule="auto"/>
        <w:rPr>
          <w:rFonts w:ascii="Times New Roman" w:hAnsi="Times New Roman" w:cs="Times New Roman"/>
        </w:rPr>
      </w:pPr>
    </w:p>
    <w:p w:rsidR="007E62C1" w:rsidRPr="00992DF6" w:rsidRDefault="007E62C1" w:rsidP="007E62C1">
      <w:pPr>
        <w:rPr>
          <w:rFonts w:ascii="Times New Roman" w:hAnsi="Times New Roman" w:cs="Times New Roman"/>
        </w:rPr>
      </w:pPr>
    </w:p>
    <w:p w:rsidR="00A570C5" w:rsidRPr="00992DF6" w:rsidRDefault="00A570C5" w:rsidP="007E62C1">
      <w:pPr>
        <w:pStyle w:val="Heading1"/>
        <w:spacing w:before="0"/>
        <w:jc w:val="center"/>
        <w:rPr>
          <w:rFonts w:ascii="Times New Roman" w:hAnsi="Times New Roman" w:cs="Times New Roman"/>
          <w:color w:val="auto"/>
          <w:szCs w:val="24"/>
        </w:rPr>
      </w:pPr>
      <w:bookmarkStart w:id="85" w:name="_Toc30033804"/>
      <w:r w:rsidRPr="00992DF6">
        <w:rPr>
          <w:rFonts w:ascii="Times New Roman" w:hAnsi="Times New Roman" w:cs="Times New Roman"/>
          <w:color w:val="auto"/>
          <w:szCs w:val="24"/>
        </w:rPr>
        <w:lastRenderedPageBreak/>
        <w:t>BAB III</w:t>
      </w:r>
      <w:r w:rsidR="00923A70" w:rsidRPr="00992DF6">
        <w:rPr>
          <w:rFonts w:ascii="Times New Roman" w:hAnsi="Times New Roman" w:cs="Times New Roman"/>
          <w:b w:val="0"/>
          <w:color w:val="auto"/>
          <w:szCs w:val="24"/>
        </w:rPr>
        <w:br w:type="textWrapping" w:clear="all"/>
      </w:r>
      <w:r w:rsidRPr="00992DF6">
        <w:rPr>
          <w:rFonts w:ascii="Times New Roman" w:hAnsi="Times New Roman" w:cs="Times New Roman"/>
          <w:color w:val="auto"/>
          <w:szCs w:val="24"/>
        </w:rPr>
        <w:t>METODOLOGI PENELITIAN</w:t>
      </w:r>
      <w:bookmarkEnd w:id="85"/>
    </w:p>
    <w:p w:rsidR="00A570C5" w:rsidRPr="00992DF6" w:rsidRDefault="00A570C5" w:rsidP="00923A70">
      <w:pPr>
        <w:pStyle w:val="Heading2"/>
        <w:rPr>
          <w:rFonts w:ascii="Times New Roman" w:hAnsi="Times New Roman" w:cs="Times New Roman"/>
          <w:b w:val="0"/>
          <w:color w:val="auto"/>
          <w:sz w:val="24"/>
          <w:szCs w:val="24"/>
        </w:rPr>
      </w:pPr>
      <w:bookmarkStart w:id="86" w:name="_Toc535892345"/>
      <w:bookmarkStart w:id="87" w:name="_Toc30033805"/>
      <w:r w:rsidRPr="00992DF6">
        <w:rPr>
          <w:rFonts w:ascii="Times New Roman" w:hAnsi="Times New Roman" w:cs="Times New Roman"/>
          <w:color w:val="auto"/>
          <w:sz w:val="24"/>
          <w:szCs w:val="24"/>
        </w:rPr>
        <w:t>3.1 JENIS PENELITIAN</w:t>
      </w:r>
      <w:bookmarkEnd w:id="86"/>
      <w:bookmarkEnd w:id="87"/>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r>
      <w:proofErr w:type="gramStart"/>
      <w:r w:rsidRPr="00992DF6">
        <w:rPr>
          <w:rFonts w:ascii="Times New Roman" w:hAnsi="Times New Roman" w:cs="Times New Roman"/>
          <w:sz w:val="24"/>
          <w:szCs w:val="24"/>
        </w:rPr>
        <w:t>Jenis penelitian ini adalah penelitian ekperimental laboratorium.</w:t>
      </w:r>
      <w:proofErr w:type="gramEnd"/>
      <w:r w:rsidRPr="00992DF6">
        <w:rPr>
          <w:rFonts w:ascii="Times New Roman" w:hAnsi="Times New Roman" w:cs="Times New Roman"/>
          <w:sz w:val="24"/>
          <w:szCs w:val="24"/>
        </w:rPr>
        <w:t xml:space="preserve"> Penelitian ini dilakukan dengan memberikan perlakuan air rebusan daun sirih merah pada mencit jantan dengan dosis yang berbeda-beda dan diamati </w:t>
      </w:r>
      <w:proofErr w:type="gramStart"/>
      <w:r w:rsidRPr="00992DF6">
        <w:rPr>
          <w:rFonts w:ascii="Times New Roman" w:hAnsi="Times New Roman" w:cs="Times New Roman"/>
          <w:sz w:val="24"/>
          <w:szCs w:val="24"/>
        </w:rPr>
        <w:t>kadar</w:t>
      </w:r>
      <w:proofErr w:type="gramEnd"/>
      <w:r w:rsidRPr="00992DF6">
        <w:rPr>
          <w:rFonts w:ascii="Times New Roman" w:hAnsi="Times New Roman" w:cs="Times New Roman"/>
          <w:sz w:val="24"/>
          <w:szCs w:val="24"/>
        </w:rPr>
        <w:t xml:space="preserve"> glukosa darahnya. </w:t>
      </w:r>
    </w:p>
    <w:p w:rsidR="00A570C5" w:rsidRPr="00992DF6" w:rsidRDefault="00A570C5" w:rsidP="001F24B7">
      <w:pPr>
        <w:pStyle w:val="Heading2"/>
        <w:rPr>
          <w:rFonts w:ascii="Times New Roman" w:hAnsi="Times New Roman" w:cs="Times New Roman"/>
          <w:b w:val="0"/>
          <w:color w:val="auto"/>
          <w:sz w:val="24"/>
          <w:szCs w:val="24"/>
        </w:rPr>
      </w:pPr>
      <w:bookmarkStart w:id="88" w:name="_Toc30033806"/>
      <w:r w:rsidRPr="00992DF6">
        <w:rPr>
          <w:rFonts w:ascii="Times New Roman" w:hAnsi="Times New Roman" w:cs="Times New Roman"/>
          <w:color w:val="auto"/>
          <w:sz w:val="24"/>
          <w:szCs w:val="24"/>
        </w:rPr>
        <w:t>3.2 POPULASI DAN SAMPEL</w:t>
      </w:r>
      <w:bookmarkEnd w:id="88"/>
    </w:p>
    <w:p w:rsidR="00A570C5" w:rsidRPr="00992DF6" w:rsidRDefault="00A570C5" w:rsidP="001F24B7">
      <w:pPr>
        <w:pStyle w:val="Heading3"/>
        <w:rPr>
          <w:rFonts w:ascii="Times New Roman" w:hAnsi="Times New Roman" w:cs="Times New Roman"/>
          <w:b w:val="0"/>
          <w:color w:val="auto"/>
          <w:sz w:val="24"/>
          <w:szCs w:val="24"/>
        </w:rPr>
      </w:pPr>
      <w:bookmarkStart w:id="89" w:name="_Toc30033807"/>
      <w:r w:rsidRPr="00992DF6">
        <w:rPr>
          <w:rFonts w:ascii="Times New Roman" w:hAnsi="Times New Roman" w:cs="Times New Roman"/>
          <w:color w:val="auto"/>
          <w:sz w:val="24"/>
          <w:szCs w:val="24"/>
        </w:rPr>
        <w:t>3.2.1 P</w:t>
      </w:r>
      <w:r w:rsidR="00716AAD" w:rsidRPr="00992DF6">
        <w:rPr>
          <w:rFonts w:ascii="Times New Roman" w:hAnsi="Times New Roman" w:cs="Times New Roman"/>
          <w:color w:val="auto"/>
          <w:sz w:val="24"/>
          <w:szCs w:val="24"/>
        </w:rPr>
        <w:t>opulasi</w:t>
      </w:r>
      <w:bookmarkEnd w:id="89"/>
    </w:p>
    <w:p w:rsidR="00A570C5" w:rsidRPr="00992DF6" w:rsidRDefault="00A570C5" w:rsidP="00A570C5">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Populasi penelitian ini adalah mencit putih yang berjenis kelamin jantan.</w:t>
      </w:r>
      <w:proofErr w:type="gramEnd"/>
    </w:p>
    <w:p w:rsidR="00A570C5" w:rsidRPr="00992DF6" w:rsidRDefault="00A570C5" w:rsidP="001F24B7">
      <w:pPr>
        <w:pStyle w:val="Heading3"/>
        <w:rPr>
          <w:rFonts w:ascii="Times New Roman" w:hAnsi="Times New Roman" w:cs="Times New Roman"/>
          <w:b w:val="0"/>
          <w:color w:val="auto"/>
          <w:sz w:val="24"/>
          <w:szCs w:val="24"/>
        </w:rPr>
      </w:pPr>
      <w:bookmarkStart w:id="90" w:name="_Toc30033808"/>
      <w:r w:rsidRPr="00992DF6">
        <w:rPr>
          <w:rFonts w:ascii="Times New Roman" w:hAnsi="Times New Roman" w:cs="Times New Roman"/>
          <w:color w:val="auto"/>
          <w:sz w:val="24"/>
          <w:szCs w:val="24"/>
        </w:rPr>
        <w:t>3.2.2 S</w:t>
      </w:r>
      <w:r w:rsidR="00716AAD" w:rsidRPr="00992DF6">
        <w:rPr>
          <w:rFonts w:ascii="Times New Roman" w:hAnsi="Times New Roman" w:cs="Times New Roman"/>
          <w:color w:val="auto"/>
          <w:sz w:val="24"/>
          <w:szCs w:val="24"/>
        </w:rPr>
        <w:t>ampel</w:t>
      </w:r>
      <w:bookmarkEnd w:id="90"/>
    </w:p>
    <w:p w:rsidR="0080742D" w:rsidRPr="00992DF6" w:rsidRDefault="00A570C5" w:rsidP="0080742D">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Sampel yang digunak</w:t>
      </w:r>
      <w:r w:rsidR="0080742D" w:rsidRPr="00992DF6">
        <w:rPr>
          <w:rFonts w:ascii="Times New Roman" w:hAnsi="Times New Roman" w:cs="Times New Roman"/>
          <w:sz w:val="24"/>
          <w:szCs w:val="24"/>
        </w:rPr>
        <w:t>an pada penelitian ini adalah 24</w:t>
      </w:r>
      <w:r w:rsidRPr="00992DF6">
        <w:rPr>
          <w:rFonts w:ascii="Times New Roman" w:hAnsi="Times New Roman" w:cs="Times New Roman"/>
          <w:sz w:val="24"/>
          <w:szCs w:val="24"/>
        </w:rPr>
        <w:t xml:space="preserve"> ekor mencit</w:t>
      </w:r>
      <w:r w:rsidR="0080742D" w:rsidRPr="00992DF6">
        <w:rPr>
          <w:rFonts w:ascii="Times New Roman" w:hAnsi="Times New Roman" w:cs="Times New Roman"/>
          <w:sz w:val="24"/>
          <w:szCs w:val="24"/>
        </w:rPr>
        <w:t xml:space="preserve"> yang didapat</w:t>
      </w:r>
      <w:r w:rsidRPr="00992DF6">
        <w:rPr>
          <w:rFonts w:ascii="Times New Roman" w:hAnsi="Times New Roman" w:cs="Times New Roman"/>
          <w:sz w:val="24"/>
          <w:szCs w:val="24"/>
        </w:rPr>
        <w:t xml:space="preserve"> dengan</w:t>
      </w:r>
      <w:r w:rsidR="0080742D" w:rsidRPr="00992DF6">
        <w:rPr>
          <w:rFonts w:ascii="Times New Roman" w:hAnsi="Times New Roman" w:cs="Times New Roman"/>
          <w:sz w:val="24"/>
          <w:szCs w:val="24"/>
        </w:rPr>
        <w:t xml:space="preserve"> menggunakan rumus:</w:t>
      </w:r>
    </w:p>
    <w:p w:rsidR="0080742D" w:rsidRPr="00992DF6" w:rsidRDefault="0080742D" w:rsidP="0080742D">
      <w:pPr>
        <w:spacing w:line="360" w:lineRule="auto"/>
        <w:ind w:firstLine="720"/>
        <w:jc w:val="center"/>
        <w:rPr>
          <w:rFonts w:ascii="Times New Roman" w:hAnsi="Times New Roman" w:cs="Times New Roman"/>
          <w:sz w:val="24"/>
          <w:szCs w:val="24"/>
        </w:rPr>
      </w:pPr>
      <w:r w:rsidRPr="00992DF6">
        <w:rPr>
          <w:rFonts w:ascii="Times New Roman" w:hAnsi="Times New Roman" w:cs="Times New Roman"/>
          <w:sz w:val="24"/>
          <w:szCs w:val="24"/>
        </w:rPr>
        <w:t>(</w:t>
      </w:r>
      <w:proofErr w:type="gramStart"/>
      <w:r w:rsidRPr="00992DF6">
        <w:rPr>
          <w:rFonts w:ascii="Times New Roman" w:hAnsi="Times New Roman" w:cs="Times New Roman"/>
          <w:sz w:val="24"/>
          <w:szCs w:val="24"/>
        </w:rPr>
        <w:t>r-1</w:t>
      </w:r>
      <w:proofErr w:type="gramEnd"/>
      <w:r w:rsidRPr="00992DF6">
        <w:rPr>
          <w:rFonts w:ascii="Times New Roman" w:hAnsi="Times New Roman" w:cs="Times New Roman"/>
          <w:sz w:val="24"/>
          <w:szCs w:val="24"/>
        </w:rPr>
        <w:t>) (</w:t>
      </w:r>
      <w:proofErr w:type="gramStart"/>
      <w:r w:rsidRPr="00992DF6">
        <w:rPr>
          <w:rFonts w:ascii="Times New Roman" w:hAnsi="Times New Roman" w:cs="Times New Roman"/>
          <w:sz w:val="24"/>
          <w:szCs w:val="24"/>
        </w:rPr>
        <w:t>n-1</w:t>
      </w:r>
      <w:proofErr w:type="gramEnd"/>
      <w:r w:rsidRPr="00992DF6">
        <w:rPr>
          <w:rFonts w:ascii="Times New Roman" w:hAnsi="Times New Roman" w:cs="Times New Roman"/>
          <w:sz w:val="24"/>
          <w:szCs w:val="24"/>
        </w:rPr>
        <w:t>) ≥ 15</w:t>
      </w:r>
    </w:p>
    <w:p w:rsidR="0080742D" w:rsidRPr="00992DF6" w:rsidRDefault="0080742D" w:rsidP="0080742D">
      <w:pPr>
        <w:spacing w:line="360" w:lineRule="auto"/>
        <w:ind w:firstLine="720"/>
        <w:jc w:val="center"/>
        <w:rPr>
          <w:rFonts w:ascii="Times New Roman" w:hAnsi="Times New Roman" w:cs="Times New Roman"/>
          <w:sz w:val="24"/>
          <w:szCs w:val="24"/>
        </w:rPr>
      </w:pPr>
      <w:r w:rsidRPr="00992DF6">
        <w:rPr>
          <w:rFonts w:ascii="Times New Roman" w:hAnsi="Times New Roman" w:cs="Times New Roman"/>
          <w:sz w:val="24"/>
          <w:szCs w:val="24"/>
        </w:rPr>
        <w:t>(4-1) (n-1) ≥ 15</w:t>
      </w:r>
    </w:p>
    <w:p w:rsidR="0080742D" w:rsidRPr="00992DF6" w:rsidRDefault="0080742D" w:rsidP="0080742D">
      <w:pPr>
        <w:spacing w:line="360" w:lineRule="auto"/>
        <w:ind w:firstLine="720"/>
        <w:jc w:val="center"/>
        <w:rPr>
          <w:rFonts w:ascii="Times New Roman" w:hAnsi="Times New Roman" w:cs="Times New Roman"/>
          <w:sz w:val="24"/>
          <w:szCs w:val="24"/>
        </w:rPr>
      </w:pPr>
      <w:r w:rsidRPr="00992DF6">
        <w:rPr>
          <w:rFonts w:ascii="Times New Roman" w:hAnsi="Times New Roman" w:cs="Times New Roman"/>
          <w:sz w:val="24"/>
          <w:szCs w:val="24"/>
        </w:rPr>
        <w:t>3 (n-1) ≥ 15</w:t>
      </w:r>
    </w:p>
    <w:p w:rsidR="0080742D" w:rsidRPr="00992DF6" w:rsidRDefault="0080742D" w:rsidP="0080742D">
      <w:pPr>
        <w:spacing w:line="360" w:lineRule="auto"/>
        <w:ind w:firstLine="720"/>
        <w:jc w:val="center"/>
        <w:rPr>
          <w:rFonts w:ascii="Times New Roman" w:hAnsi="Times New Roman" w:cs="Times New Roman"/>
          <w:sz w:val="24"/>
          <w:szCs w:val="24"/>
        </w:rPr>
      </w:pPr>
      <w:r w:rsidRPr="00992DF6">
        <w:rPr>
          <w:rFonts w:ascii="Times New Roman" w:hAnsi="Times New Roman" w:cs="Times New Roman"/>
          <w:sz w:val="24"/>
          <w:szCs w:val="24"/>
        </w:rPr>
        <w:t>3n-3 ≥ 15</w:t>
      </w:r>
    </w:p>
    <w:p w:rsidR="0080742D" w:rsidRPr="00992DF6" w:rsidRDefault="0080742D" w:rsidP="0080742D">
      <w:pPr>
        <w:spacing w:line="360" w:lineRule="auto"/>
        <w:ind w:firstLine="720"/>
        <w:jc w:val="center"/>
        <w:rPr>
          <w:rFonts w:ascii="Times New Roman" w:hAnsi="Times New Roman" w:cs="Times New Roman"/>
          <w:sz w:val="24"/>
          <w:szCs w:val="24"/>
        </w:rPr>
      </w:pPr>
      <w:r w:rsidRPr="00992DF6">
        <w:rPr>
          <w:rFonts w:ascii="Times New Roman" w:hAnsi="Times New Roman" w:cs="Times New Roman"/>
          <w:sz w:val="24"/>
          <w:szCs w:val="24"/>
        </w:rPr>
        <w:t>3n ≥ 15 + 3</w:t>
      </w:r>
    </w:p>
    <w:p w:rsidR="0080742D" w:rsidRPr="00992DF6" w:rsidRDefault="0080742D" w:rsidP="0080742D">
      <w:pPr>
        <w:spacing w:line="360" w:lineRule="auto"/>
        <w:ind w:firstLine="720"/>
        <w:jc w:val="center"/>
        <w:rPr>
          <w:rFonts w:ascii="Times New Roman" w:hAnsi="Times New Roman" w:cs="Times New Roman"/>
          <w:sz w:val="24"/>
          <w:szCs w:val="24"/>
        </w:rPr>
      </w:pPr>
      <w:proofErr w:type="gramStart"/>
      <w:r w:rsidRPr="00992DF6">
        <w:rPr>
          <w:rFonts w:ascii="Times New Roman" w:hAnsi="Times New Roman" w:cs="Times New Roman"/>
          <w:sz w:val="24"/>
          <w:szCs w:val="24"/>
        </w:rPr>
        <w:t>n</w:t>
      </w:r>
      <w:proofErr w:type="gramEnd"/>
      <w:r w:rsidRPr="00992DF6">
        <w:rPr>
          <w:rFonts w:ascii="Times New Roman" w:hAnsi="Times New Roman" w:cs="Times New Roman"/>
          <w:sz w:val="24"/>
          <w:szCs w:val="24"/>
        </w:rPr>
        <w:t xml:space="preserve"> ≥ 18 : 3 = 6 mencit setiap kelompok</w:t>
      </w:r>
    </w:p>
    <w:p w:rsidR="00C060C3" w:rsidRPr="00992DF6" w:rsidRDefault="00C060C3" w:rsidP="00C060C3">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Keterangan: r = Jumlah perlakuan</w:t>
      </w:r>
    </w:p>
    <w:p w:rsidR="00C060C3" w:rsidRPr="00992DF6" w:rsidRDefault="00C060C3" w:rsidP="00C060C3">
      <w:pPr>
        <w:spacing w:line="360" w:lineRule="auto"/>
        <w:ind w:firstLine="1985"/>
        <w:jc w:val="both"/>
        <w:rPr>
          <w:rFonts w:ascii="Times New Roman" w:hAnsi="Times New Roman" w:cs="Times New Roman"/>
          <w:sz w:val="24"/>
          <w:szCs w:val="24"/>
        </w:rPr>
      </w:pPr>
      <w:r w:rsidRPr="00992DF6">
        <w:rPr>
          <w:rFonts w:ascii="Times New Roman" w:hAnsi="Times New Roman" w:cs="Times New Roman"/>
          <w:sz w:val="24"/>
          <w:szCs w:val="24"/>
        </w:rPr>
        <w:t>n = Jumlah mencit yang didapat untuk setiap kelompok</w:t>
      </w:r>
    </w:p>
    <w:p w:rsidR="0080742D" w:rsidRPr="00992DF6" w:rsidRDefault="0080742D" w:rsidP="0080742D">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Kriteria Inklusi</w:t>
      </w:r>
    </w:p>
    <w:p w:rsidR="0080742D" w:rsidRPr="00992DF6" w:rsidRDefault="0080742D" w:rsidP="0080742D">
      <w:pPr>
        <w:pStyle w:val="ListParagraph"/>
        <w:numPr>
          <w:ilvl w:val="0"/>
          <w:numId w:val="22"/>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Mencit jantan yang sehat dan BB tidak turun kurang lebih dari 10% setelah diadaptasi (diaklimatisasi)</w:t>
      </w:r>
    </w:p>
    <w:p w:rsidR="0080742D" w:rsidRPr="00992DF6" w:rsidRDefault="0080742D" w:rsidP="0080742D">
      <w:pPr>
        <w:pStyle w:val="ListParagraph"/>
        <w:numPr>
          <w:ilvl w:val="0"/>
          <w:numId w:val="22"/>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BB mencit 20-30 gr</w:t>
      </w:r>
    </w:p>
    <w:p w:rsidR="0080742D" w:rsidRPr="00992DF6" w:rsidRDefault="0080742D" w:rsidP="0080742D">
      <w:pPr>
        <w:pStyle w:val="ListParagraph"/>
        <w:numPr>
          <w:ilvl w:val="0"/>
          <w:numId w:val="22"/>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Usia antara 2-3 bulan</w:t>
      </w:r>
    </w:p>
    <w:p w:rsidR="0080742D" w:rsidRPr="00992DF6" w:rsidRDefault="0080742D" w:rsidP="0080742D">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lastRenderedPageBreak/>
        <w:t>Kriteria Eksklusi</w:t>
      </w:r>
    </w:p>
    <w:p w:rsidR="0080742D" w:rsidRPr="00992DF6" w:rsidRDefault="0080742D" w:rsidP="0080742D">
      <w:pPr>
        <w:pStyle w:val="ListParagraph"/>
        <w:numPr>
          <w:ilvl w:val="0"/>
          <w:numId w:val="23"/>
        </w:numPr>
        <w:spacing w:line="360" w:lineRule="auto"/>
        <w:ind w:left="1418" w:hanging="284"/>
        <w:jc w:val="both"/>
        <w:rPr>
          <w:rFonts w:ascii="Times New Roman" w:hAnsi="Times New Roman" w:cs="Times New Roman"/>
          <w:sz w:val="24"/>
          <w:szCs w:val="24"/>
        </w:rPr>
      </w:pPr>
      <w:r w:rsidRPr="00992DF6">
        <w:rPr>
          <w:rFonts w:ascii="Times New Roman" w:hAnsi="Times New Roman" w:cs="Times New Roman"/>
          <w:sz w:val="24"/>
          <w:szCs w:val="24"/>
        </w:rPr>
        <w:t>Mencit jantan yang sakit atau mencit yang BB turun lebih dari 10% setelah diadaptasi (diaklimatisasi)</w:t>
      </w:r>
    </w:p>
    <w:p w:rsidR="0080742D" w:rsidRPr="00992DF6" w:rsidRDefault="0080742D" w:rsidP="0080742D">
      <w:pPr>
        <w:pStyle w:val="ListParagraph"/>
        <w:numPr>
          <w:ilvl w:val="0"/>
          <w:numId w:val="23"/>
        </w:numPr>
        <w:spacing w:line="360" w:lineRule="auto"/>
        <w:ind w:left="1418" w:hanging="284"/>
        <w:jc w:val="both"/>
        <w:rPr>
          <w:rFonts w:ascii="Times New Roman" w:hAnsi="Times New Roman" w:cs="Times New Roman"/>
          <w:sz w:val="24"/>
          <w:szCs w:val="24"/>
        </w:rPr>
      </w:pPr>
      <w:r w:rsidRPr="00992DF6">
        <w:rPr>
          <w:rFonts w:ascii="Times New Roman" w:hAnsi="Times New Roman" w:cs="Times New Roman"/>
          <w:sz w:val="24"/>
          <w:szCs w:val="24"/>
        </w:rPr>
        <w:t xml:space="preserve">BB kurang dari 20 </w:t>
      </w:r>
      <w:r w:rsidR="00684701" w:rsidRPr="00992DF6">
        <w:rPr>
          <w:rFonts w:ascii="Times New Roman" w:hAnsi="Times New Roman" w:cs="Times New Roman"/>
          <w:sz w:val="24"/>
          <w:szCs w:val="24"/>
        </w:rPr>
        <w:t>gr</w:t>
      </w:r>
      <w:r w:rsidR="0085677E" w:rsidRPr="00992DF6">
        <w:rPr>
          <w:rFonts w:ascii="Times New Roman" w:hAnsi="Times New Roman" w:cs="Times New Roman"/>
          <w:sz w:val="24"/>
          <w:szCs w:val="24"/>
        </w:rPr>
        <w:t xml:space="preserve"> atau lebih dari 30 gr</w:t>
      </w:r>
    </w:p>
    <w:p w:rsidR="008D47E2" w:rsidRPr="00992DF6" w:rsidRDefault="008D47E2" w:rsidP="0080742D">
      <w:pPr>
        <w:pStyle w:val="ListParagraph"/>
        <w:numPr>
          <w:ilvl w:val="0"/>
          <w:numId w:val="23"/>
        </w:numPr>
        <w:spacing w:line="360" w:lineRule="auto"/>
        <w:ind w:left="1418" w:hanging="284"/>
        <w:jc w:val="both"/>
        <w:rPr>
          <w:rFonts w:ascii="Times New Roman" w:hAnsi="Times New Roman" w:cs="Times New Roman"/>
          <w:sz w:val="24"/>
          <w:szCs w:val="24"/>
        </w:rPr>
      </w:pPr>
      <w:r w:rsidRPr="00992DF6">
        <w:rPr>
          <w:rFonts w:ascii="Times New Roman" w:hAnsi="Times New Roman" w:cs="Times New Roman"/>
          <w:sz w:val="24"/>
          <w:szCs w:val="24"/>
        </w:rPr>
        <w:t>Usia dibawah 2 bulan</w:t>
      </w:r>
    </w:p>
    <w:p w:rsidR="00A570C5" w:rsidRPr="00992DF6" w:rsidRDefault="00A570C5" w:rsidP="001F24B7">
      <w:pPr>
        <w:pStyle w:val="Heading2"/>
        <w:rPr>
          <w:rFonts w:ascii="Times New Roman" w:hAnsi="Times New Roman" w:cs="Times New Roman"/>
          <w:b w:val="0"/>
          <w:color w:val="auto"/>
          <w:sz w:val="24"/>
          <w:szCs w:val="24"/>
        </w:rPr>
      </w:pPr>
      <w:bookmarkStart w:id="91" w:name="_Toc30033809"/>
      <w:r w:rsidRPr="00992DF6">
        <w:rPr>
          <w:rFonts w:ascii="Times New Roman" w:hAnsi="Times New Roman" w:cs="Times New Roman"/>
          <w:color w:val="auto"/>
          <w:sz w:val="24"/>
          <w:szCs w:val="24"/>
        </w:rPr>
        <w:t>3.3 VARIABEL PENELITIAN</w:t>
      </w:r>
      <w:bookmarkEnd w:id="91"/>
    </w:p>
    <w:p w:rsidR="00A570C5" w:rsidRPr="00992DF6" w:rsidRDefault="00A570C5" w:rsidP="001F24B7">
      <w:pPr>
        <w:pStyle w:val="Heading3"/>
        <w:rPr>
          <w:rFonts w:ascii="Times New Roman" w:hAnsi="Times New Roman" w:cs="Times New Roman"/>
          <w:b w:val="0"/>
          <w:color w:val="auto"/>
          <w:sz w:val="24"/>
          <w:szCs w:val="24"/>
        </w:rPr>
      </w:pPr>
      <w:bookmarkStart w:id="92" w:name="_Toc30033810"/>
      <w:r w:rsidRPr="00992DF6">
        <w:rPr>
          <w:rFonts w:ascii="Times New Roman" w:hAnsi="Times New Roman" w:cs="Times New Roman"/>
          <w:color w:val="auto"/>
          <w:sz w:val="24"/>
          <w:szCs w:val="24"/>
        </w:rPr>
        <w:t>3.3.1 V</w:t>
      </w:r>
      <w:r w:rsidR="00716AAD" w:rsidRPr="00992DF6">
        <w:rPr>
          <w:rFonts w:ascii="Times New Roman" w:hAnsi="Times New Roman" w:cs="Times New Roman"/>
          <w:color w:val="auto"/>
          <w:sz w:val="24"/>
          <w:szCs w:val="24"/>
        </w:rPr>
        <w:t>ariabel Bebas</w:t>
      </w:r>
      <w:bookmarkEnd w:id="92"/>
    </w:p>
    <w:p w:rsidR="00A570C5" w:rsidRPr="00992DF6" w:rsidRDefault="00A570C5" w:rsidP="00A570C5">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Variabel bebas dari penelitian ini adalah air rebusan sirih merah</w:t>
      </w:r>
    </w:p>
    <w:p w:rsidR="00A570C5" w:rsidRPr="00992DF6" w:rsidRDefault="00A570C5" w:rsidP="001F24B7">
      <w:pPr>
        <w:pStyle w:val="Heading3"/>
        <w:rPr>
          <w:rFonts w:ascii="Times New Roman" w:hAnsi="Times New Roman" w:cs="Times New Roman"/>
          <w:b w:val="0"/>
          <w:color w:val="auto"/>
          <w:sz w:val="24"/>
          <w:szCs w:val="24"/>
        </w:rPr>
      </w:pPr>
      <w:bookmarkStart w:id="93" w:name="_Toc30033811"/>
      <w:r w:rsidRPr="00992DF6">
        <w:rPr>
          <w:rFonts w:ascii="Times New Roman" w:hAnsi="Times New Roman" w:cs="Times New Roman"/>
          <w:color w:val="auto"/>
          <w:sz w:val="24"/>
          <w:szCs w:val="24"/>
        </w:rPr>
        <w:t>3.3.1 V</w:t>
      </w:r>
      <w:r w:rsidR="00716AAD" w:rsidRPr="00992DF6">
        <w:rPr>
          <w:rFonts w:ascii="Times New Roman" w:hAnsi="Times New Roman" w:cs="Times New Roman"/>
          <w:color w:val="auto"/>
          <w:sz w:val="24"/>
          <w:szCs w:val="24"/>
        </w:rPr>
        <w:t>ariabel Terikat</w:t>
      </w:r>
      <w:bookmarkEnd w:id="93"/>
    </w:p>
    <w:p w:rsidR="009D04AA" w:rsidRPr="00992DF6" w:rsidRDefault="00A570C5" w:rsidP="00CC0299">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 xml:space="preserve">Variabel terikat dari penelitian ini </w:t>
      </w:r>
      <w:r w:rsidR="00830F0E" w:rsidRPr="00992DF6">
        <w:rPr>
          <w:rFonts w:ascii="Times New Roman" w:hAnsi="Times New Roman" w:cs="Times New Roman"/>
          <w:sz w:val="24"/>
          <w:szCs w:val="24"/>
        </w:rPr>
        <w:t xml:space="preserve">adalah penurunan glukosa darah </w:t>
      </w:r>
    </w:p>
    <w:p w:rsidR="00A570C5" w:rsidRPr="00992DF6" w:rsidRDefault="00830F0E" w:rsidP="00A06FD5">
      <w:pPr>
        <w:pStyle w:val="Heading2"/>
        <w:numPr>
          <w:ilvl w:val="1"/>
          <w:numId w:val="22"/>
        </w:numPr>
        <w:ind w:left="426" w:hanging="426"/>
        <w:rPr>
          <w:rFonts w:ascii="Times New Roman" w:hAnsi="Times New Roman" w:cs="Times New Roman"/>
          <w:color w:val="auto"/>
          <w:sz w:val="24"/>
          <w:szCs w:val="24"/>
        </w:rPr>
      </w:pPr>
      <w:bookmarkStart w:id="94" w:name="_Toc30033812"/>
      <w:r w:rsidRPr="00992DF6">
        <w:rPr>
          <w:rFonts w:ascii="Times New Roman" w:hAnsi="Times New Roman" w:cs="Times New Roman"/>
          <w:color w:val="auto"/>
          <w:sz w:val="24"/>
          <w:szCs w:val="24"/>
        </w:rPr>
        <w:t>DEFI</w:t>
      </w:r>
      <w:r w:rsidR="00A570C5" w:rsidRPr="00992DF6">
        <w:rPr>
          <w:rFonts w:ascii="Times New Roman" w:hAnsi="Times New Roman" w:cs="Times New Roman"/>
          <w:color w:val="auto"/>
          <w:sz w:val="24"/>
          <w:szCs w:val="24"/>
        </w:rPr>
        <w:t>NISI OPERASIONAL</w:t>
      </w:r>
      <w:bookmarkEnd w:id="94"/>
    </w:p>
    <w:p w:rsidR="00830F0E" w:rsidRPr="00992DF6" w:rsidRDefault="00830F0E" w:rsidP="00830F0E">
      <w:pPr>
        <w:rPr>
          <w:rFonts w:ascii="Times New Roman" w:hAnsi="Times New Roman" w:cs="Times New Roman"/>
        </w:rPr>
      </w:pPr>
    </w:p>
    <w:p w:rsidR="00830F0E" w:rsidRPr="00992DF6" w:rsidRDefault="00830F0E" w:rsidP="00830F0E">
      <w:pPr>
        <w:pStyle w:val="ListParagraph"/>
        <w:ind w:left="1080"/>
        <w:jc w:val="center"/>
        <w:rPr>
          <w:rFonts w:ascii="Times New Roman" w:hAnsi="Times New Roman" w:cs="Times New Roman"/>
          <w:b/>
          <w:sz w:val="24"/>
          <w:szCs w:val="24"/>
        </w:rPr>
      </w:pPr>
      <w:r w:rsidRPr="00992DF6">
        <w:rPr>
          <w:rFonts w:ascii="Times New Roman" w:hAnsi="Times New Roman" w:cs="Times New Roman"/>
          <w:b/>
          <w:sz w:val="24"/>
          <w:szCs w:val="24"/>
        </w:rPr>
        <w:t>Tabel 3.1</w:t>
      </w:r>
      <w:r w:rsidRPr="00992DF6">
        <w:rPr>
          <w:rFonts w:ascii="Times New Roman" w:hAnsi="Times New Roman" w:cs="Times New Roman"/>
          <w:b/>
          <w:sz w:val="24"/>
          <w:szCs w:val="24"/>
        </w:rPr>
        <w:br w:type="textWrapping" w:clear="all"/>
        <w:t>Definisi Operasional</w:t>
      </w:r>
    </w:p>
    <w:tbl>
      <w:tblPr>
        <w:tblStyle w:val="LightShading"/>
        <w:tblW w:w="0" w:type="auto"/>
        <w:tblLook w:val="04A0" w:firstRow="1" w:lastRow="0" w:firstColumn="1" w:lastColumn="0" w:noHBand="0" w:noVBand="1"/>
      </w:tblPr>
      <w:tblGrid>
        <w:gridCol w:w="1718"/>
        <w:gridCol w:w="2147"/>
        <w:gridCol w:w="1376"/>
        <w:gridCol w:w="1813"/>
        <w:gridCol w:w="1100"/>
      </w:tblGrid>
      <w:tr w:rsidR="00A570C5" w:rsidRPr="00992DF6" w:rsidTr="00900A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8" w:type="dxa"/>
          </w:tcPr>
          <w:p w:rsidR="00A570C5" w:rsidRPr="00992DF6" w:rsidRDefault="00A570C5" w:rsidP="00CC0299">
            <w:pPr>
              <w:jc w:val="both"/>
              <w:rPr>
                <w:rFonts w:ascii="Times New Roman" w:hAnsi="Times New Roman" w:cs="Times New Roman"/>
              </w:rPr>
            </w:pPr>
            <w:r w:rsidRPr="00992DF6">
              <w:rPr>
                <w:rFonts w:ascii="Times New Roman" w:hAnsi="Times New Roman" w:cs="Times New Roman"/>
              </w:rPr>
              <w:t>Variabel</w:t>
            </w:r>
          </w:p>
        </w:tc>
        <w:tc>
          <w:tcPr>
            <w:tcW w:w="2147" w:type="dxa"/>
          </w:tcPr>
          <w:p w:rsidR="00A570C5" w:rsidRPr="00992DF6" w:rsidRDefault="00A570C5" w:rsidP="00CC029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Definisi Operasional</w:t>
            </w:r>
          </w:p>
        </w:tc>
        <w:tc>
          <w:tcPr>
            <w:tcW w:w="1376" w:type="dxa"/>
          </w:tcPr>
          <w:p w:rsidR="00A570C5" w:rsidRPr="00992DF6" w:rsidRDefault="00A570C5" w:rsidP="00CC029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Alat Ukur</w:t>
            </w:r>
          </w:p>
        </w:tc>
        <w:tc>
          <w:tcPr>
            <w:tcW w:w="1813" w:type="dxa"/>
          </w:tcPr>
          <w:p w:rsidR="00A570C5" w:rsidRPr="00992DF6" w:rsidRDefault="00A570C5" w:rsidP="00CC029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Skala Ukur</w:t>
            </w:r>
          </w:p>
        </w:tc>
        <w:tc>
          <w:tcPr>
            <w:tcW w:w="1100" w:type="dxa"/>
          </w:tcPr>
          <w:p w:rsidR="00A570C5" w:rsidRPr="00992DF6" w:rsidRDefault="00A570C5" w:rsidP="00CC0299">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Hasil Ukur</w:t>
            </w:r>
          </w:p>
        </w:tc>
      </w:tr>
      <w:tr w:rsidR="00A570C5" w:rsidRPr="00992DF6" w:rsidTr="00900A3A">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718" w:type="dxa"/>
          </w:tcPr>
          <w:p w:rsidR="00A570C5" w:rsidRPr="00992DF6" w:rsidRDefault="00A570C5" w:rsidP="00CC0299">
            <w:pPr>
              <w:jc w:val="both"/>
              <w:rPr>
                <w:rFonts w:ascii="Times New Roman" w:hAnsi="Times New Roman" w:cs="Times New Roman"/>
              </w:rPr>
            </w:pPr>
            <w:r w:rsidRPr="00992DF6">
              <w:rPr>
                <w:rFonts w:ascii="Times New Roman" w:hAnsi="Times New Roman" w:cs="Times New Roman"/>
              </w:rPr>
              <w:t>Independent</w:t>
            </w:r>
          </w:p>
        </w:tc>
        <w:tc>
          <w:tcPr>
            <w:tcW w:w="2147"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76"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13"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00"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570C5" w:rsidRPr="00992DF6" w:rsidTr="00900A3A">
        <w:tc>
          <w:tcPr>
            <w:cnfStyle w:val="001000000000" w:firstRow="0" w:lastRow="0" w:firstColumn="1" w:lastColumn="0" w:oddVBand="0" w:evenVBand="0" w:oddHBand="0" w:evenHBand="0" w:firstRowFirstColumn="0" w:firstRowLastColumn="0" w:lastRowFirstColumn="0" w:lastRowLastColumn="0"/>
            <w:tcW w:w="1718" w:type="dxa"/>
          </w:tcPr>
          <w:p w:rsidR="00A570C5" w:rsidRPr="00992DF6" w:rsidRDefault="00A570C5" w:rsidP="00CC0299">
            <w:pPr>
              <w:rPr>
                <w:rFonts w:ascii="Times New Roman" w:hAnsi="Times New Roman" w:cs="Times New Roman"/>
              </w:rPr>
            </w:pPr>
            <w:r w:rsidRPr="00992DF6">
              <w:rPr>
                <w:rFonts w:ascii="Times New Roman" w:hAnsi="Times New Roman" w:cs="Times New Roman"/>
              </w:rPr>
              <w:t>Air rebusan sirih merah</w:t>
            </w:r>
          </w:p>
        </w:tc>
        <w:tc>
          <w:tcPr>
            <w:tcW w:w="2147" w:type="dxa"/>
          </w:tcPr>
          <w:p w:rsidR="00A570C5" w:rsidRPr="00992DF6" w:rsidRDefault="00A570C5" w:rsidP="00CC029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air rebusan yang di dalamnya terkandung senyawa fitokimia yang ber</w:t>
            </w:r>
            <w:r w:rsidR="00830F0E" w:rsidRPr="00992DF6">
              <w:rPr>
                <w:rFonts w:ascii="Times New Roman" w:hAnsi="Times New Roman" w:cs="Times New Roman"/>
              </w:rPr>
              <w:t>a</w:t>
            </w:r>
            <w:r w:rsidRPr="00992DF6">
              <w:rPr>
                <w:rFonts w:ascii="Times New Roman" w:hAnsi="Times New Roman" w:cs="Times New Roman"/>
              </w:rPr>
              <w:t>sal dari daun sirih merah</w:t>
            </w:r>
          </w:p>
        </w:tc>
        <w:tc>
          <w:tcPr>
            <w:tcW w:w="1376" w:type="dxa"/>
          </w:tcPr>
          <w:p w:rsidR="000C2229" w:rsidRPr="00992DF6" w:rsidRDefault="00A570C5"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Timbangan</w:t>
            </w:r>
            <w:r w:rsidR="000C2229" w:rsidRPr="00992DF6">
              <w:rPr>
                <w:rFonts w:ascii="Times New Roman" w:hAnsi="Times New Roman" w:cs="Times New Roman"/>
              </w:rPr>
              <w:t xml:space="preserve"> dan Tabung ukur</w:t>
            </w:r>
          </w:p>
        </w:tc>
        <w:tc>
          <w:tcPr>
            <w:tcW w:w="1813" w:type="dxa"/>
          </w:tcPr>
          <w:p w:rsidR="00C8760C" w:rsidRPr="00992DF6" w:rsidRDefault="00C8760C"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Kelompok I kontrol negatif</w:t>
            </w:r>
          </w:p>
          <w:p w:rsidR="00A570C5" w:rsidRPr="00992DF6" w:rsidRDefault="006E1158"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Kelompok II dengan dosis 0</w:t>
            </w:r>
            <w:proofErr w:type="gramStart"/>
            <w:r w:rsidRPr="00992DF6">
              <w:rPr>
                <w:rFonts w:ascii="Times New Roman" w:hAnsi="Times New Roman" w:cs="Times New Roman"/>
              </w:rPr>
              <w:t>,13</w:t>
            </w:r>
            <w:proofErr w:type="gramEnd"/>
            <w:r w:rsidRPr="00992DF6">
              <w:rPr>
                <w:rFonts w:ascii="Times New Roman" w:hAnsi="Times New Roman" w:cs="Times New Roman"/>
              </w:rPr>
              <w:t xml:space="preserve"> ml/grBB</w:t>
            </w:r>
            <w:r w:rsidR="00900A3A" w:rsidRPr="00992DF6">
              <w:rPr>
                <w:rFonts w:ascii="Times New Roman" w:hAnsi="Times New Roman" w:cs="Times New Roman"/>
              </w:rPr>
              <w:t>.</w:t>
            </w:r>
          </w:p>
          <w:p w:rsidR="006E1158" w:rsidRPr="00992DF6" w:rsidRDefault="006E1158"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Kelompok III dengan dosis 0</w:t>
            </w:r>
            <w:proofErr w:type="gramStart"/>
            <w:r w:rsidRPr="00992DF6">
              <w:rPr>
                <w:rFonts w:ascii="Times New Roman" w:hAnsi="Times New Roman" w:cs="Times New Roman"/>
              </w:rPr>
              <w:t>,26</w:t>
            </w:r>
            <w:proofErr w:type="gramEnd"/>
            <w:r w:rsidRPr="00992DF6">
              <w:rPr>
                <w:rFonts w:ascii="Times New Roman" w:hAnsi="Times New Roman" w:cs="Times New Roman"/>
              </w:rPr>
              <w:t xml:space="preserve"> ml/grBB</w:t>
            </w:r>
            <w:r w:rsidR="00900A3A" w:rsidRPr="00992DF6">
              <w:rPr>
                <w:rFonts w:ascii="Times New Roman" w:hAnsi="Times New Roman" w:cs="Times New Roman"/>
              </w:rPr>
              <w:t>.</w:t>
            </w:r>
          </w:p>
          <w:p w:rsidR="006E1158" w:rsidRPr="00992DF6" w:rsidRDefault="006E1158"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Kelompok IV dengan dosis 0</w:t>
            </w:r>
            <w:proofErr w:type="gramStart"/>
            <w:r w:rsidRPr="00992DF6">
              <w:rPr>
                <w:rFonts w:ascii="Times New Roman" w:hAnsi="Times New Roman" w:cs="Times New Roman"/>
              </w:rPr>
              <w:t>,39</w:t>
            </w:r>
            <w:proofErr w:type="gramEnd"/>
            <w:r w:rsidRPr="00992DF6">
              <w:rPr>
                <w:rFonts w:ascii="Times New Roman" w:hAnsi="Times New Roman" w:cs="Times New Roman"/>
              </w:rPr>
              <w:t xml:space="preserve"> ml/gr BB</w:t>
            </w:r>
            <w:r w:rsidR="00900A3A" w:rsidRPr="00992DF6">
              <w:rPr>
                <w:rFonts w:ascii="Times New Roman" w:hAnsi="Times New Roman" w:cs="Times New Roman"/>
              </w:rPr>
              <w:t>.</w:t>
            </w:r>
          </w:p>
        </w:tc>
        <w:tc>
          <w:tcPr>
            <w:tcW w:w="1100" w:type="dxa"/>
          </w:tcPr>
          <w:p w:rsidR="00A570C5" w:rsidRPr="00992DF6" w:rsidRDefault="00A570C5"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Nominal</w:t>
            </w:r>
          </w:p>
        </w:tc>
      </w:tr>
      <w:tr w:rsidR="00A570C5" w:rsidRPr="00992DF6" w:rsidTr="00900A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8" w:type="dxa"/>
          </w:tcPr>
          <w:p w:rsidR="00A570C5" w:rsidRPr="00992DF6" w:rsidRDefault="00A570C5" w:rsidP="00CC0299">
            <w:pPr>
              <w:jc w:val="both"/>
              <w:rPr>
                <w:rFonts w:ascii="Times New Roman" w:hAnsi="Times New Roman" w:cs="Times New Roman"/>
              </w:rPr>
            </w:pPr>
            <w:r w:rsidRPr="00992DF6">
              <w:rPr>
                <w:rFonts w:ascii="Times New Roman" w:hAnsi="Times New Roman" w:cs="Times New Roman"/>
              </w:rPr>
              <w:t>Dependent</w:t>
            </w:r>
          </w:p>
        </w:tc>
        <w:tc>
          <w:tcPr>
            <w:tcW w:w="2147"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376"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813"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00" w:type="dxa"/>
          </w:tcPr>
          <w:p w:rsidR="00A570C5" w:rsidRPr="00992DF6" w:rsidRDefault="00A570C5" w:rsidP="00CC0299">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A570C5" w:rsidRPr="00992DF6" w:rsidTr="00900A3A">
        <w:tc>
          <w:tcPr>
            <w:cnfStyle w:val="001000000000" w:firstRow="0" w:lastRow="0" w:firstColumn="1" w:lastColumn="0" w:oddVBand="0" w:evenVBand="0" w:oddHBand="0" w:evenHBand="0" w:firstRowFirstColumn="0" w:firstRowLastColumn="0" w:lastRowFirstColumn="0" w:lastRowLastColumn="0"/>
            <w:tcW w:w="1718" w:type="dxa"/>
          </w:tcPr>
          <w:p w:rsidR="00A570C5" w:rsidRPr="00992DF6" w:rsidRDefault="00A570C5" w:rsidP="00CC0299">
            <w:pPr>
              <w:jc w:val="both"/>
              <w:rPr>
                <w:rFonts w:ascii="Times New Roman" w:hAnsi="Times New Roman" w:cs="Times New Roman"/>
              </w:rPr>
            </w:pPr>
            <w:r w:rsidRPr="00992DF6">
              <w:rPr>
                <w:rFonts w:ascii="Times New Roman" w:hAnsi="Times New Roman" w:cs="Times New Roman"/>
              </w:rPr>
              <w:t>Glukosa darah</w:t>
            </w:r>
            <w:r w:rsidR="000B7D86" w:rsidRPr="00992DF6">
              <w:rPr>
                <w:rFonts w:ascii="Times New Roman" w:hAnsi="Times New Roman" w:cs="Times New Roman"/>
              </w:rPr>
              <w:t xml:space="preserve"> pada mencit</w:t>
            </w:r>
          </w:p>
        </w:tc>
        <w:tc>
          <w:tcPr>
            <w:tcW w:w="2147" w:type="dxa"/>
          </w:tcPr>
          <w:p w:rsidR="00A570C5" w:rsidRPr="00992DF6" w:rsidRDefault="00A570C5" w:rsidP="00CC029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992DF6">
              <w:rPr>
                <w:rFonts w:ascii="Times New Roman" w:hAnsi="Times New Roman" w:cs="Times New Roman"/>
              </w:rPr>
              <w:t>konsentrasi</w:t>
            </w:r>
            <w:proofErr w:type="gramEnd"/>
            <w:r w:rsidRPr="00992DF6">
              <w:rPr>
                <w:rFonts w:ascii="Times New Roman" w:hAnsi="Times New Roman" w:cs="Times New Roman"/>
              </w:rPr>
              <w:t xml:space="preserve"> gula dalam darah yang berfu</w:t>
            </w:r>
            <w:r w:rsidR="00B61982" w:rsidRPr="00992DF6">
              <w:rPr>
                <w:rFonts w:ascii="Times New Roman" w:hAnsi="Times New Roman" w:cs="Times New Roman"/>
              </w:rPr>
              <w:t>ngsi sebagai sumber utama energi</w:t>
            </w:r>
            <w:r w:rsidRPr="00992DF6">
              <w:rPr>
                <w:rFonts w:ascii="Times New Roman" w:hAnsi="Times New Roman" w:cs="Times New Roman"/>
              </w:rPr>
              <w:t xml:space="preserve"> untuk dalam tubuh.</w:t>
            </w:r>
          </w:p>
        </w:tc>
        <w:tc>
          <w:tcPr>
            <w:tcW w:w="1376" w:type="dxa"/>
          </w:tcPr>
          <w:p w:rsidR="00A570C5" w:rsidRPr="00992DF6" w:rsidRDefault="00830F0E"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Glukochec</w:t>
            </w:r>
            <w:r w:rsidR="00A570C5" w:rsidRPr="00992DF6">
              <w:rPr>
                <w:rFonts w:ascii="Times New Roman" w:hAnsi="Times New Roman" w:cs="Times New Roman"/>
              </w:rPr>
              <w:t>k</w:t>
            </w:r>
          </w:p>
        </w:tc>
        <w:tc>
          <w:tcPr>
            <w:tcW w:w="1813" w:type="dxa"/>
          </w:tcPr>
          <w:p w:rsidR="00A570C5" w:rsidRPr="00992DF6" w:rsidRDefault="00B2737F"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Normal: 62-175 mg/dl</w:t>
            </w:r>
          </w:p>
          <w:p w:rsidR="00C8760C" w:rsidRPr="00992DF6" w:rsidRDefault="00C8760C"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Hiperglikemia: &gt;175 mg/dl</w:t>
            </w:r>
          </w:p>
          <w:p w:rsidR="00C8760C" w:rsidRPr="00992DF6" w:rsidRDefault="00C8760C"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Hipoglikemia: &lt;62 mg?dl</w:t>
            </w:r>
          </w:p>
        </w:tc>
        <w:tc>
          <w:tcPr>
            <w:tcW w:w="1100" w:type="dxa"/>
          </w:tcPr>
          <w:p w:rsidR="00A570C5" w:rsidRPr="00992DF6" w:rsidRDefault="00A570C5" w:rsidP="00CC0299">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92DF6">
              <w:rPr>
                <w:rFonts w:ascii="Times New Roman" w:hAnsi="Times New Roman" w:cs="Times New Roman"/>
              </w:rPr>
              <w:t>Nominal</w:t>
            </w:r>
          </w:p>
        </w:tc>
      </w:tr>
    </w:tbl>
    <w:p w:rsidR="00A570C5" w:rsidRPr="00992DF6" w:rsidRDefault="00A570C5" w:rsidP="00A570C5">
      <w:pPr>
        <w:spacing w:line="360" w:lineRule="auto"/>
        <w:jc w:val="both"/>
        <w:rPr>
          <w:rFonts w:ascii="Times New Roman" w:hAnsi="Times New Roman" w:cs="Times New Roman"/>
          <w:b/>
          <w:sz w:val="24"/>
          <w:szCs w:val="24"/>
        </w:rPr>
      </w:pPr>
    </w:p>
    <w:p w:rsidR="00A570C5" w:rsidRPr="00992DF6" w:rsidRDefault="00A570C5" w:rsidP="001F24B7">
      <w:pPr>
        <w:pStyle w:val="Heading2"/>
        <w:rPr>
          <w:rFonts w:ascii="Times New Roman" w:hAnsi="Times New Roman" w:cs="Times New Roman"/>
          <w:b w:val="0"/>
          <w:color w:val="auto"/>
          <w:sz w:val="24"/>
          <w:szCs w:val="24"/>
        </w:rPr>
      </w:pPr>
      <w:bookmarkStart w:id="95" w:name="_Toc30033813"/>
      <w:r w:rsidRPr="00992DF6">
        <w:rPr>
          <w:rFonts w:ascii="Times New Roman" w:hAnsi="Times New Roman" w:cs="Times New Roman"/>
          <w:color w:val="auto"/>
          <w:sz w:val="24"/>
          <w:szCs w:val="24"/>
        </w:rPr>
        <w:lastRenderedPageBreak/>
        <w:t xml:space="preserve">3.5 ALAT DAN </w:t>
      </w:r>
      <w:proofErr w:type="gramStart"/>
      <w:r w:rsidRPr="00992DF6">
        <w:rPr>
          <w:rFonts w:ascii="Times New Roman" w:hAnsi="Times New Roman" w:cs="Times New Roman"/>
          <w:color w:val="auto"/>
          <w:sz w:val="24"/>
          <w:szCs w:val="24"/>
        </w:rPr>
        <w:t>BAHAN  PENELITIAN</w:t>
      </w:r>
      <w:bookmarkEnd w:id="95"/>
      <w:proofErr w:type="gramEnd"/>
    </w:p>
    <w:p w:rsidR="00A570C5" w:rsidRPr="00992DF6" w:rsidRDefault="00A570C5" w:rsidP="001F24B7">
      <w:pPr>
        <w:pStyle w:val="Heading3"/>
        <w:rPr>
          <w:rFonts w:ascii="Times New Roman" w:hAnsi="Times New Roman" w:cs="Times New Roman"/>
          <w:color w:val="auto"/>
          <w:sz w:val="24"/>
          <w:szCs w:val="24"/>
        </w:rPr>
      </w:pPr>
      <w:bookmarkStart w:id="96" w:name="_Toc30033814"/>
      <w:r w:rsidRPr="00992DF6">
        <w:rPr>
          <w:rFonts w:ascii="Times New Roman" w:hAnsi="Times New Roman" w:cs="Times New Roman"/>
          <w:color w:val="auto"/>
          <w:sz w:val="24"/>
          <w:szCs w:val="24"/>
        </w:rPr>
        <w:t>3.5.1 A</w:t>
      </w:r>
      <w:r w:rsidR="007D6625" w:rsidRPr="00992DF6">
        <w:rPr>
          <w:rFonts w:ascii="Times New Roman" w:hAnsi="Times New Roman" w:cs="Times New Roman"/>
          <w:color w:val="auto"/>
          <w:sz w:val="24"/>
          <w:szCs w:val="24"/>
        </w:rPr>
        <w:t>lat</w:t>
      </w:r>
      <w:bookmarkEnd w:id="96"/>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Alat yang digunakan pada penelitian ini adalah glucometer, test strips, pisau silet, gunting, beaker glass, spatel,tabung reaksi dan rak tabung reaksi, pipet tetes, gelas ukur, sonde, timbangan digital, ko</w:t>
      </w:r>
      <w:r w:rsidR="00BF2F91" w:rsidRPr="00992DF6">
        <w:rPr>
          <w:rFonts w:ascii="Times New Roman" w:hAnsi="Times New Roman" w:cs="Times New Roman"/>
          <w:sz w:val="24"/>
          <w:szCs w:val="24"/>
        </w:rPr>
        <w:t>mpor listrik</w:t>
      </w:r>
      <w:r w:rsidR="0025090A" w:rsidRPr="00992DF6">
        <w:rPr>
          <w:rFonts w:ascii="Times New Roman" w:hAnsi="Times New Roman" w:cs="Times New Roman"/>
          <w:sz w:val="24"/>
          <w:szCs w:val="24"/>
        </w:rPr>
        <w:t xml:space="preserve"> atau pemanas air listrik</w:t>
      </w:r>
      <w:r w:rsidR="00BF2F91" w:rsidRPr="00992DF6">
        <w:rPr>
          <w:rFonts w:ascii="Times New Roman" w:hAnsi="Times New Roman" w:cs="Times New Roman"/>
          <w:sz w:val="24"/>
          <w:szCs w:val="24"/>
        </w:rPr>
        <w:t>, dan arloji.</w:t>
      </w:r>
    </w:p>
    <w:p w:rsidR="00A570C5" w:rsidRPr="00992DF6" w:rsidRDefault="00A570C5" w:rsidP="001F24B7">
      <w:pPr>
        <w:pStyle w:val="Heading3"/>
        <w:rPr>
          <w:rFonts w:ascii="Times New Roman" w:hAnsi="Times New Roman" w:cs="Times New Roman"/>
          <w:b w:val="0"/>
          <w:color w:val="auto"/>
          <w:sz w:val="24"/>
          <w:szCs w:val="24"/>
        </w:rPr>
      </w:pPr>
      <w:bookmarkStart w:id="97" w:name="_Toc30033815"/>
      <w:r w:rsidRPr="00992DF6">
        <w:rPr>
          <w:rFonts w:ascii="Times New Roman" w:hAnsi="Times New Roman" w:cs="Times New Roman"/>
          <w:color w:val="auto"/>
          <w:sz w:val="24"/>
          <w:szCs w:val="24"/>
        </w:rPr>
        <w:t>3.5.2 B</w:t>
      </w:r>
      <w:r w:rsidR="007D6625" w:rsidRPr="00992DF6">
        <w:rPr>
          <w:rFonts w:ascii="Times New Roman" w:hAnsi="Times New Roman" w:cs="Times New Roman"/>
          <w:color w:val="auto"/>
          <w:sz w:val="24"/>
          <w:szCs w:val="24"/>
        </w:rPr>
        <w:t>ahan</w:t>
      </w:r>
      <w:bookmarkEnd w:id="97"/>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 xml:space="preserve">Bahan yang digunakan untuk penelitian ini adalah air rebusan daun sirih merah </w:t>
      </w:r>
      <w:proofErr w:type="gramStart"/>
      <w:r w:rsidRPr="00992DF6">
        <w:rPr>
          <w:rFonts w:ascii="Times New Roman" w:hAnsi="Times New Roman" w:cs="Times New Roman"/>
          <w:sz w:val="24"/>
          <w:szCs w:val="24"/>
        </w:rPr>
        <w:t>segar</w:t>
      </w:r>
      <w:proofErr w:type="gramEnd"/>
      <w:r w:rsidRPr="00992DF6">
        <w:rPr>
          <w:rFonts w:ascii="Times New Roman" w:hAnsi="Times New Roman" w:cs="Times New Roman"/>
          <w:sz w:val="24"/>
          <w:szCs w:val="24"/>
        </w:rPr>
        <w:t>, darah men</w:t>
      </w:r>
      <w:r w:rsidR="00B2737F" w:rsidRPr="00992DF6">
        <w:rPr>
          <w:rFonts w:ascii="Times New Roman" w:hAnsi="Times New Roman" w:cs="Times New Roman"/>
          <w:sz w:val="24"/>
          <w:szCs w:val="24"/>
        </w:rPr>
        <w:t>cit, dan makanan standar mencit untuk pemeliharaan mencit.</w:t>
      </w:r>
    </w:p>
    <w:p w:rsidR="00A570C5" w:rsidRPr="00992DF6" w:rsidRDefault="00A570C5" w:rsidP="001F24B7">
      <w:pPr>
        <w:pStyle w:val="Heading2"/>
        <w:rPr>
          <w:rFonts w:ascii="Times New Roman" w:hAnsi="Times New Roman" w:cs="Times New Roman"/>
          <w:b w:val="0"/>
          <w:color w:val="auto"/>
          <w:sz w:val="24"/>
          <w:szCs w:val="24"/>
        </w:rPr>
      </w:pPr>
      <w:bookmarkStart w:id="98" w:name="_Toc30033816"/>
      <w:r w:rsidRPr="00992DF6">
        <w:rPr>
          <w:rFonts w:ascii="Times New Roman" w:hAnsi="Times New Roman" w:cs="Times New Roman"/>
          <w:color w:val="auto"/>
          <w:sz w:val="24"/>
          <w:szCs w:val="24"/>
        </w:rPr>
        <w:t>3.6 PROSEUR KERJA</w:t>
      </w:r>
      <w:bookmarkEnd w:id="98"/>
    </w:p>
    <w:p w:rsidR="00A570C5" w:rsidRPr="00992DF6" w:rsidRDefault="00A570C5" w:rsidP="001F24B7">
      <w:pPr>
        <w:pStyle w:val="Heading3"/>
        <w:rPr>
          <w:rFonts w:ascii="Times New Roman" w:hAnsi="Times New Roman" w:cs="Times New Roman"/>
          <w:b w:val="0"/>
          <w:color w:val="auto"/>
          <w:sz w:val="24"/>
          <w:szCs w:val="24"/>
        </w:rPr>
      </w:pPr>
      <w:bookmarkStart w:id="99" w:name="_Toc30033817"/>
      <w:r w:rsidRPr="00992DF6">
        <w:rPr>
          <w:rFonts w:ascii="Times New Roman" w:hAnsi="Times New Roman" w:cs="Times New Roman"/>
          <w:color w:val="auto"/>
          <w:sz w:val="24"/>
          <w:szCs w:val="24"/>
        </w:rPr>
        <w:t>3.6.1 Persiapan Hewan Percobaan</w:t>
      </w:r>
      <w:bookmarkEnd w:id="99"/>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 xml:space="preserve">Hewan yang digunakan adalah mencit yang </w:t>
      </w:r>
      <w:proofErr w:type="gramStart"/>
      <w:r w:rsidRPr="00992DF6">
        <w:rPr>
          <w:rFonts w:ascii="Times New Roman" w:hAnsi="Times New Roman" w:cs="Times New Roman"/>
          <w:sz w:val="24"/>
          <w:szCs w:val="24"/>
        </w:rPr>
        <w:t>berumur  lebih</w:t>
      </w:r>
      <w:proofErr w:type="gramEnd"/>
      <w:r w:rsidRPr="00992DF6">
        <w:rPr>
          <w:rFonts w:ascii="Times New Roman" w:hAnsi="Times New Roman" w:cs="Times New Roman"/>
          <w:sz w:val="24"/>
          <w:szCs w:val="24"/>
        </w:rPr>
        <w:t xml:space="preserve"> kurang 2-3 bulan dengan bobot be</w:t>
      </w:r>
      <w:r w:rsidR="00B2737F" w:rsidRPr="00992DF6">
        <w:rPr>
          <w:rFonts w:ascii="Times New Roman" w:hAnsi="Times New Roman" w:cs="Times New Roman"/>
          <w:sz w:val="24"/>
          <w:szCs w:val="24"/>
        </w:rPr>
        <w:t>rat badan 20-30 gram sebanyak 24</w:t>
      </w:r>
      <w:r w:rsidRPr="00992DF6">
        <w:rPr>
          <w:rFonts w:ascii="Times New Roman" w:hAnsi="Times New Roman" w:cs="Times New Roman"/>
          <w:sz w:val="24"/>
          <w:szCs w:val="24"/>
        </w:rPr>
        <w:t xml:space="preserve"> ekor. </w:t>
      </w:r>
      <w:proofErr w:type="gramStart"/>
      <w:r w:rsidRPr="00992DF6">
        <w:rPr>
          <w:rFonts w:ascii="Times New Roman" w:hAnsi="Times New Roman" w:cs="Times New Roman"/>
          <w:sz w:val="24"/>
          <w:szCs w:val="24"/>
        </w:rPr>
        <w:t>Hewan diadaptasi (diaklimatisasi) selama 7 hari untuk membiasakan hewan pada kondisi percobaan dan diberi makan dan minuman standar yang cukup.</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Mencit yang digunakan adalah mencit yang sehat dan selama diaklimatisasi berat badannya tidak berubah lebih dari 10%.</w:t>
      </w:r>
      <w:proofErr w:type="gramEnd"/>
    </w:p>
    <w:p w:rsidR="00A570C5" w:rsidRPr="00992DF6" w:rsidRDefault="00A570C5" w:rsidP="001F24B7">
      <w:pPr>
        <w:pStyle w:val="Heading3"/>
        <w:rPr>
          <w:rFonts w:ascii="Times New Roman" w:hAnsi="Times New Roman" w:cs="Times New Roman"/>
          <w:sz w:val="24"/>
          <w:szCs w:val="24"/>
        </w:rPr>
      </w:pPr>
      <w:r w:rsidRPr="00992DF6">
        <w:rPr>
          <w:rFonts w:ascii="Times New Roman" w:hAnsi="Times New Roman" w:cs="Times New Roman"/>
          <w:sz w:val="24"/>
          <w:szCs w:val="24"/>
        </w:rPr>
        <w:t xml:space="preserve"> </w:t>
      </w:r>
      <w:bookmarkStart w:id="100" w:name="_Toc30033818"/>
      <w:r w:rsidRPr="00992DF6">
        <w:rPr>
          <w:rFonts w:ascii="Times New Roman" w:hAnsi="Times New Roman" w:cs="Times New Roman"/>
          <w:color w:val="auto"/>
          <w:sz w:val="24"/>
          <w:szCs w:val="24"/>
        </w:rPr>
        <w:t>3.6.2 Pembuatan Sediaan Uji</w:t>
      </w:r>
      <w:bookmarkEnd w:id="100"/>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r>
      <w:proofErr w:type="gramStart"/>
      <w:r w:rsidRPr="00992DF6">
        <w:rPr>
          <w:rFonts w:ascii="Times New Roman" w:hAnsi="Times New Roman" w:cs="Times New Roman"/>
          <w:sz w:val="24"/>
          <w:szCs w:val="24"/>
        </w:rPr>
        <w:t>Siapkan daun sirih mera ukuran sedang 50 gram, daun yang digunakan yaitu setengah tua yang terletak pada daun ke-6 sampai ke-12 dari pucuk.</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Lalu menambahkan aquades sebanyak 250 mL,</w:t>
      </w:r>
      <w:r w:rsidR="00684701" w:rsidRPr="00992DF6">
        <w:rPr>
          <w:rFonts w:ascii="Times New Roman" w:hAnsi="Times New Roman" w:cs="Times New Roman"/>
          <w:sz w:val="24"/>
          <w:szCs w:val="24"/>
        </w:rPr>
        <w:t xml:space="preserve"> kemudian rebus sampai mendidih (90-100℃)</w:t>
      </w:r>
      <w:r w:rsidR="0022378C" w:rsidRPr="00992DF6">
        <w:rPr>
          <w:rFonts w:ascii="Times New Roman" w:hAnsi="Times New Roman" w:cs="Times New Roman"/>
          <w:sz w:val="24"/>
          <w:szCs w:val="24"/>
        </w:rPr>
        <w:t>.</w:t>
      </w:r>
      <w:proofErr w:type="gramEnd"/>
    </w:p>
    <w:p w:rsidR="00A570C5" w:rsidRPr="00992DF6" w:rsidRDefault="00A570C5" w:rsidP="001F24B7">
      <w:pPr>
        <w:pStyle w:val="Heading3"/>
        <w:rPr>
          <w:rFonts w:ascii="Times New Roman" w:hAnsi="Times New Roman" w:cs="Times New Roman"/>
          <w:b w:val="0"/>
          <w:color w:val="auto"/>
          <w:sz w:val="24"/>
          <w:szCs w:val="24"/>
        </w:rPr>
      </w:pPr>
      <w:bookmarkStart w:id="101" w:name="_Toc30033819"/>
      <w:r w:rsidRPr="00992DF6">
        <w:rPr>
          <w:rFonts w:ascii="Times New Roman" w:hAnsi="Times New Roman" w:cs="Times New Roman"/>
          <w:color w:val="auto"/>
          <w:sz w:val="24"/>
          <w:szCs w:val="24"/>
        </w:rPr>
        <w:t>3.6.3 Perencanaan Dosis</w:t>
      </w:r>
      <w:bookmarkEnd w:id="101"/>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Dosis air rebusan daun sirih mera</w:t>
      </w:r>
      <w:r w:rsidR="00684701" w:rsidRPr="00992DF6">
        <w:rPr>
          <w:rFonts w:ascii="Times New Roman" w:hAnsi="Times New Roman" w:cs="Times New Roman"/>
          <w:sz w:val="24"/>
          <w:szCs w:val="24"/>
        </w:rPr>
        <w:t>h yang direncanakan a</w:t>
      </w:r>
      <w:r w:rsidR="00AC4B79" w:rsidRPr="00992DF6">
        <w:rPr>
          <w:rFonts w:ascii="Times New Roman" w:hAnsi="Times New Roman" w:cs="Times New Roman"/>
          <w:sz w:val="24"/>
          <w:szCs w:val="24"/>
        </w:rPr>
        <w:t>dalah 0</w:t>
      </w:r>
      <w:proofErr w:type="gramStart"/>
      <w:r w:rsidR="00AC4B79" w:rsidRPr="00992DF6">
        <w:rPr>
          <w:rFonts w:ascii="Times New Roman" w:hAnsi="Times New Roman" w:cs="Times New Roman"/>
          <w:sz w:val="24"/>
          <w:szCs w:val="24"/>
        </w:rPr>
        <w:t>,13</w:t>
      </w:r>
      <w:proofErr w:type="gramEnd"/>
      <w:r w:rsidR="00AC4B79" w:rsidRPr="00992DF6">
        <w:rPr>
          <w:rFonts w:ascii="Times New Roman" w:hAnsi="Times New Roman" w:cs="Times New Roman"/>
          <w:sz w:val="24"/>
          <w:szCs w:val="24"/>
        </w:rPr>
        <w:t xml:space="preserve"> mL/gr BB, 0,26 mL/gr</w:t>
      </w:r>
      <w:r w:rsidR="00684701" w:rsidRPr="00992DF6">
        <w:rPr>
          <w:rFonts w:ascii="Times New Roman" w:hAnsi="Times New Roman" w:cs="Times New Roman"/>
          <w:sz w:val="24"/>
          <w:szCs w:val="24"/>
        </w:rPr>
        <w:t>BB, dan 0,39 mL/</w:t>
      </w:r>
      <w:r w:rsidR="00AC4B79" w:rsidRPr="00992DF6">
        <w:rPr>
          <w:rFonts w:ascii="Times New Roman" w:hAnsi="Times New Roman" w:cs="Times New Roman"/>
          <w:sz w:val="24"/>
          <w:szCs w:val="24"/>
        </w:rPr>
        <w:t>gr</w:t>
      </w:r>
      <w:r w:rsidR="00835651" w:rsidRPr="00992DF6">
        <w:rPr>
          <w:rFonts w:ascii="Times New Roman" w:hAnsi="Times New Roman" w:cs="Times New Roman"/>
          <w:sz w:val="24"/>
          <w:szCs w:val="24"/>
        </w:rPr>
        <w:t>BB dan kontrol negatif</w:t>
      </w:r>
      <w:r w:rsidRPr="00992DF6">
        <w:rPr>
          <w:rFonts w:ascii="Times New Roman" w:hAnsi="Times New Roman" w:cs="Times New Roman"/>
          <w:sz w:val="24"/>
          <w:szCs w:val="24"/>
        </w:rPr>
        <w:t xml:space="preserve"> yaitu tidak memberikan mencit apapun kecuali makan dan minum.</w:t>
      </w:r>
    </w:p>
    <w:p w:rsidR="00A570C5" w:rsidRPr="00992DF6" w:rsidRDefault="00A570C5" w:rsidP="001F24B7">
      <w:pPr>
        <w:pStyle w:val="Heading3"/>
        <w:rPr>
          <w:rFonts w:ascii="Times New Roman" w:hAnsi="Times New Roman" w:cs="Times New Roman"/>
          <w:b w:val="0"/>
          <w:color w:val="auto"/>
          <w:sz w:val="24"/>
          <w:szCs w:val="24"/>
        </w:rPr>
      </w:pPr>
      <w:bookmarkStart w:id="102" w:name="_Toc30033820"/>
      <w:r w:rsidRPr="00992DF6">
        <w:rPr>
          <w:rFonts w:ascii="Times New Roman" w:hAnsi="Times New Roman" w:cs="Times New Roman"/>
          <w:color w:val="auto"/>
          <w:sz w:val="24"/>
          <w:szCs w:val="24"/>
        </w:rPr>
        <w:t>3.6.4 Perlakuan pada Hewan Percobaan</w:t>
      </w:r>
      <w:bookmarkEnd w:id="102"/>
    </w:p>
    <w:p w:rsidR="00A570C5" w:rsidRPr="00992DF6" w:rsidRDefault="00A570C5" w:rsidP="00A570C5">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Hewan percobaan dikelompokkan menjadi 4 kelomp</w:t>
      </w:r>
      <w:r w:rsidR="003D308D" w:rsidRPr="00992DF6">
        <w:rPr>
          <w:rFonts w:ascii="Times New Roman" w:hAnsi="Times New Roman" w:cs="Times New Roman"/>
          <w:sz w:val="24"/>
          <w:szCs w:val="24"/>
        </w:rPr>
        <w:t>ok, tiap kelompok terdiri dari 6</w:t>
      </w:r>
      <w:r w:rsidRPr="00992DF6">
        <w:rPr>
          <w:rFonts w:ascii="Times New Roman" w:hAnsi="Times New Roman" w:cs="Times New Roman"/>
          <w:sz w:val="24"/>
          <w:szCs w:val="24"/>
        </w:rPr>
        <w:t xml:space="preserve"> ekor mencit.</w:t>
      </w:r>
      <w:proofErr w:type="gramEnd"/>
      <w:r w:rsidRPr="00992DF6">
        <w:rPr>
          <w:rFonts w:ascii="Times New Roman" w:hAnsi="Times New Roman" w:cs="Times New Roman"/>
          <w:sz w:val="24"/>
          <w:szCs w:val="24"/>
        </w:rPr>
        <w:t xml:space="preserve"> Pengelompokan hewan tersebut adalah sebagai berikut:</w:t>
      </w:r>
    </w:p>
    <w:p w:rsidR="00A570C5" w:rsidRPr="00992DF6" w:rsidRDefault="00B2737F" w:rsidP="00A570C5">
      <w:pPr>
        <w:pStyle w:val="ListParagraph"/>
        <w:numPr>
          <w:ilvl w:val="0"/>
          <w:numId w:val="19"/>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lastRenderedPageBreak/>
        <w:t>Kelompok I  adalah mencit k</w:t>
      </w:r>
      <w:r w:rsidR="00CE1D64">
        <w:rPr>
          <w:rFonts w:ascii="Times New Roman" w:hAnsi="Times New Roman" w:cs="Times New Roman"/>
          <w:sz w:val="24"/>
          <w:szCs w:val="24"/>
        </w:rPr>
        <w:t>ontrol negatif</w:t>
      </w:r>
      <w:r w:rsidR="00A570C5" w:rsidRPr="00992DF6">
        <w:rPr>
          <w:rFonts w:ascii="Times New Roman" w:hAnsi="Times New Roman" w:cs="Times New Roman"/>
          <w:sz w:val="24"/>
          <w:szCs w:val="24"/>
        </w:rPr>
        <w:t>, tanpa air rebusan daun sirih merah</w:t>
      </w:r>
    </w:p>
    <w:p w:rsidR="00A570C5" w:rsidRPr="00992DF6" w:rsidRDefault="00A570C5" w:rsidP="00A570C5">
      <w:pPr>
        <w:pStyle w:val="ListParagraph"/>
        <w:numPr>
          <w:ilvl w:val="0"/>
          <w:numId w:val="19"/>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Kelompok II adalah kelompok mencit yang diberi air rebusan d</w:t>
      </w:r>
      <w:r w:rsidR="00D50D29">
        <w:rPr>
          <w:rFonts w:ascii="Times New Roman" w:hAnsi="Times New Roman" w:cs="Times New Roman"/>
          <w:sz w:val="24"/>
          <w:szCs w:val="24"/>
        </w:rPr>
        <w:t>aun sirih merah dengan dosis .0</w:t>
      </w:r>
      <w:proofErr w:type="gramStart"/>
      <w:r w:rsidR="00D50D29">
        <w:rPr>
          <w:rFonts w:ascii="Times New Roman" w:hAnsi="Times New Roman" w:cs="Times New Roman"/>
          <w:sz w:val="24"/>
          <w:szCs w:val="24"/>
        </w:rPr>
        <w:t>,</w:t>
      </w:r>
      <w:r w:rsidRPr="00992DF6">
        <w:rPr>
          <w:rFonts w:ascii="Times New Roman" w:hAnsi="Times New Roman" w:cs="Times New Roman"/>
          <w:sz w:val="24"/>
          <w:szCs w:val="24"/>
        </w:rPr>
        <w:t>13</w:t>
      </w:r>
      <w:proofErr w:type="gramEnd"/>
      <w:r w:rsidRPr="00992DF6">
        <w:rPr>
          <w:rFonts w:ascii="Times New Roman" w:hAnsi="Times New Roman" w:cs="Times New Roman"/>
          <w:sz w:val="24"/>
          <w:szCs w:val="24"/>
        </w:rPr>
        <w:t xml:space="preserve"> mL/grBB.</w:t>
      </w:r>
    </w:p>
    <w:p w:rsidR="00A570C5" w:rsidRPr="00992DF6" w:rsidRDefault="00A570C5" w:rsidP="00A570C5">
      <w:pPr>
        <w:pStyle w:val="ListParagraph"/>
        <w:numPr>
          <w:ilvl w:val="0"/>
          <w:numId w:val="19"/>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Kelompok III adalah kelompok mencit yang diberi air rebusan </w:t>
      </w:r>
      <w:r w:rsidR="00D50D29">
        <w:rPr>
          <w:rFonts w:ascii="Times New Roman" w:hAnsi="Times New Roman" w:cs="Times New Roman"/>
          <w:sz w:val="24"/>
          <w:szCs w:val="24"/>
        </w:rPr>
        <w:t>daun sirih merah dengan dosis 0</w:t>
      </w:r>
      <w:proofErr w:type="gramStart"/>
      <w:r w:rsidR="00D50D29">
        <w:rPr>
          <w:rFonts w:ascii="Times New Roman" w:hAnsi="Times New Roman" w:cs="Times New Roman"/>
          <w:sz w:val="24"/>
          <w:szCs w:val="24"/>
        </w:rPr>
        <w:t>,</w:t>
      </w:r>
      <w:r w:rsidRPr="00992DF6">
        <w:rPr>
          <w:rFonts w:ascii="Times New Roman" w:hAnsi="Times New Roman" w:cs="Times New Roman"/>
          <w:sz w:val="24"/>
          <w:szCs w:val="24"/>
        </w:rPr>
        <w:t>26</w:t>
      </w:r>
      <w:proofErr w:type="gramEnd"/>
      <w:r w:rsidRPr="00992DF6">
        <w:rPr>
          <w:rFonts w:ascii="Times New Roman" w:hAnsi="Times New Roman" w:cs="Times New Roman"/>
          <w:sz w:val="24"/>
          <w:szCs w:val="24"/>
        </w:rPr>
        <w:t xml:space="preserve"> mL/grBB.</w:t>
      </w:r>
    </w:p>
    <w:p w:rsidR="00A570C5" w:rsidRPr="00992DF6" w:rsidRDefault="00A570C5" w:rsidP="00A570C5">
      <w:pPr>
        <w:pStyle w:val="ListParagraph"/>
        <w:numPr>
          <w:ilvl w:val="0"/>
          <w:numId w:val="19"/>
        </w:num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Kelompok IV adalah kelompok mencit yang diberi air rebusan </w:t>
      </w:r>
      <w:r w:rsidR="00D50D29">
        <w:rPr>
          <w:rFonts w:ascii="Times New Roman" w:hAnsi="Times New Roman" w:cs="Times New Roman"/>
          <w:sz w:val="24"/>
          <w:szCs w:val="24"/>
        </w:rPr>
        <w:t>daun sirih merah dengan dosis 0</w:t>
      </w:r>
      <w:proofErr w:type="gramStart"/>
      <w:r w:rsidR="00D50D29">
        <w:rPr>
          <w:rFonts w:ascii="Times New Roman" w:hAnsi="Times New Roman" w:cs="Times New Roman"/>
          <w:sz w:val="24"/>
          <w:szCs w:val="24"/>
        </w:rPr>
        <w:t>,</w:t>
      </w:r>
      <w:r w:rsidRPr="00992DF6">
        <w:rPr>
          <w:rFonts w:ascii="Times New Roman" w:hAnsi="Times New Roman" w:cs="Times New Roman"/>
          <w:sz w:val="24"/>
          <w:szCs w:val="24"/>
        </w:rPr>
        <w:t>39</w:t>
      </w:r>
      <w:proofErr w:type="gramEnd"/>
      <w:r w:rsidRPr="00992DF6">
        <w:rPr>
          <w:rFonts w:ascii="Times New Roman" w:hAnsi="Times New Roman" w:cs="Times New Roman"/>
          <w:sz w:val="24"/>
          <w:szCs w:val="24"/>
        </w:rPr>
        <w:t xml:space="preserve"> mL/grBB.</w:t>
      </w:r>
    </w:p>
    <w:p w:rsidR="003D308D" w:rsidRPr="00992DF6" w:rsidRDefault="003D308D" w:rsidP="005C2500">
      <w:pPr>
        <w:spacing w:line="360" w:lineRule="auto"/>
        <w:ind w:firstLine="720"/>
        <w:jc w:val="both"/>
        <w:rPr>
          <w:rFonts w:ascii="Times New Roman" w:hAnsi="Times New Roman" w:cs="Times New Roman"/>
          <w:sz w:val="24"/>
          <w:szCs w:val="24"/>
          <w:lang w:val="id-ID"/>
        </w:rPr>
      </w:pPr>
      <w:r w:rsidRPr="00992DF6">
        <w:rPr>
          <w:rFonts w:ascii="Times New Roman" w:hAnsi="Times New Roman" w:cs="Times New Roman"/>
          <w:sz w:val="24"/>
          <w:szCs w:val="24"/>
        </w:rPr>
        <w:t>Pemberian dosis pada mencit ini dil</w:t>
      </w:r>
      <w:r w:rsidR="005C2500" w:rsidRPr="00992DF6">
        <w:rPr>
          <w:rFonts w:ascii="Times New Roman" w:hAnsi="Times New Roman" w:cs="Times New Roman"/>
          <w:sz w:val="24"/>
          <w:szCs w:val="24"/>
        </w:rPr>
        <w:t xml:space="preserve">akukan dengan cara menimbang BB </w:t>
      </w:r>
      <w:r w:rsidR="00BE1F9C">
        <w:rPr>
          <w:rFonts w:ascii="Times New Roman" w:hAnsi="Times New Roman" w:cs="Times New Roman"/>
          <w:sz w:val="24"/>
          <w:szCs w:val="24"/>
        </w:rPr>
        <w:t>mencit terlebih dahulu, kemu</w:t>
      </w:r>
      <w:r w:rsidRPr="00992DF6">
        <w:rPr>
          <w:rFonts w:ascii="Times New Roman" w:hAnsi="Times New Roman" w:cs="Times New Roman"/>
          <w:sz w:val="24"/>
          <w:szCs w:val="24"/>
        </w:rPr>
        <w:t xml:space="preserve">dian dikali dengan dosis dari masing-masing kelompok, lalu dosis tersebut dimasukkan ke dalam tabung reaksi, setelah itu memasukkan air rebusan sirih merah secara </w:t>
      </w:r>
      <w:proofErr w:type="gramStart"/>
      <w:r w:rsidRPr="00992DF6">
        <w:rPr>
          <w:rFonts w:ascii="Times New Roman" w:hAnsi="Times New Roman" w:cs="Times New Roman"/>
          <w:sz w:val="24"/>
          <w:szCs w:val="24"/>
        </w:rPr>
        <w:t>oral  kepada</w:t>
      </w:r>
      <w:proofErr w:type="gramEnd"/>
      <w:r w:rsidRPr="00992DF6">
        <w:rPr>
          <w:rFonts w:ascii="Times New Roman" w:hAnsi="Times New Roman" w:cs="Times New Roman"/>
          <w:sz w:val="24"/>
          <w:szCs w:val="24"/>
        </w:rPr>
        <w:t xml:space="preserve"> mencit dengan menggunakan pipet tetes.</w:t>
      </w:r>
      <w:r w:rsidR="00D47A84" w:rsidRPr="00992DF6">
        <w:rPr>
          <w:rFonts w:ascii="Times New Roman" w:hAnsi="Times New Roman" w:cs="Times New Roman"/>
          <w:sz w:val="24"/>
          <w:szCs w:val="24"/>
          <w:lang w:val="id-ID"/>
        </w:rPr>
        <w:t xml:space="preserve"> Pemberian dosis yang berbeda-beda bertujuan untuk mengetahui kelompok dosis mana yang lebihn efektif dalam penurunan glukosa darah. </w:t>
      </w:r>
    </w:p>
    <w:p w:rsidR="00A570C5" w:rsidRPr="00992DF6" w:rsidRDefault="00A570C5" w:rsidP="001F24B7">
      <w:pPr>
        <w:pStyle w:val="Heading3"/>
        <w:rPr>
          <w:rFonts w:ascii="Times New Roman" w:hAnsi="Times New Roman" w:cs="Times New Roman"/>
          <w:b w:val="0"/>
          <w:color w:val="auto"/>
          <w:sz w:val="24"/>
          <w:szCs w:val="24"/>
        </w:rPr>
      </w:pPr>
      <w:bookmarkStart w:id="103" w:name="_Toc30033821"/>
      <w:r w:rsidRPr="00992DF6">
        <w:rPr>
          <w:rFonts w:ascii="Times New Roman" w:hAnsi="Times New Roman" w:cs="Times New Roman"/>
          <w:color w:val="auto"/>
          <w:sz w:val="24"/>
          <w:szCs w:val="24"/>
        </w:rPr>
        <w:t>3.6.5 Penentuan Kadar Glukosa Darah Mencit dengan Alat Digital</w:t>
      </w:r>
      <w:bookmarkEnd w:id="103"/>
    </w:p>
    <w:p w:rsidR="008668EF"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Potong ujung ekor mencit dengan menggunakan pisau silet, oleskan darah mencit pada strip glukosa sampai darah mencukupi dan terdengar bunyi bip, m</w:t>
      </w:r>
      <w:r w:rsidR="006D20D1">
        <w:rPr>
          <w:rFonts w:ascii="Times New Roman" w:hAnsi="Times New Roman" w:cs="Times New Roman"/>
          <w:sz w:val="24"/>
          <w:szCs w:val="24"/>
        </w:rPr>
        <w:t>aka angka pada digital bergerak</w:t>
      </w:r>
      <w:r w:rsidRPr="00992DF6">
        <w:rPr>
          <w:rFonts w:ascii="Times New Roman" w:hAnsi="Times New Roman" w:cs="Times New Roman"/>
          <w:sz w:val="24"/>
          <w:szCs w:val="24"/>
        </w:rPr>
        <w:t xml:space="preserve">, dalam 20 detik </w:t>
      </w:r>
      <w:proofErr w:type="gramStart"/>
      <w:r w:rsidRPr="00992DF6">
        <w:rPr>
          <w:rFonts w:ascii="Times New Roman" w:hAnsi="Times New Roman" w:cs="Times New Roman"/>
          <w:sz w:val="24"/>
          <w:szCs w:val="24"/>
        </w:rPr>
        <w:t>akan</w:t>
      </w:r>
      <w:proofErr w:type="gramEnd"/>
      <w:r w:rsidRPr="00992DF6">
        <w:rPr>
          <w:rFonts w:ascii="Times New Roman" w:hAnsi="Times New Roman" w:cs="Times New Roman"/>
          <w:sz w:val="24"/>
          <w:szCs w:val="24"/>
        </w:rPr>
        <w:t xml:space="preserve"> terlihat berapa kadar glukosa darah menc</w:t>
      </w:r>
      <w:r w:rsidR="0025090A" w:rsidRPr="00992DF6">
        <w:rPr>
          <w:rFonts w:ascii="Times New Roman" w:hAnsi="Times New Roman" w:cs="Times New Roman"/>
          <w:sz w:val="24"/>
          <w:szCs w:val="24"/>
        </w:rPr>
        <w:t xml:space="preserve">it pada setiap kelompok. Pemeriksaan </w:t>
      </w:r>
      <w:proofErr w:type="gramStart"/>
      <w:r w:rsidR="0025090A" w:rsidRPr="00992DF6">
        <w:rPr>
          <w:rFonts w:ascii="Times New Roman" w:hAnsi="Times New Roman" w:cs="Times New Roman"/>
          <w:sz w:val="24"/>
          <w:szCs w:val="24"/>
        </w:rPr>
        <w:t>kadar</w:t>
      </w:r>
      <w:proofErr w:type="gramEnd"/>
      <w:r w:rsidR="0025090A" w:rsidRPr="00992DF6">
        <w:rPr>
          <w:rFonts w:ascii="Times New Roman" w:hAnsi="Times New Roman" w:cs="Times New Roman"/>
          <w:sz w:val="24"/>
          <w:szCs w:val="24"/>
        </w:rPr>
        <w:t xml:space="preserve"> glukosa darah dilakukan pada hari ke-8, 10, 12 dan 14.</w:t>
      </w:r>
    </w:p>
    <w:p w:rsidR="008668EF" w:rsidRPr="00992DF6" w:rsidRDefault="008668EF" w:rsidP="00A570C5">
      <w:pPr>
        <w:spacing w:line="360" w:lineRule="auto"/>
        <w:jc w:val="both"/>
        <w:rPr>
          <w:rFonts w:ascii="Times New Roman" w:hAnsi="Times New Roman" w:cs="Times New Roman"/>
          <w:sz w:val="24"/>
          <w:szCs w:val="24"/>
        </w:rPr>
      </w:pPr>
    </w:p>
    <w:p w:rsidR="008668EF" w:rsidRPr="00992DF6" w:rsidRDefault="008668EF" w:rsidP="00A570C5">
      <w:pPr>
        <w:spacing w:line="360" w:lineRule="auto"/>
        <w:jc w:val="both"/>
        <w:rPr>
          <w:rFonts w:ascii="Times New Roman" w:hAnsi="Times New Roman" w:cs="Times New Roman"/>
          <w:sz w:val="24"/>
          <w:szCs w:val="24"/>
        </w:rPr>
      </w:pPr>
    </w:p>
    <w:p w:rsidR="008668EF" w:rsidRPr="00992DF6" w:rsidRDefault="008668EF" w:rsidP="00A570C5">
      <w:pPr>
        <w:spacing w:line="360" w:lineRule="auto"/>
        <w:jc w:val="both"/>
        <w:rPr>
          <w:rFonts w:ascii="Times New Roman" w:hAnsi="Times New Roman" w:cs="Times New Roman"/>
          <w:sz w:val="24"/>
          <w:szCs w:val="24"/>
        </w:rPr>
      </w:pPr>
    </w:p>
    <w:p w:rsidR="008668EF" w:rsidRPr="00992DF6" w:rsidRDefault="008668EF" w:rsidP="00A570C5">
      <w:pPr>
        <w:spacing w:line="360" w:lineRule="auto"/>
        <w:jc w:val="both"/>
        <w:rPr>
          <w:rFonts w:ascii="Times New Roman" w:hAnsi="Times New Roman" w:cs="Times New Roman"/>
          <w:sz w:val="24"/>
          <w:szCs w:val="24"/>
        </w:rPr>
      </w:pPr>
    </w:p>
    <w:p w:rsidR="00716AAD" w:rsidRPr="00992DF6" w:rsidRDefault="00716AAD" w:rsidP="00A570C5">
      <w:pPr>
        <w:spacing w:line="360" w:lineRule="auto"/>
        <w:jc w:val="both"/>
        <w:rPr>
          <w:rFonts w:ascii="Times New Roman" w:hAnsi="Times New Roman" w:cs="Times New Roman"/>
          <w:sz w:val="24"/>
          <w:szCs w:val="24"/>
        </w:rPr>
      </w:pPr>
    </w:p>
    <w:p w:rsidR="00716AAD" w:rsidRPr="00992DF6" w:rsidRDefault="00716AAD" w:rsidP="00A570C5">
      <w:pPr>
        <w:spacing w:line="360" w:lineRule="auto"/>
        <w:jc w:val="both"/>
        <w:rPr>
          <w:rFonts w:ascii="Times New Roman" w:hAnsi="Times New Roman" w:cs="Times New Roman"/>
          <w:sz w:val="24"/>
          <w:szCs w:val="24"/>
        </w:rPr>
      </w:pPr>
    </w:p>
    <w:p w:rsidR="008668EF" w:rsidRPr="00992DF6" w:rsidRDefault="008668EF" w:rsidP="00A570C5">
      <w:pPr>
        <w:spacing w:line="360" w:lineRule="auto"/>
        <w:jc w:val="both"/>
        <w:rPr>
          <w:rFonts w:ascii="Times New Roman" w:hAnsi="Times New Roman" w:cs="Times New Roman"/>
          <w:sz w:val="24"/>
          <w:szCs w:val="24"/>
        </w:rPr>
      </w:pPr>
    </w:p>
    <w:p w:rsidR="0025090A" w:rsidRPr="00992DF6" w:rsidRDefault="001F0BE5" w:rsidP="00A7772E">
      <w:pPr>
        <w:pStyle w:val="ListParagraph"/>
        <w:numPr>
          <w:ilvl w:val="1"/>
          <w:numId w:val="23"/>
        </w:numPr>
        <w:spacing w:line="360" w:lineRule="auto"/>
        <w:ind w:left="426" w:hanging="426"/>
        <w:jc w:val="both"/>
        <w:outlineLvl w:val="1"/>
        <w:rPr>
          <w:rFonts w:ascii="Times New Roman" w:hAnsi="Times New Roman" w:cs="Times New Roman"/>
          <w:b/>
          <w:sz w:val="24"/>
          <w:szCs w:val="24"/>
        </w:rPr>
      </w:pPr>
      <w:r>
        <w:rPr>
          <w:rFonts w:ascii="Times New Roman" w:hAnsi="Times New Roman" w:cs="Times New Roman"/>
          <w:b/>
          <w:sz w:val="24"/>
          <w:szCs w:val="24"/>
        </w:rPr>
        <w:lastRenderedPageBreak/>
        <w:t>PROSEDUR</w:t>
      </w:r>
      <w:r w:rsidR="000D7C73" w:rsidRPr="00992DF6">
        <w:rPr>
          <w:rFonts w:ascii="Times New Roman" w:hAnsi="Times New Roman" w:cs="Times New Roman"/>
          <w:b/>
          <w:sz w:val="24"/>
          <w:szCs w:val="24"/>
        </w:rPr>
        <w:t xml:space="preserve"> PENELITIAN</w:t>
      </w:r>
    </w:p>
    <w:p w:rsidR="000D7C73" w:rsidRPr="00992DF6" w:rsidRDefault="000D7C73" w:rsidP="000D7C73">
      <w:pPr>
        <w:pStyle w:val="ListParagraph"/>
        <w:spacing w:line="360" w:lineRule="auto"/>
        <w:ind w:left="426"/>
        <w:jc w:val="both"/>
        <w:rPr>
          <w:rFonts w:ascii="Times New Roman" w:hAnsi="Times New Roman" w:cs="Times New Roman"/>
          <w:b/>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30405275" wp14:editId="2EA831E4">
                <wp:simplePos x="0" y="0"/>
                <wp:positionH relativeFrom="column">
                  <wp:posOffset>2535669</wp:posOffset>
                </wp:positionH>
                <wp:positionV relativeFrom="paragraph">
                  <wp:posOffset>0</wp:posOffset>
                </wp:positionV>
                <wp:extent cx="1419225" cy="3619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361950"/>
                        </a:xfrm>
                        <a:prstGeom prst="rect">
                          <a:avLst/>
                        </a:prstGeom>
                        <a:solidFill>
                          <a:srgbClr val="FFFFFF"/>
                        </a:solidFill>
                        <a:ln w="9525">
                          <a:solidFill>
                            <a:srgbClr val="000000"/>
                          </a:solidFill>
                          <a:miter lim="800000"/>
                          <a:headEnd/>
                          <a:tailEnd/>
                        </a:ln>
                      </wps:spPr>
                      <wps:txbx>
                        <w:txbxContent>
                          <w:p w:rsidR="00247995" w:rsidRPr="000D7C73" w:rsidRDefault="00247995" w:rsidP="000D7C73">
                            <w:pPr>
                              <w:jc w:val="center"/>
                              <w:rPr>
                                <w:rFonts w:ascii="Times New Roman" w:hAnsi="Times New Roman" w:cs="Times New Roman"/>
                                <w:sz w:val="24"/>
                                <w:szCs w:val="24"/>
                              </w:rPr>
                            </w:pPr>
                            <w:r w:rsidRPr="000D7C73">
                              <w:rPr>
                                <w:rFonts w:ascii="Times New Roman" w:hAnsi="Times New Roman" w:cs="Times New Roman"/>
                                <w:sz w:val="24"/>
                                <w:szCs w:val="24"/>
                              </w:rPr>
                              <w:t>Mencit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5" type="#_x0000_t202" style="position:absolute;left:0;text-align:left;margin-left:199.65pt;margin-top:0;width:111.75pt;height:2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">
                <v:textbox>
                  <w:txbxContent>
                    <w:p w:rsidR="00247995" w:rsidRPr="000D7C73" w:rsidRDefault="00247995" w:rsidP="000D7C73">
                      <w:pPr>
                        <w:jc w:val="center"/>
                        <w:rPr>
                          <w:rFonts w:ascii="Times New Roman" w:hAnsi="Times New Roman" w:cs="Times New Roman"/>
                          <w:sz w:val="24"/>
                          <w:szCs w:val="24"/>
                        </w:rPr>
                      </w:pPr>
                      <w:r w:rsidRPr="000D7C73">
                        <w:rPr>
                          <w:rFonts w:ascii="Times New Roman" w:hAnsi="Times New Roman" w:cs="Times New Roman"/>
                          <w:sz w:val="24"/>
                          <w:szCs w:val="24"/>
                        </w:rPr>
                        <w:t>Mencit</w:t>
                      </w:r>
                    </w:p>
                  </w:txbxContent>
                </v:textbox>
              </v:shape>
            </w:pict>
          </mc:Fallback>
        </mc:AlternateContent>
      </w:r>
    </w:p>
    <w:p w:rsidR="0025090A" w:rsidRPr="00992DF6" w:rsidRDefault="005B4DE5" w:rsidP="0025090A">
      <w:pPr>
        <w:pStyle w:val="ListParagraph"/>
        <w:spacing w:line="360" w:lineRule="auto"/>
        <w:ind w:left="1577"/>
        <w:jc w:val="both"/>
        <w:rPr>
          <w:rFonts w:ascii="Times New Roman" w:hAnsi="Times New Roman" w:cs="Times New Roman"/>
          <w:b/>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058EB413" wp14:editId="4E9EF1E0">
                <wp:simplePos x="0" y="0"/>
                <wp:positionH relativeFrom="column">
                  <wp:posOffset>3240291</wp:posOffset>
                </wp:positionH>
                <wp:positionV relativeFrom="paragraph">
                  <wp:posOffset>99060</wp:posOffset>
                </wp:positionV>
                <wp:extent cx="0" cy="328295"/>
                <wp:effectExtent l="95250" t="0" r="76200" b="52705"/>
                <wp:wrapNone/>
                <wp:docPr id="32" name="Straight Arrow Connector 32"/>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2" o:spid="_x0000_s1026" type="#_x0000_t32" style="position:absolute;margin-left:255.15pt;margin-top:7.8pt;width:0;height:25.8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" strokecolor="black [3040]">
                <v:stroke endarrow="open"/>
              </v:shape>
            </w:pict>
          </mc:Fallback>
        </mc:AlternateContent>
      </w:r>
    </w:p>
    <w:p w:rsidR="000D7C73" w:rsidRPr="00992DF6" w:rsidRDefault="004464FC" w:rsidP="0025090A">
      <w:pPr>
        <w:pStyle w:val="ListParagraph"/>
        <w:spacing w:line="360" w:lineRule="auto"/>
        <w:ind w:left="1577"/>
        <w:jc w:val="both"/>
        <w:rPr>
          <w:rFonts w:ascii="Times New Roman" w:hAnsi="Times New Roman" w:cs="Times New Roman"/>
          <w:b/>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42B20853" wp14:editId="42F62BD9">
                <wp:simplePos x="0" y="0"/>
                <wp:positionH relativeFrom="column">
                  <wp:posOffset>1271905</wp:posOffset>
                </wp:positionH>
                <wp:positionV relativeFrom="paragraph">
                  <wp:posOffset>175374</wp:posOffset>
                </wp:positionV>
                <wp:extent cx="3905250" cy="297950"/>
                <wp:effectExtent l="0" t="0" r="19050" b="2603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97950"/>
                        </a:xfrm>
                        <a:prstGeom prst="rect">
                          <a:avLst/>
                        </a:prstGeom>
                        <a:solidFill>
                          <a:srgbClr val="FFFFFF"/>
                        </a:solidFill>
                        <a:ln w="9525">
                          <a:solidFill>
                            <a:srgbClr val="000000"/>
                          </a:solidFill>
                          <a:miter lim="800000"/>
                          <a:headEnd/>
                          <a:tailEnd/>
                        </a:ln>
                      </wps:spPr>
                      <wps:txbx>
                        <w:txbxContent>
                          <w:p w:rsidR="00247995" w:rsidRPr="000D7C73" w:rsidRDefault="00247995" w:rsidP="00D754E9">
                            <w:pPr>
                              <w:jc w:val="center"/>
                              <w:rPr>
                                <w:rFonts w:ascii="Times New Roman" w:hAnsi="Times New Roman" w:cs="Times New Roman"/>
                                <w:sz w:val="24"/>
                              </w:rPr>
                            </w:pPr>
                            <w:r>
                              <w:rPr>
                                <w:rFonts w:ascii="Times New Roman" w:hAnsi="Times New Roman" w:cs="Times New Roman"/>
                                <w:sz w:val="24"/>
                              </w:rPr>
                              <w:t>Aklimatisasi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100.15pt;margin-top:13.8pt;width:307.5pt;height:23.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">
                <v:textbox>
                  <w:txbxContent>
                    <w:p w:rsidR="00247995" w:rsidRPr="000D7C73" w:rsidRDefault="00247995" w:rsidP="00D754E9">
                      <w:pPr>
                        <w:jc w:val="center"/>
                        <w:rPr>
                          <w:rFonts w:ascii="Times New Roman" w:hAnsi="Times New Roman" w:cs="Times New Roman"/>
                          <w:sz w:val="24"/>
                        </w:rPr>
                      </w:pPr>
                      <w:r>
                        <w:rPr>
                          <w:rFonts w:ascii="Times New Roman" w:hAnsi="Times New Roman" w:cs="Times New Roman"/>
                          <w:sz w:val="24"/>
                        </w:rPr>
                        <w:t>Aklimatisasi</w:t>
                      </w:r>
                    </w:p>
                  </w:txbxContent>
                </v:textbox>
              </v:shape>
            </w:pict>
          </mc:Fallback>
        </mc:AlternateContent>
      </w:r>
    </w:p>
    <w:p w:rsidR="000D7C73" w:rsidRPr="00992DF6" w:rsidRDefault="005B4DE5" w:rsidP="004464FC">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78FCF98C" wp14:editId="1BFE6846">
                <wp:simplePos x="0" y="0"/>
                <wp:positionH relativeFrom="column">
                  <wp:posOffset>3234055</wp:posOffset>
                </wp:positionH>
                <wp:positionV relativeFrom="paragraph">
                  <wp:posOffset>210185</wp:posOffset>
                </wp:positionV>
                <wp:extent cx="0" cy="328295"/>
                <wp:effectExtent l="95250" t="0" r="76200" b="52705"/>
                <wp:wrapNone/>
                <wp:docPr id="31" name="Straight Arrow Connector 31"/>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1" o:spid="_x0000_s1026" type="#_x0000_t32" style="position:absolute;margin-left:254.65pt;margin-top:16.55pt;width:0;height:25.85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" strokecolor="black [3040]">
                <v:stroke endarrow="open"/>
              </v:shape>
            </w:pict>
          </mc:Fallback>
        </mc:AlternateContent>
      </w:r>
      <w:r w:rsidR="004464FC" w:rsidRPr="00992DF6">
        <w:rPr>
          <w:rFonts w:ascii="Times New Roman" w:hAnsi="Times New Roman" w:cs="Times New Roman"/>
          <w:sz w:val="24"/>
          <w:szCs w:val="24"/>
        </w:rPr>
        <w:t>Hari 1-7</w:t>
      </w:r>
    </w:p>
    <w:p w:rsidR="000D7C73" w:rsidRPr="00992DF6" w:rsidRDefault="000D7C73" w:rsidP="0025090A">
      <w:pPr>
        <w:pStyle w:val="ListParagraph"/>
        <w:spacing w:line="360" w:lineRule="auto"/>
        <w:ind w:left="1577"/>
        <w:jc w:val="both"/>
        <w:rPr>
          <w:rFonts w:ascii="Times New Roman" w:hAnsi="Times New Roman" w:cs="Times New Roman"/>
          <w:b/>
          <w:sz w:val="24"/>
          <w:szCs w:val="24"/>
        </w:rPr>
      </w:pPr>
    </w:p>
    <w:p w:rsidR="000D7C73" w:rsidRPr="00992DF6" w:rsidRDefault="005B4DE5" w:rsidP="00D754E9">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09F2F503" wp14:editId="48AE34AE">
                <wp:simplePos x="0" y="0"/>
                <wp:positionH relativeFrom="column">
                  <wp:posOffset>1271905</wp:posOffset>
                </wp:positionH>
                <wp:positionV relativeFrom="paragraph">
                  <wp:posOffset>17894</wp:posOffset>
                </wp:positionV>
                <wp:extent cx="3905250" cy="297815"/>
                <wp:effectExtent l="0" t="0" r="19050" b="2603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97815"/>
                        </a:xfrm>
                        <a:prstGeom prst="rect">
                          <a:avLst/>
                        </a:prstGeom>
                        <a:solidFill>
                          <a:srgbClr val="FFFFFF"/>
                        </a:solidFill>
                        <a:ln w="9525">
                          <a:solidFill>
                            <a:srgbClr val="000000"/>
                          </a:solidFill>
                          <a:miter lim="800000"/>
                          <a:headEnd/>
                          <a:tailEnd/>
                        </a:ln>
                      </wps:spPr>
                      <wps:txbx>
                        <w:txbxContent>
                          <w:p w:rsidR="00247995" w:rsidRPr="00D754E9" w:rsidRDefault="00247995" w:rsidP="00D754E9">
                            <w:pPr>
                              <w:jc w:val="center"/>
                              <w:rPr>
                                <w:rFonts w:ascii="Times New Roman" w:hAnsi="Times New Roman" w:cs="Times New Roman"/>
                                <w:sz w:val="24"/>
                              </w:rPr>
                            </w:pPr>
                            <w:r w:rsidRPr="00D754E9">
                              <w:rPr>
                                <w:rFonts w:ascii="Times New Roman" w:hAnsi="Times New Roman" w:cs="Times New Roman"/>
                                <w:sz w:val="24"/>
                              </w:rPr>
                              <w:t>Pengukuran KGD 1 dan pemberian air rebusan sirih merah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100.15pt;margin-top:1.4pt;width:307.5pt;height:23.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">
                <v:textbox>
                  <w:txbxContent>
                    <w:p w:rsidR="00247995" w:rsidRPr="00D754E9" w:rsidRDefault="00247995" w:rsidP="00D754E9">
                      <w:pPr>
                        <w:jc w:val="center"/>
                        <w:rPr>
                          <w:rFonts w:ascii="Times New Roman" w:hAnsi="Times New Roman" w:cs="Times New Roman"/>
                          <w:sz w:val="24"/>
                        </w:rPr>
                      </w:pPr>
                      <w:r w:rsidRPr="00D754E9">
                        <w:rPr>
                          <w:rFonts w:ascii="Times New Roman" w:hAnsi="Times New Roman" w:cs="Times New Roman"/>
                          <w:sz w:val="24"/>
                        </w:rPr>
                        <w:t>Pengukuran KGD 1 dan pemberian air rebusan sirih merah</w:t>
                      </w:r>
                    </w:p>
                  </w:txbxContent>
                </v:textbox>
              </v:shape>
            </w:pict>
          </mc:Fallback>
        </mc:AlternateContent>
      </w:r>
      <w:r w:rsidR="00D754E9" w:rsidRPr="00992DF6">
        <w:rPr>
          <w:rFonts w:ascii="Times New Roman" w:hAnsi="Times New Roman" w:cs="Times New Roman"/>
          <w:sz w:val="24"/>
          <w:szCs w:val="24"/>
        </w:rPr>
        <w:t>Hari 8</w:t>
      </w:r>
    </w:p>
    <w:p w:rsidR="000D7C73" w:rsidRPr="00992DF6" w:rsidRDefault="005B4DE5" w:rsidP="0025090A">
      <w:pPr>
        <w:pStyle w:val="ListParagraph"/>
        <w:spacing w:line="360" w:lineRule="auto"/>
        <w:ind w:left="1577"/>
        <w:jc w:val="both"/>
        <w:rPr>
          <w:rFonts w:ascii="Times New Roman" w:hAnsi="Times New Roman" w:cs="Times New Roman"/>
          <w:b/>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E27C0B7" wp14:editId="36190D97">
                <wp:simplePos x="0" y="0"/>
                <wp:positionH relativeFrom="column">
                  <wp:posOffset>3240405</wp:posOffset>
                </wp:positionH>
                <wp:positionV relativeFrom="paragraph">
                  <wp:posOffset>45085</wp:posOffset>
                </wp:positionV>
                <wp:extent cx="0" cy="328295"/>
                <wp:effectExtent l="95250" t="0" r="76200" b="52705"/>
                <wp:wrapNone/>
                <wp:docPr id="27" name="Straight Arrow Connector 27"/>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7" o:spid="_x0000_s1026" type="#_x0000_t32" style="position:absolute;margin-left:255.15pt;margin-top:3.55pt;width:0;height:25.8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" strokecolor="black [3040]">
                <v:stroke endarrow="open"/>
              </v:shape>
            </w:pict>
          </mc:Fallback>
        </mc:AlternateContent>
      </w:r>
    </w:p>
    <w:p w:rsidR="000D7C73" w:rsidRPr="00992DF6" w:rsidRDefault="005B4DE5" w:rsidP="0025090A">
      <w:pPr>
        <w:pStyle w:val="ListParagraph"/>
        <w:spacing w:line="360" w:lineRule="auto"/>
        <w:ind w:left="1577"/>
        <w:jc w:val="both"/>
        <w:rPr>
          <w:rFonts w:ascii="Times New Roman" w:hAnsi="Times New Roman" w:cs="Times New Roman"/>
          <w:b/>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7A2B1CEA" wp14:editId="63012CA6">
                <wp:simplePos x="0" y="0"/>
                <wp:positionH relativeFrom="column">
                  <wp:posOffset>1271905</wp:posOffset>
                </wp:positionH>
                <wp:positionV relativeFrom="paragraph">
                  <wp:posOffset>113144</wp:posOffset>
                </wp:positionV>
                <wp:extent cx="3905250" cy="297815"/>
                <wp:effectExtent l="0" t="0" r="19050" b="260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97815"/>
                        </a:xfrm>
                        <a:prstGeom prst="rect">
                          <a:avLst/>
                        </a:prstGeom>
                        <a:solidFill>
                          <a:srgbClr val="FFFFFF"/>
                        </a:solidFill>
                        <a:ln w="9525">
                          <a:solidFill>
                            <a:srgbClr val="000000"/>
                          </a:solidFill>
                          <a:miter lim="800000"/>
                          <a:headEnd/>
                          <a:tailEnd/>
                        </a:ln>
                      </wps:spPr>
                      <wps:txbx>
                        <w:txbxContent>
                          <w:p w:rsidR="00247995" w:rsidRPr="00D754E9" w:rsidRDefault="00247995" w:rsidP="00D754E9">
                            <w:pPr>
                              <w:jc w:val="center"/>
                              <w:rPr>
                                <w:rFonts w:ascii="Times New Roman" w:hAnsi="Times New Roman" w:cs="Times New Roman"/>
                                <w:sz w:val="24"/>
                              </w:rPr>
                            </w:pPr>
                            <w:r w:rsidRPr="00D754E9">
                              <w:rPr>
                                <w:rFonts w:ascii="Times New Roman" w:hAnsi="Times New Roman" w:cs="Times New Roman"/>
                                <w:sz w:val="24"/>
                              </w:rPr>
                              <w:t>Pemberian air rebusan sirih merah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00.15pt;margin-top:8.9pt;width:307.5pt;height:2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">
                <v:textbox>
                  <w:txbxContent>
                    <w:p w:rsidR="00247995" w:rsidRPr="00D754E9" w:rsidRDefault="00247995" w:rsidP="00D754E9">
                      <w:pPr>
                        <w:jc w:val="center"/>
                        <w:rPr>
                          <w:rFonts w:ascii="Times New Roman" w:hAnsi="Times New Roman" w:cs="Times New Roman"/>
                          <w:sz w:val="24"/>
                        </w:rPr>
                      </w:pPr>
                      <w:r w:rsidRPr="00D754E9">
                        <w:rPr>
                          <w:rFonts w:ascii="Times New Roman" w:hAnsi="Times New Roman" w:cs="Times New Roman"/>
                          <w:sz w:val="24"/>
                        </w:rPr>
                        <w:t>Pemberian air rebusan sirih merah</w:t>
                      </w:r>
                    </w:p>
                  </w:txbxContent>
                </v:textbox>
              </v:shape>
            </w:pict>
          </mc:Fallback>
        </mc:AlternateContent>
      </w:r>
    </w:p>
    <w:p w:rsidR="000D7C73" w:rsidRPr="00992DF6" w:rsidRDefault="005B4DE5" w:rsidP="00D754E9">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3F1ACF05" wp14:editId="0284D02E">
                <wp:simplePos x="0" y="0"/>
                <wp:positionH relativeFrom="column">
                  <wp:posOffset>3225800</wp:posOffset>
                </wp:positionH>
                <wp:positionV relativeFrom="paragraph">
                  <wp:posOffset>151130</wp:posOffset>
                </wp:positionV>
                <wp:extent cx="0" cy="328295"/>
                <wp:effectExtent l="95250" t="0" r="76200" b="52705"/>
                <wp:wrapNone/>
                <wp:docPr id="30" name="Straight Arrow Connector 30"/>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30" o:spid="_x0000_s1026" type="#_x0000_t32" style="position:absolute;margin-left:254pt;margin-top:11.9pt;width:0;height:25.8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" strokecolor="black [3040]">
                <v:stroke endarrow="open"/>
              </v:shape>
            </w:pict>
          </mc:Fallback>
        </mc:AlternateContent>
      </w:r>
      <w:r w:rsidR="00D754E9" w:rsidRPr="00992DF6">
        <w:rPr>
          <w:rFonts w:ascii="Times New Roman" w:hAnsi="Times New Roman" w:cs="Times New Roman"/>
          <w:sz w:val="24"/>
          <w:szCs w:val="24"/>
        </w:rPr>
        <w:t>Hari ke-9</w:t>
      </w:r>
    </w:p>
    <w:p w:rsidR="000D7C73" w:rsidRPr="00992DF6" w:rsidRDefault="005B4DE5" w:rsidP="0025090A">
      <w:pPr>
        <w:pStyle w:val="ListParagraph"/>
        <w:spacing w:line="360" w:lineRule="auto"/>
        <w:ind w:left="1577"/>
        <w:jc w:val="both"/>
        <w:rPr>
          <w:rFonts w:ascii="Times New Roman" w:hAnsi="Times New Roman" w:cs="Times New Roman"/>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86912" behindDoc="0" locked="0" layoutInCell="1" allowOverlap="1" wp14:anchorId="3C3334A0" wp14:editId="1376B5A6">
                <wp:simplePos x="0" y="0"/>
                <wp:positionH relativeFrom="column">
                  <wp:posOffset>1271905</wp:posOffset>
                </wp:positionH>
                <wp:positionV relativeFrom="paragraph">
                  <wp:posOffset>218961</wp:posOffset>
                </wp:positionV>
                <wp:extent cx="3905250" cy="287655"/>
                <wp:effectExtent l="0" t="0" r="19050" b="1714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87655"/>
                        </a:xfrm>
                        <a:prstGeom prst="rect">
                          <a:avLst/>
                        </a:prstGeom>
                        <a:solidFill>
                          <a:srgbClr val="FFFFFF"/>
                        </a:solidFill>
                        <a:ln w="9525">
                          <a:solidFill>
                            <a:srgbClr val="000000"/>
                          </a:solidFill>
                          <a:miter lim="800000"/>
                          <a:headEnd/>
                          <a:tailEnd/>
                        </a:ln>
                      </wps:spPr>
                      <wps:txbx>
                        <w:txbxContent>
                          <w:p w:rsidR="00247995" w:rsidRPr="00D754E9" w:rsidRDefault="00247995" w:rsidP="00D754E9">
                            <w:pPr>
                              <w:jc w:val="center"/>
                              <w:rPr>
                                <w:rFonts w:ascii="Times New Roman" w:hAnsi="Times New Roman" w:cs="Times New Roman"/>
                                <w:sz w:val="24"/>
                              </w:rPr>
                            </w:pPr>
                            <w:r>
                              <w:rPr>
                                <w:rFonts w:ascii="Times New Roman" w:hAnsi="Times New Roman" w:cs="Times New Roman"/>
                                <w:sz w:val="24"/>
                              </w:rPr>
                              <w:t>P</w:t>
                            </w:r>
                            <w:r w:rsidRPr="00D754E9">
                              <w:rPr>
                                <w:rFonts w:ascii="Times New Roman" w:hAnsi="Times New Roman" w:cs="Times New Roman"/>
                                <w:sz w:val="24"/>
                              </w:rPr>
                              <w:t>emberian air rebusan sirih merah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00.15pt;margin-top:17.25pt;width:307.5pt;height:22.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">
                <v:textbox>
                  <w:txbxContent>
                    <w:p w:rsidR="00247995" w:rsidRPr="00D754E9" w:rsidRDefault="00247995" w:rsidP="00D754E9">
                      <w:pPr>
                        <w:jc w:val="center"/>
                        <w:rPr>
                          <w:rFonts w:ascii="Times New Roman" w:hAnsi="Times New Roman" w:cs="Times New Roman"/>
                          <w:sz w:val="24"/>
                        </w:rPr>
                      </w:pPr>
                      <w:r>
                        <w:rPr>
                          <w:rFonts w:ascii="Times New Roman" w:hAnsi="Times New Roman" w:cs="Times New Roman"/>
                          <w:sz w:val="24"/>
                        </w:rPr>
                        <w:t>P</w:t>
                      </w:r>
                      <w:r w:rsidRPr="00D754E9">
                        <w:rPr>
                          <w:rFonts w:ascii="Times New Roman" w:hAnsi="Times New Roman" w:cs="Times New Roman"/>
                          <w:sz w:val="24"/>
                        </w:rPr>
                        <w:t>emberian air rebusan sirih merah</w:t>
                      </w:r>
                    </w:p>
                  </w:txbxContent>
                </v:textbox>
              </v:shape>
            </w:pict>
          </mc:Fallback>
        </mc:AlternateContent>
      </w:r>
    </w:p>
    <w:p w:rsidR="005B4DE5" w:rsidRPr="00992DF6" w:rsidRDefault="005B4DE5" w:rsidP="005B4DE5">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4C234B6A" wp14:editId="0110FE7F">
                <wp:simplePos x="0" y="0"/>
                <wp:positionH relativeFrom="column">
                  <wp:posOffset>3232150</wp:posOffset>
                </wp:positionH>
                <wp:positionV relativeFrom="paragraph">
                  <wp:posOffset>247650</wp:posOffset>
                </wp:positionV>
                <wp:extent cx="0" cy="328295"/>
                <wp:effectExtent l="95250" t="0" r="76200" b="52705"/>
                <wp:wrapNone/>
                <wp:docPr id="26" name="Straight Arrow Connector 26"/>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6" o:spid="_x0000_s1026" type="#_x0000_t32" style="position:absolute;margin-left:254.5pt;margin-top:19.5pt;width:0;height:25.8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" strokecolor="black [3040]">
                <v:stroke endarrow="open"/>
              </v:shape>
            </w:pict>
          </mc:Fallback>
        </mc:AlternateContent>
      </w:r>
      <w:r w:rsidRPr="00992DF6">
        <w:rPr>
          <w:rFonts w:ascii="Times New Roman" w:hAnsi="Times New Roman" w:cs="Times New Roman"/>
          <w:sz w:val="24"/>
          <w:szCs w:val="24"/>
        </w:rPr>
        <w:t>Hari ke-10</w:t>
      </w:r>
    </w:p>
    <w:p w:rsidR="00720A64" w:rsidRPr="00992DF6" w:rsidRDefault="00720A64" w:rsidP="005B4DE5">
      <w:pPr>
        <w:pStyle w:val="ListParagraph"/>
        <w:spacing w:line="360" w:lineRule="auto"/>
        <w:ind w:left="0"/>
        <w:jc w:val="both"/>
        <w:rPr>
          <w:rFonts w:ascii="Times New Roman" w:hAnsi="Times New Roman" w:cs="Times New Roman"/>
          <w:b/>
          <w:sz w:val="24"/>
          <w:szCs w:val="24"/>
        </w:rPr>
      </w:pPr>
    </w:p>
    <w:p w:rsidR="000D7C73" w:rsidRPr="00992DF6" w:rsidRDefault="00720A64" w:rsidP="005B4DE5">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04001194" wp14:editId="11AEFA2A">
                <wp:simplePos x="0" y="0"/>
                <wp:positionH relativeFrom="column">
                  <wp:posOffset>1271905</wp:posOffset>
                </wp:positionH>
                <wp:positionV relativeFrom="paragraph">
                  <wp:posOffset>43701</wp:posOffset>
                </wp:positionV>
                <wp:extent cx="3905250" cy="276860"/>
                <wp:effectExtent l="0" t="0" r="19050" b="2794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76860"/>
                        </a:xfrm>
                        <a:prstGeom prst="rect">
                          <a:avLst/>
                        </a:prstGeom>
                        <a:solidFill>
                          <a:srgbClr val="FFFFFF"/>
                        </a:solidFill>
                        <a:ln w="9525">
                          <a:solidFill>
                            <a:srgbClr val="000000"/>
                          </a:solidFill>
                          <a:miter lim="800000"/>
                          <a:headEnd/>
                          <a:tailEnd/>
                        </a:ln>
                      </wps:spPr>
                      <wps:txbx>
                        <w:txbxContent>
                          <w:p w:rsidR="00247995" w:rsidRPr="00D754E9" w:rsidRDefault="00247995" w:rsidP="00D754E9">
                            <w:pPr>
                              <w:jc w:val="center"/>
                              <w:rPr>
                                <w:rFonts w:ascii="Times New Roman" w:hAnsi="Times New Roman" w:cs="Times New Roman"/>
                                <w:sz w:val="24"/>
                              </w:rPr>
                            </w:pPr>
                            <w:r>
                              <w:rPr>
                                <w:rFonts w:ascii="Times New Roman" w:hAnsi="Times New Roman" w:cs="Times New Roman"/>
                                <w:sz w:val="24"/>
                              </w:rPr>
                              <w:t xml:space="preserve">Pengukuran </w:t>
                            </w:r>
                            <w:proofErr w:type="gramStart"/>
                            <w:r>
                              <w:rPr>
                                <w:rFonts w:ascii="Times New Roman" w:hAnsi="Times New Roman" w:cs="Times New Roman"/>
                                <w:sz w:val="24"/>
                              </w:rPr>
                              <w:t>KGD  2</w:t>
                            </w:r>
                            <w:proofErr w:type="gramEnd"/>
                            <w:r>
                              <w:rPr>
                                <w:rFonts w:ascii="Times New Roman" w:hAnsi="Times New Roman" w:cs="Times New Roman"/>
                                <w:sz w:val="24"/>
                              </w:rPr>
                              <w:t xml:space="preserve"> dan </w:t>
                            </w:r>
                            <w:r w:rsidRPr="00D754E9">
                              <w:rPr>
                                <w:rFonts w:ascii="Times New Roman" w:hAnsi="Times New Roman" w:cs="Times New Roman"/>
                                <w:sz w:val="24"/>
                              </w:rPr>
                              <w:t>Pemberian air rebusan sirih merah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00.15pt;margin-top:3.45pt;width:307.5pt;height:21.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">
                <v:textbox>
                  <w:txbxContent>
                    <w:p w:rsidR="00247995" w:rsidRPr="00D754E9" w:rsidRDefault="00247995" w:rsidP="00D754E9">
                      <w:pPr>
                        <w:jc w:val="center"/>
                        <w:rPr>
                          <w:rFonts w:ascii="Times New Roman" w:hAnsi="Times New Roman" w:cs="Times New Roman"/>
                          <w:sz w:val="24"/>
                        </w:rPr>
                      </w:pPr>
                      <w:r>
                        <w:rPr>
                          <w:rFonts w:ascii="Times New Roman" w:hAnsi="Times New Roman" w:cs="Times New Roman"/>
                          <w:sz w:val="24"/>
                        </w:rPr>
                        <w:t xml:space="preserve">Pengukuran KGD  2 dan </w:t>
                      </w:r>
                      <w:r w:rsidRPr="00D754E9">
                        <w:rPr>
                          <w:rFonts w:ascii="Times New Roman" w:hAnsi="Times New Roman" w:cs="Times New Roman"/>
                          <w:sz w:val="24"/>
                        </w:rPr>
                        <w:t>Pemberian air rebusan sirih merah</w:t>
                      </w:r>
                    </w:p>
                  </w:txbxContent>
                </v:textbox>
              </v:shape>
            </w:pict>
          </mc:Fallback>
        </mc:AlternateContent>
      </w:r>
      <w:r w:rsidR="005B4DE5" w:rsidRPr="00992DF6">
        <w:rPr>
          <w:rFonts w:ascii="Times New Roman" w:hAnsi="Times New Roman" w:cs="Times New Roman"/>
          <w:sz w:val="24"/>
          <w:szCs w:val="24"/>
        </w:rPr>
        <w:t>Hari ke</w:t>
      </w:r>
      <w:r w:rsidR="005B4DE5" w:rsidRPr="00992DF6">
        <w:rPr>
          <w:rFonts w:ascii="Times New Roman" w:hAnsi="Times New Roman" w:cs="Times New Roman"/>
          <w:b/>
          <w:noProof/>
          <w:sz w:val="24"/>
          <w:szCs w:val="24"/>
        </w:rPr>
        <w:t>-</w:t>
      </w:r>
      <w:r w:rsidR="005B4DE5" w:rsidRPr="00992DF6">
        <w:rPr>
          <w:rFonts w:ascii="Times New Roman" w:hAnsi="Times New Roman" w:cs="Times New Roman"/>
          <w:noProof/>
          <w:sz w:val="24"/>
          <w:szCs w:val="24"/>
        </w:rPr>
        <w:t>11</w:t>
      </w:r>
    </w:p>
    <w:p w:rsidR="000D7C73" w:rsidRPr="00992DF6" w:rsidRDefault="005B4DE5" w:rsidP="00D754E9">
      <w:pPr>
        <w:pStyle w:val="ListParagraph"/>
        <w:spacing w:line="360" w:lineRule="auto"/>
        <w:ind w:left="0" w:firstLine="17"/>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00BFE05B" wp14:editId="5C0EB504">
                <wp:simplePos x="0" y="0"/>
                <wp:positionH relativeFrom="column">
                  <wp:posOffset>3228975</wp:posOffset>
                </wp:positionH>
                <wp:positionV relativeFrom="paragraph">
                  <wp:posOffset>71006</wp:posOffset>
                </wp:positionV>
                <wp:extent cx="0" cy="328295"/>
                <wp:effectExtent l="95250" t="0" r="76200" b="52705"/>
                <wp:wrapNone/>
                <wp:docPr id="28" name="Straight Arrow Connector 28"/>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8" o:spid="_x0000_s1026" type="#_x0000_t32" style="position:absolute;margin-left:254.25pt;margin-top:5.6pt;width:0;height:25.8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" strokecolor="black [3040]">
                <v:stroke endarrow="open"/>
              </v:shape>
            </w:pict>
          </mc:Fallback>
        </mc:AlternateContent>
      </w:r>
    </w:p>
    <w:p w:rsidR="004464FC" w:rsidRPr="00992DF6" w:rsidRDefault="005B4DE5" w:rsidP="0025090A">
      <w:pPr>
        <w:pStyle w:val="ListParagraph"/>
        <w:spacing w:line="360" w:lineRule="auto"/>
        <w:ind w:left="1577"/>
        <w:jc w:val="both"/>
        <w:rPr>
          <w:rFonts w:ascii="Times New Roman" w:hAnsi="Times New Roman" w:cs="Times New Roman"/>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3B434210" wp14:editId="1E4A2EA4">
                <wp:simplePos x="0" y="0"/>
                <wp:positionH relativeFrom="column">
                  <wp:posOffset>1271905</wp:posOffset>
                </wp:positionH>
                <wp:positionV relativeFrom="paragraph">
                  <wp:posOffset>150381</wp:posOffset>
                </wp:positionV>
                <wp:extent cx="3905250" cy="287655"/>
                <wp:effectExtent l="0" t="0" r="19050" b="1714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87655"/>
                        </a:xfrm>
                        <a:prstGeom prst="rect">
                          <a:avLst/>
                        </a:prstGeom>
                        <a:solidFill>
                          <a:srgbClr val="FFFFFF"/>
                        </a:solidFill>
                        <a:ln w="9525">
                          <a:solidFill>
                            <a:srgbClr val="000000"/>
                          </a:solidFill>
                          <a:miter lim="800000"/>
                          <a:headEnd/>
                          <a:tailEnd/>
                        </a:ln>
                      </wps:spPr>
                      <wps:txbx>
                        <w:txbxContent>
                          <w:p w:rsidR="00247995" w:rsidRPr="00D754E9" w:rsidRDefault="00247995" w:rsidP="00D754E9">
                            <w:pPr>
                              <w:jc w:val="center"/>
                              <w:rPr>
                                <w:rFonts w:ascii="Times New Roman" w:hAnsi="Times New Roman" w:cs="Times New Roman"/>
                                <w:sz w:val="24"/>
                              </w:rPr>
                            </w:pPr>
                            <w:r>
                              <w:rPr>
                                <w:rFonts w:ascii="Times New Roman" w:hAnsi="Times New Roman" w:cs="Times New Roman"/>
                                <w:sz w:val="24"/>
                              </w:rPr>
                              <w:t>P</w:t>
                            </w:r>
                            <w:r w:rsidRPr="00D754E9">
                              <w:rPr>
                                <w:rFonts w:ascii="Times New Roman" w:hAnsi="Times New Roman" w:cs="Times New Roman"/>
                                <w:sz w:val="24"/>
                              </w:rPr>
                              <w:t>emberian air rebusan sirih merah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left:0;text-align:left;margin-left:100.15pt;margin-top:11.85pt;width:307.5pt;height:22.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">
                <v:textbox>
                  <w:txbxContent>
                    <w:p w:rsidR="00247995" w:rsidRPr="00D754E9" w:rsidRDefault="00247995" w:rsidP="00D754E9">
                      <w:pPr>
                        <w:jc w:val="center"/>
                        <w:rPr>
                          <w:rFonts w:ascii="Times New Roman" w:hAnsi="Times New Roman" w:cs="Times New Roman"/>
                          <w:sz w:val="24"/>
                        </w:rPr>
                      </w:pPr>
                      <w:r>
                        <w:rPr>
                          <w:rFonts w:ascii="Times New Roman" w:hAnsi="Times New Roman" w:cs="Times New Roman"/>
                          <w:sz w:val="24"/>
                        </w:rPr>
                        <w:t>P</w:t>
                      </w:r>
                      <w:r w:rsidRPr="00D754E9">
                        <w:rPr>
                          <w:rFonts w:ascii="Times New Roman" w:hAnsi="Times New Roman" w:cs="Times New Roman"/>
                          <w:sz w:val="24"/>
                        </w:rPr>
                        <w:t>emberian air rebusan sirih merah</w:t>
                      </w:r>
                    </w:p>
                  </w:txbxContent>
                </v:textbox>
              </v:shape>
            </w:pict>
          </mc:Fallback>
        </mc:AlternateContent>
      </w:r>
    </w:p>
    <w:p w:rsidR="005B4DE5" w:rsidRPr="00992DF6" w:rsidRDefault="00720A64" w:rsidP="005B4DE5">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EEC005A" wp14:editId="5ED64E11">
                <wp:simplePos x="0" y="0"/>
                <wp:positionH relativeFrom="column">
                  <wp:posOffset>3223260</wp:posOffset>
                </wp:positionH>
                <wp:positionV relativeFrom="paragraph">
                  <wp:posOffset>170929</wp:posOffset>
                </wp:positionV>
                <wp:extent cx="0" cy="328295"/>
                <wp:effectExtent l="95250" t="0" r="76200" b="52705"/>
                <wp:wrapNone/>
                <wp:docPr id="25" name="Straight Arrow Connector 25"/>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5" o:spid="_x0000_s1026" type="#_x0000_t32" style="position:absolute;margin-left:253.8pt;margin-top:13.45pt;width:0;height:25.8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" strokecolor="black [3040]">
                <v:stroke endarrow="open"/>
              </v:shape>
            </w:pict>
          </mc:Fallback>
        </mc:AlternateContent>
      </w:r>
      <w:r w:rsidR="005B4DE5" w:rsidRPr="00992DF6">
        <w:rPr>
          <w:rFonts w:ascii="Times New Roman" w:hAnsi="Times New Roman" w:cs="Times New Roman"/>
          <w:sz w:val="24"/>
          <w:szCs w:val="24"/>
        </w:rPr>
        <w:t>Hari ke-12</w:t>
      </w:r>
    </w:p>
    <w:p w:rsidR="004464FC" w:rsidRPr="00992DF6" w:rsidRDefault="001B5931" w:rsidP="005B4DE5">
      <w:pPr>
        <w:pStyle w:val="ListParagraph"/>
        <w:spacing w:line="360" w:lineRule="auto"/>
        <w:ind w:left="0"/>
        <w:jc w:val="both"/>
        <w:rPr>
          <w:rFonts w:ascii="Times New Roman" w:hAnsi="Times New Roman" w:cs="Times New Roman"/>
          <w:b/>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5E7DC60E" wp14:editId="1A23E5CC">
                <wp:simplePos x="0" y="0"/>
                <wp:positionH relativeFrom="column">
                  <wp:posOffset>1271905</wp:posOffset>
                </wp:positionH>
                <wp:positionV relativeFrom="paragraph">
                  <wp:posOffset>234836</wp:posOffset>
                </wp:positionV>
                <wp:extent cx="3905250" cy="276860"/>
                <wp:effectExtent l="0" t="0" r="19050" b="2794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76860"/>
                        </a:xfrm>
                        <a:prstGeom prst="rect">
                          <a:avLst/>
                        </a:prstGeom>
                        <a:solidFill>
                          <a:srgbClr val="FFFFFF"/>
                        </a:solidFill>
                        <a:ln w="9525">
                          <a:solidFill>
                            <a:srgbClr val="000000"/>
                          </a:solidFill>
                          <a:miter lim="800000"/>
                          <a:headEnd/>
                          <a:tailEnd/>
                        </a:ln>
                      </wps:spPr>
                      <wps:txbx>
                        <w:txbxContent>
                          <w:p w:rsidR="00247995" w:rsidRPr="005B4DE5" w:rsidRDefault="00247995" w:rsidP="005B4DE5">
                            <w:pPr>
                              <w:jc w:val="center"/>
                              <w:rPr>
                                <w:rFonts w:ascii="Times New Roman" w:hAnsi="Times New Roman" w:cs="Times New Roman"/>
                                <w:sz w:val="24"/>
                              </w:rPr>
                            </w:pPr>
                            <w:r w:rsidRPr="005B4DE5">
                              <w:rPr>
                                <w:rFonts w:ascii="Times New Roman" w:hAnsi="Times New Roman" w:cs="Times New Roman"/>
                                <w:sz w:val="24"/>
                              </w:rPr>
                              <w:t>Pemberian air rebusan sirih merah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left:0;text-align:left;margin-left:100.15pt;margin-top:18.5pt;width:307.5pt;height:21.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">
                <v:textbox>
                  <w:txbxContent>
                    <w:p w:rsidR="00247995" w:rsidRPr="005B4DE5" w:rsidRDefault="00247995" w:rsidP="005B4DE5">
                      <w:pPr>
                        <w:jc w:val="center"/>
                        <w:rPr>
                          <w:rFonts w:ascii="Times New Roman" w:hAnsi="Times New Roman" w:cs="Times New Roman"/>
                          <w:sz w:val="24"/>
                        </w:rPr>
                      </w:pPr>
                      <w:r w:rsidRPr="005B4DE5">
                        <w:rPr>
                          <w:rFonts w:ascii="Times New Roman" w:hAnsi="Times New Roman" w:cs="Times New Roman"/>
                          <w:sz w:val="24"/>
                        </w:rPr>
                        <w:t>Pemberian air rebusan sirih merah</w:t>
                      </w:r>
                    </w:p>
                  </w:txbxContent>
                </v:textbox>
              </v:shape>
            </w:pict>
          </mc:Fallback>
        </mc:AlternateContent>
      </w:r>
    </w:p>
    <w:p w:rsidR="004464FC" w:rsidRPr="00992DF6" w:rsidRDefault="00720A64" w:rsidP="00720A64">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sz w:val="24"/>
          <w:szCs w:val="24"/>
        </w:rPr>
        <w:t>Hari ke-13</w:t>
      </w:r>
    </w:p>
    <w:p w:rsidR="004464FC" w:rsidRPr="00992DF6" w:rsidRDefault="005B4DE5" w:rsidP="0025090A">
      <w:pPr>
        <w:pStyle w:val="ListParagraph"/>
        <w:spacing w:line="360" w:lineRule="auto"/>
        <w:ind w:left="1577"/>
        <w:jc w:val="both"/>
        <w:rPr>
          <w:rFonts w:ascii="Times New Roman" w:hAnsi="Times New Roman" w:cs="Times New Roman"/>
          <w:b/>
          <w:sz w:val="24"/>
          <w:szCs w:val="24"/>
        </w:rPr>
      </w:pPr>
      <w:r w:rsidRPr="00992DF6">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6E338D5C" wp14:editId="4AC302D9">
                <wp:simplePos x="0" y="0"/>
                <wp:positionH relativeFrom="column">
                  <wp:posOffset>3227070</wp:posOffset>
                </wp:positionH>
                <wp:positionV relativeFrom="paragraph">
                  <wp:posOffset>-2654</wp:posOffset>
                </wp:positionV>
                <wp:extent cx="0" cy="328295"/>
                <wp:effectExtent l="95250" t="0" r="76200" b="52705"/>
                <wp:wrapNone/>
                <wp:docPr id="29" name="Straight Arrow Connector 29"/>
                <wp:cNvGraphicFramePr/>
                <a:graphic xmlns:a="http://schemas.openxmlformats.org/drawingml/2006/main">
                  <a:graphicData uri="http://schemas.microsoft.com/office/word/2010/wordprocessingShape">
                    <wps:wsp>
                      <wps:cNvCnPr/>
                      <wps:spPr>
                        <a:xfrm>
                          <a:off x="0" y="0"/>
                          <a:ext cx="0" cy="3282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Straight Arrow Connector 29" o:spid="_x0000_s1026" type="#_x0000_t32" style="position:absolute;margin-left:254.1pt;margin-top:-.2pt;width:0;height:25.8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" strokecolor="black [3040]">
                <v:stroke endarrow="open"/>
              </v:shape>
            </w:pict>
          </mc:Fallback>
        </mc:AlternateContent>
      </w:r>
    </w:p>
    <w:p w:rsidR="004464FC" w:rsidRPr="00992DF6" w:rsidRDefault="005B4DE5" w:rsidP="00720A64">
      <w:pPr>
        <w:pStyle w:val="ListParagraph"/>
        <w:spacing w:line="360" w:lineRule="auto"/>
        <w:ind w:left="0"/>
        <w:jc w:val="both"/>
        <w:rPr>
          <w:rFonts w:ascii="Times New Roman" w:hAnsi="Times New Roman" w:cs="Times New Roman"/>
          <w:sz w:val="24"/>
          <w:szCs w:val="24"/>
        </w:rPr>
      </w:pPr>
      <w:r w:rsidRPr="00992DF6">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3651258F" wp14:editId="621AB9E9">
                <wp:simplePos x="0" y="0"/>
                <wp:positionH relativeFrom="column">
                  <wp:posOffset>1271905</wp:posOffset>
                </wp:positionH>
                <wp:positionV relativeFrom="paragraph">
                  <wp:posOffset>47511</wp:posOffset>
                </wp:positionV>
                <wp:extent cx="3905250" cy="287655"/>
                <wp:effectExtent l="0" t="0" r="19050" b="1714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87655"/>
                        </a:xfrm>
                        <a:prstGeom prst="rect">
                          <a:avLst/>
                        </a:prstGeom>
                        <a:solidFill>
                          <a:srgbClr val="FFFFFF"/>
                        </a:solidFill>
                        <a:ln w="9525">
                          <a:solidFill>
                            <a:srgbClr val="000000"/>
                          </a:solidFill>
                          <a:miter lim="800000"/>
                          <a:headEnd/>
                          <a:tailEnd/>
                        </a:ln>
                      </wps:spPr>
                      <wps:txbx>
                        <w:txbxContent>
                          <w:p w:rsidR="00247995" w:rsidRPr="005B4DE5" w:rsidRDefault="00247995" w:rsidP="005B4DE5">
                            <w:pPr>
                              <w:jc w:val="center"/>
                              <w:rPr>
                                <w:rFonts w:ascii="Times New Roman" w:hAnsi="Times New Roman" w:cs="Times New Roman"/>
                                <w:sz w:val="24"/>
                              </w:rPr>
                            </w:pPr>
                            <w:r>
                              <w:rPr>
                                <w:rFonts w:ascii="Times New Roman" w:hAnsi="Times New Roman" w:cs="Times New Roman"/>
                                <w:sz w:val="24"/>
                              </w:rPr>
                              <w:t>Pengukuran KGD 3</w:t>
                            </w:r>
                            <w:r w:rsidRPr="005B4DE5">
                              <w:rPr>
                                <w:rFonts w:ascii="Times New Roman" w:hAnsi="Times New Roman" w:cs="Times New Roman"/>
                                <w:sz w:val="24"/>
                              </w:rPr>
                              <w:t xml:space="preserve"> dan pemberian air rebusan sirih merah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left:0;text-align:left;margin-left:100.15pt;margin-top:3.75pt;width:307.5pt;height:22.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">
                <v:textbox>
                  <w:txbxContent>
                    <w:p w:rsidR="00247995" w:rsidRPr="005B4DE5" w:rsidRDefault="00247995" w:rsidP="005B4DE5">
                      <w:pPr>
                        <w:jc w:val="center"/>
                        <w:rPr>
                          <w:rFonts w:ascii="Times New Roman" w:hAnsi="Times New Roman" w:cs="Times New Roman"/>
                          <w:sz w:val="24"/>
                        </w:rPr>
                      </w:pPr>
                      <w:r>
                        <w:rPr>
                          <w:rFonts w:ascii="Times New Roman" w:hAnsi="Times New Roman" w:cs="Times New Roman"/>
                          <w:sz w:val="24"/>
                        </w:rPr>
                        <w:t>Pengukuran KGD 3</w:t>
                      </w:r>
                      <w:r w:rsidRPr="005B4DE5">
                        <w:rPr>
                          <w:rFonts w:ascii="Times New Roman" w:hAnsi="Times New Roman" w:cs="Times New Roman"/>
                          <w:sz w:val="24"/>
                        </w:rPr>
                        <w:t xml:space="preserve"> dan pemberian air rebusan sirih merah</w:t>
                      </w:r>
                    </w:p>
                  </w:txbxContent>
                </v:textbox>
              </v:shape>
            </w:pict>
          </mc:Fallback>
        </mc:AlternateContent>
      </w:r>
      <w:r w:rsidR="001B5931" w:rsidRPr="00992DF6">
        <w:rPr>
          <w:rFonts w:ascii="Times New Roman" w:hAnsi="Times New Roman" w:cs="Times New Roman"/>
          <w:sz w:val="24"/>
          <w:szCs w:val="24"/>
        </w:rPr>
        <w:t>Hari ke-14</w:t>
      </w:r>
    </w:p>
    <w:p w:rsidR="004464FC" w:rsidRPr="00992DF6" w:rsidRDefault="004464FC" w:rsidP="0025090A">
      <w:pPr>
        <w:pStyle w:val="ListParagraph"/>
        <w:spacing w:line="360" w:lineRule="auto"/>
        <w:ind w:left="1577"/>
        <w:jc w:val="both"/>
        <w:rPr>
          <w:rFonts w:ascii="Times New Roman" w:hAnsi="Times New Roman" w:cs="Times New Roman"/>
          <w:b/>
          <w:sz w:val="24"/>
          <w:szCs w:val="24"/>
        </w:rPr>
      </w:pPr>
    </w:p>
    <w:p w:rsidR="004464FC" w:rsidRPr="00992DF6" w:rsidRDefault="004464FC" w:rsidP="00D754E9">
      <w:pPr>
        <w:pStyle w:val="ListParagraph"/>
        <w:spacing w:line="360" w:lineRule="auto"/>
        <w:ind w:left="0" w:firstLine="17"/>
        <w:jc w:val="both"/>
        <w:rPr>
          <w:rFonts w:ascii="Times New Roman" w:hAnsi="Times New Roman" w:cs="Times New Roman"/>
          <w:sz w:val="24"/>
          <w:szCs w:val="24"/>
        </w:rPr>
      </w:pPr>
    </w:p>
    <w:p w:rsidR="004464FC" w:rsidRPr="00992DF6" w:rsidRDefault="009D04AA" w:rsidP="00E10D34">
      <w:pPr>
        <w:pStyle w:val="ListParagraph"/>
        <w:spacing w:line="360" w:lineRule="auto"/>
        <w:ind w:left="1577"/>
        <w:jc w:val="center"/>
        <w:rPr>
          <w:rFonts w:ascii="Times New Roman" w:hAnsi="Times New Roman" w:cs="Times New Roman"/>
          <w:b/>
          <w:sz w:val="24"/>
          <w:szCs w:val="24"/>
        </w:rPr>
      </w:pPr>
      <w:r w:rsidRPr="00992DF6">
        <w:rPr>
          <w:rFonts w:ascii="Times New Roman" w:hAnsi="Times New Roman" w:cs="Times New Roman"/>
          <w:b/>
          <w:sz w:val="24"/>
          <w:szCs w:val="24"/>
        </w:rPr>
        <w:t>Gambar 3.1 Alur Penelitian</w:t>
      </w:r>
    </w:p>
    <w:p w:rsidR="004F1370" w:rsidRPr="00992DF6" w:rsidRDefault="004F1370">
      <w:pPr>
        <w:rPr>
          <w:rFonts w:ascii="Times New Roman" w:hAnsi="Times New Roman" w:cs="Times New Roman"/>
          <w:b/>
          <w:sz w:val="24"/>
          <w:szCs w:val="24"/>
        </w:rPr>
      </w:pPr>
      <w:r w:rsidRPr="00992DF6">
        <w:rPr>
          <w:rFonts w:ascii="Times New Roman" w:hAnsi="Times New Roman" w:cs="Times New Roman"/>
          <w:b/>
          <w:sz w:val="24"/>
          <w:szCs w:val="24"/>
        </w:rPr>
        <w:br w:type="page"/>
      </w:r>
    </w:p>
    <w:p w:rsidR="00A570C5" w:rsidRPr="00992DF6" w:rsidRDefault="00C83684" w:rsidP="001F24B7">
      <w:pPr>
        <w:pStyle w:val="Heading2"/>
        <w:rPr>
          <w:rFonts w:ascii="Times New Roman" w:hAnsi="Times New Roman" w:cs="Times New Roman"/>
          <w:b w:val="0"/>
          <w:color w:val="auto"/>
          <w:sz w:val="24"/>
          <w:szCs w:val="24"/>
        </w:rPr>
      </w:pPr>
      <w:bookmarkStart w:id="104" w:name="_Toc30033822"/>
      <w:r w:rsidRPr="00992DF6">
        <w:rPr>
          <w:rFonts w:ascii="Times New Roman" w:hAnsi="Times New Roman" w:cs="Times New Roman"/>
          <w:color w:val="auto"/>
          <w:sz w:val="24"/>
          <w:szCs w:val="24"/>
        </w:rPr>
        <w:lastRenderedPageBreak/>
        <w:t>3.8</w:t>
      </w:r>
      <w:r w:rsidR="00A570C5" w:rsidRPr="00992DF6">
        <w:rPr>
          <w:rFonts w:ascii="Times New Roman" w:hAnsi="Times New Roman" w:cs="Times New Roman"/>
          <w:color w:val="auto"/>
          <w:sz w:val="24"/>
          <w:szCs w:val="24"/>
        </w:rPr>
        <w:t xml:space="preserve"> TEMPAT DAN WAKTU PEENELITIAN</w:t>
      </w:r>
      <w:bookmarkEnd w:id="104"/>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Penelitian ini a</w:t>
      </w:r>
      <w:r w:rsidR="00D6008C" w:rsidRPr="00992DF6">
        <w:rPr>
          <w:rFonts w:ascii="Times New Roman" w:hAnsi="Times New Roman" w:cs="Times New Roman"/>
          <w:sz w:val="24"/>
          <w:szCs w:val="24"/>
        </w:rPr>
        <w:t>kan dil</w:t>
      </w:r>
      <w:r w:rsidR="006D20D1">
        <w:rPr>
          <w:rFonts w:ascii="Times New Roman" w:hAnsi="Times New Roman" w:cs="Times New Roman"/>
          <w:sz w:val="24"/>
          <w:szCs w:val="24"/>
        </w:rPr>
        <w:t>aksanakan di Laboratorium Farmakologi</w:t>
      </w:r>
      <w:r w:rsidR="00D6008C" w:rsidRPr="00992DF6">
        <w:rPr>
          <w:rFonts w:ascii="Times New Roman" w:hAnsi="Times New Roman" w:cs="Times New Roman"/>
          <w:sz w:val="24"/>
          <w:szCs w:val="24"/>
        </w:rPr>
        <w:t xml:space="preserve"> </w:t>
      </w:r>
      <w:r w:rsidR="006D20D1">
        <w:rPr>
          <w:rFonts w:ascii="Times New Roman" w:hAnsi="Times New Roman" w:cs="Times New Roman"/>
          <w:sz w:val="24"/>
          <w:szCs w:val="24"/>
        </w:rPr>
        <w:t>Fakultas K</w:t>
      </w:r>
      <w:r w:rsidRPr="00992DF6">
        <w:rPr>
          <w:rFonts w:ascii="Times New Roman" w:hAnsi="Times New Roman" w:cs="Times New Roman"/>
          <w:sz w:val="24"/>
          <w:szCs w:val="24"/>
        </w:rPr>
        <w:t xml:space="preserve">edokteran Universitas </w:t>
      </w:r>
      <w:r w:rsidR="00C45988" w:rsidRPr="00992DF6">
        <w:rPr>
          <w:rFonts w:ascii="Times New Roman" w:hAnsi="Times New Roman" w:cs="Times New Roman"/>
          <w:sz w:val="24"/>
          <w:szCs w:val="24"/>
        </w:rPr>
        <w:t>Abulyatama, dimulai dari 13 april 2019 sampai</w:t>
      </w:r>
      <w:r w:rsidR="006D20D1">
        <w:rPr>
          <w:rFonts w:ascii="Times New Roman" w:hAnsi="Times New Roman" w:cs="Times New Roman"/>
          <w:sz w:val="24"/>
          <w:szCs w:val="24"/>
        </w:rPr>
        <w:t xml:space="preserve"> 26 April 2019</w:t>
      </w:r>
      <w:r w:rsidR="00D561C8" w:rsidRPr="00992DF6">
        <w:rPr>
          <w:rFonts w:ascii="Times New Roman" w:hAnsi="Times New Roman" w:cs="Times New Roman"/>
          <w:sz w:val="24"/>
          <w:szCs w:val="24"/>
        </w:rPr>
        <w:t xml:space="preserve"> selama 2 minggu (1 minggu untuk pemeliharaan mencit dan 1 minggu untuk perlakuan).</w:t>
      </w:r>
    </w:p>
    <w:p w:rsidR="00A570C5" w:rsidRPr="00992DF6" w:rsidRDefault="00C83684" w:rsidP="001F24B7">
      <w:pPr>
        <w:pStyle w:val="Heading2"/>
        <w:rPr>
          <w:rFonts w:ascii="Times New Roman" w:hAnsi="Times New Roman" w:cs="Times New Roman"/>
          <w:b w:val="0"/>
          <w:color w:val="auto"/>
          <w:sz w:val="24"/>
          <w:szCs w:val="24"/>
        </w:rPr>
      </w:pPr>
      <w:bookmarkStart w:id="105" w:name="_Toc30033823"/>
      <w:r w:rsidRPr="00992DF6">
        <w:rPr>
          <w:rFonts w:ascii="Times New Roman" w:hAnsi="Times New Roman" w:cs="Times New Roman"/>
          <w:color w:val="auto"/>
          <w:sz w:val="24"/>
          <w:szCs w:val="24"/>
        </w:rPr>
        <w:t>3.9</w:t>
      </w:r>
      <w:r w:rsidR="00A570C5" w:rsidRPr="00992DF6">
        <w:rPr>
          <w:rFonts w:ascii="Times New Roman" w:hAnsi="Times New Roman" w:cs="Times New Roman"/>
          <w:color w:val="auto"/>
          <w:sz w:val="24"/>
          <w:szCs w:val="24"/>
        </w:rPr>
        <w:t xml:space="preserve"> ANALISA DATA</w:t>
      </w:r>
      <w:bookmarkEnd w:id="105"/>
    </w:p>
    <w:p w:rsidR="00A570C5" w:rsidRPr="00992DF6" w:rsidRDefault="00A570C5" w:rsidP="00A570C5">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r>
      <w:proofErr w:type="gramStart"/>
      <w:r w:rsidRPr="00992DF6">
        <w:rPr>
          <w:rFonts w:ascii="Times New Roman" w:hAnsi="Times New Roman" w:cs="Times New Roman"/>
          <w:sz w:val="24"/>
          <w:szCs w:val="24"/>
        </w:rPr>
        <w:t>Data hasil penelitian dianalisa secara statistik dengan menggunakan metode analisa varian (ANOVA) satu arah.</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Analisa data varian dengan satu arah adalah analisa statistik yang menguji perbedaan rata-rata (median) antar grup (lebih dari dua kelompok).</w:t>
      </w:r>
      <w:proofErr w:type="gramEnd"/>
      <w:r w:rsidRPr="00992DF6">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Analisa data dilanjutkan dengan uji jarak berganda Duncan (Duncan’s Multiple Range Test).</w:t>
      </w:r>
      <w:proofErr w:type="gramEnd"/>
      <w:r w:rsidRPr="00992DF6">
        <w:rPr>
          <w:rFonts w:ascii="Times New Roman" w:hAnsi="Times New Roman" w:cs="Times New Roman"/>
          <w:sz w:val="24"/>
          <w:szCs w:val="24"/>
        </w:rPr>
        <w:t xml:space="preserve"> Uji Duncan ini digunakan untuk mengetahui adanya perbedaan pengaruh antar perlakuan yang diuji.</w:t>
      </w:r>
      <w:r w:rsidR="00DB430C" w:rsidRPr="00992DF6">
        <w:rPr>
          <w:rFonts w:ascii="Times New Roman" w:hAnsi="Times New Roman" w:cs="Times New Roman"/>
          <w:sz w:val="24"/>
          <w:szCs w:val="24"/>
        </w:rPr>
        <w:fldChar w:fldCharType="begin" w:fldLock="1"/>
      </w:r>
      <w:r w:rsidR="00A56BC8" w:rsidRPr="00992DF6">
        <w:rPr>
          <w:rFonts w:ascii="Times New Roman" w:hAnsi="Times New Roman" w:cs="Times New Roman"/>
          <w:sz w:val="24"/>
          <w:szCs w:val="24"/>
        </w:rPr>
        <w:instrText>ADDIN CSL_CITATION {"citationItems":[{"id":"ITEM-1","itemData":{"author":[{"dropping-particle":"","family":"I Ketut Swarjana, S.K.M.","given":"M.P.H.","non-dropping-particle":"","parse-names":false,"suffix":""}],"editor":[{"dropping-particle":"","family":"C","given":"Aditya Ari","non-dropping-particle":"","parse-names":false,"suffix":""}],"id":"ITEM-1","issued":{"date-parts":[["2016"]]},"publisher":"C.V ANDI OFFSET","publisher-place":"Yogyakarta","title":"Statistika Kesehatan","type":"book"},"uris":["http://www.mendeley.com/documents/?uuid=edf2e2f7-dbb6-4b6d-bfe0-84e6c4e6164b"]}],"mendeley":{"formattedCitation":"&lt;sup&gt;14&lt;/sup&gt;","plainTextFormattedCitation":"14","previouslyFormattedCitation":"&lt;sup&gt;14&lt;/sup&gt;"},"properties":{"noteIndex":0},"schema":"https://github.com/citation-style-language/schema/raw/master/csl-citation.json"}</w:instrText>
      </w:r>
      <w:r w:rsidR="00DB430C" w:rsidRPr="00992DF6">
        <w:rPr>
          <w:rFonts w:ascii="Times New Roman" w:hAnsi="Times New Roman" w:cs="Times New Roman"/>
          <w:sz w:val="24"/>
          <w:szCs w:val="24"/>
        </w:rPr>
        <w:fldChar w:fldCharType="separate"/>
      </w:r>
      <w:r w:rsidR="00A56BC8" w:rsidRPr="00992DF6">
        <w:rPr>
          <w:rFonts w:ascii="Times New Roman" w:hAnsi="Times New Roman" w:cs="Times New Roman"/>
          <w:noProof/>
          <w:sz w:val="24"/>
          <w:szCs w:val="24"/>
          <w:vertAlign w:val="superscript"/>
        </w:rPr>
        <w:t>14</w:t>
      </w:r>
      <w:r w:rsidR="00DB430C" w:rsidRPr="00992DF6">
        <w:rPr>
          <w:rFonts w:ascii="Times New Roman" w:hAnsi="Times New Roman" w:cs="Times New Roman"/>
          <w:sz w:val="24"/>
          <w:szCs w:val="24"/>
        </w:rPr>
        <w:fldChar w:fldCharType="end"/>
      </w:r>
      <w:r w:rsidR="00DB430C" w:rsidRPr="00992DF6">
        <w:rPr>
          <w:rFonts w:ascii="Times New Roman" w:hAnsi="Times New Roman" w:cs="Times New Roman"/>
          <w:sz w:val="24"/>
          <w:szCs w:val="24"/>
        </w:rPr>
        <w:t xml:space="preserve"> </w:t>
      </w:r>
    </w:p>
    <w:p w:rsidR="007D08F3" w:rsidRPr="00992DF6" w:rsidRDefault="007D08F3" w:rsidP="007D08F3">
      <w:pPr>
        <w:spacing w:line="360" w:lineRule="auto"/>
        <w:rPr>
          <w:rFonts w:ascii="Times New Roman" w:hAnsi="Times New Roman" w:cs="Times New Roman"/>
        </w:rPr>
      </w:pPr>
    </w:p>
    <w:p w:rsidR="00EA6DFB" w:rsidRPr="00992DF6" w:rsidRDefault="00EA6DFB"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263CB0" w:rsidRPr="00992DF6" w:rsidRDefault="00263CB0" w:rsidP="007D08F3">
      <w:pPr>
        <w:spacing w:line="360" w:lineRule="auto"/>
        <w:rPr>
          <w:rFonts w:ascii="Times New Roman" w:hAnsi="Times New Roman" w:cs="Times New Roman"/>
        </w:rPr>
      </w:pPr>
    </w:p>
    <w:p w:rsidR="003D055B" w:rsidRPr="00992DF6" w:rsidRDefault="003D055B" w:rsidP="007D08F3">
      <w:pPr>
        <w:spacing w:line="360" w:lineRule="auto"/>
        <w:rPr>
          <w:rFonts w:ascii="Times New Roman" w:hAnsi="Times New Roman" w:cs="Times New Roman"/>
        </w:rPr>
      </w:pPr>
    </w:p>
    <w:p w:rsidR="003D055B" w:rsidRPr="00992DF6" w:rsidRDefault="003D055B" w:rsidP="007D08F3">
      <w:pPr>
        <w:spacing w:line="360" w:lineRule="auto"/>
        <w:rPr>
          <w:rFonts w:ascii="Times New Roman" w:hAnsi="Times New Roman" w:cs="Times New Roman"/>
        </w:rPr>
      </w:pPr>
    </w:p>
    <w:p w:rsidR="003D055B" w:rsidRPr="00992DF6" w:rsidRDefault="003D055B" w:rsidP="00A06FD5">
      <w:pPr>
        <w:pStyle w:val="Sub4"/>
      </w:pPr>
      <w:bookmarkStart w:id="106" w:name="_Toc30033824"/>
      <w:r w:rsidRPr="00992DF6">
        <w:lastRenderedPageBreak/>
        <w:t>BAB IV</w:t>
      </w:r>
      <w:r w:rsidR="00A06FD5">
        <w:rPr>
          <w:lang w:val="en-US"/>
        </w:rPr>
        <w:br w:type="textWrapping" w:clear="all"/>
      </w:r>
      <w:r w:rsidRPr="00992DF6">
        <w:t>HASIL DAN PEMBAHASAN</w:t>
      </w:r>
      <w:bookmarkEnd w:id="106"/>
    </w:p>
    <w:p w:rsidR="003D055B" w:rsidRPr="00992DF6" w:rsidRDefault="003D055B" w:rsidP="00C43EA0">
      <w:pPr>
        <w:pStyle w:val="SubBAB4"/>
      </w:pPr>
      <w:bookmarkStart w:id="107" w:name="_Toc30033825"/>
      <w:r w:rsidRPr="00992DF6">
        <w:t>4.1 Hasil Penelitian</w:t>
      </w:r>
      <w:bookmarkEnd w:id="107"/>
    </w:p>
    <w:p w:rsidR="003D055B" w:rsidRPr="00992DF6" w:rsidRDefault="003D055B" w:rsidP="003D055B">
      <w:pPr>
        <w:spacing w:line="360" w:lineRule="auto"/>
        <w:jc w:val="both"/>
        <w:rPr>
          <w:rFonts w:ascii="Times New Roman" w:hAnsi="Times New Roman" w:cs="Times New Roman"/>
          <w:noProof/>
          <w:sz w:val="24"/>
          <w:szCs w:val="24"/>
        </w:rPr>
      </w:pPr>
      <w:r w:rsidRPr="00992DF6">
        <w:rPr>
          <w:rFonts w:ascii="Times New Roman" w:hAnsi="Times New Roman" w:cs="Times New Roman"/>
          <w:noProof/>
          <w:sz w:val="24"/>
          <w:szCs w:val="24"/>
          <w:lang w:val="id-ID"/>
        </w:rPr>
        <w:tab/>
        <w:t xml:space="preserve">Berdasarkan analisis dengan perhitungan statistik yang dilakukan dengan menggunakan program SPSS </w:t>
      </w:r>
      <w:r w:rsidRPr="00992DF6">
        <w:rPr>
          <w:rFonts w:ascii="Times New Roman" w:hAnsi="Times New Roman" w:cs="Times New Roman"/>
          <w:i/>
          <w:iCs/>
          <w:noProof/>
          <w:sz w:val="24"/>
          <w:szCs w:val="24"/>
          <w:lang w:val="id-ID"/>
        </w:rPr>
        <w:t xml:space="preserve">(Statistical Product and Service Solution) for windows versi </w:t>
      </w:r>
      <w:r w:rsidRPr="00992DF6">
        <w:rPr>
          <w:rFonts w:ascii="Times New Roman" w:hAnsi="Times New Roman" w:cs="Times New Roman"/>
          <w:noProof/>
          <w:sz w:val="24"/>
          <w:szCs w:val="24"/>
          <w:lang w:val="id-ID"/>
        </w:rPr>
        <w:t xml:space="preserve">21.00, maka dapat dipaparkan </w:t>
      </w:r>
      <w:r w:rsidRPr="00992DF6">
        <w:rPr>
          <w:rFonts w:ascii="Times New Roman" w:hAnsi="Times New Roman" w:cs="Times New Roman"/>
          <w:iCs/>
          <w:noProof/>
          <w:sz w:val="24"/>
          <w:szCs w:val="24"/>
          <w:lang w:val="id-ID"/>
        </w:rPr>
        <w:t>r</w:t>
      </w:r>
      <w:r w:rsidRPr="00992DF6">
        <w:rPr>
          <w:rFonts w:ascii="Times New Roman" w:hAnsi="Times New Roman" w:cs="Times New Roman"/>
          <w:iCs/>
          <w:noProof/>
          <w:sz w:val="24"/>
          <w:szCs w:val="24"/>
        </w:rPr>
        <w:t>ata-</w:t>
      </w:r>
      <w:r w:rsidRPr="00992DF6">
        <w:rPr>
          <w:rFonts w:ascii="Times New Roman" w:hAnsi="Times New Roman" w:cs="Times New Roman"/>
          <w:iCs/>
          <w:noProof/>
          <w:sz w:val="24"/>
          <w:szCs w:val="24"/>
          <w:lang w:val="id-ID"/>
        </w:rPr>
        <w:t>rata</w:t>
      </w:r>
      <w:r w:rsidRPr="00992DF6">
        <w:rPr>
          <w:rFonts w:ascii="Times New Roman" w:hAnsi="Times New Roman" w:cs="Times New Roman"/>
          <w:noProof/>
          <w:sz w:val="24"/>
          <w:szCs w:val="24"/>
          <w:lang w:val="id-ID"/>
        </w:rPr>
        <w:t xml:space="preserve"> dan pengaruh dari kadar glukosa darah</w:t>
      </w:r>
      <w:r w:rsidRPr="00992DF6">
        <w:rPr>
          <w:rFonts w:ascii="Times New Roman" w:hAnsi="Times New Roman" w:cs="Times New Roman"/>
          <w:noProof/>
          <w:sz w:val="24"/>
          <w:szCs w:val="24"/>
        </w:rPr>
        <w:t xml:space="preserve"> pada</w:t>
      </w:r>
      <w:r w:rsidRPr="00992DF6">
        <w:rPr>
          <w:rFonts w:ascii="Times New Roman" w:hAnsi="Times New Roman" w:cs="Times New Roman"/>
          <w:noProof/>
          <w:sz w:val="24"/>
          <w:szCs w:val="24"/>
          <w:lang w:val="id-ID"/>
        </w:rPr>
        <w:t xml:space="preserve"> mencit</w:t>
      </w:r>
      <w:r w:rsidRPr="00992DF6">
        <w:rPr>
          <w:rFonts w:ascii="Times New Roman" w:hAnsi="Times New Roman" w:cs="Times New Roman"/>
          <w:noProof/>
          <w:sz w:val="24"/>
          <w:szCs w:val="24"/>
        </w:rPr>
        <w:t xml:space="preserve"> yang sebelumnya sudah diberi perlakuan sebanyak 24 mencit yang dibagi menjadi empat kelompok yaitu kelompok k</w:t>
      </w:r>
      <w:r w:rsidR="00A4491B">
        <w:rPr>
          <w:rFonts w:ascii="Times New Roman" w:hAnsi="Times New Roman" w:cs="Times New Roman"/>
          <w:noProof/>
          <w:sz w:val="24"/>
          <w:szCs w:val="24"/>
        </w:rPr>
        <w:t>ontrol, kelompok dengan dosis 0,13 ml/grBB, kelompok dosis 0,26 ml/grBB dan kelompok dosis 0,</w:t>
      </w:r>
      <w:r w:rsidRPr="00992DF6">
        <w:rPr>
          <w:rFonts w:ascii="Times New Roman" w:hAnsi="Times New Roman" w:cs="Times New Roman"/>
          <w:noProof/>
          <w:sz w:val="24"/>
          <w:szCs w:val="24"/>
        </w:rPr>
        <w:t>39 ml/grBB</w:t>
      </w:r>
      <w:r w:rsidR="00CF2A6C">
        <w:rPr>
          <w:rFonts w:ascii="Times New Roman" w:hAnsi="Times New Roman" w:cs="Times New Roman"/>
          <w:noProof/>
          <w:sz w:val="24"/>
          <w:szCs w:val="24"/>
          <w:lang w:val="id-ID"/>
        </w:rPr>
        <w:t xml:space="preserve">. </w:t>
      </w:r>
      <w:r w:rsidR="00CF2A6C">
        <w:rPr>
          <w:rFonts w:ascii="Times New Roman" w:hAnsi="Times New Roman" w:cs="Times New Roman"/>
          <w:noProof/>
          <w:sz w:val="24"/>
          <w:szCs w:val="24"/>
        </w:rPr>
        <w:t>S</w:t>
      </w:r>
      <w:r w:rsidRPr="00992DF6">
        <w:rPr>
          <w:rFonts w:ascii="Times New Roman" w:hAnsi="Times New Roman" w:cs="Times New Roman"/>
          <w:noProof/>
          <w:sz w:val="24"/>
          <w:szCs w:val="24"/>
          <w:lang w:val="id-ID"/>
        </w:rPr>
        <w:t xml:space="preserve">ebelum menggunakan uji </w:t>
      </w:r>
      <w:r w:rsidRPr="00992DF6">
        <w:rPr>
          <w:rFonts w:ascii="Times New Roman" w:hAnsi="Times New Roman" w:cs="Times New Roman"/>
          <w:i/>
          <w:noProof/>
          <w:sz w:val="24"/>
          <w:szCs w:val="24"/>
          <w:lang w:val="id-ID"/>
        </w:rPr>
        <w:t>one way</w:t>
      </w:r>
      <w:r w:rsidRPr="00992DF6">
        <w:rPr>
          <w:rFonts w:ascii="Times New Roman" w:hAnsi="Times New Roman" w:cs="Times New Roman"/>
          <w:noProof/>
          <w:sz w:val="24"/>
          <w:szCs w:val="24"/>
          <w:lang w:val="id-ID"/>
        </w:rPr>
        <w:t xml:space="preserve"> </w:t>
      </w:r>
      <w:r w:rsidRPr="00992DF6">
        <w:rPr>
          <w:rFonts w:ascii="Times New Roman" w:hAnsi="Times New Roman" w:cs="Times New Roman"/>
          <w:noProof/>
          <w:sz w:val="24"/>
          <w:szCs w:val="24"/>
        </w:rPr>
        <w:t>ANOVA</w:t>
      </w:r>
      <w:r w:rsidRPr="00992DF6">
        <w:rPr>
          <w:rFonts w:ascii="Times New Roman" w:hAnsi="Times New Roman" w:cs="Times New Roman"/>
          <w:noProof/>
          <w:sz w:val="24"/>
          <w:szCs w:val="24"/>
          <w:lang w:val="id-ID"/>
        </w:rPr>
        <w:t>, data dalam penelitian ini sudah lolos</w:t>
      </w:r>
      <w:r w:rsidRPr="00992DF6">
        <w:rPr>
          <w:rFonts w:ascii="Times New Roman" w:hAnsi="Times New Roman" w:cs="Times New Roman"/>
          <w:noProof/>
          <w:sz w:val="24"/>
          <w:szCs w:val="24"/>
        </w:rPr>
        <w:t xml:space="preserve"> uji</w:t>
      </w:r>
      <w:r w:rsidRPr="00992DF6">
        <w:rPr>
          <w:rFonts w:ascii="Times New Roman" w:hAnsi="Times New Roman" w:cs="Times New Roman"/>
          <w:noProof/>
          <w:sz w:val="24"/>
          <w:szCs w:val="24"/>
          <w:lang w:val="id-ID"/>
        </w:rPr>
        <w:t xml:space="preserve"> asumsi</w:t>
      </w:r>
      <w:r w:rsidRPr="00992DF6">
        <w:rPr>
          <w:rFonts w:ascii="Times New Roman" w:hAnsi="Times New Roman" w:cs="Times New Roman"/>
          <w:noProof/>
          <w:sz w:val="24"/>
          <w:szCs w:val="24"/>
        </w:rPr>
        <w:t xml:space="preserve">: uji </w:t>
      </w:r>
      <w:r w:rsidRPr="00992DF6">
        <w:rPr>
          <w:rFonts w:ascii="Times New Roman" w:hAnsi="Times New Roman" w:cs="Times New Roman"/>
          <w:noProof/>
          <w:sz w:val="24"/>
          <w:szCs w:val="24"/>
          <w:lang w:val="id-ID"/>
        </w:rPr>
        <w:t xml:space="preserve">normalitas dan homogenitas </w:t>
      </w:r>
      <w:r w:rsidRPr="00992DF6">
        <w:rPr>
          <w:rFonts w:ascii="Times New Roman" w:hAnsi="Times New Roman" w:cs="Times New Roman"/>
          <w:noProof/>
          <w:sz w:val="24"/>
          <w:szCs w:val="24"/>
        </w:rPr>
        <w:t xml:space="preserve">varians </w:t>
      </w:r>
      <w:r w:rsidRPr="00992DF6">
        <w:rPr>
          <w:rFonts w:ascii="Times New Roman" w:hAnsi="Times New Roman" w:cs="Times New Roman"/>
          <w:noProof/>
          <w:sz w:val="24"/>
          <w:szCs w:val="24"/>
          <w:lang w:val="id-ID"/>
        </w:rPr>
        <w:t>yaitu nilai signifikan keduanya &gt; 0,05</w:t>
      </w:r>
      <w:r w:rsidRPr="00992DF6">
        <w:rPr>
          <w:rFonts w:ascii="Times New Roman" w:hAnsi="Times New Roman" w:cs="Times New Roman"/>
          <w:noProof/>
          <w:sz w:val="24"/>
          <w:szCs w:val="24"/>
        </w:rPr>
        <w:t>, hasilnya</w:t>
      </w:r>
      <w:r w:rsidRPr="00992DF6">
        <w:rPr>
          <w:rFonts w:ascii="Times New Roman" w:hAnsi="Times New Roman" w:cs="Times New Roman"/>
          <w:noProof/>
          <w:sz w:val="24"/>
          <w:szCs w:val="24"/>
          <w:lang w:val="id-ID"/>
        </w:rPr>
        <w:t xml:space="preserve"> dapat dilihat pada la</w:t>
      </w:r>
      <w:r w:rsidRPr="00992DF6">
        <w:rPr>
          <w:rFonts w:ascii="Times New Roman" w:hAnsi="Times New Roman" w:cs="Times New Roman"/>
          <w:noProof/>
          <w:sz w:val="24"/>
          <w:szCs w:val="24"/>
        </w:rPr>
        <w:t>m</w:t>
      </w:r>
      <w:r w:rsidRPr="00992DF6">
        <w:rPr>
          <w:rFonts w:ascii="Times New Roman" w:hAnsi="Times New Roman" w:cs="Times New Roman"/>
          <w:noProof/>
          <w:sz w:val="24"/>
          <w:szCs w:val="24"/>
          <w:lang w:val="id-ID"/>
        </w:rPr>
        <w:t xml:space="preserve">piran. </w:t>
      </w:r>
      <w:r w:rsidRPr="00992DF6">
        <w:rPr>
          <w:rFonts w:ascii="Times New Roman" w:hAnsi="Times New Roman" w:cs="Times New Roman"/>
          <w:noProof/>
          <w:sz w:val="24"/>
          <w:szCs w:val="24"/>
        </w:rPr>
        <w:t>Adapun untuk mengetahui rata-rata kadar gula darah pada mencit setiap kelompok, pengaruh pada setiap kelompok dan pengaruh sekaligus semua kelompok dapat dilihat pada tabel berikut:</w:t>
      </w:r>
    </w:p>
    <w:p w:rsidR="003D055B" w:rsidRPr="00992DF6" w:rsidRDefault="003D055B" w:rsidP="003D055B">
      <w:pPr>
        <w:spacing w:line="360" w:lineRule="auto"/>
        <w:jc w:val="both"/>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4.1 R</w:t>
      </w:r>
      <w:r w:rsidRPr="00992DF6">
        <w:rPr>
          <w:rFonts w:ascii="Times New Roman" w:hAnsi="Times New Roman" w:cs="Times New Roman"/>
          <w:noProof/>
          <w:sz w:val="24"/>
          <w:szCs w:val="24"/>
        </w:rPr>
        <w:t>ata-R</w:t>
      </w:r>
      <w:r w:rsidRPr="00992DF6">
        <w:rPr>
          <w:rFonts w:ascii="Times New Roman" w:hAnsi="Times New Roman" w:cs="Times New Roman"/>
          <w:noProof/>
          <w:sz w:val="24"/>
          <w:szCs w:val="24"/>
          <w:lang w:val="id-ID"/>
        </w:rPr>
        <w:t>ata Kadar Gula Darah pada Mencit</w:t>
      </w:r>
    </w:p>
    <w:tbl>
      <w:tblPr>
        <w:tblStyle w:val="TableGrid"/>
        <w:tblW w:w="8046" w:type="dxa"/>
        <w:tblBorders>
          <w:left w:val="none" w:sz="0" w:space="0" w:color="auto"/>
          <w:right w:val="none" w:sz="0" w:space="0" w:color="auto"/>
          <w:insideV w:val="none" w:sz="0" w:space="0" w:color="auto"/>
        </w:tblBorders>
        <w:tblLook w:val="04A0" w:firstRow="1" w:lastRow="0" w:firstColumn="1" w:lastColumn="0" w:noHBand="0" w:noVBand="1"/>
      </w:tblPr>
      <w:tblGrid>
        <w:gridCol w:w="523"/>
        <w:gridCol w:w="1712"/>
        <w:gridCol w:w="1559"/>
        <w:gridCol w:w="1701"/>
        <w:gridCol w:w="1701"/>
        <w:gridCol w:w="850"/>
      </w:tblGrid>
      <w:tr w:rsidR="003D055B" w:rsidRPr="00992DF6" w:rsidTr="0000185A">
        <w:trPr>
          <w:trHeight w:val="413"/>
        </w:trPr>
        <w:tc>
          <w:tcPr>
            <w:tcW w:w="523" w:type="dxa"/>
            <w:vMerge w:val="restart"/>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No</w:t>
            </w:r>
          </w:p>
        </w:tc>
        <w:tc>
          <w:tcPr>
            <w:tcW w:w="1712" w:type="dxa"/>
            <w:vMerge w:val="restart"/>
            <w:vAlign w:val="center"/>
          </w:tcPr>
          <w:p w:rsidR="003D055B" w:rsidRPr="00992DF6" w:rsidRDefault="003D055B" w:rsidP="000C5886">
            <w:pPr>
              <w:spacing w:line="276" w:lineRule="auto"/>
              <w:rPr>
                <w:rFonts w:ascii="Times New Roman" w:hAnsi="Times New Roman" w:cs="Times New Roman"/>
                <w:noProof/>
                <w:szCs w:val="24"/>
                <w:lang w:val="id-ID"/>
              </w:rPr>
            </w:pPr>
            <w:r w:rsidRPr="00992DF6">
              <w:rPr>
                <w:rFonts w:ascii="Times New Roman" w:hAnsi="Times New Roman" w:cs="Times New Roman"/>
                <w:noProof/>
                <w:szCs w:val="24"/>
                <w:lang w:val="id-ID"/>
              </w:rPr>
              <w:t>Kelompok</w:t>
            </w:r>
          </w:p>
        </w:tc>
        <w:tc>
          <w:tcPr>
            <w:tcW w:w="4961" w:type="dxa"/>
            <w:gridSpan w:val="3"/>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Pemeriksaan Kadar Gula Darah</w:t>
            </w:r>
          </w:p>
        </w:tc>
        <w:tc>
          <w:tcPr>
            <w:tcW w:w="850" w:type="dxa"/>
            <w:vMerge w:val="restart"/>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Total</w:t>
            </w:r>
          </w:p>
        </w:tc>
      </w:tr>
      <w:tr w:rsidR="003D055B" w:rsidRPr="00992DF6" w:rsidTr="0000185A">
        <w:tc>
          <w:tcPr>
            <w:tcW w:w="523" w:type="dxa"/>
            <w:vMerge/>
            <w:vAlign w:val="center"/>
          </w:tcPr>
          <w:p w:rsidR="003D055B" w:rsidRPr="00992DF6" w:rsidRDefault="003D055B" w:rsidP="000C5886">
            <w:pPr>
              <w:spacing w:line="276" w:lineRule="auto"/>
              <w:jc w:val="center"/>
              <w:rPr>
                <w:rFonts w:ascii="Times New Roman" w:hAnsi="Times New Roman" w:cs="Times New Roman"/>
                <w:noProof/>
                <w:szCs w:val="24"/>
                <w:lang w:val="id-ID"/>
              </w:rPr>
            </w:pPr>
          </w:p>
        </w:tc>
        <w:tc>
          <w:tcPr>
            <w:tcW w:w="1712" w:type="dxa"/>
            <w:vMerge/>
            <w:vAlign w:val="center"/>
          </w:tcPr>
          <w:p w:rsidR="003D055B" w:rsidRPr="00992DF6" w:rsidRDefault="003D055B" w:rsidP="000C5886">
            <w:pPr>
              <w:spacing w:line="276" w:lineRule="auto"/>
              <w:rPr>
                <w:rFonts w:ascii="Times New Roman" w:hAnsi="Times New Roman" w:cs="Times New Roman"/>
                <w:noProof/>
                <w:szCs w:val="24"/>
                <w:lang w:val="id-ID"/>
              </w:rPr>
            </w:pPr>
          </w:p>
        </w:tc>
        <w:tc>
          <w:tcPr>
            <w:tcW w:w="1559" w:type="dxa"/>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 xml:space="preserve">KGD </w:t>
            </w:r>
            <w:r w:rsidRPr="00992DF6">
              <w:rPr>
                <w:rFonts w:ascii="Times New Roman" w:hAnsi="Times New Roman" w:cs="Times New Roman"/>
                <w:noProof/>
                <w:szCs w:val="24"/>
              </w:rPr>
              <w:t>I</w:t>
            </w:r>
            <w:r w:rsidRPr="00992DF6">
              <w:rPr>
                <w:rFonts w:ascii="Times New Roman" w:hAnsi="Times New Roman" w:cs="Times New Roman"/>
                <w:noProof/>
                <w:szCs w:val="24"/>
                <w:lang w:val="id-ID"/>
              </w:rPr>
              <w:t xml:space="preserve"> (mg/dl)</w:t>
            </w:r>
          </w:p>
        </w:tc>
        <w:tc>
          <w:tcPr>
            <w:tcW w:w="1701" w:type="dxa"/>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 xml:space="preserve">KGD </w:t>
            </w:r>
            <w:r w:rsidRPr="00992DF6">
              <w:rPr>
                <w:rFonts w:ascii="Times New Roman" w:hAnsi="Times New Roman" w:cs="Times New Roman"/>
                <w:noProof/>
                <w:szCs w:val="24"/>
              </w:rPr>
              <w:t>II</w:t>
            </w:r>
            <w:r w:rsidRPr="00992DF6">
              <w:rPr>
                <w:rFonts w:ascii="Times New Roman" w:hAnsi="Times New Roman" w:cs="Times New Roman"/>
                <w:noProof/>
                <w:szCs w:val="24"/>
                <w:lang w:val="id-ID"/>
              </w:rPr>
              <w:t xml:space="preserve"> (mg/dl)</w:t>
            </w:r>
          </w:p>
        </w:tc>
        <w:tc>
          <w:tcPr>
            <w:tcW w:w="1701" w:type="dxa"/>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 xml:space="preserve">KGD </w:t>
            </w:r>
            <w:r w:rsidRPr="00992DF6">
              <w:rPr>
                <w:rFonts w:ascii="Times New Roman" w:hAnsi="Times New Roman" w:cs="Times New Roman"/>
                <w:noProof/>
                <w:szCs w:val="24"/>
              </w:rPr>
              <w:t>III</w:t>
            </w:r>
            <w:r w:rsidRPr="00992DF6">
              <w:rPr>
                <w:rFonts w:ascii="Times New Roman" w:hAnsi="Times New Roman" w:cs="Times New Roman"/>
                <w:noProof/>
                <w:szCs w:val="24"/>
                <w:lang w:val="id-ID"/>
              </w:rPr>
              <w:t xml:space="preserve"> (mg/dl)</w:t>
            </w:r>
          </w:p>
        </w:tc>
        <w:tc>
          <w:tcPr>
            <w:tcW w:w="850" w:type="dxa"/>
            <w:vMerge/>
            <w:vAlign w:val="center"/>
          </w:tcPr>
          <w:p w:rsidR="003D055B" w:rsidRPr="00992DF6" w:rsidRDefault="003D055B" w:rsidP="000C5886">
            <w:pPr>
              <w:spacing w:line="276" w:lineRule="auto"/>
              <w:jc w:val="center"/>
              <w:rPr>
                <w:rFonts w:ascii="Times New Roman" w:hAnsi="Times New Roman" w:cs="Times New Roman"/>
                <w:noProof/>
                <w:szCs w:val="24"/>
                <w:lang w:val="id-ID"/>
              </w:rPr>
            </w:pPr>
          </w:p>
        </w:tc>
      </w:tr>
      <w:tr w:rsidR="003D055B" w:rsidRPr="00992DF6" w:rsidTr="0000185A">
        <w:tc>
          <w:tcPr>
            <w:tcW w:w="523" w:type="dxa"/>
            <w:vMerge/>
            <w:vAlign w:val="center"/>
          </w:tcPr>
          <w:p w:rsidR="003D055B" w:rsidRPr="00992DF6" w:rsidRDefault="003D055B" w:rsidP="000C5886">
            <w:pPr>
              <w:spacing w:line="276" w:lineRule="auto"/>
              <w:jc w:val="center"/>
              <w:rPr>
                <w:rFonts w:ascii="Times New Roman" w:hAnsi="Times New Roman" w:cs="Times New Roman"/>
                <w:noProof/>
                <w:szCs w:val="24"/>
                <w:lang w:val="id-ID"/>
              </w:rPr>
            </w:pPr>
          </w:p>
        </w:tc>
        <w:tc>
          <w:tcPr>
            <w:tcW w:w="1712" w:type="dxa"/>
            <w:vMerge/>
            <w:vAlign w:val="center"/>
          </w:tcPr>
          <w:p w:rsidR="003D055B" w:rsidRPr="00992DF6" w:rsidRDefault="003D055B" w:rsidP="000C5886">
            <w:pPr>
              <w:spacing w:line="276" w:lineRule="auto"/>
              <w:rPr>
                <w:rFonts w:ascii="Times New Roman" w:hAnsi="Times New Roman" w:cs="Times New Roman"/>
                <w:noProof/>
                <w:szCs w:val="24"/>
                <w:lang w:val="id-ID"/>
              </w:rPr>
            </w:pPr>
          </w:p>
        </w:tc>
        <w:tc>
          <w:tcPr>
            <w:tcW w:w="1559"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 xml:space="preserve">Mean </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 xml:space="preserve">Mean </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 xml:space="preserve">Mean </w:t>
            </w:r>
          </w:p>
        </w:tc>
        <w:tc>
          <w:tcPr>
            <w:tcW w:w="850"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 xml:space="preserve">Mean </w:t>
            </w:r>
          </w:p>
        </w:tc>
      </w:tr>
      <w:tr w:rsidR="003D055B" w:rsidRPr="00992DF6" w:rsidTr="0000185A">
        <w:tc>
          <w:tcPr>
            <w:tcW w:w="523" w:type="dxa"/>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w:t>
            </w:r>
          </w:p>
        </w:tc>
        <w:tc>
          <w:tcPr>
            <w:tcW w:w="1712" w:type="dxa"/>
            <w:vAlign w:val="center"/>
          </w:tcPr>
          <w:p w:rsidR="003D055B" w:rsidRPr="00992DF6" w:rsidRDefault="003D055B" w:rsidP="000C5886">
            <w:pPr>
              <w:spacing w:line="276" w:lineRule="auto"/>
              <w:rPr>
                <w:rFonts w:ascii="Times New Roman" w:hAnsi="Times New Roman" w:cs="Times New Roman"/>
                <w:noProof/>
                <w:szCs w:val="24"/>
                <w:lang w:val="id-ID"/>
              </w:rPr>
            </w:pPr>
            <w:r w:rsidRPr="00992DF6">
              <w:rPr>
                <w:rFonts w:ascii="Times New Roman" w:hAnsi="Times New Roman" w:cs="Times New Roman"/>
                <w:noProof/>
                <w:szCs w:val="24"/>
                <w:lang w:val="id-ID"/>
              </w:rPr>
              <w:t>Kontrol Negatif</w:t>
            </w:r>
          </w:p>
        </w:tc>
        <w:tc>
          <w:tcPr>
            <w:tcW w:w="1559"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151,17</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148,17</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149,44</w:t>
            </w:r>
          </w:p>
        </w:tc>
        <w:tc>
          <w:tcPr>
            <w:tcW w:w="850"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149,44</w:t>
            </w:r>
          </w:p>
        </w:tc>
      </w:tr>
      <w:tr w:rsidR="003D055B" w:rsidRPr="00992DF6" w:rsidTr="0000185A">
        <w:tc>
          <w:tcPr>
            <w:tcW w:w="523" w:type="dxa"/>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2</w:t>
            </w:r>
          </w:p>
        </w:tc>
        <w:tc>
          <w:tcPr>
            <w:tcW w:w="1712" w:type="dxa"/>
            <w:vAlign w:val="center"/>
          </w:tcPr>
          <w:p w:rsidR="003D055B" w:rsidRPr="00992DF6" w:rsidRDefault="003D055B" w:rsidP="000C5886">
            <w:pPr>
              <w:spacing w:line="276" w:lineRule="auto"/>
              <w:rPr>
                <w:rFonts w:ascii="Times New Roman" w:hAnsi="Times New Roman" w:cs="Times New Roman"/>
                <w:noProof/>
                <w:szCs w:val="24"/>
                <w:lang w:val="id-ID"/>
              </w:rPr>
            </w:pPr>
            <w:r w:rsidRPr="00992DF6">
              <w:rPr>
                <w:rFonts w:ascii="Times New Roman" w:hAnsi="Times New Roman" w:cs="Times New Roman"/>
                <w:noProof/>
                <w:szCs w:val="24"/>
                <w:lang w:val="id-ID"/>
              </w:rPr>
              <w:t>0,13 ml/grBB</w:t>
            </w:r>
          </w:p>
        </w:tc>
        <w:tc>
          <w:tcPr>
            <w:tcW w:w="1559"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144,00</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129,00</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118,83</w:t>
            </w:r>
          </w:p>
        </w:tc>
        <w:tc>
          <w:tcPr>
            <w:tcW w:w="850"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130,61</w:t>
            </w:r>
          </w:p>
        </w:tc>
      </w:tr>
      <w:tr w:rsidR="003D055B" w:rsidRPr="00992DF6" w:rsidTr="0000185A">
        <w:tc>
          <w:tcPr>
            <w:tcW w:w="523" w:type="dxa"/>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3</w:t>
            </w:r>
          </w:p>
        </w:tc>
        <w:tc>
          <w:tcPr>
            <w:tcW w:w="1712" w:type="dxa"/>
            <w:vAlign w:val="center"/>
          </w:tcPr>
          <w:p w:rsidR="003D055B" w:rsidRPr="00992DF6" w:rsidRDefault="003D055B" w:rsidP="000C5886">
            <w:pPr>
              <w:spacing w:line="276" w:lineRule="auto"/>
              <w:rPr>
                <w:rFonts w:ascii="Times New Roman" w:hAnsi="Times New Roman" w:cs="Times New Roman"/>
                <w:noProof/>
                <w:szCs w:val="24"/>
                <w:lang w:val="id-ID"/>
              </w:rPr>
            </w:pPr>
            <w:r w:rsidRPr="00992DF6">
              <w:rPr>
                <w:rFonts w:ascii="Times New Roman" w:hAnsi="Times New Roman" w:cs="Times New Roman"/>
                <w:noProof/>
                <w:szCs w:val="24"/>
                <w:lang w:val="id-ID"/>
              </w:rPr>
              <w:t>0,26/grBB</w:t>
            </w:r>
          </w:p>
        </w:tc>
        <w:tc>
          <w:tcPr>
            <w:tcW w:w="1559"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122,67</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108,00</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94,17</w:t>
            </w:r>
          </w:p>
        </w:tc>
        <w:tc>
          <w:tcPr>
            <w:tcW w:w="850"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108,28</w:t>
            </w:r>
          </w:p>
        </w:tc>
      </w:tr>
      <w:tr w:rsidR="003D055B" w:rsidRPr="00992DF6" w:rsidTr="0000185A">
        <w:tc>
          <w:tcPr>
            <w:tcW w:w="523" w:type="dxa"/>
            <w:vAlign w:val="center"/>
          </w:tcPr>
          <w:p w:rsidR="003D055B" w:rsidRPr="00992DF6" w:rsidRDefault="003D055B" w:rsidP="000C5886">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4</w:t>
            </w:r>
          </w:p>
        </w:tc>
        <w:tc>
          <w:tcPr>
            <w:tcW w:w="1712" w:type="dxa"/>
            <w:vAlign w:val="center"/>
          </w:tcPr>
          <w:p w:rsidR="003D055B" w:rsidRPr="00992DF6" w:rsidRDefault="003D055B" w:rsidP="000C5886">
            <w:pPr>
              <w:spacing w:line="276" w:lineRule="auto"/>
              <w:rPr>
                <w:rFonts w:ascii="Times New Roman" w:hAnsi="Times New Roman" w:cs="Times New Roman"/>
                <w:noProof/>
                <w:szCs w:val="24"/>
                <w:lang w:val="id-ID"/>
              </w:rPr>
            </w:pPr>
            <w:r w:rsidRPr="00992DF6">
              <w:rPr>
                <w:rFonts w:ascii="Times New Roman" w:hAnsi="Times New Roman" w:cs="Times New Roman"/>
                <w:noProof/>
                <w:szCs w:val="24"/>
                <w:lang w:val="id-ID"/>
              </w:rPr>
              <w:t>0,39/grBB</w:t>
            </w:r>
          </w:p>
        </w:tc>
        <w:tc>
          <w:tcPr>
            <w:tcW w:w="1559"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153,67</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133,50</w:t>
            </w:r>
          </w:p>
        </w:tc>
        <w:tc>
          <w:tcPr>
            <w:tcW w:w="1701" w:type="dxa"/>
            <w:vAlign w:val="center"/>
          </w:tcPr>
          <w:p w:rsidR="003D055B" w:rsidRPr="00992DF6" w:rsidRDefault="003D055B" w:rsidP="0000185A">
            <w:pPr>
              <w:spacing w:line="276" w:lineRule="auto"/>
              <w:jc w:val="center"/>
              <w:rPr>
                <w:rFonts w:ascii="Times New Roman" w:hAnsi="Times New Roman" w:cs="Times New Roman"/>
                <w:noProof/>
                <w:szCs w:val="24"/>
                <w:lang w:val="id-ID"/>
              </w:rPr>
            </w:pPr>
            <w:r w:rsidRPr="00992DF6">
              <w:rPr>
                <w:rFonts w:ascii="Times New Roman" w:hAnsi="Times New Roman" w:cs="Times New Roman"/>
                <w:noProof/>
                <w:szCs w:val="24"/>
                <w:lang w:val="id-ID"/>
              </w:rPr>
              <w:t>114,33</w:t>
            </w:r>
          </w:p>
        </w:tc>
        <w:tc>
          <w:tcPr>
            <w:tcW w:w="850" w:type="dxa"/>
            <w:vAlign w:val="center"/>
          </w:tcPr>
          <w:p w:rsidR="003D055B" w:rsidRPr="00B57D9B" w:rsidRDefault="003D055B" w:rsidP="0000185A">
            <w:pPr>
              <w:spacing w:line="276" w:lineRule="auto"/>
              <w:jc w:val="center"/>
              <w:rPr>
                <w:rFonts w:ascii="Times New Roman" w:hAnsi="Times New Roman" w:cs="Times New Roman"/>
                <w:noProof/>
                <w:szCs w:val="24"/>
              </w:rPr>
            </w:pPr>
            <w:r w:rsidRPr="00992DF6">
              <w:rPr>
                <w:rFonts w:ascii="Times New Roman" w:hAnsi="Times New Roman" w:cs="Times New Roman"/>
                <w:noProof/>
                <w:szCs w:val="24"/>
                <w:lang w:val="id-ID"/>
              </w:rPr>
              <w:t>133,</w:t>
            </w:r>
            <w:r w:rsidR="00B57D9B">
              <w:rPr>
                <w:rFonts w:ascii="Times New Roman" w:hAnsi="Times New Roman" w:cs="Times New Roman"/>
                <w:noProof/>
                <w:szCs w:val="24"/>
              </w:rPr>
              <w:t>83</w:t>
            </w:r>
          </w:p>
        </w:tc>
      </w:tr>
    </w:tbl>
    <w:p w:rsidR="003D055B" w:rsidRPr="00992DF6" w:rsidRDefault="003D055B" w:rsidP="003D055B">
      <w:pPr>
        <w:spacing w:line="360" w:lineRule="auto"/>
        <w:jc w:val="both"/>
        <w:rPr>
          <w:rFonts w:ascii="Times New Roman" w:hAnsi="Times New Roman" w:cs="Times New Roman"/>
          <w:noProof/>
          <w:sz w:val="24"/>
          <w:szCs w:val="24"/>
        </w:rPr>
      </w:pPr>
    </w:p>
    <w:p w:rsidR="003D055B" w:rsidRPr="00992DF6" w:rsidRDefault="003D055B" w:rsidP="003D055B">
      <w:pPr>
        <w:spacing w:line="360" w:lineRule="auto"/>
        <w:jc w:val="both"/>
        <w:rPr>
          <w:rFonts w:ascii="Times New Roman" w:hAnsi="Times New Roman" w:cs="Times New Roman"/>
          <w:noProof/>
          <w:sz w:val="24"/>
          <w:szCs w:val="24"/>
        </w:rPr>
      </w:pPr>
      <w:r w:rsidRPr="00992DF6">
        <w:rPr>
          <w:rFonts w:ascii="Times New Roman" w:hAnsi="Times New Roman" w:cs="Times New Roman"/>
          <w:noProof/>
          <w:sz w:val="24"/>
          <w:szCs w:val="24"/>
        </w:rPr>
        <w:tab/>
        <w:t>Pada tabel 4.1 diatas dapat dilihat bahwasanya nilai rata-rata pada pemeriksaan pertama, keduan dan ketiga pada kelompok kontrol n</w:t>
      </w:r>
      <w:r w:rsidR="00A4491B">
        <w:rPr>
          <w:rFonts w:ascii="Times New Roman" w:hAnsi="Times New Roman" w:cs="Times New Roman"/>
          <w:noProof/>
          <w:sz w:val="24"/>
          <w:szCs w:val="24"/>
        </w:rPr>
        <w:t>egatif masing-</w:t>
      </w:r>
      <w:r w:rsidR="00D50D29">
        <w:rPr>
          <w:rFonts w:ascii="Times New Roman" w:hAnsi="Times New Roman" w:cs="Times New Roman"/>
          <w:noProof/>
          <w:sz w:val="24"/>
          <w:szCs w:val="24"/>
        </w:rPr>
        <w:t>masing adalah 151,17 mg/dl, 148,</w:t>
      </w:r>
      <w:r w:rsidR="00A4491B">
        <w:rPr>
          <w:rFonts w:ascii="Times New Roman" w:hAnsi="Times New Roman" w:cs="Times New Roman"/>
          <w:noProof/>
          <w:sz w:val="24"/>
          <w:szCs w:val="24"/>
        </w:rPr>
        <w:t>17 mg/dl, 149,44 dengan nilai total 149,</w:t>
      </w:r>
      <w:r w:rsidR="00C958DB">
        <w:rPr>
          <w:rFonts w:ascii="Times New Roman" w:hAnsi="Times New Roman" w:cs="Times New Roman"/>
          <w:noProof/>
          <w:sz w:val="24"/>
          <w:szCs w:val="24"/>
        </w:rPr>
        <w:t>44 mg/dl. Kelompok 2 (dosis 0,</w:t>
      </w:r>
      <w:r w:rsidRPr="00992DF6">
        <w:rPr>
          <w:rFonts w:ascii="Times New Roman" w:hAnsi="Times New Roman" w:cs="Times New Roman"/>
          <w:noProof/>
          <w:sz w:val="24"/>
          <w:szCs w:val="24"/>
        </w:rPr>
        <w:t>13 ml/grBB) dengan nilai</w:t>
      </w:r>
      <w:r w:rsidR="00A4491B">
        <w:rPr>
          <w:rFonts w:ascii="Times New Roman" w:hAnsi="Times New Roman" w:cs="Times New Roman"/>
          <w:noProof/>
          <w:sz w:val="24"/>
          <w:szCs w:val="24"/>
        </w:rPr>
        <w:t xml:space="preserve"> rata berturut-turut adalah 144,00 mg/dl, 129,00 mg/dl dan 118,83 mg/dl dengan nilai total 130,</w:t>
      </w:r>
      <w:r w:rsidR="00C958DB">
        <w:rPr>
          <w:rFonts w:ascii="Times New Roman" w:hAnsi="Times New Roman" w:cs="Times New Roman"/>
          <w:noProof/>
          <w:sz w:val="24"/>
          <w:szCs w:val="24"/>
        </w:rPr>
        <w:t>61 mg/dl. Kelompok 3 (dosis 0,</w:t>
      </w:r>
      <w:r w:rsidRPr="00992DF6">
        <w:rPr>
          <w:rFonts w:ascii="Times New Roman" w:hAnsi="Times New Roman" w:cs="Times New Roman"/>
          <w:noProof/>
          <w:sz w:val="24"/>
          <w:szCs w:val="24"/>
        </w:rPr>
        <w:t xml:space="preserve">26 ml/grBB) </w:t>
      </w:r>
      <w:r w:rsidR="00C958DB">
        <w:rPr>
          <w:rFonts w:ascii="Times New Roman" w:hAnsi="Times New Roman" w:cs="Times New Roman"/>
          <w:noProof/>
          <w:sz w:val="24"/>
          <w:szCs w:val="24"/>
        </w:rPr>
        <w:t>dengan nilai berturut-turut 122,</w:t>
      </w:r>
      <w:r w:rsidRPr="00992DF6">
        <w:rPr>
          <w:rFonts w:ascii="Times New Roman" w:hAnsi="Times New Roman" w:cs="Times New Roman"/>
          <w:noProof/>
          <w:sz w:val="24"/>
          <w:szCs w:val="24"/>
        </w:rPr>
        <w:t xml:space="preserve">67 mg/dl, </w:t>
      </w:r>
      <w:r w:rsidR="00C958DB">
        <w:rPr>
          <w:rFonts w:ascii="Times New Roman" w:hAnsi="Times New Roman" w:cs="Times New Roman"/>
          <w:noProof/>
          <w:sz w:val="24"/>
          <w:szCs w:val="24"/>
        </w:rPr>
        <w:t>108,00 mg/dl dan 94,17 mg/dl dengan nilai total 108,</w:t>
      </w:r>
      <w:r w:rsidRPr="00992DF6">
        <w:rPr>
          <w:rFonts w:ascii="Times New Roman" w:hAnsi="Times New Roman" w:cs="Times New Roman"/>
          <w:noProof/>
          <w:sz w:val="24"/>
          <w:szCs w:val="24"/>
        </w:rPr>
        <w:t>28 mg/dl.</w:t>
      </w:r>
      <w:r w:rsidR="00C958DB">
        <w:rPr>
          <w:rFonts w:ascii="Times New Roman" w:hAnsi="Times New Roman" w:cs="Times New Roman"/>
          <w:noProof/>
          <w:sz w:val="24"/>
          <w:szCs w:val="24"/>
        </w:rPr>
        <w:t xml:space="preserve"> Kelompok 4 (dosis </w:t>
      </w:r>
      <w:r w:rsidR="00C958DB">
        <w:rPr>
          <w:rFonts w:ascii="Times New Roman" w:hAnsi="Times New Roman" w:cs="Times New Roman"/>
          <w:noProof/>
          <w:sz w:val="24"/>
          <w:szCs w:val="24"/>
        </w:rPr>
        <w:lastRenderedPageBreak/>
        <w:t>0,</w:t>
      </w:r>
      <w:r w:rsidRPr="00992DF6">
        <w:rPr>
          <w:rFonts w:ascii="Times New Roman" w:hAnsi="Times New Roman" w:cs="Times New Roman"/>
          <w:noProof/>
          <w:sz w:val="24"/>
          <w:szCs w:val="24"/>
        </w:rPr>
        <w:t>39 ml/grBB) dengan nil</w:t>
      </w:r>
      <w:r w:rsidR="00C958DB">
        <w:rPr>
          <w:rFonts w:ascii="Times New Roman" w:hAnsi="Times New Roman" w:cs="Times New Roman"/>
          <w:noProof/>
          <w:sz w:val="24"/>
          <w:szCs w:val="24"/>
        </w:rPr>
        <w:t>ai rata-rata berturut-turut 153,67 mg/dl, 133,</w:t>
      </w:r>
      <w:r w:rsidRPr="00992DF6">
        <w:rPr>
          <w:rFonts w:ascii="Times New Roman" w:hAnsi="Times New Roman" w:cs="Times New Roman"/>
          <w:noProof/>
          <w:sz w:val="24"/>
          <w:szCs w:val="24"/>
        </w:rPr>
        <w:t>50 mg/dl da</w:t>
      </w:r>
      <w:r w:rsidR="00C958DB">
        <w:rPr>
          <w:rFonts w:ascii="Times New Roman" w:hAnsi="Times New Roman" w:cs="Times New Roman"/>
          <w:noProof/>
          <w:sz w:val="24"/>
          <w:szCs w:val="24"/>
        </w:rPr>
        <w:t>n 114,33 dengan nilai total 133,</w:t>
      </w:r>
      <w:r w:rsidRPr="00992DF6">
        <w:rPr>
          <w:rFonts w:ascii="Times New Roman" w:hAnsi="Times New Roman" w:cs="Times New Roman"/>
          <w:noProof/>
          <w:sz w:val="24"/>
          <w:szCs w:val="24"/>
        </w:rPr>
        <w:t>83 mg/dl. Dari rata-rata diatas maka data dilanjutkan dengan menggunakaana metode ANOVA satu arah untuk mengetahui apakah terdapat pengaruh penurunan glukosa darah padamencit yang signifikan pada setiaap perlakuan</w:t>
      </w:r>
      <w:r w:rsidR="00C958DB">
        <w:rPr>
          <w:rFonts w:ascii="Times New Roman" w:hAnsi="Times New Roman" w:cs="Times New Roman"/>
          <w:noProof/>
          <w:sz w:val="24"/>
          <w:szCs w:val="24"/>
        </w:rPr>
        <w:t xml:space="preserve"> dengan nilai signifikan α = &lt;0,</w:t>
      </w:r>
      <w:r w:rsidRPr="00992DF6">
        <w:rPr>
          <w:rFonts w:ascii="Times New Roman" w:hAnsi="Times New Roman" w:cs="Times New Roman"/>
          <w:noProof/>
          <w:sz w:val="24"/>
          <w:szCs w:val="24"/>
        </w:rPr>
        <w:t>05 yang dapat dilihat pada tabel berikut:</w:t>
      </w:r>
    </w:p>
    <w:p w:rsidR="003D055B" w:rsidRPr="00992DF6" w:rsidRDefault="003D055B" w:rsidP="003D055B">
      <w:pPr>
        <w:autoSpaceDE w:val="0"/>
        <w:autoSpaceDN w:val="0"/>
        <w:adjustRightInd w:val="0"/>
        <w:spacing w:after="0" w:line="360" w:lineRule="auto"/>
        <w:ind w:left="360" w:hanging="36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Tabel </w:t>
      </w:r>
      <w:r w:rsidRPr="00992DF6">
        <w:rPr>
          <w:rFonts w:ascii="Times New Roman" w:hAnsi="Times New Roman" w:cs="Times New Roman"/>
          <w:noProof/>
          <w:sz w:val="24"/>
          <w:szCs w:val="24"/>
          <w:lang w:val="id-ID"/>
        </w:rPr>
        <w:t xml:space="preserve">4.2 Pengaruh Pemberian Air Rebusan Sirih Merah terhadap Penurunan Glukosa Darah </w:t>
      </w:r>
      <w:r w:rsidRPr="00992DF6">
        <w:rPr>
          <w:rFonts w:ascii="Times New Roman" w:hAnsi="Times New Roman" w:cs="Times New Roman"/>
          <w:noProof/>
          <w:sz w:val="24"/>
          <w:szCs w:val="24"/>
        </w:rPr>
        <w:t>p</w:t>
      </w:r>
      <w:r w:rsidRPr="00992DF6">
        <w:rPr>
          <w:rFonts w:ascii="Times New Roman" w:hAnsi="Times New Roman" w:cs="Times New Roman"/>
          <w:noProof/>
          <w:sz w:val="24"/>
          <w:szCs w:val="24"/>
          <w:lang w:val="id-ID"/>
        </w:rPr>
        <w:t>ada Mencit pada Setiap Kelompok</w:t>
      </w:r>
      <w:r w:rsidRPr="00992DF6">
        <w:rPr>
          <w:rFonts w:ascii="Times New Roman" w:hAnsi="Times New Roman" w:cs="Times New Roman"/>
          <w:noProof/>
          <w:sz w:val="24"/>
          <w:szCs w:val="24"/>
        </w:rPr>
        <w:t xml:space="preserve"> dan sekaligus semua kelompok dengan Menggunakan Metode ANOVA Satu Arah</w:t>
      </w:r>
    </w:p>
    <w:p w:rsidR="003D055B" w:rsidRPr="00992DF6" w:rsidRDefault="003D055B" w:rsidP="003D055B">
      <w:pPr>
        <w:autoSpaceDE w:val="0"/>
        <w:autoSpaceDN w:val="0"/>
        <w:adjustRightInd w:val="0"/>
        <w:spacing w:after="0" w:line="360" w:lineRule="auto"/>
        <w:ind w:left="360" w:hanging="360"/>
        <w:rPr>
          <w:rFonts w:ascii="Times New Roman" w:hAnsi="Times New Roman" w:cs="Times New Roman"/>
          <w:noProof/>
          <w:sz w:val="24"/>
          <w:szCs w:val="24"/>
          <w:lang w:val="id-ID"/>
        </w:rPr>
      </w:pPr>
    </w:p>
    <w:tbl>
      <w:tblPr>
        <w:tblStyle w:val="TableGrid"/>
        <w:tblW w:w="0" w:type="auto"/>
        <w:tblInd w:w="198" w:type="dxa"/>
        <w:tblBorders>
          <w:left w:val="none" w:sz="0" w:space="0" w:color="auto"/>
          <w:right w:val="none" w:sz="0" w:space="0" w:color="auto"/>
          <w:insideV w:val="none" w:sz="0" w:space="0" w:color="auto"/>
        </w:tblBorders>
        <w:tblLook w:val="04A0" w:firstRow="1" w:lastRow="0" w:firstColumn="1" w:lastColumn="0" w:noHBand="0" w:noVBand="1"/>
      </w:tblPr>
      <w:tblGrid>
        <w:gridCol w:w="570"/>
        <w:gridCol w:w="1934"/>
        <w:gridCol w:w="613"/>
        <w:gridCol w:w="1755"/>
        <w:gridCol w:w="1655"/>
        <w:gridCol w:w="1429"/>
      </w:tblGrid>
      <w:tr w:rsidR="003D055B" w:rsidRPr="00992DF6" w:rsidTr="000C5886">
        <w:trPr>
          <w:trHeight w:val="386"/>
        </w:trPr>
        <w:tc>
          <w:tcPr>
            <w:tcW w:w="570" w:type="dxa"/>
            <w:vMerge w:val="restart"/>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No</w:t>
            </w:r>
          </w:p>
        </w:tc>
        <w:tc>
          <w:tcPr>
            <w:tcW w:w="1934" w:type="dxa"/>
            <w:vMerge w:val="restart"/>
            <w:vAlign w:val="center"/>
          </w:tcPr>
          <w:p w:rsidR="003D055B" w:rsidRPr="00992DF6" w:rsidRDefault="003D055B" w:rsidP="000C5886">
            <w:pPr>
              <w:spacing w:line="276" w:lineRule="auto"/>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Kelompok</w:t>
            </w:r>
          </w:p>
        </w:tc>
        <w:tc>
          <w:tcPr>
            <w:tcW w:w="613" w:type="dxa"/>
            <w:vMerge w:val="restart"/>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N</w:t>
            </w:r>
          </w:p>
        </w:tc>
        <w:tc>
          <w:tcPr>
            <w:tcW w:w="1755"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KGD</w:t>
            </w:r>
          </w:p>
        </w:tc>
        <w:tc>
          <w:tcPr>
            <w:tcW w:w="1655" w:type="dxa"/>
            <w:vMerge w:val="restart"/>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Sig.</w:t>
            </w:r>
          </w:p>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Perkelompok</w:t>
            </w:r>
          </w:p>
        </w:tc>
        <w:tc>
          <w:tcPr>
            <w:tcW w:w="1429" w:type="dxa"/>
            <w:vMerge w:val="restart"/>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 xml:space="preserve">Sig. </w:t>
            </w:r>
          </w:p>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Keseluruhan</w:t>
            </w:r>
          </w:p>
        </w:tc>
      </w:tr>
      <w:tr w:rsidR="003D055B" w:rsidRPr="00992DF6" w:rsidTr="000C5886">
        <w:trPr>
          <w:trHeight w:val="359"/>
        </w:trPr>
        <w:tc>
          <w:tcPr>
            <w:tcW w:w="570" w:type="dxa"/>
            <w:vMerge/>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p>
        </w:tc>
        <w:tc>
          <w:tcPr>
            <w:tcW w:w="1934" w:type="dxa"/>
            <w:vMerge/>
            <w:vAlign w:val="center"/>
          </w:tcPr>
          <w:p w:rsidR="003D055B" w:rsidRPr="00992DF6" w:rsidRDefault="003D055B" w:rsidP="000C5886">
            <w:pPr>
              <w:spacing w:line="276" w:lineRule="auto"/>
              <w:rPr>
                <w:rFonts w:ascii="Times New Roman" w:hAnsi="Times New Roman" w:cs="Times New Roman"/>
                <w:noProof/>
                <w:sz w:val="24"/>
                <w:szCs w:val="24"/>
                <w:lang w:val="id-ID"/>
              </w:rPr>
            </w:pPr>
          </w:p>
        </w:tc>
        <w:tc>
          <w:tcPr>
            <w:tcW w:w="613" w:type="dxa"/>
            <w:vMerge/>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p>
        </w:tc>
        <w:tc>
          <w:tcPr>
            <w:tcW w:w="1755" w:type="dxa"/>
            <w:vAlign w:val="center"/>
          </w:tcPr>
          <w:p w:rsidR="003D055B" w:rsidRPr="00992DF6" w:rsidRDefault="003D055B" w:rsidP="00502CEB">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 xml:space="preserve">Mean </w:t>
            </w:r>
          </w:p>
        </w:tc>
        <w:tc>
          <w:tcPr>
            <w:tcW w:w="1655" w:type="dxa"/>
            <w:vMerge/>
            <w:vAlign w:val="center"/>
          </w:tcPr>
          <w:p w:rsidR="003D055B" w:rsidRPr="00992DF6" w:rsidRDefault="003D055B" w:rsidP="000C5886">
            <w:pPr>
              <w:spacing w:line="276" w:lineRule="auto"/>
              <w:rPr>
                <w:rFonts w:ascii="Times New Roman" w:hAnsi="Times New Roman" w:cs="Times New Roman"/>
                <w:noProof/>
                <w:sz w:val="24"/>
                <w:szCs w:val="24"/>
                <w:lang w:val="id-ID"/>
              </w:rPr>
            </w:pPr>
          </w:p>
        </w:tc>
        <w:tc>
          <w:tcPr>
            <w:tcW w:w="1429" w:type="dxa"/>
            <w:vMerge/>
          </w:tcPr>
          <w:p w:rsidR="003D055B" w:rsidRPr="00992DF6" w:rsidRDefault="003D055B" w:rsidP="000C5886">
            <w:pPr>
              <w:spacing w:line="276" w:lineRule="auto"/>
              <w:rPr>
                <w:rFonts w:ascii="Times New Roman" w:hAnsi="Times New Roman" w:cs="Times New Roman"/>
                <w:noProof/>
                <w:sz w:val="24"/>
                <w:szCs w:val="24"/>
                <w:lang w:val="id-ID"/>
              </w:rPr>
            </w:pPr>
          </w:p>
        </w:tc>
      </w:tr>
      <w:tr w:rsidR="003D055B" w:rsidRPr="00992DF6" w:rsidTr="000C5886">
        <w:trPr>
          <w:trHeight w:val="341"/>
        </w:trPr>
        <w:tc>
          <w:tcPr>
            <w:tcW w:w="570"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1</w:t>
            </w:r>
          </w:p>
        </w:tc>
        <w:tc>
          <w:tcPr>
            <w:tcW w:w="1934" w:type="dxa"/>
            <w:vAlign w:val="center"/>
          </w:tcPr>
          <w:p w:rsidR="003D055B" w:rsidRPr="00992DF6" w:rsidRDefault="003D055B" w:rsidP="000C5886">
            <w:pPr>
              <w:spacing w:line="276" w:lineRule="auto"/>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Kontrol Negatif</w:t>
            </w:r>
          </w:p>
        </w:tc>
        <w:tc>
          <w:tcPr>
            <w:tcW w:w="613"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18</w:t>
            </w:r>
          </w:p>
        </w:tc>
        <w:tc>
          <w:tcPr>
            <w:tcW w:w="1755" w:type="dxa"/>
            <w:vAlign w:val="center"/>
          </w:tcPr>
          <w:p w:rsidR="003D055B" w:rsidRPr="00992DF6" w:rsidRDefault="003D055B" w:rsidP="00502CEB">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 xml:space="preserve">149,44 </w:t>
            </w:r>
          </w:p>
        </w:tc>
        <w:tc>
          <w:tcPr>
            <w:tcW w:w="1655"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0,943</w:t>
            </w:r>
          </w:p>
        </w:tc>
        <w:tc>
          <w:tcPr>
            <w:tcW w:w="1429" w:type="dxa"/>
            <w:vMerge w:val="restart"/>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0,000</w:t>
            </w:r>
          </w:p>
        </w:tc>
      </w:tr>
      <w:tr w:rsidR="003D055B" w:rsidRPr="00992DF6" w:rsidTr="000C5886">
        <w:trPr>
          <w:trHeight w:val="359"/>
        </w:trPr>
        <w:tc>
          <w:tcPr>
            <w:tcW w:w="570"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2</w:t>
            </w:r>
          </w:p>
        </w:tc>
        <w:tc>
          <w:tcPr>
            <w:tcW w:w="1934" w:type="dxa"/>
            <w:vAlign w:val="center"/>
          </w:tcPr>
          <w:p w:rsidR="003D055B" w:rsidRPr="00992DF6" w:rsidRDefault="003D055B" w:rsidP="000C5886">
            <w:pPr>
              <w:spacing w:line="276" w:lineRule="auto"/>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0,13 ml/grBB</w:t>
            </w:r>
          </w:p>
        </w:tc>
        <w:tc>
          <w:tcPr>
            <w:tcW w:w="613"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18</w:t>
            </w:r>
          </w:p>
        </w:tc>
        <w:tc>
          <w:tcPr>
            <w:tcW w:w="1755" w:type="dxa"/>
            <w:vAlign w:val="center"/>
          </w:tcPr>
          <w:p w:rsidR="003D055B" w:rsidRPr="00992DF6" w:rsidRDefault="003D055B" w:rsidP="00502CEB">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 xml:space="preserve">130,61 </w:t>
            </w:r>
          </w:p>
        </w:tc>
        <w:tc>
          <w:tcPr>
            <w:tcW w:w="1655"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0,121</w:t>
            </w:r>
          </w:p>
        </w:tc>
        <w:tc>
          <w:tcPr>
            <w:tcW w:w="1429" w:type="dxa"/>
            <w:vMerge/>
          </w:tcPr>
          <w:p w:rsidR="003D055B" w:rsidRPr="00992DF6" w:rsidRDefault="003D055B" w:rsidP="000C5886">
            <w:pPr>
              <w:spacing w:line="276" w:lineRule="auto"/>
              <w:rPr>
                <w:rFonts w:ascii="Times New Roman" w:hAnsi="Times New Roman" w:cs="Times New Roman"/>
                <w:noProof/>
                <w:sz w:val="24"/>
                <w:szCs w:val="24"/>
                <w:lang w:val="id-ID"/>
              </w:rPr>
            </w:pPr>
          </w:p>
        </w:tc>
      </w:tr>
      <w:tr w:rsidR="003D055B" w:rsidRPr="00992DF6" w:rsidTr="000C5886">
        <w:trPr>
          <w:trHeight w:val="359"/>
        </w:trPr>
        <w:tc>
          <w:tcPr>
            <w:tcW w:w="570"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3</w:t>
            </w:r>
          </w:p>
        </w:tc>
        <w:tc>
          <w:tcPr>
            <w:tcW w:w="1934" w:type="dxa"/>
            <w:vAlign w:val="center"/>
          </w:tcPr>
          <w:p w:rsidR="003D055B" w:rsidRPr="00992DF6" w:rsidRDefault="003D055B" w:rsidP="000C5886">
            <w:pPr>
              <w:spacing w:line="276" w:lineRule="auto"/>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0,26/grBB</w:t>
            </w:r>
          </w:p>
        </w:tc>
        <w:tc>
          <w:tcPr>
            <w:tcW w:w="613"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18</w:t>
            </w:r>
          </w:p>
        </w:tc>
        <w:tc>
          <w:tcPr>
            <w:tcW w:w="1755" w:type="dxa"/>
            <w:vAlign w:val="center"/>
          </w:tcPr>
          <w:p w:rsidR="003D055B" w:rsidRPr="00992DF6" w:rsidRDefault="003D055B" w:rsidP="00502CEB">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 xml:space="preserve">108,28 </w:t>
            </w:r>
          </w:p>
        </w:tc>
        <w:tc>
          <w:tcPr>
            <w:tcW w:w="1655"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0,000</w:t>
            </w:r>
          </w:p>
        </w:tc>
        <w:tc>
          <w:tcPr>
            <w:tcW w:w="1429" w:type="dxa"/>
            <w:vMerge/>
          </w:tcPr>
          <w:p w:rsidR="003D055B" w:rsidRPr="00992DF6" w:rsidRDefault="003D055B" w:rsidP="000C5886">
            <w:pPr>
              <w:spacing w:line="276" w:lineRule="auto"/>
              <w:rPr>
                <w:rFonts w:ascii="Times New Roman" w:hAnsi="Times New Roman" w:cs="Times New Roman"/>
                <w:noProof/>
                <w:sz w:val="24"/>
                <w:szCs w:val="24"/>
                <w:lang w:val="id-ID"/>
              </w:rPr>
            </w:pPr>
          </w:p>
        </w:tc>
      </w:tr>
      <w:tr w:rsidR="003D055B" w:rsidRPr="00992DF6" w:rsidTr="000C5886">
        <w:trPr>
          <w:trHeight w:val="359"/>
        </w:trPr>
        <w:tc>
          <w:tcPr>
            <w:tcW w:w="570"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4</w:t>
            </w:r>
          </w:p>
        </w:tc>
        <w:tc>
          <w:tcPr>
            <w:tcW w:w="1934" w:type="dxa"/>
            <w:vAlign w:val="center"/>
          </w:tcPr>
          <w:p w:rsidR="003D055B" w:rsidRPr="00992DF6" w:rsidRDefault="003D055B" w:rsidP="000C5886">
            <w:pPr>
              <w:spacing w:line="276" w:lineRule="auto"/>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0,39/grBB</w:t>
            </w:r>
          </w:p>
        </w:tc>
        <w:tc>
          <w:tcPr>
            <w:tcW w:w="613"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18</w:t>
            </w:r>
          </w:p>
        </w:tc>
        <w:tc>
          <w:tcPr>
            <w:tcW w:w="1755" w:type="dxa"/>
            <w:vAlign w:val="center"/>
          </w:tcPr>
          <w:p w:rsidR="003D055B" w:rsidRPr="00992DF6" w:rsidRDefault="003D055B" w:rsidP="00502CEB">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 xml:space="preserve">133,83 </w:t>
            </w:r>
          </w:p>
        </w:tc>
        <w:tc>
          <w:tcPr>
            <w:tcW w:w="1655" w:type="dxa"/>
            <w:vAlign w:val="center"/>
          </w:tcPr>
          <w:p w:rsidR="003D055B" w:rsidRPr="00992DF6" w:rsidRDefault="003D055B" w:rsidP="000C5886">
            <w:pPr>
              <w:spacing w:line="276" w:lineRule="auto"/>
              <w:jc w:val="center"/>
              <w:rPr>
                <w:rFonts w:ascii="Times New Roman" w:hAnsi="Times New Roman" w:cs="Times New Roman"/>
                <w:noProof/>
                <w:sz w:val="24"/>
                <w:szCs w:val="24"/>
                <w:lang w:val="id-ID"/>
              </w:rPr>
            </w:pPr>
            <w:r w:rsidRPr="00992DF6">
              <w:rPr>
                <w:rFonts w:ascii="Times New Roman" w:hAnsi="Times New Roman" w:cs="Times New Roman"/>
                <w:noProof/>
                <w:sz w:val="24"/>
                <w:szCs w:val="24"/>
                <w:lang w:val="id-ID"/>
              </w:rPr>
              <w:t>0,000</w:t>
            </w:r>
          </w:p>
        </w:tc>
        <w:tc>
          <w:tcPr>
            <w:tcW w:w="1429" w:type="dxa"/>
            <w:vMerge/>
          </w:tcPr>
          <w:p w:rsidR="003D055B" w:rsidRPr="00992DF6" w:rsidRDefault="003D055B" w:rsidP="000C5886">
            <w:pPr>
              <w:spacing w:line="276" w:lineRule="auto"/>
              <w:rPr>
                <w:rFonts w:ascii="Times New Roman" w:hAnsi="Times New Roman" w:cs="Times New Roman"/>
                <w:noProof/>
                <w:sz w:val="24"/>
                <w:szCs w:val="24"/>
                <w:lang w:val="id-ID"/>
              </w:rPr>
            </w:pPr>
          </w:p>
        </w:tc>
      </w:tr>
    </w:tbl>
    <w:p w:rsidR="003D055B" w:rsidRPr="00992DF6" w:rsidRDefault="003D055B" w:rsidP="003D055B">
      <w:pPr>
        <w:spacing w:line="360" w:lineRule="auto"/>
        <w:rPr>
          <w:rFonts w:ascii="Times New Roman" w:hAnsi="Times New Roman" w:cs="Times New Roman"/>
          <w:noProof/>
          <w:sz w:val="24"/>
          <w:szCs w:val="24"/>
        </w:rPr>
      </w:pPr>
    </w:p>
    <w:p w:rsidR="003D055B" w:rsidRPr="00992DF6" w:rsidRDefault="003D055B" w:rsidP="003D055B">
      <w:pPr>
        <w:spacing w:line="360" w:lineRule="auto"/>
        <w:jc w:val="both"/>
        <w:rPr>
          <w:rFonts w:ascii="Times New Roman" w:hAnsi="Times New Roman" w:cs="Times New Roman"/>
          <w:noProof/>
          <w:sz w:val="24"/>
          <w:szCs w:val="24"/>
        </w:rPr>
      </w:pPr>
      <w:r w:rsidRPr="00992DF6">
        <w:rPr>
          <w:rFonts w:ascii="Times New Roman" w:hAnsi="Times New Roman" w:cs="Times New Roman"/>
          <w:noProof/>
          <w:sz w:val="24"/>
          <w:szCs w:val="24"/>
        </w:rPr>
        <w:tab/>
        <w:t>Berdasarkan dari tabel 4.2 bahwasanya secara keseluruhan terdapat adanya pengaruh terhadap penu</w:t>
      </w:r>
      <w:r w:rsidR="0009462E">
        <w:rPr>
          <w:rFonts w:ascii="Times New Roman" w:hAnsi="Times New Roman" w:cs="Times New Roman"/>
          <w:noProof/>
          <w:sz w:val="24"/>
          <w:szCs w:val="24"/>
        </w:rPr>
        <w:t>runan glukosa darah pada mencit</w:t>
      </w:r>
      <w:r w:rsidRPr="00992DF6">
        <w:rPr>
          <w:rFonts w:ascii="Times New Roman" w:hAnsi="Times New Roman" w:cs="Times New Roman"/>
          <w:noProof/>
          <w:sz w:val="24"/>
          <w:szCs w:val="24"/>
        </w:rPr>
        <w:t>, hal ini dapat dilihat dari nilai</w:t>
      </w:r>
      <w:r w:rsidR="00C958DB">
        <w:rPr>
          <w:rFonts w:ascii="Times New Roman" w:hAnsi="Times New Roman" w:cs="Times New Roman"/>
          <w:noProof/>
          <w:sz w:val="24"/>
          <w:szCs w:val="24"/>
        </w:rPr>
        <w:t xml:space="preserve"> signifikan keseluruhan yaitu 0,000 (α = &lt;0,</w:t>
      </w:r>
      <w:r w:rsidRPr="00992DF6">
        <w:rPr>
          <w:rFonts w:ascii="Times New Roman" w:hAnsi="Times New Roman" w:cs="Times New Roman"/>
          <w:noProof/>
          <w:sz w:val="24"/>
          <w:szCs w:val="24"/>
        </w:rPr>
        <w:t>05). Secara khusus kelompok 1 (kontrol n</w:t>
      </w:r>
      <w:r w:rsidR="00C958DB">
        <w:rPr>
          <w:rFonts w:ascii="Times New Roman" w:hAnsi="Times New Roman" w:cs="Times New Roman"/>
          <w:noProof/>
          <w:sz w:val="24"/>
          <w:szCs w:val="24"/>
        </w:rPr>
        <w:t>egatif) dan kelompok 2 (dosis 0,</w:t>
      </w:r>
      <w:r w:rsidRPr="00992DF6">
        <w:rPr>
          <w:rFonts w:ascii="Times New Roman" w:hAnsi="Times New Roman" w:cs="Times New Roman"/>
          <w:noProof/>
          <w:sz w:val="24"/>
          <w:szCs w:val="24"/>
        </w:rPr>
        <w:t>13 ml/grBB) tidak terdapat pengaruh dari penurunan glukosa darah pada mencit yang dapat dilihat dari nilai s</w:t>
      </w:r>
      <w:r w:rsidR="00C958DB">
        <w:rPr>
          <w:rFonts w:ascii="Times New Roman" w:hAnsi="Times New Roman" w:cs="Times New Roman"/>
          <w:noProof/>
          <w:sz w:val="24"/>
          <w:szCs w:val="24"/>
        </w:rPr>
        <w:t>ignifikan masing-masing yaitu 0,943 dan 0,121 karena α &gt; 0,</w:t>
      </w:r>
      <w:r w:rsidRPr="00992DF6">
        <w:rPr>
          <w:rFonts w:ascii="Times New Roman" w:hAnsi="Times New Roman" w:cs="Times New Roman"/>
          <w:noProof/>
          <w:sz w:val="24"/>
          <w:szCs w:val="24"/>
        </w:rPr>
        <w:t>05</w:t>
      </w:r>
      <w:r w:rsidR="00C958DB">
        <w:rPr>
          <w:rFonts w:ascii="Times New Roman" w:hAnsi="Times New Roman" w:cs="Times New Roman"/>
          <w:noProof/>
          <w:sz w:val="24"/>
          <w:szCs w:val="24"/>
        </w:rPr>
        <w:t>, sedangkan kelompok 3 (dosis 0,</w:t>
      </w:r>
      <w:r w:rsidRPr="00992DF6">
        <w:rPr>
          <w:rFonts w:ascii="Times New Roman" w:hAnsi="Times New Roman" w:cs="Times New Roman"/>
          <w:noProof/>
          <w:sz w:val="24"/>
          <w:szCs w:val="24"/>
        </w:rPr>
        <w:t>26 m</w:t>
      </w:r>
      <w:r w:rsidR="00C958DB">
        <w:rPr>
          <w:rFonts w:ascii="Times New Roman" w:hAnsi="Times New Roman" w:cs="Times New Roman"/>
          <w:noProof/>
          <w:sz w:val="24"/>
          <w:szCs w:val="24"/>
        </w:rPr>
        <w:t>l/grBB) dan kelompok 4 (dosis 0,</w:t>
      </w:r>
      <w:r w:rsidRPr="00992DF6">
        <w:rPr>
          <w:rFonts w:ascii="Times New Roman" w:hAnsi="Times New Roman" w:cs="Times New Roman"/>
          <w:noProof/>
          <w:sz w:val="24"/>
          <w:szCs w:val="24"/>
        </w:rPr>
        <w:t>39 ml/grBB) memiliki pengaruh terhadap penurunan glukosa darah pada mencit karen</w:t>
      </w:r>
      <w:r w:rsidR="00C958DB">
        <w:rPr>
          <w:rFonts w:ascii="Times New Roman" w:hAnsi="Times New Roman" w:cs="Times New Roman"/>
          <w:noProof/>
          <w:sz w:val="24"/>
          <w:szCs w:val="24"/>
        </w:rPr>
        <w:t>a nilai signifikannya dibawah 0,05 yaitu 0,</w:t>
      </w:r>
      <w:r w:rsidRPr="00992DF6">
        <w:rPr>
          <w:rFonts w:ascii="Times New Roman" w:hAnsi="Times New Roman" w:cs="Times New Roman"/>
          <w:noProof/>
          <w:sz w:val="24"/>
          <w:szCs w:val="24"/>
        </w:rPr>
        <w:t>000. Adanya pengaruh penurunan glukosa darah pada mencit pada kelompok 3 dan kelompok 4, maka data dilanjutkan dengan uji duncan yang dapat dilihat pada tabel berikut:</w:t>
      </w:r>
    </w:p>
    <w:p w:rsidR="003D055B" w:rsidRPr="00992DF6" w:rsidRDefault="003D055B" w:rsidP="003D055B">
      <w:pPr>
        <w:spacing w:line="360" w:lineRule="auto"/>
        <w:jc w:val="both"/>
        <w:rPr>
          <w:rFonts w:ascii="Times New Roman" w:hAnsi="Times New Roman" w:cs="Times New Roman"/>
          <w:noProof/>
          <w:sz w:val="24"/>
          <w:szCs w:val="24"/>
        </w:rPr>
      </w:pPr>
    </w:p>
    <w:p w:rsidR="003D055B" w:rsidRPr="00992DF6" w:rsidRDefault="003D055B" w:rsidP="003D055B">
      <w:pPr>
        <w:spacing w:line="360" w:lineRule="auto"/>
        <w:jc w:val="both"/>
        <w:rPr>
          <w:rFonts w:ascii="Times New Roman" w:hAnsi="Times New Roman" w:cs="Times New Roman"/>
          <w:noProof/>
          <w:sz w:val="24"/>
          <w:szCs w:val="24"/>
        </w:rPr>
      </w:pPr>
    </w:p>
    <w:p w:rsidR="003D055B" w:rsidRPr="00992DF6" w:rsidRDefault="003D055B" w:rsidP="003D055B">
      <w:pPr>
        <w:spacing w:line="360" w:lineRule="auto"/>
        <w:jc w:val="both"/>
        <w:rPr>
          <w:rFonts w:ascii="Times New Roman" w:hAnsi="Times New Roman" w:cs="Times New Roman"/>
          <w:noProof/>
          <w:sz w:val="24"/>
          <w:szCs w:val="24"/>
        </w:rPr>
      </w:pPr>
      <w:r w:rsidRPr="00992DF6">
        <w:rPr>
          <w:rFonts w:ascii="Times New Roman" w:hAnsi="Times New Roman" w:cs="Times New Roman"/>
          <w:noProof/>
          <w:sz w:val="24"/>
          <w:szCs w:val="24"/>
        </w:rPr>
        <w:lastRenderedPageBreak/>
        <w:t>Tabel 4.3 Uji Lanjutan dengan Menggunakan Metode Duncan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54"/>
        <w:gridCol w:w="744"/>
        <w:gridCol w:w="1791"/>
        <w:gridCol w:w="1791"/>
        <w:gridCol w:w="1874"/>
      </w:tblGrid>
      <w:tr w:rsidR="003D055B" w:rsidRPr="00992DF6" w:rsidTr="000C5886">
        <w:tc>
          <w:tcPr>
            <w:tcW w:w="2235" w:type="dxa"/>
            <w:vMerge w:val="restart"/>
          </w:tcPr>
          <w:p w:rsidR="003D055B" w:rsidRPr="00992DF6" w:rsidRDefault="003D055B" w:rsidP="000C5886">
            <w:pPr>
              <w:spacing w:before="120" w:line="276" w:lineRule="auto"/>
              <w:jc w:val="center"/>
              <w:rPr>
                <w:rFonts w:ascii="Times New Roman" w:hAnsi="Times New Roman" w:cs="Times New Roman"/>
                <w:szCs w:val="24"/>
              </w:rPr>
            </w:pPr>
            <w:r w:rsidRPr="00992DF6">
              <w:rPr>
                <w:rFonts w:ascii="Times New Roman" w:hAnsi="Times New Roman" w:cs="Times New Roman"/>
                <w:szCs w:val="24"/>
              </w:rPr>
              <w:t>Kelompok</w:t>
            </w:r>
          </w:p>
        </w:tc>
        <w:tc>
          <w:tcPr>
            <w:tcW w:w="850" w:type="dxa"/>
            <w:vMerge w:val="restart"/>
          </w:tcPr>
          <w:p w:rsidR="003D055B" w:rsidRPr="00992DF6" w:rsidRDefault="003D055B" w:rsidP="000C5886">
            <w:pPr>
              <w:spacing w:before="120" w:line="276" w:lineRule="auto"/>
              <w:jc w:val="center"/>
              <w:rPr>
                <w:rFonts w:ascii="Times New Roman" w:hAnsi="Times New Roman" w:cs="Times New Roman"/>
                <w:szCs w:val="24"/>
              </w:rPr>
            </w:pPr>
            <w:r w:rsidRPr="00992DF6">
              <w:rPr>
                <w:rFonts w:ascii="Times New Roman" w:hAnsi="Times New Roman" w:cs="Times New Roman"/>
                <w:szCs w:val="24"/>
              </w:rPr>
              <w:t>N</w:t>
            </w:r>
          </w:p>
        </w:tc>
        <w:tc>
          <w:tcPr>
            <w:tcW w:w="6491" w:type="dxa"/>
            <w:gridSpan w:val="3"/>
          </w:tcPr>
          <w:p w:rsidR="003D055B" w:rsidRPr="00992DF6" w:rsidRDefault="003D055B" w:rsidP="000C5886">
            <w:pPr>
              <w:spacing w:line="276" w:lineRule="auto"/>
              <w:jc w:val="center"/>
              <w:rPr>
                <w:rFonts w:ascii="Times New Roman" w:hAnsi="Times New Roman" w:cs="Times New Roman"/>
                <w:szCs w:val="24"/>
              </w:rPr>
            </w:pPr>
            <w:r w:rsidRPr="00992DF6">
              <w:rPr>
                <w:rFonts w:ascii="Times New Roman" w:hAnsi="Times New Roman" w:cs="Times New Roman"/>
                <w:szCs w:val="24"/>
              </w:rPr>
              <w:t>Subset for alpha = &lt;0</w:t>
            </w:r>
            <w:r w:rsidR="00C958DB">
              <w:rPr>
                <w:rFonts w:ascii="Times New Roman" w:hAnsi="Times New Roman" w:cs="Times New Roman"/>
                <w:szCs w:val="24"/>
              </w:rPr>
              <w:t>,</w:t>
            </w:r>
            <w:r w:rsidRPr="00992DF6">
              <w:rPr>
                <w:rFonts w:ascii="Times New Roman" w:hAnsi="Times New Roman" w:cs="Times New Roman"/>
                <w:szCs w:val="24"/>
              </w:rPr>
              <w:t>05</w:t>
            </w:r>
          </w:p>
        </w:tc>
      </w:tr>
      <w:tr w:rsidR="003D055B" w:rsidRPr="00992DF6" w:rsidTr="000C5886">
        <w:tc>
          <w:tcPr>
            <w:tcW w:w="2235" w:type="dxa"/>
            <w:vMerge/>
          </w:tcPr>
          <w:p w:rsidR="003D055B" w:rsidRPr="00992DF6" w:rsidRDefault="003D055B" w:rsidP="000C5886">
            <w:pPr>
              <w:spacing w:line="276" w:lineRule="auto"/>
              <w:rPr>
                <w:rFonts w:ascii="Times New Roman" w:hAnsi="Times New Roman" w:cs="Times New Roman"/>
                <w:szCs w:val="24"/>
              </w:rPr>
            </w:pPr>
          </w:p>
        </w:tc>
        <w:tc>
          <w:tcPr>
            <w:tcW w:w="850" w:type="dxa"/>
            <w:vMerge/>
          </w:tcPr>
          <w:p w:rsidR="003D055B" w:rsidRPr="00992DF6" w:rsidRDefault="003D055B" w:rsidP="000C5886">
            <w:pPr>
              <w:spacing w:line="276" w:lineRule="auto"/>
              <w:rPr>
                <w:rFonts w:ascii="Times New Roman" w:hAnsi="Times New Roman" w:cs="Times New Roman"/>
                <w:szCs w:val="24"/>
              </w:rPr>
            </w:pPr>
          </w:p>
        </w:tc>
        <w:tc>
          <w:tcPr>
            <w:tcW w:w="2126" w:type="dxa"/>
          </w:tcPr>
          <w:p w:rsidR="003D055B" w:rsidRPr="00992DF6" w:rsidRDefault="003D055B" w:rsidP="000C5886">
            <w:pPr>
              <w:spacing w:line="276" w:lineRule="auto"/>
              <w:jc w:val="center"/>
              <w:rPr>
                <w:rFonts w:ascii="Times New Roman" w:hAnsi="Times New Roman" w:cs="Times New Roman"/>
                <w:szCs w:val="24"/>
              </w:rPr>
            </w:pPr>
            <w:r w:rsidRPr="00992DF6">
              <w:rPr>
                <w:rFonts w:ascii="Times New Roman" w:hAnsi="Times New Roman" w:cs="Times New Roman"/>
                <w:szCs w:val="24"/>
              </w:rPr>
              <w:t>1</w:t>
            </w:r>
          </w:p>
        </w:tc>
        <w:tc>
          <w:tcPr>
            <w:tcW w:w="2127" w:type="dxa"/>
          </w:tcPr>
          <w:p w:rsidR="003D055B" w:rsidRPr="00992DF6" w:rsidRDefault="003D055B" w:rsidP="000C5886">
            <w:pPr>
              <w:spacing w:line="276" w:lineRule="auto"/>
              <w:jc w:val="center"/>
              <w:rPr>
                <w:rFonts w:ascii="Times New Roman" w:hAnsi="Times New Roman" w:cs="Times New Roman"/>
                <w:szCs w:val="24"/>
              </w:rPr>
            </w:pPr>
            <w:r w:rsidRPr="00992DF6">
              <w:rPr>
                <w:rFonts w:ascii="Times New Roman" w:hAnsi="Times New Roman" w:cs="Times New Roman"/>
                <w:szCs w:val="24"/>
              </w:rPr>
              <w:t>2</w:t>
            </w:r>
          </w:p>
        </w:tc>
        <w:tc>
          <w:tcPr>
            <w:tcW w:w="2238" w:type="dxa"/>
          </w:tcPr>
          <w:p w:rsidR="003D055B" w:rsidRPr="00992DF6" w:rsidRDefault="003D055B" w:rsidP="000C5886">
            <w:pPr>
              <w:spacing w:line="276" w:lineRule="auto"/>
              <w:jc w:val="center"/>
              <w:rPr>
                <w:rFonts w:ascii="Times New Roman" w:hAnsi="Times New Roman" w:cs="Times New Roman"/>
                <w:szCs w:val="24"/>
              </w:rPr>
            </w:pPr>
            <w:r w:rsidRPr="00992DF6">
              <w:rPr>
                <w:rFonts w:ascii="Times New Roman" w:hAnsi="Times New Roman" w:cs="Times New Roman"/>
                <w:szCs w:val="24"/>
              </w:rPr>
              <w:t>3</w:t>
            </w:r>
          </w:p>
        </w:tc>
      </w:tr>
      <w:tr w:rsidR="003D055B" w:rsidRPr="00992DF6" w:rsidTr="000C5886">
        <w:tc>
          <w:tcPr>
            <w:tcW w:w="2235" w:type="dxa"/>
          </w:tcPr>
          <w:p w:rsidR="003D055B" w:rsidRPr="00992DF6" w:rsidRDefault="003D055B" w:rsidP="000C5886">
            <w:pPr>
              <w:spacing w:line="276" w:lineRule="auto"/>
              <w:rPr>
                <w:rFonts w:ascii="Times New Roman" w:hAnsi="Times New Roman" w:cs="Times New Roman"/>
                <w:szCs w:val="24"/>
              </w:rPr>
            </w:pPr>
            <w:r w:rsidRPr="00992DF6">
              <w:rPr>
                <w:rFonts w:ascii="Times New Roman" w:hAnsi="Times New Roman" w:cs="Times New Roman"/>
                <w:szCs w:val="24"/>
              </w:rPr>
              <w:t>Kelompok 3 (dosis 0.26 ml/grBB)</w:t>
            </w:r>
          </w:p>
        </w:tc>
        <w:tc>
          <w:tcPr>
            <w:tcW w:w="850" w:type="dxa"/>
          </w:tcPr>
          <w:p w:rsidR="003D055B" w:rsidRPr="00992DF6" w:rsidRDefault="003D055B" w:rsidP="000C5886">
            <w:pPr>
              <w:spacing w:line="276" w:lineRule="auto"/>
              <w:jc w:val="center"/>
              <w:rPr>
                <w:rFonts w:ascii="Times New Roman" w:hAnsi="Times New Roman" w:cs="Times New Roman"/>
                <w:szCs w:val="24"/>
              </w:rPr>
            </w:pPr>
            <w:r w:rsidRPr="00992DF6">
              <w:rPr>
                <w:rFonts w:ascii="Times New Roman" w:hAnsi="Times New Roman" w:cs="Times New Roman"/>
                <w:szCs w:val="24"/>
              </w:rPr>
              <w:t>18</w:t>
            </w:r>
          </w:p>
        </w:tc>
        <w:tc>
          <w:tcPr>
            <w:tcW w:w="2126" w:type="dxa"/>
          </w:tcPr>
          <w:p w:rsidR="003D055B" w:rsidRPr="00992DF6" w:rsidRDefault="00C958DB" w:rsidP="000C5886">
            <w:pPr>
              <w:spacing w:line="276" w:lineRule="auto"/>
              <w:jc w:val="center"/>
              <w:rPr>
                <w:rFonts w:ascii="Times New Roman" w:hAnsi="Times New Roman" w:cs="Times New Roman"/>
                <w:szCs w:val="24"/>
              </w:rPr>
            </w:pPr>
            <w:r>
              <w:rPr>
                <w:rFonts w:ascii="Times New Roman" w:hAnsi="Times New Roman" w:cs="Times New Roman"/>
                <w:szCs w:val="24"/>
              </w:rPr>
              <w:t>122,</w:t>
            </w:r>
            <w:r w:rsidR="003D055B" w:rsidRPr="00992DF6">
              <w:rPr>
                <w:rFonts w:ascii="Times New Roman" w:hAnsi="Times New Roman" w:cs="Times New Roman"/>
                <w:szCs w:val="24"/>
              </w:rPr>
              <w:t>67</w:t>
            </w:r>
          </w:p>
        </w:tc>
        <w:tc>
          <w:tcPr>
            <w:tcW w:w="2127" w:type="dxa"/>
          </w:tcPr>
          <w:p w:rsidR="003D055B" w:rsidRPr="00992DF6" w:rsidRDefault="00C958DB" w:rsidP="000C5886">
            <w:pPr>
              <w:spacing w:line="276" w:lineRule="auto"/>
              <w:jc w:val="center"/>
              <w:rPr>
                <w:rFonts w:ascii="Times New Roman" w:hAnsi="Times New Roman" w:cs="Times New Roman"/>
                <w:szCs w:val="24"/>
              </w:rPr>
            </w:pPr>
            <w:r>
              <w:rPr>
                <w:rFonts w:ascii="Times New Roman" w:hAnsi="Times New Roman" w:cs="Times New Roman"/>
                <w:szCs w:val="24"/>
              </w:rPr>
              <w:t>108,</w:t>
            </w:r>
            <w:r w:rsidR="003D055B" w:rsidRPr="00992DF6">
              <w:rPr>
                <w:rFonts w:ascii="Times New Roman" w:hAnsi="Times New Roman" w:cs="Times New Roman"/>
                <w:szCs w:val="24"/>
              </w:rPr>
              <w:t>00</w:t>
            </w:r>
          </w:p>
        </w:tc>
        <w:tc>
          <w:tcPr>
            <w:tcW w:w="2238" w:type="dxa"/>
          </w:tcPr>
          <w:p w:rsidR="003D055B" w:rsidRPr="00992DF6" w:rsidRDefault="00C958DB" w:rsidP="000C5886">
            <w:pPr>
              <w:spacing w:line="276" w:lineRule="auto"/>
              <w:jc w:val="center"/>
              <w:rPr>
                <w:rFonts w:ascii="Times New Roman" w:hAnsi="Times New Roman" w:cs="Times New Roman"/>
                <w:szCs w:val="24"/>
              </w:rPr>
            </w:pPr>
            <w:r>
              <w:rPr>
                <w:rFonts w:ascii="Times New Roman" w:hAnsi="Times New Roman" w:cs="Times New Roman"/>
                <w:szCs w:val="24"/>
              </w:rPr>
              <w:t>94,</w:t>
            </w:r>
            <w:r w:rsidR="003D055B" w:rsidRPr="00992DF6">
              <w:rPr>
                <w:rFonts w:ascii="Times New Roman" w:hAnsi="Times New Roman" w:cs="Times New Roman"/>
                <w:szCs w:val="24"/>
              </w:rPr>
              <w:t>17</w:t>
            </w:r>
          </w:p>
        </w:tc>
      </w:tr>
      <w:tr w:rsidR="003D055B" w:rsidRPr="00992DF6" w:rsidTr="000C5886">
        <w:tc>
          <w:tcPr>
            <w:tcW w:w="2235" w:type="dxa"/>
          </w:tcPr>
          <w:p w:rsidR="003D055B" w:rsidRPr="00992DF6" w:rsidRDefault="003D055B" w:rsidP="000C5886">
            <w:pPr>
              <w:spacing w:line="276" w:lineRule="auto"/>
              <w:rPr>
                <w:rFonts w:ascii="Times New Roman" w:hAnsi="Times New Roman" w:cs="Times New Roman"/>
                <w:szCs w:val="24"/>
              </w:rPr>
            </w:pPr>
            <w:r w:rsidRPr="00992DF6">
              <w:rPr>
                <w:rFonts w:ascii="Times New Roman" w:hAnsi="Times New Roman" w:cs="Times New Roman"/>
                <w:szCs w:val="24"/>
              </w:rPr>
              <w:t>Kelompok 4 (dosis 0.39 ml/grBB)</w:t>
            </w:r>
          </w:p>
        </w:tc>
        <w:tc>
          <w:tcPr>
            <w:tcW w:w="850" w:type="dxa"/>
          </w:tcPr>
          <w:p w:rsidR="003D055B" w:rsidRPr="00992DF6" w:rsidRDefault="003D055B" w:rsidP="000C5886">
            <w:pPr>
              <w:spacing w:line="276" w:lineRule="auto"/>
              <w:jc w:val="center"/>
              <w:rPr>
                <w:rFonts w:ascii="Times New Roman" w:hAnsi="Times New Roman" w:cs="Times New Roman"/>
                <w:szCs w:val="24"/>
              </w:rPr>
            </w:pPr>
            <w:r w:rsidRPr="00992DF6">
              <w:rPr>
                <w:rFonts w:ascii="Times New Roman" w:hAnsi="Times New Roman" w:cs="Times New Roman"/>
                <w:szCs w:val="24"/>
              </w:rPr>
              <w:t>18</w:t>
            </w:r>
          </w:p>
        </w:tc>
        <w:tc>
          <w:tcPr>
            <w:tcW w:w="2126" w:type="dxa"/>
          </w:tcPr>
          <w:p w:rsidR="003D055B" w:rsidRPr="00992DF6" w:rsidRDefault="00C958DB" w:rsidP="000C5886">
            <w:pPr>
              <w:spacing w:line="276" w:lineRule="auto"/>
              <w:jc w:val="center"/>
              <w:rPr>
                <w:rFonts w:ascii="Times New Roman" w:hAnsi="Times New Roman" w:cs="Times New Roman"/>
                <w:szCs w:val="24"/>
              </w:rPr>
            </w:pPr>
            <w:r>
              <w:rPr>
                <w:rFonts w:ascii="Times New Roman" w:hAnsi="Times New Roman" w:cs="Times New Roman"/>
                <w:szCs w:val="24"/>
              </w:rPr>
              <w:t>153,</w:t>
            </w:r>
            <w:r w:rsidR="003D055B" w:rsidRPr="00992DF6">
              <w:rPr>
                <w:rFonts w:ascii="Times New Roman" w:hAnsi="Times New Roman" w:cs="Times New Roman"/>
                <w:szCs w:val="24"/>
              </w:rPr>
              <w:t>67</w:t>
            </w:r>
          </w:p>
        </w:tc>
        <w:tc>
          <w:tcPr>
            <w:tcW w:w="2127" w:type="dxa"/>
          </w:tcPr>
          <w:p w:rsidR="003D055B" w:rsidRPr="00992DF6" w:rsidRDefault="00C958DB" w:rsidP="000C5886">
            <w:pPr>
              <w:spacing w:line="276" w:lineRule="auto"/>
              <w:jc w:val="center"/>
              <w:rPr>
                <w:rFonts w:ascii="Times New Roman" w:hAnsi="Times New Roman" w:cs="Times New Roman"/>
                <w:szCs w:val="24"/>
              </w:rPr>
            </w:pPr>
            <w:r>
              <w:rPr>
                <w:rFonts w:ascii="Times New Roman" w:hAnsi="Times New Roman" w:cs="Times New Roman"/>
                <w:szCs w:val="24"/>
              </w:rPr>
              <w:t>133,</w:t>
            </w:r>
            <w:r w:rsidR="003D055B" w:rsidRPr="00992DF6">
              <w:rPr>
                <w:rFonts w:ascii="Times New Roman" w:hAnsi="Times New Roman" w:cs="Times New Roman"/>
                <w:szCs w:val="24"/>
              </w:rPr>
              <w:t>50</w:t>
            </w:r>
          </w:p>
        </w:tc>
        <w:tc>
          <w:tcPr>
            <w:tcW w:w="2238" w:type="dxa"/>
          </w:tcPr>
          <w:p w:rsidR="003D055B" w:rsidRPr="00992DF6" w:rsidRDefault="00C958DB" w:rsidP="000C5886">
            <w:pPr>
              <w:spacing w:line="276" w:lineRule="auto"/>
              <w:jc w:val="center"/>
              <w:rPr>
                <w:rFonts w:ascii="Times New Roman" w:hAnsi="Times New Roman" w:cs="Times New Roman"/>
                <w:szCs w:val="24"/>
              </w:rPr>
            </w:pPr>
            <w:r>
              <w:rPr>
                <w:rFonts w:ascii="Times New Roman" w:hAnsi="Times New Roman" w:cs="Times New Roman"/>
                <w:szCs w:val="24"/>
              </w:rPr>
              <w:t>114,</w:t>
            </w:r>
            <w:r w:rsidR="003D055B" w:rsidRPr="00992DF6">
              <w:rPr>
                <w:rFonts w:ascii="Times New Roman" w:hAnsi="Times New Roman" w:cs="Times New Roman"/>
                <w:szCs w:val="24"/>
              </w:rPr>
              <w:t>33</w:t>
            </w:r>
          </w:p>
        </w:tc>
      </w:tr>
    </w:tbl>
    <w:p w:rsidR="003D055B" w:rsidRPr="00992DF6" w:rsidRDefault="003D055B" w:rsidP="003D055B">
      <w:pPr>
        <w:spacing w:line="360" w:lineRule="auto"/>
        <w:rPr>
          <w:rFonts w:ascii="Times New Roman" w:hAnsi="Times New Roman" w:cs="Times New Roman"/>
          <w:sz w:val="24"/>
          <w:szCs w:val="24"/>
        </w:rPr>
      </w:pPr>
    </w:p>
    <w:p w:rsidR="003D055B" w:rsidRPr="00992DF6" w:rsidRDefault="003D055B" w:rsidP="003D055B">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Berdasarkan dari table 4.3 dapat d</w:t>
      </w:r>
      <w:r w:rsidR="00C958DB">
        <w:rPr>
          <w:rFonts w:ascii="Times New Roman" w:hAnsi="Times New Roman" w:cs="Times New Roman"/>
          <w:sz w:val="24"/>
          <w:szCs w:val="24"/>
        </w:rPr>
        <w:t>ilihat pada kelompok 3 (dosis 0</w:t>
      </w:r>
      <w:proofErr w:type="gramStart"/>
      <w:r w:rsidR="00C958DB">
        <w:rPr>
          <w:rFonts w:ascii="Times New Roman" w:hAnsi="Times New Roman" w:cs="Times New Roman"/>
          <w:sz w:val="24"/>
          <w:szCs w:val="24"/>
        </w:rPr>
        <w:t>,</w:t>
      </w:r>
      <w:r w:rsidRPr="00992DF6">
        <w:rPr>
          <w:rFonts w:ascii="Times New Roman" w:hAnsi="Times New Roman" w:cs="Times New Roman"/>
          <w:sz w:val="24"/>
          <w:szCs w:val="24"/>
        </w:rPr>
        <w:t>26</w:t>
      </w:r>
      <w:proofErr w:type="gramEnd"/>
      <w:r w:rsidRPr="00992DF6">
        <w:rPr>
          <w:rFonts w:ascii="Times New Roman" w:hAnsi="Times New Roman" w:cs="Times New Roman"/>
          <w:sz w:val="24"/>
          <w:szCs w:val="24"/>
        </w:rPr>
        <w:t xml:space="preserve"> ml/grBB) pada pemeriksaan pertama didapatkan nilai rata-ra</w:t>
      </w:r>
      <w:r w:rsidR="00C958DB">
        <w:rPr>
          <w:rFonts w:ascii="Times New Roman" w:hAnsi="Times New Roman" w:cs="Times New Roman"/>
          <w:sz w:val="24"/>
          <w:szCs w:val="24"/>
        </w:rPr>
        <w:t>ta adalah 122,67 mg/dl, pemeriksaan kedua 108,</w:t>
      </w:r>
      <w:r w:rsidRPr="00992DF6">
        <w:rPr>
          <w:rFonts w:ascii="Times New Roman" w:hAnsi="Times New Roman" w:cs="Times New Roman"/>
          <w:sz w:val="24"/>
          <w:szCs w:val="24"/>
        </w:rPr>
        <w:t xml:space="preserve">00 </w:t>
      </w:r>
      <w:r w:rsidR="00C958DB">
        <w:rPr>
          <w:rFonts w:ascii="Times New Roman" w:hAnsi="Times New Roman" w:cs="Times New Roman"/>
          <w:sz w:val="24"/>
          <w:szCs w:val="24"/>
        </w:rPr>
        <w:t>mg/dl dan pemeriksaan ketiga 94,</w:t>
      </w:r>
      <w:r w:rsidRPr="00992DF6">
        <w:rPr>
          <w:rFonts w:ascii="Times New Roman" w:hAnsi="Times New Roman" w:cs="Times New Roman"/>
          <w:sz w:val="24"/>
          <w:szCs w:val="24"/>
        </w:rPr>
        <w:t>17 mg/dl.  Sedangkan pada kelompok 4 pada</w:t>
      </w:r>
      <w:r w:rsidR="00C958DB">
        <w:rPr>
          <w:rFonts w:ascii="Times New Roman" w:hAnsi="Times New Roman" w:cs="Times New Roman"/>
          <w:sz w:val="24"/>
          <w:szCs w:val="24"/>
        </w:rPr>
        <w:t xml:space="preserve"> pemeriksaan pertama adalah 153</w:t>
      </w:r>
      <w:proofErr w:type="gramStart"/>
      <w:r w:rsidR="00C958DB">
        <w:rPr>
          <w:rFonts w:ascii="Times New Roman" w:hAnsi="Times New Roman" w:cs="Times New Roman"/>
          <w:sz w:val="24"/>
          <w:szCs w:val="24"/>
        </w:rPr>
        <w:t>,67</w:t>
      </w:r>
      <w:proofErr w:type="gramEnd"/>
      <w:r w:rsidR="00C958DB">
        <w:rPr>
          <w:rFonts w:ascii="Times New Roman" w:hAnsi="Times New Roman" w:cs="Times New Roman"/>
          <w:sz w:val="24"/>
          <w:szCs w:val="24"/>
        </w:rPr>
        <w:t xml:space="preserve"> mg/dl, pemeriksaan kedua 133,</w:t>
      </w:r>
      <w:r w:rsidRPr="00992DF6">
        <w:rPr>
          <w:rFonts w:ascii="Times New Roman" w:hAnsi="Times New Roman" w:cs="Times New Roman"/>
          <w:sz w:val="24"/>
          <w:szCs w:val="24"/>
        </w:rPr>
        <w:t>50 m</w:t>
      </w:r>
      <w:r w:rsidR="00C958DB">
        <w:rPr>
          <w:rFonts w:ascii="Times New Roman" w:hAnsi="Times New Roman" w:cs="Times New Roman"/>
          <w:sz w:val="24"/>
          <w:szCs w:val="24"/>
        </w:rPr>
        <w:t>g/dl dan pemeriksaan ketiga 114,</w:t>
      </w:r>
      <w:r w:rsidRPr="00992DF6">
        <w:rPr>
          <w:rFonts w:ascii="Times New Roman" w:hAnsi="Times New Roman" w:cs="Times New Roman"/>
          <w:sz w:val="24"/>
          <w:szCs w:val="24"/>
        </w:rPr>
        <w:t xml:space="preserve">33 mg/dl. </w:t>
      </w:r>
      <w:proofErr w:type="gramStart"/>
      <w:r w:rsidRPr="00992DF6">
        <w:rPr>
          <w:rFonts w:ascii="Times New Roman" w:hAnsi="Times New Roman" w:cs="Times New Roman"/>
          <w:sz w:val="24"/>
          <w:szCs w:val="24"/>
        </w:rPr>
        <w:t>Dari nilai diatas pada setiap pemeriksaan dapat dilihat bahwasanya adanya perbedaan penurunan yang nyata pada setiap pemeriksaan karena pada setiap pemeriksaan memiliki posisi tabel yang berbeda, hal ini dapat dibuktikan pada lampiran uji Duncan.</w:t>
      </w:r>
      <w:proofErr w:type="gramEnd"/>
    </w:p>
    <w:p w:rsidR="003D055B" w:rsidRPr="00992DF6" w:rsidRDefault="003D055B" w:rsidP="003D055B">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Berdasarkan dari data yang tertera diatas setelah dilakukan uji ANOVA satu arah dan dilanjutkan dengan uji Duncan, maka H</w:t>
      </w:r>
      <w:r w:rsidRPr="00992DF6">
        <w:rPr>
          <w:rFonts w:ascii="Times New Roman" w:hAnsi="Times New Roman" w:cs="Times New Roman"/>
          <w:sz w:val="24"/>
          <w:szCs w:val="24"/>
          <w:vertAlign w:val="subscript"/>
        </w:rPr>
        <w:t xml:space="preserve">0 </w:t>
      </w:r>
      <w:r w:rsidRPr="00992DF6">
        <w:rPr>
          <w:rFonts w:ascii="Times New Roman" w:hAnsi="Times New Roman" w:cs="Times New Roman"/>
          <w:sz w:val="24"/>
          <w:szCs w:val="24"/>
        </w:rPr>
        <w:t>ditolak sedangkan H</w:t>
      </w:r>
      <w:r w:rsidRPr="00992DF6">
        <w:rPr>
          <w:rFonts w:ascii="Times New Roman" w:hAnsi="Times New Roman" w:cs="Times New Roman"/>
          <w:sz w:val="24"/>
          <w:szCs w:val="24"/>
          <w:vertAlign w:val="subscript"/>
        </w:rPr>
        <w:t>a</w:t>
      </w:r>
      <w:r w:rsidRPr="00992DF6">
        <w:rPr>
          <w:rFonts w:ascii="Times New Roman" w:hAnsi="Times New Roman" w:cs="Times New Roman"/>
          <w:sz w:val="24"/>
          <w:szCs w:val="24"/>
        </w:rPr>
        <w:t xml:space="preserve"> dapat diterima yaitu adanya pengaruh terhadap pemberian air rebusan sirih merah terhadap kadar glukosa darah pada mencit.</w:t>
      </w:r>
    </w:p>
    <w:p w:rsidR="003D055B" w:rsidRPr="00992DF6" w:rsidRDefault="003D055B" w:rsidP="00C43EA0">
      <w:pPr>
        <w:pStyle w:val="SubBAB4"/>
      </w:pPr>
      <w:bookmarkStart w:id="108" w:name="_Toc30033826"/>
      <w:r w:rsidRPr="00992DF6">
        <w:t>4.2 Pembahasan</w:t>
      </w:r>
      <w:bookmarkEnd w:id="108"/>
    </w:p>
    <w:p w:rsidR="003D055B" w:rsidRPr="00992DF6" w:rsidRDefault="003D055B" w:rsidP="003D055B">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Penelitian ini bertujuan untuk mengetahui apakah terdapat pengaruh pemberian air rebusan sirih merah terhadap penurunan glukosa darah pada mencit.</w:t>
      </w:r>
      <w:proofErr w:type="gramEnd"/>
      <w:r w:rsidR="0009462E">
        <w:rPr>
          <w:rFonts w:ascii="Times New Roman" w:hAnsi="Times New Roman" w:cs="Times New Roman"/>
          <w:sz w:val="24"/>
          <w:szCs w:val="24"/>
        </w:rPr>
        <w:t xml:space="preserve"> </w:t>
      </w:r>
      <w:proofErr w:type="gramStart"/>
      <w:r w:rsidRPr="00992DF6">
        <w:rPr>
          <w:rFonts w:ascii="Times New Roman" w:hAnsi="Times New Roman" w:cs="Times New Roman"/>
          <w:sz w:val="24"/>
          <w:szCs w:val="24"/>
        </w:rPr>
        <w:t>Pada penelitian ini hewan uji yang dipakai adalah mencit putih jantan karena mencit merupakan hewan mamalia yang memiliki kemiripan fisiologis dengan manusia.</w:t>
      </w:r>
      <w:proofErr w:type="gramEnd"/>
      <w:r w:rsidRPr="00992DF6">
        <w:rPr>
          <w:rFonts w:ascii="Times New Roman" w:hAnsi="Times New Roman" w:cs="Times New Roman"/>
          <w:sz w:val="24"/>
          <w:szCs w:val="24"/>
        </w:rPr>
        <w:t xml:space="preserve"> Penelitian ini menggunak</w:t>
      </w:r>
      <w:r w:rsidR="0009462E">
        <w:rPr>
          <w:rFonts w:ascii="Times New Roman" w:hAnsi="Times New Roman" w:cs="Times New Roman"/>
          <w:sz w:val="24"/>
          <w:szCs w:val="24"/>
        </w:rPr>
        <w:t>an</w:t>
      </w:r>
      <w:r w:rsidRPr="00992DF6">
        <w:rPr>
          <w:rFonts w:ascii="Times New Roman" w:hAnsi="Times New Roman" w:cs="Times New Roman"/>
          <w:sz w:val="24"/>
          <w:szCs w:val="24"/>
        </w:rPr>
        <w:t xml:space="preserve"> mencit sebanyak 24 ekor yang dibagi menjadi empat kelompok yaitu kelompok 1 kontrol negatif (tidak diberikan air rebusan si</w:t>
      </w:r>
      <w:r w:rsidR="00C958DB">
        <w:rPr>
          <w:rFonts w:ascii="Times New Roman" w:hAnsi="Times New Roman" w:cs="Times New Roman"/>
          <w:sz w:val="24"/>
          <w:szCs w:val="24"/>
        </w:rPr>
        <w:t>rih merah), kelompok 2 (dosis 0</w:t>
      </w:r>
      <w:proofErr w:type="gramStart"/>
      <w:r w:rsidR="00C958DB">
        <w:rPr>
          <w:rFonts w:ascii="Times New Roman" w:hAnsi="Times New Roman" w:cs="Times New Roman"/>
          <w:sz w:val="24"/>
          <w:szCs w:val="24"/>
        </w:rPr>
        <w:t>,</w:t>
      </w:r>
      <w:r w:rsidRPr="00992DF6">
        <w:rPr>
          <w:rFonts w:ascii="Times New Roman" w:hAnsi="Times New Roman" w:cs="Times New Roman"/>
          <w:sz w:val="24"/>
          <w:szCs w:val="24"/>
        </w:rPr>
        <w:t>13</w:t>
      </w:r>
      <w:proofErr w:type="gramEnd"/>
      <w:r w:rsidRPr="00992DF6">
        <w:rPr>
          <w:rFonts w:ascii="Times New Roman" w:hAnsi="Times New Roman" w:cs="Times New Roman"/>
          <w:sz w:val="24"/>
          <w:szCs w:val="24"/>
        </w:rPr>
        <w:t xml:space="preserve"> ml/grBB), kelompok 3 (dosis </w:t>
      </w:r>
      <w:r w:rsidR="00C958DB">
        <w:rPr>
          <w:rFonts w:ascii="Times New Roman" w:hAnsi="Times New Roman" w:cs="Times New Roman"/>
          <w:sz w:val="24"/>
          <w:szCs w:val="24"/>
        </w:rPr>
        <w:t>0,</w:t>
      </w:r>
      <w:r w:rsidRPr="00992DF6">
        <w:rPr>
          <w:rFonts w:ascii="Times New Roman" w:hAnsi="Times New Roman" w:cs="Times New Roman"/>
          <w:sz w:val="24"/>
          <w:szCs w:val="24"/>
        </w:rPr>
        <w:t>26 m</w:t>
      </w:r>
      <w:r w:rsidR="00C958DB">
        <w:rPr>
          <w:rFonts w:ascii="Times New Roman" w:hAnsi="Times New Roman" w:cs="Times New Roman"/>
          <w:sz w:val="24"/>
          <w:szCs w:val="24"/>
        </w:rPr>
        <w:t>l/grBB) dan kelompok 4 (dosis 0,</w:t>
      </w:r>
      <w:r w:rsidRPr="00992DF6">
        <w:rPr>
          <w:rFonts w:ascii="Times New Roman" w:hAnsi="Times New Roman" w:cs="Times New Roman"/>
          <w:sz w:val="24"/>
          <w:szCs w:val="24"/>
        </w:rPr>
        <w:t>39 ml/grBB). Pemberian dosis yang diberikan pada mencit merupakan hasil dari kon</w:t>
      </w:r>
      <w:r w:rsidR="00C958DB">
        <w:rPr>
          <w:rFonts w:ascii="Times New Roman" w:hAnsi="Times New Roman" w:cs="Times New Roman"/>
          <w:sz w:val="24"/>
          <w:szCs w:val="24"/>
        </w:rPr>
        <w:t>versi manusia ke mencit yaitu 0</w:t>
      </w:r>
      <w:proofErr w:type="gramStart"/>
      <w:r w:rsidR="00C958DB">
        <w:rPr>
          <w:rFonts w:ascii="Times New Roman" w:hAnsi="Times New Roman" w:cs="Times New Roman"/>
          <w:sz w:val="24"/>
          <w:szCs w:val="24"/>
        </w:rPr>
        <w:t>,</w:t>
      </w:r>
      <w:r w:rsidRPr="00992DF6">
        <w:rPr>
          <w:rFonts w:ascii="Times New Roman" w:hAnsi="Times New Roman" w:cs="Times New Roman"/>
          <w:sz w:val="24"/>
          <w:szCs w:val="24"/>
        </w:rPr>
        <w:t>0026</w:t>
      </w:r>
      <w:proofErr w:type="gramEnd"/>
      <w:r w:rsidRPr="00992DF6">
        <w:rPr>
          <w:rFonts w:ascii="Times New Roman" w:hAnsi="Times New Roman" w:cs="Times New Roman"/>
          <w:sz w:val="24"/>
          <w:szCs w:val="24"/>
        </w:rPr>
        <w:t xml:space="preserve"> (dapat </w:t>
      </w:r>
      <w:r w:rsidRPr="00992DF6">
        <w:rPr>
          <w:rFonts w:ascii="Times New Roman" w:hAnsi="Times New Roman" w:cs="Times New Roman"/>
          <w:sz w:val="24"/>
          <w:szCs w:val="24"/>
        </w:rPr>
        <w:lastRenderedPageBreak/>
        <w:t xml:space="preserve">dilihat dilampiran tabel konversi), kemudian nilai konversi dikalikan dengan dosis manusia 50 gr (kelompok 2), 100 gr (kelompok 3) dan 150 gr (kelompok 4). Penelitian dilakukan selama 2 minggu </w:t>
      </w:r>
      <w:proofErr w:type="gramStart"/>
      <w:r w:rsidRPr="00992DF6">
        <w:rPr>
          <w:rFonts w:ascii="Times New Roman" w:hAnsi="Times New Roman" w:cs="Times New Roman"/>
          <w:sz w:val="24"/>
          <w:szCs w:val="24"/>
        </w:rPr>
        <w:t>( 1</w:t>
      </w:r>
      <w:proofErr w:type="gramEnd"/>
      <w:r w:rsidRPr="00992DF6">
        <w:rPr>
          <w:rFonts w:ascii="Times New Roman" w:hAnsi="Times New Roman" w:cs="Times New Roman"/>
          <w:sz w:val="24"/>
          <w:szCs w:val="24"/>
        </w:rPr>
        <w:t xml:space="preserve"> minggu untuk aklitimasasi/beradaptasi dan 1 minggu diberikan perlakuan pemberian air rebusan sirih merah pada18 ekor mencit). </w:t>
      </w:r>
      <w:proofErr w:type="gramStart"/>
      <w:r w:rsidRPr="00992DF6">
        <w:rPr>
          <w:rFonts w:ascii="Times New Roman" w:hAnsi="Times New Roman" w:cs="Times New Roman"/>
          <w:sz w:val="24"/>
          <w:szCs w:val="24"/>
        </w:rPr>
        <w:t>Pengukuran glukosa darah pada mencit dilakukan pada hari ke-8 (pemeriksaan KGD I), hari ke-11 (pemeriksaan KGD II) dan hai ke-14 (pemeriksaan KGD III).</w:t>
      </w:r>
      <w:proofErr w:type="gramEnd"/>
      <w:r w:rsidRPr="00992DF6">
        <w:rPr>
          <w:rFonts w:ascii="Times New Roman" w:hAnsi="Times New Roman" w:cs="Times New Roman"/>
          <w:sz w:val="24"/>
          <w:szCs w:val="24"/>
        </w:rPr>
        <w:t xml:space="preserve"> Pengukuran glukosa darah dilakukan dengan </w:t>
      </w:r>
      <w:proofErr w:type="gramStart"/>
      <w:r w:rsidRPr="00992DF6">
        <w:rPr>
          <w:rFonts w:ascii="Times New Roman" w:hAnsi="Times New Roman" w:cs="Times New Roman"/>
          <w:sz w:val="24"/>
          <w:szCs w:val="24"/>
        </w:rPr>
        <w:t>cara</w:t>
      </w:r>
      <w:proofErr w:type="gramEnd"/>
      <w:r w:rsidRPr="00992DF6">
        <w:rPr>
          <w:rFonts w:ascii="Times New Roman" w:hAnsi="Times New Roman" w:cs="Times New Roman"/>
          <w:sz w:val="24"/>
          <w:szCs w:val="24"/>
        </w:rPr>
        <w:t xml:space="preserve"> menyayat sedikit pada ujung ekor mencit.</w:t>
      </w:r>
    </w:p>
    <w:p w:rsidR="003D055B" w:rsidRPr="00992DF6" w:rsidRDefault="003D055B" w:rsidP="003D055B">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 xml:space="preserve">Data dianalisa dengan statistik menggunakan program SPSS </w:t>
      </w:r>
      <w:r w:rsidRPr="00992DF6">
        <w:rPr>
          <w:rFonts w:ascii="Times New Roman" w:hAnsi="Times New Roman" w:cs="Times New Roman"/>
          <w:i/>
          <w:iCs/>
          <w:noProof/>
          <w:sz w:val="24"/>
          <w:szCs w:val="24"/>
          <w:lang w:val="id-ID"/>
        </w:rPr>
        <w:t xml:space="preserve">(Statistical Product and Service Solution) </w:t>
      </w:r>
      <w:r w:rsidRPr="00992DF6">
        <w:rPr>
          <w:rFonts w:ascii="Times New Roman" w:hAnsi="Times New Roman" w:cs="Times New Roman"/>
          <w:sz w:val="24"/>
          <w:szCs w:val="24"/>
        </w:rPr>
        <w:t xml:space="preserve"> dengan metode A</w:t>
      </w:r>
      <w:r w:rsidR="0009462E">
        <w:rPr>
          <w:rFonts w:ascii="Times New Roman" w:hAnsi="Times New Roman" w:cs="Times New Roman"/>
          <w:sz w:val="24"/>
          <w:szCs w:val="24"/>
        </w:rPr>
        <w:t>NOVA satu arah, s</w:t>
      </w:r>
      <w:r w:rsidRPr="00992DF6">
        <w:rPr>
          <w:rFonts w:ascii="Times New Roman" w:hAnsi="Times New Roman" w:cs="Times New Roman"/>
          <w:sz w:val="24"/>
          <w:szCs w:val="24"/>
        </w:rPr>
        <w:t xml:space="preserve">ebelum data dianalisis dengan metode ANOVA satu arah maka data terlebih dahulu dianalisi untuk mencari nilai rata-rata (Mean) pada setiap pemeriksaan berdasarkan kelompok dan keseluruhannya. </w:t>
      </w:r>
      <w:proofErr w:type="gramStart"/>
      <w:r w:rsidRPr="00992DF6">
        <w:rPr>
          <w:rFonts w:ascii="Times New Roman" w:hAnsi="Times New Roman" w:cs="Times New Roman"/>
          <w:sz w:val="24"/>
          <w:szCs w:val="24"/>
        </w:rPr>
        <w:t>Setelah itu dilakukan uji ANOVA satu arah untuk mengetahui apakah terdapat pengaruh terhadap penurunan glukosa darah pada mencit.</w:t>
      </w:r>
      <w:proofErr w:type="gramEnd"/>
      <w:r w:rsidRPr="00992DF6">
        <w:rPr>
          <w:rFonts w:ascii="Times New Roman" w:hAnsi="Times New Roman" w:cs="Times New Roman"/>
          <w:sz w:val="24"/>
          <w:szCs w:val="24"/>
        </w:rPr>
        <w:t xml:space="preserve"> Hasil uji ANOVA satu arah menunjukkan adanya pengaruh pemberian air rebusan sirih merah terhadap penurunan </w:t>
      </w:r>
      <w:proofErr w:type="gramStart"/>
      <w:r w:rsidRPr="00992DF6">
        <w:rPr>
          <w:rFonts w:ascii="Times New Roman" w:hAnsi="Times New Roman" w:cs="Times New Roman"/>
          <w:sz w:val="24"/>
          <w:szCs w:val="24"/>
        </w:rPr>
        <w:t>kadar</w:t>
      </w:r>
      <w:proofErr w:type="gramEnd"/>
      <w:r w:rsidRPr="00992DF6">
        <w:rPr>
          <w:rFonts w:ascii="Times New Roman" w:hAnsi="Times New Roman" w:cs="Times New Roman"/>
          <w:sz w:val="24"/>
          <w:szCs w:val="24"/>
        </w:rPr>
        <w:t xml:space="preserve"> glukosa darah pada mencit dengan nilai signifikan keseluruhan ada</w:t>
      </w:r>
      <w:r w:rsidR="00C958DB">
        <w:rPr>
          <w:rFonts w:ascii="Times New Roman" w:hAnsi="Times New Roman" w:cs="Times New Roman"/>
          <w:sz w:val="24"/>
          <w:szCs w:val="24"/>
        </w:rPr>
        <w:t>lah 0,</w:t>
      </w:r>
      <w:r w:rsidR="0009462E">
        <w:rPr>
          <w:rFonts w:ascii="Times New Roman" w:hAnsi="Times New Roman" w:cs="Times New Roman"/>
          <w:sz w:val="24"/>
          <w:szCs w:val="24"/>
        </w:rPr>
        <w:t>000 (α=&lt;0.05). S</w:t>
      </w:r>
      <w:r w:rsidRPr="00992DF6">
        <w:rPr>
          <w:rFonts w:ascii="Times New Roman" w:hAnsi="Times New Roman" w:cs="Times New Roman"/>
          <w:sz w:val="24"/>
          <w:szCs w:val="24"/>
        </w:rPr>
        <w:t>ecara perkelompok (khusus) pada kelompok 1 dan 2 tidak terdapat pengaruh pada penurunan glukosa dara mencit, hal ini dapat dilihat dari nilai signifikan masi</w:t>
      </w:r>
      <w:r w:rsidR="00C958DB">
        <w:rPr>
          <w:rFonts w:ascii="Times New Roman" w:hAnsi="Times New Roman" w:cs="Times New Roman"/>
          <w:sz w:val="24"/>
          <w:szCs w:val="24"/>
        </w:rPr>
        <w:t>ng-masing yaitu 0,943 dan 0,</w:t>
      </w:r>
      <w:r w:rsidRPr="00992DF6">
        <w:rPr>
          <w:rFonts w:ascii="Times New Roman" w:hAnsi="Times New Roman" w:cs="Times New Roman"/>
          <w:sz w:val="24"/>
          <w:szCs w:val="24"/>
        </w:rPr>
        <w:t>121 yang memilik</w:t>
      </w:r>
      <w:r w:rsidR="00C958DB">
        <w:rPr>
          <w:rFonts w:ascii="Times New Roman" w:hAnsi="Times New Roman" w:cs="Times New Roman"/>
          <w:sz w:val="24"/>
          <w:szCs w:val="24"/>
        </w:rPr>
        <w:t>i nilai signifikan lebih dari 0,</w:t>
      </w:r>
      <w:r w:rsidRPr="00992DF6">
        <w:rPr>
          <w:rFonts w:ascii="Times New Roman" w:hAnsi="Times New Roman" w:cs="Times New Roman"/>
          <w:sz w:val="24"/>
          <w:szCs w:val="24"/>
        </w:rPr>
        <w:t>05.</w:t>
      </w:r>
    </w:p>
    <w:p w:rsidR="003D055B" w:rsidRPr="00992DF6" w:rsidRDefault="003D055B" w:rsidP="003D055B">
      <w:pPr>
        <w:spacing w:line="360" w:lineRule="auto"/>
        <w:ind w:firstLine="720"/>
        <w:jc w:val="both"/>
        <w:rPr>
          <w:rFonts w:ascii="Times New Roman" w:hAnsi="Times New Roman" w:cs="Times New Roman"/>
          <w:sz w:val="24"/>
          <w:szCs w:val="24"/>
        </w:rPr>
      </w:pPr>
      <w:r w:rsidRPr="00992DF6">
        <w:rPr>
          <w:rFonts w:ascii="Times New Roman" w:hAnsi="Times New Roman" w:cs="Times New Roman"/>
          <w:sz w:val="24"/>
          <w:szCs w:val="24"/>
        </w:rPr>
        <w:t>Hasil u</w:t>
      </w:r>
      <w:r w:rsidR="00581EA6">
        <w:rPr>
          <w:rFonts w:ascii="Times New Roman" w:hAnsi="Times New Roman" w:cs="Times New Roman"/>
          <w:sz w:val="24"/>
          <w:szCs w:val="24"/>
        </w:rPr>
        <w:t xml:space="preserve">ji ANOVA yang berpengaruh, </w:t>
      </w:r>
      <w:r w:rsidRPr="00992DF6">
        <w:rPr>
          <w:rFonts w:ascii="Times New Roman" w:hAnsi="Times New Roman" w:cs="Times New Roman"/>
          <w:sz w:val="24"/>
          <w:szCs w:val="24"/>
        </w:rPr>
        <w:t xml:space="preserve">dilanjutkan dengan </w:t>
      </w:r>
      <w:r w:rsidR="00581EA6">
        <w:rPr>
          <w:rFonts w:ascii="Times New Roman" w:hAnsi="Times New Roman" w:cs="Times New Roman"/>
          <w:sz w:val="24"/>
          <w:szCs w:val="24"/>
        </w:rPr>
        <w:t xml:space="preserve">menggunakan </w:t>
      </w:r>
      <w:r w:rsidRPr="00992DF6">
        <w:rPr>
          <w:rFonts w:ascii="Times New Roman" w:hAnsi="Times New Roman" w:cs="Times New Roman"/>
          <w:sz w:val="24"/>
          <w:szCs w:val="24"/>
        </w:rPr>
        <w:t xml:space="preserve">uji </w:t>
      </w:r>
      <w:proofErr w:type="gramStart"/>
      <w:r w:rsidRPr="00992DF6">
        <w:rPr>
          <w:rFonts w:ascii="Times New Roman" w:hAnsi="Times New Roman" w:cs="Times New Roman"/>
          <w:sz w:val="24"/>
          <w:szCs w:val="24"/>
        </w:rPr>
        <w:t>duncan</w:t>
      </w:r>
      <w:proofErr w:type="gramEnd"/>
      <w:r w:rsidRPr="00992DF6">
        <w:rPr>
          <w:rFonts w:ascii="Times New Roman" w:hAnsi="Times New Roman" w:cs="Times New Roman"/>
          <w:sz w:val="24"/>
          <w:szCs w:val="24"/>
        </w:rPr>
        <w:t xml:space="preserve"> untuk melihat perbedaan antar pemeriksaa</w:t>
      </w:r>
      <w:r w:rsidR="0009462E">
        <w:rPr>
          <w:rFonts w:ascii="Times New Roman" w:hAnsi="Times New Roman" w:cs="Times New Roman"/>
          <w:sz w:val="24"/>
          <w:szCs w:val="24"/>
        </w:rPr>
        <w:t>n</w:t>
      </w:r>
      <w:r w:rsidRPr="00992DF6">
        <w:rPr>
          <w:rFonts w:ascii="Times New Roman" w:hAnsi="Times New Roman" w:cs="Times New Roman"/>
          <w:sz w:val="24"/>
          <w:szCs w:val="24"/>
        </w:rPr>
        <w:t xml:space="preserve">. Hasil uji </w:t>
      </w:r>
      <w:proofErr w:type="gramStart"/>
      <w:r w:rsidRPr="00992DF6">
        <w:rPr>
          <w:rFonts w:ascii="Times New Roman" w:hAnsi="Times New Roman" w:cs="Times New Roman"/>
          <w:sz w:val="24"/>
          <w:szCs w:val="24"/>
        </w:rPr>
        <w:t>duncan</w:t>
      </w:r>
      <w:proofErr w:type="gramEnd"/>
      <w:r w:rsidRPr="00992DF6">
        <w:rPr>
          <w:rFonts w:ascii="Times New Roman" w:hAnsi="Times New Roman" w:cs="Times New Roman"/>
          <w:sz w:val="24"/>
          <w:szCs w:val="24"/>
        </w:rPr>
        <w:t xml:space="preserve"> menunjukkan adanya perbedaan yang nyata antar pemeriksaan pada kelompok 3 dan kelompok 4. </w:t>
      </w:r>
      <w:r w:rsidR="000D76AD">
        <w:rPr>
          <w:rFonts w:ascii="Times New Roman" w:hAnsi="Times New Roman" w:cs="Times New Roman"/>
          <w:sz w:val="24"/>
          <w:szCs w:val="24"/>
        </w:rPr>
        <w:t>Menurut peneliti d</w:t>
      </w:r>
      <w:r w:rsidRPr="00992DF6">
        <w:rPr>
          <w:rFonts w:ascii="Times New Roman" w:hAnsi="Times New Roman" w:cs="Times New Roman"/>
          <w:sz w:val="24"/>
          <w:szCs w:val="24"/>
        </w:rPr>
        <w:t xml:space="preserve">ari hasil analisa data tersebut diketahui bahwasanya efektifitas air rebusan sirih merah terhadap penurunan </w:t>
      </w:r>
      <w:proofErr w:type="gramStart"/>
      <w:r w:rsidRPr="00992DF6">
        <w:rPr>
          <w:rFonts w:ascii="Times New Roman" w:hAnsi="Times New Roman" w:cs="Times New Roman"/>
          <w:sz w:val="24"/>
          <w:szCs w:val="24"/>
        </w:rPr>
        <w:t>kadar</w:t>
      </w:r>
      <w:proofErr w:type="gramEnd"/>
      <w:r w:rsidRPr="00992DF6">
        <w:rPr>
          <w:rFonts w:ascii="Times New Roman" w:hAnsi="Times New Roman" w:cs="Times New Roman"/>
          <w:sz w:val="24"/>
          <w:szCs w:val="24"/>
        </w:rPr>
        <w:t xml:space="preserve"> glukosa darah mencit </w:t>
      </w:r>
      <w:r w:rsidR="000D76AD">
        <w:rPr>
          <w:rFonts w:ascii="Times New Roman" w:hAnsi="Times New Roman" w:cs="Times New Roman"/>
          <w:sz w:val="24"/>
          <w:szCs w:val="24"/>
        </w:rPr>
        <w:t xml:space="preserve">semakin </w:t>
      </w:r>
      <w:r w:rsidRPr="00992DF6">
        <w:rPr>
          <w:rFonts w:ascii="Times New Roman" w:hAnsi="Times New Roman" w:cs="Times New Roman"/>
          <w:sz w:val="24"/>
          <w:szCs w:val="24"/>
        </w:rPr>
        <w:t xml:space="preserve">menurun dengan semakin meningkatnya dosis air rebusan sirih merah yang diberikan. Hal ini sesuai dengan penelitian yang dilakukan oleh Muhammad Saputra dkk jurusan biologi Universitas Padang, penelitian Dewi Yudiana Shinta dan Sadyanto dari Sekolah Tinggi Ilmu Kesehatan Perintis Padang dan Fera Amelia dkk jurusan Farmasi dari UGM (univesitas Gadjah Mada) yang mana hasil penelitian tersebut menyatakan bahwasanya terdapat </w:t>
      </w:r>
      <w:r w:rsidRPr="00992DF6">
        <w:rPr>
          <w:rFonts w:ascii="Times New Roman" w:hAnsi="Times New Roman" w:cs="Times New Roman"/>
          <w:sz w:val="24"/>
          <w:szCs w:val="24"/>
        </w:rPr>
        <w:lastRenderedPageBreak/>
        <w:t>pengaruh pemberian air rebusan maupun ekstrak sirih merah terhadap penurunan kadar glukosa darah pada mencit dan efektifitas penurunan glukosa darah akan semakin menurun apabila dosis pemberian air rebusan maupun ekstrak sirih merah meningkat.</w:t>
      </w:r>
      <w:r w:rsidR="002E2032" w:rsidRPr="00992DF6">
        <w:rPr>
          <w:rFonts w:ascii="Times New Roman" w:hAnsi="Times New Roman" w:cs="Times New Roman"/>
          <w:sz w:val="24"/>
          <w:szCs w:val="24"/>
        </w:rPr>
        <w:fldChar w:fldCharType="begin" w:fldLock="1"/>
      </w:r>
      <w:r w:rsidR="00D22668" w:rsidRPr="00992DF6">
        <w:rPr>
          <w:rFonts w:ascii="Times New Roman" w:hAnsi="Times New Roman" w:cs="Times New Roman"/>
          <w:sz w:val="24"/>
          <w:szCs w:val="24"/>
        </w:rPr>
        <w:instrText>ADDIN CSL_CITATION {"citationItems":[{"id":"ITEM-1","itemData":{"author":[{"dropping-particle":"","family":"Saputra","given":"Muhammad Rizki","non-dropping-particle":"","parse-names":false,"suffix":""},{"dropping-particle":"","family":"Yuniarta","given":"Elsa","non-dropping-particle":"","parse-names":false,"suffix":""},{"dropping-particle":"","family":"Sumarmin","given":"Ramadhan","non-dropping-particle":"","parse-names":false,"suffix":""}],"id":"ITEM-1","issue":"1","issued":{"date-parts":[["2018"]]},"title":"DOI : 10.24036/eksakta/vol19-iss01/124","type":"article-journal","volume":"19"},"uris":["http://www.mendeley.com/documents/?uuid=3eb90ee9-259a-4669-929a-67924a3b2b9a"]}],"mendeley":{"formattedCitation":"&lt;sup&gt;3&lt;/sup&gt;","plainTextFormattedCitation":"3","previouslyFormattedCitation":"&lt;sup&gt;3&lt;/sup&gt;"},"properties":{"noteIndex":0},"schema":"https://github.com/citation-style-language/schema/raw/master/csl-citation.json"}</w:instrText>
      </w:r>
      <w:r w:rsidR="002E2032" w:rsidRPr="00992DF6">
        <w:rPr>
          <w:rFonts w:ascii="Times New Roman" w:hAnsi="Times New Roman" w:cs="Times New Roman"/>
          <w:sz w:val="24"/>
          <w:szCs w:val="24"/>
        </w:rPr>
        <w:fldChar w:fldCharType="separate"/>
      </w:r>
      <w:r w:rsidR="002E2032" w:rsidRPr="00992DF6">
        <w:rPr>
          <w:rFonts w:ascii="Times New Roman" w:hAnsi="Times New Roman" w:cs="Times New Roman"/>
          <w:noProof/>
          <w:sz w:val="24"/>
          <w:szCs w:val="24"/>
          <w:vertAlign w:val="superscript"/>
        </w:rPr>
        <w:t>3</w:t>
      </w:r>
      <w:r w:rsidR="002E2032" w:rsidRPr="00992DF6">
        <w:rPr>
          <w:rFonts w:ascii="Times New Roman" w:hAnsi="Times New Roman" w:cs="Times New Roman"/>
          <w:sz w:val="24"/>
          <w:szCs w:val="24"/>
        </w:rPr>
        <w:fldChar w:fldCharType="end"/>
      </w:r>
      <w:r w:rsidR="00D22668" w:rsidRPr="00992DF6">
        <w:rPr>
          <w:rFonts w:ascii="Times New Roman" w:hAnsi="Times New Roman" w:cs="Times New Roman"/>
          <w:sz w:val="24"/>
          <w:szCs w:val="24"/>
          <w:vertAlign w:val="superscript"/>
        </w:rPr>
        <w:t>,</w:t>
      </w:r>
      <w:r w:rsidR="00D22668" w:rsidRPr="00992DF6">
        <w:rPr>
          <w:rFonts w:ascii="Times New Roman" w:hAnsi="Times New Roman" w:cs="Times New Roman"/>
          <w:sz w:val="24"/>
          <w:szCs w:val="24"/>
        </w:rPr>
        <w:fldChar w:fldCharType="begin" w:fldLock="1"/>
      </w:r>
      <w:r w:rsidR="00D22668" w:rsidRPr="00992DF6">
        <w:rPr>
          <w:rFonts w:ascii="Times New Roman" w:hAnsi="Times New Roman" w:cs="Times New Roman"/>
          <w:sz w:val="24"/>
          <w:szCs w:val="24"/>
        </w:rPr>
        <w:instrText>ADDIN CSL_CITATION {"citationItems":[{"id":"ITEM-1","itemData":{"author":[{"dropping-particle":"","family":"Shinta","given":"Dewi Yudiana","non-dropping-particle":"","parse-names":false,"suffix":""}],"id":"ITEM-1","issue":"2","issued":{"date-parts":[["2016"]]},"page":"180-185","title":"PEMBERIAN AIR REBUSAN DAUN SIRIH MERAH ( Piper crocatum Ruiz &amp; Pav ) TERHADAP KADAR GLUKOSA DAN KOLESTEROL","type":"article-journal","volume":"8"},"uris":["http://www.mendeley.com/documents/?uuid=b0758081-81ab-4980-a86d-f193313f78cd"]}],"mendeley":{"formattedCitation":"&lt;sup&gt;7&lt;/sup&gt;","plainTextFormattedCitation":"7","previouslyFormattedCitation":"&lt;sup&gt;7&lt;/sup&gt;"},"properties":{"noteIndex":0},"schema":"https://github.com/citation-style-language/schema/raw/master/csl-citation.json"}</w:instrText>
      </w:r>
      <w:r w:rsidR="00D22668" w:rsidRPr="00992DF6">
        <w:rPr>
          <w:rFonts w:ascii="Times New Roman" w:hAnsi="Times New Roman" w:cs="Times New Roman"/>
          <w:sz w:val="24"/>
          <w:szCs w:val="24"/>
        </w:rPr>
        <w:fldChar w:fldCharType="separate"/>
      </w:r>
      <w:r w:rsidR="00D22668" w:rsidRPr="00992DF6">
        <w:rPr>
          <w:rFonts w:ascii="Times New Roman" w:hAnsi="Times New Roman" w:cs="Times New Roman"/>
          <w:noProof/>
          <w:sz w:val="24"/>
          <w:szCs w:val="24"/>
          <w:vertAlign w:val="superscript"/>
        </w:rPr>
        <w:t>7</w:t>
      </w:r>
      <w:r w:rsidR="00D22668" w:rsidRPr="00992DF6">
        <w:rPr>
          <w:rFonts w:ascii="Times New Roman" w:hAnsi="Times New Roman" w:cs="Times New Roman"/>
          <w:sz w:val="24"/>
          <w:szCs w:val="24"/>
        </w:rPr>
        <w:fldChar w:fldCharType="end"/>
      </w:r>
      <w:r w:rsidR="00D22668" w:rsidRPr="00992DF6">
        <w:rPr>
          <w:rFonts w:ascii="Times New Roman" w:hAnsi="Times New Roman" w:cs="Times New Roman"/>
          <w:sz w:val="24"/>
          <w:szCs w:val="24"/>
          <w:vertAlign w:val="superscript"/>
        </w:rPr>
        <w:t>,</w:t>
      </w:r>
      <w:r w:rsidR="00D22668" w:rsidRPr="00992DF6">
        <w:rPr>
          <w:rFonts w:ascii="Times New Roman" w:hAnsi="Times New Roman" w:cs="Times New Roman"/>
          <w:sz w:val="24"/>
          <w:szCs w:val="24"/>
        </w:rPr>
        <w:fldChar w:fldCharType="begin" w:fldLock="1"/>
      </w:r>
      <w:r w:rsidR="00A51195" w:rsidRPr="00992DF6">
        <w:rPr>
          <w:rFonts w:ascii="Times New Roman" w:hAnsi="Times New Roman" w:cs="Times New Roman"/>
          <w:sz w:val="24"/>
          <w:szCs w:val="24"/>
        </w:rPr>
        <w:instrText>ADDIN CSL_CITATION {"citationItems":[{"id":"ITEM-1","itemData":{"author":[{"dropping-particle":"","family":"Amelia","given":"Fera","non-dropping-particle":"","parse-names":false,"suffix":""},{"dropping-particle":"","family":"Wijayani","given":"Erni","non-dropping-particle":"","parse-names":false,"suffix":""},{"dropping-particle":"","family":"Angeline","given":"Ellsya","non-dropping-particle":"","parse-names":false,"suffix":""}],"id":"ITEM-1","issued":{"date-parts":[["2013"]]},"title":"Sirih Merah Untuk Obat Diabetes Inovasi Tim UGM","type":"article-journal"},"uris":["http://www.mendeley.com/documents/?uuid=decb1366-82f7-432b-98d8-8e2353cdf611"]}],"mendeley":{"formattedCitation":"&lt;sup&gt;12&lt;/sup&gt;","plainTextFormattedCitation":"12","previouslyFormattedCitation":"&lt;sup&gt;12&lt;/sup&gt;"},"properties":{"noteIndex":0},"schema":"https://github.com/citation-style-language/schema/raw/master/csl-citation.json"}</w:instrText>
      </w:r>
      <w:r w:rsidR="00D22668" w:rsidRPr="00992DF6">
        <w:rPr>
          <w:rFonts w:ascii="Times New Roman" w:hAnsi="Times New Roman" w:cs="Times New Roman"/>
          <w:sz w:val="24"/>
          <w:szCs w:val="24"/>
        </w:rPr>
        <w:fldChar w:fldCharType="separate"/>
      </w:r>
      <w:r w:rsidR="00D22668" w:rsidRPr="00992DF6">
        <w:rPr>
          <w:rFonts w:ascii="Times New Roman" w:hAnsi="Times New Roman" w:cs="Times New Roman"/>
          <w:noProof/>
          <w:sz w:val="24"/>
          <w:szCs w:val="24"/>
          <w:vertAlign w:val="superscript"/>
        </w:rPr>
        <w:t>12</w:t>
      </w:r>
      <w:r w:rsidR="00D22668" w:rsidRPr="00992DF6">
        <w:rPr>
          <w:rFonts w:ascii="Times New Roman" w:hAnsi="Times New Roman" w:cs="Times New Roman"/>
          <w:sz w:val="24"/>
          <w:szCs w:val="24"/>
        </w:rPr>
        <w:fldChar w:fldCharType="end"/>
      </w:r>
    </w:p>
    <w:p w:rsidR="003D055B" w:rsidRPr="00992DF6" w:rsidRDefault="003D055B" w:rsidP="003D055B">
      <w:pPr>
        <w:spacing w:line="360" w:lineRule="auto"/>
        <w:ind w:firstLine="720"/>
        <w:jc w:val="both"/>
        <w:rPr>
          <w:rFonts w:ascii="Times New Roman" w:hAnsi="Times New Roman" w:cs="Times New Roman"/>
          <w:sz w:val="24"/>
          <w:szCs w:val="24"/>
        </w:rPr>
      </w:pPr>
      <w:proofErr w:type="gramStart"/>
      <w:r w:rsidRPr="00992DF6">
        <w:rPr>
          <w:rFonts w:ascii="Times New Roman" w:hAnsi="Times New Roman" w:cs="Times New Roman"/>
          <w:sz w:val="24"/>
          <w:szCs w:val="24"/>
        </w:rPr>
        <w:t>Penurunan glukosa darah pada mencit ini terjadi karena adanya kandungan fitokimia pada sirih merah yaitu alkoloid, flavonoid, saponin, dan tannin.</w:t>
      </w:r>
      <w:proofErr w:type="gramEnd"/>
      <w:r w:rsidRPr="00992DF6">
        <w:rPr>
          <w:rFonts w:ascii="Times New Roman" w:hAnsi="Times New Roman" w:cs="Times New Roman"/>
          <w:sz w:val="24"/>
          <w:szCs w:val="24"/>
        </w:rPr>
        <w:t xml:space="preserve"> Berdasarkan dari buku “</w:t>
      </w:r>
      <w:r w:rsidRPr="00992DF6">
        <w:rPr>
          <w:rFonts w:ascii="Times New Roman" w:hAnsi="Times New Roman" w:cs="Times New Roman"/>
          <w:i/>
          <w:sz w:val="24"/>
          <w:szCs w:val="24"/>
        </w:rPr>
        <w:t>A review of natural product and plants as potensial antidiabetic</w:t>
      </w:r>
      <w:r w:rsidRPr="00992DF6">
        <w:rPr>
          <w:rFonts w:ascii="Times New Roman" w:hAnsi="Times New Roman" w:cs="Times New Roman"/>
          <w:sz w:val="24"/>
          <w:szCs w:val="24"/>
        </w:rPr>
        <w:t>”</w:t>
      </w:r>
      <w:r w:rsidR="00A51195" w:rsidRPr="00992DF6">
        <w:rPr>
          <w:rFonts w:ascii="Times New Roman" w:hAnsi="Times New Roman" w:cs="Times New Roman"/>
          <w:sz w:val="24"/>
          <w:szCs w:val="24"/>
        </w:rPr>
        <w:t xml:space="preserve"> dan jurnal “</w:t>
      </w:r>
      <w:r w:rsidR="00A51195" w:rsidRPr="00992DF6">
        <w:rPr>
          <w:rFonts w:ascii="Times New Roman" w:hAnsi="Times New Roman" w:cs="Times New Roman"/>
          <w:i/>
          <w:sz w:val="24"/>
          <w:szCs w:val="24"/>
        </w:rPr>
        <w:t>Antidiabetic potensial of plant natural products: A review</w:t>
      </w:r>
      <w:r w:rsidR="00A51195" w:rsidRPr="00992DF6">
        <w:rPr>
          <w:rFonts w:ascii="Times New Roman" w:hAnsi="Times New Roman" w:cs="Times New Roman"/>
          <w:sz w:val="24"/>
          <w:szCs w:val="24"/>
        </w:rPr>
        <w:t>”</w:t>
      </w:r>
      <w:r w:rsidRPr="00992DF6">
        <w:rPr>
          <w:rFonts w:ascii="Times New Roman" w:hAnsi="Times New Roman" w:cs="Times New Roman"/>
          <w:sz w:val="24"/>
          <w:szCs w:val="24"/>
        </w:rPr>
        <w:t xml:space="preserve"> melaporkan bahwasanya senyawa alkoloid dan flavonoid memiliki aktivitas hipoglikemia atau penurunan glukosa darah, sehingga sirih merah termasuk dalam salah satu pengobatan tradisional yang dapat digunakan untuk pencegahan diabetes mellitus karena memiliki efek hipoglikemia.</w:t>
      </w:r>
      <w:r w:rsidR="00A51195" w:rsidRPr="00992DF6">
        <w:rPr>
          <w:rFonts w:ascii="Times New Roman" w:hAnsi="Times New Roman" w:cs="Times New Roman"/>
          <w:sz w:val="24"/>
          <w:szCs w:val="24"/>
        </w:rPr>
        <w:fldChar w:fldCharType="begin" w:fldLock="1"/>
      </w:r>
      <w:r w:rsidR="00A51195" w:rsidRPr="00992DF6">
        <w:rPr>
          <w:rFonts w:ascii="Times New Roman" w:hAnsi="Times New Roman" w:cs="Times New Roman"/>
          <w:sz w:val="24"/>
          <w:szCs w:val="24"/>
        </w:rPr>
        <w:instrText>ADDIN CSL_CITATION {"citationItems":[{"id":"ITEM-1","itemData":{"author":[{"dropping-particle":"","family":"Hidayat","given":"Taufik","non-dropping-particle":"","parse-names":false,"suffix":""}],"editor":[{"dropping-particle":"","family":"Ari","given":"","non-dropping-particle":"","parse-names":false,"suffix":""},{"dropping-particle":"","family":"Fazrul","given":"","non-dropping-particle":"","parse-names":false,"suffix":""},{"dropping-particle":"","family":"Umaroh","given":"Umi","non-dropping-particle":"","parse-names":false,"suffix":""}],"id":"ITEM-1","issued":{"date-parts":[["2013"]]},"publisher":"Pustaka Baru Press","publisher-place":"Yogyakarta","title":"SIRIH MERAH Budidaya dan Pemanfaatan untuk Obat","type":"book"},"uris":["http://www.mendeley.com/documents/?uuid=13902703-2028-4f71-b7d1-a9fc094e166d"]}],"mendeley":{"formattedCitation":"&lt;sup&gt;11&lt;/sup&gt;","plainTextFormattedCitation":"11","previouslyFormattedCitation":"&lt;sup&gt;11&lt;/sup&gt;"},"properties":{"noteIndex":0},"schema":"https://github.com/citation-style-language/schema/raw/master/csl-citation.json"}</w:instrText>
      </w:r>
      <w:r w:rsidR="00A51195" w:rsidRPr="00992DF6">
        <w:rPr>
          <w:rFonts w:ascii="Times New Roman" w:hAnsi="Times New Roman" w:cs="Times New Roman"/>
          <w:sz w:val="24"/>
          <w:szCs w:val="24"/>
        </w:rPr>
        <w:fldChar w:fldCharType="separate"/>
      </w:r>
      <w:r w:rsidR="00A51195" w:rsidRPr="00992DF6">
        <w:rPr>
          <w:rFonts w:ascii="Times New Roman" w:hAnsi="Times New Roman" w:cs="Times New Roman"/>
          <w:noProof/>
          <w:sz w:val="24"/>
          <w:szCs w:val="24"/>
          <w:vertAlign w:val="superscript"/>
        </w:rPr>
        <w:t>11</w:t>
      </w:r>
      <w:r w:rsidR="00A51195" w:rsidRPr="00992DF6">
        <w:rPr>
          <w:rFonts w:ascii="Times New Roman" w:hAnsi="Times New Roman" w:cs="Times New Roman"/>
          <w:sz w:val="24"/>
          <w:szCs w:val="24"/>
        </w:rPr>
        <w:fldChar w:fldCharType="end"/>
      </w:r>
      <w:r w:rsidR="006F3C4D" w:rsidRPr="00992DF6">
        <w:rPr>
          <w:rFonts w:ascii="Times New Roman" w:hAnsi="Times New Roman" w:cs="Times New Roman"/>
          <w:sz w:val="24"/>
          <w:szCs w:val="24"/>
          <w:vertAlign w:val="superscript"/>
        </w:rPr>
        <w:t>,</w:t>
      </w:r>
      <w:r w:rsidR="006F3C4D" w:rsidRPr="00992DF6">
        <w:rPr>
          <w:rFonts w:ascii="Times New Roman" w:hAnsi="Times New Roman" w:cs="Times New Roman"/>
          <w:sz w:val="24"/>
          <w:szCs w:val="24"/>
        </w:rPr>
        <w:fldChar w:fldCharType="begin" w:fldLock="1"/>
      </w:r>
      <w:r w:rsidR="006F3C4D" w:rsidRPr="00992DF6">
        <w:rPr>
          <w:rFonts w:ascii="Times New Roman" w:hAnsi="Times New Roman" w:cs="Times New Roman"/>
          <w:sz w:val="24"/>
          <w:szCs w:val="24"/>
        </w:rPr>
        <w:instrText>ADDIN CSL_CITATION {"citationItems":[{"id":"ITEM-1","itemData":{"author":[{"dropping-particle":"","family":"Upadhyay","given":"Ravi Kant","non-dropping-particle":"","parse-names":false,"suffix":""}],"id":"ITEM-1","issue":"3","issued":{"date-parts":[["2016"]]},"page":"3-7","title":"Antidiabetic potential of plant natural products: A review","type":"article-journal","volume":"2016"},"uris":["http://www.mendeley.com/documents/?uuid=cac84d4d-2cdc-4c7f-9bf5-8b3ab71ecf67"]}],"mendeley":{"formattedCitation":"&lt;sup&gt;15&lt;/sup&gt;","plainTextFormattedCitation":"15"},"properties":{"noteIndex":0},"schema":"https://github.com/citation-style-language/schema/raw/master/csl-citation.json"}</w:instrText>
      </w:r>
      <w:r w:rsidR="006F3C4D" w:rsidRPr="00992DF6">
        <w:rPr>
          <w:rFonts w:ascii="Times New Roman" w:hAnsi="Times New Roman" w:cs="Times New Roman"/>
          <w:sz w:val="24"/>
          <w:szCs w:val="24"/>
        </w:rPr>
        <w:fldChar w:fldCharType="separate"/>
      </w:r>
      <w:r w:rsidR="006F3C4D" w:rsidRPr="00992DF6">
        <w:rPr>
          <w:rFonts w:ascii="Times New Roman" w:hAnsi="Times New Roman" w:cs="Times New Roman"/>
          <w:noProof/>
          <w:sz w:val="24"/>
          <w:szCs w:val="24"/>
          <w:vertAlign w:val="superscript"/>
        </w:rPr>
        <w:t>15</w:t>
      </w:r>
      <w:r w:rsidR="006F3C4D" w:rsidRPr="00992DF6">
        <w:rPr>
          <w:rFonts w:ascii="Times New Roman" w:hAnsi="Times New Roman" w:cs="Times New Roman"/>
          <w:sz w:val="24"/>
          <w:szCs w:val="24"/>
        </w:rPr>
        <w:fldChar w:fldCharType="end"/>
      </w:r>
    </w:p>
    <w:p w:rsidR="003D055B" w:rsidRDefault="003D055B" w:rsidP="003D055B">
      <w:pPr>
        <w:spacing w:line="360" w:lineRule="auto"/>
        <w:rPr>
          <w:rFonts w:ascii="Times New Roman" w:hAnsi="Times New Roman" w:cs="Times New Roman"/>
          <w:b/>
          <w:sz w:val="24"/>
          <w:szCs w:val="24"/>
        </w:rPr>
      </w:pPr>
    </w:p>
    <w:p w:rsidR="00A27CC1" w:rsidRDefault="00A27CC1" w:rsidP="003D055B">
      <w:pPr>
        <w:spacing w:line="360" w:lineRule="auto"/>
        <w:rPr>
          <w:rFonts w:ascii="Times New Roman" w:hAnsi="Times New Roman" w:cs="Times New Roman"/>
          <w:b/>
          <w:sz w:val="24"/>
          <w:szCs w:val="24"/>
        </w:rPr>
      </w:pPr>
    </w:p>
    <w:p w:rsidR="00A27CC1" w:rsidRDefault="00A27CC1" w:rsidP="003D055B">
      <w:pPr>
        <w:spacing w:line="360" w:lineRule="auto"/>
        <w:rPr>
          <w:rFonts w:ascii="Times New Roman" w:hAnsi="Times New Roman" w:cs="Times New Roman"/>
          <w:b/>
          <w:sz w:val="24"/>
          <w:szCs w:val="24"/>
        </w:rPr>
      </w:pPr>
    </w:p>
    <w:p w:rsidR="00A27CC1" w:rsidRDefault="00A27CC1" w:rsidP="003D055B">
      <w:pPr>
        <w:spacing w:line="360" w:lineRule="auto"/>
        <w:rPr>
          <w:rFonts w:ascii="Times New Roman" w:hAnsi="Times New Roman" w:cs="Times New Roman"/>
          <w:b/>
          <w:sz w:val="24"/>
          <w:szCs w:val="24"/>
        </w:rPr>
      </w:pPr>
    </w:p>
    <w:p w:rsidR="00A27CC1" w:rsidRDefault="00A27CC1" w:rsidP="003D055B">
      <w:pPr>
        <w:spacing w:line="360" w:lineRule="auto"/>
        <w:rPr>
          <w:rFonts w:ascii="Times New Roman" w:hAnsi="Times New Roman" w:cs="Times New Roman"/>
          <w:b/>
          <w:sz w:val="24"/>
          <w:szCs w:val="24"/>
        </w:rPr>
      </w:pPr>
    </w:p>
    <w:p w:rsidR="00A27CC1" w:rsidRPr="00992DF6" w:rsidRDefault="00A27CC1" w:rsidP="003D055B">
      <w:pPr>
        <w:spacing w:line="360" w:lineRule="auto"/>
        <w:rPr>
          <w:rFonts w:ascii="Times New Roman" w:hAnsi="Times New Roman" w:cs="Times New Roman"/>
          <w:b/>
          <w:sz w:val="24"/>
          <w:szCs w:val="24"/>
        </w:rPr>
      </w:pPr>
    </w:p>
    <w:p w:rsidR="003D055B" w:rsidRPr="00992DF6" w:rsidRDefault="003D055B" w:rsidP="003D055B">
      <w:pPr>
        <w:spacing w:line="360" w:lineRule="auto"/>
        <w:rPr>
          <w:rFonts w:ascii="Times New Roman" w:hAnsi="Times New Roman" w:cs="Times New Roman"/>
          <w:b/>
          <w:sz w:val="24"/>
          <w:szCs w:val="24"/>
        </w:rPr>
      </w:pPr>
    </w:p>
    <w:p w:rsidR="003D055B" w:rsidRPr="00992DF6" w:rsidRDefault="003D055B" w:rsidP="003D055B">
      <w:pPr>
        <w:spacing w:line="360" w:lineRule="auto"/>
        <w:rPr>
          <w:rFonts w:ascii="Times New Roman" w:hAnsi="Times New Roman" w:cs="Times New Roman"/>
          <w:b/>
          <w:sz w:val="24"/>
          <w:szCs w:val="24"/>
        </w:rPr>
      </w:pPr>
    </w:p>
    <w:p w:rsidR="003D055B" w:rsidRPr="00992DF6" w:rsidRDefault="003D055B" w:rsidP="003D055B">
      <w:pPr>
        <w:spacing w:line="360" w:lineRule="auto"/>
        <w:rPr>
          <w:rFonts w:ascii="Times New Roman" w:hAnsi="Times New Roman" w:cs="Times New Roman"/>
          <w:b/>
          <w:sz w:val="24"/>
          <w:szCs w:val="24"/>
        </w:rPr>
      </w:pPr>
    </w:p>
    <w:p w:rsidR="003D055B" w:rsidRPr="00992DF6" w:rsidRDefault="003D055B" w:rsidP="003D055B">
      <w:pPr>
        <w:spacing w:line="360" w:lineRule="auto"/>
        <w:rPr>
          <w:rFonts w:ascii="Times New Roman" w:hAnsi="Times New Roman" w:cs="Times New Roman"/>
          <w:b/>
          <w:sz w:val="24"/>
          <w:szCs w:val="24"/>
        </w:rPr>
      </w:pPr>
    </w:p>
    <w:p w:rsidR="003D055B" w:rsidRPr="00992DF6" w:rsidRDefault="003D055B" w:rsidP="003D055B">
      <w:pPr>
        <w:spacing w:line="360" w:lineRule="auto"/>
        <w:rPr>
          <w:rFonts w:ascii="Times New Roman" w:hAnsi="Times New Roman" w:cs="Times New Roman"/>
          <w:b/>
          <w:sz w:val="24"/>
          <w:szCs w:val="24"/>
        </w:rPr>
      </w:pPr>
    </w:p>
    <w:p w:rsidR="003D055B" w:rsidRPr="00992DF6" w:rsidRDefault="003D055B" w:rsidP="003D055B">
      <w:pPr>
        <w:spacing w:line="360" w:lineRule="auto"/>
        <w:rPr>
          <w:rFonts w:ascii="Times New Roman" w:hAnsi="Times New Roman" w:cs="Times New Roman"/>
          <w:b/>
          <w:sz w:val="24"/>
          <w:szCs w:val="24"/>
        </w:rPr>
      </w:pPr>
    </w:p>
    <w:p w:rsidR="003D055B" w:rsidRPr="00992DF6" w:rsidRDefault="003D055B" w:rsidP="003D055B">
      <w:pPr>
        <w:spacing w:line="360" w:lineRule="auto"/>
        <w:rPr>
          <w:rFonts w:ascii="Times New Roman" w:hAnsi="Times New Roman" w:cs="Times New Roman"/>
          <w:b/>
          <w:sz w:val="24"/>
          <w:szCs w:val="24"/>
        </w:rPr>
      </w:pPr>
    </w:p>
    <w:p w:rsidR="003D055B" w:rsidRPr="00992DF6" w:rsidRDefault="003D055B" w:rsidP="00A06FD5">
      <w:pPr>
        <w:pStyle w:val="Sub5"/>
      </w:pPr>
      <w:bookmarkStart w:id="109" w:name="_Toc30033827"/>
      <w:r w:rsidRPr="00992DF6">
        <w:lastRenderedPageBreak/>
        <w:t>BAB V</w:t>
      </w:r>
      <w:r w:rsidR="00A06FD5">
        <w:br w:type="textWrapping" w:clear="all"/>
      </w:r>
      <w:r w:rsidRPr="00992DF6">
        <w:t>PENUTUP</w:t>
      </w:r>
      <w:bookmarkEnd w:id="109"/>
    </w:p>
    <w:p w:rsidR="003D055B" w:rsidRPr="00992DF6" w:rsidRDefault="003D055B" w:rsidP="00A06FD5">
      <w:pPr>
        <w:pStyle w:val="SubBAB5"/>
      </w:pPr>
      <w:bookmarkStart w:id="110" w:name="_Toc30033828"/>
      <w:r w:rsidRPr="00992DF6">
        <w:t>5.1 Kesimpulan</w:t>
      </w:r>
      <w:bookmarkEnd w:id="110"/>
    </w:p>
    <w:p w:rsidR="003D055B" w:rsidRPr="00992DF6" w:rsidRDefault="003D055B" w:rsidP="003D055B">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Dari penelitian yang telah dilakukan untuk melihat pengaruh pemberian air rebusan sirih merah (</w:t>
      </w:r>
      <w:r w:rsidRPr="00992DF6">
        <w:rPr>
          <w:rFonts w:ascii="Times New Roman" w:hAnsi="Times New Roman" w:cs="Times New Roman"/>
          <w:i/>
          <w:sz w:val="24"/>
          <w:szCs w:val="24"/>
        </w:rPr>
        <w:t>Piper crocatum Ruiz &amp; Pav</w:t>
      </w:r>
      <w:r w:rsidRPr="00992DF6">
        <w:rPr>
          <w:rFonts w:ascii="Times New Roman" w:hAnsi="Times New Roman" w:cs="Times New Roman"/>
          <w:sz w:val="24"/>
          <w:szCs w:val="24"/>
        </w:rPr>
        <w:t xml:space="preserve">) terhadap penurunan kadar glukosa darah pada mencit dapat disimpulkan adanya pengaruh terhadap penurunan glukosa darah pada mencit, hal ini dapat dilihat dari nilai signifikan </w:t>
      </w:r>
      <w:r w:rsidR="0009462E">
        <w:rPr>
          <w:rFonts w:ascii="Times New Roman" w:hAnsi="Times New Roman" w:cs="Times New Roman"/>
          <w:sz w:val="24"/>
          <w:szCs w:val="24"/>
        </w:rPr>
        <w:t>y</w:t>
      </w:r>
      <w:r w:rsidRPr="00992DF6">
        <w:rPr>
          <w:rFonts w:ascii="Times New Roman" w:hAnsi="Times New Roman" w:cs="Times New Roman"/>
          <w:sz w:val="24"/>
          <w:szCs w:val="24"/>
        </w:rPr>
        <w:t>ait</w:t>
      </w:r>
      <w:r w:rsidR="00C958DB">
        <w:rPr>
          <w:rFonts w:ascii="Times New Roman" w:hAnsi="Times New Roman" w:cs="Times New Roman"/>
          <w:sz w:val="24"/>
          <w:szCs w:val="24"/>
        </w:rPr>
        <w:t>u 0.000 (α = &lt;0</w:t>
      </w:r>
      <w:proofErr w:type="gramStart"/>
      <w:r w:rsidR="00C958DB">
        <w:rPr>
          <w:rFonts w:ascii="Times New Roman" w:hAnsi="Times New Roman" w:cs="Times New Roman"/>
          <w:sz w:val="24"/>
          <w:szCs w:val="24"/>
        </w:rPr>
        <w:t>,</w:t>
      </w:r>
      <w:r w:rsidR="0009462E">
        <w:rPr>
          <w:rFonts w:ascii="Times New Roman" w:hAnsi="Times New Roman" w:cs="Times New Roman"/>
          <w:sz w:val="24"/>
          <w:szCs w:val="24"/>
        </w:rPr>
        <w:t>05</w:t>
      </w:r>
      <w:proofErr w:type="gramEnd"/>
      <w:r w:rsidR="0009462E">
        <w:rPr>
          <w:rFonts w:ascii="Times New Roman" w:hAnsi="Times New Roman" w:cs="Times New Roman"/>
          <w:sz w:val="24"/>
          <w:szCs w:val="24"/>
        </w:rPr>
        <w:t>). B</w:t>
      </w:r>
      <w:r w:rsidRPr="00992DF6">
        <w:rPr>
          <w:rFonts w:ascii="Times New Roman" w:hAnsi="Times New Roman" w:cs="Times New Roman"/>
          <w:sz w:val="24"/>
          <w:szCs w:val="24"/>
        </w:rPr>
        <w:t>erdasarkan antar kelompok, kelompok 3 dan kelompok 4 merupakan kelompok yang paling efektif dalam menurunkan glukosa darah pada mencit, hal ini dapat d</w:t>
      </w:r>
      <w:r w:rsidR="00C958DB">
        <w:rPr>
          <w:rFonts w:ascii="Times New Roman" w:hAnsi="Times New Roman" w:cs="Times New Roman"/>
          <w:sz w:val="24"/>
          <w:szCs w:val="24"/>
        </w:rPr>
        <w:t>ilihat dari nilai signifikan &lt;0,</w:t>
      </w:r>
      <w:r w:rsidRPr="00992DF6">
        <w:rPr>
          <w:rFonts w:ascii="Times New Roman" w:hAnsi="Times New Roman" w:cs="Times New Roman"/>
          <w:sz w:val="24"/>
          <w:szCs w:val="24"/>
        </w:rPr>
        <w:t>05 dengan nila</w:t>
      </w:r>
      <w:r w:rsidR="00C958DB">
        <w:rPr>
          <w:rFonts w:ascii="Times New Roman" w:hAnsi="Times New Roman" w:cs="Times New Roman"/>
          <w:sz w:val="24"/>
          <w:szCs w:val="24"/>
        </w:rPr>
        <w:t>i signifikan kelompok 3 yaitu 0,</w:t>
      </w:r>
      <w:r w:rsidRPr="00992DF6">
        <w:rPr>
          <w:rFonts w:ascii="Times New Roman" w:hAnsi="Times New Roman" w:cs="Times New Roman"/>
          <w:sz w:val="24"/>
          <w:szCs w:val="24"/>
        </w:rPr>
        <w:t>000 d</w:t>
      </w:r>
      <w:r w:rsidR="00C958DB">
        <w:rPr>
          <w:rFonts w:ascii="Times New Roman" w:hAnsi="Times New Roman" w:cs="Times New Roman"/>
          <w:sz w:val="24"/>
          <w:szCs w:val="24"/>
        </w:rPr>
        <w:t>an kelompok 4 yaitu 0,</w:t>
      </w:r>
      <w:r w:rsidRPr="00992DF6">
        <w:rPr>
          <w:rFonts w:ascii="Times New Roman" w:hAnsi="Times New Roman" w:cs="Times New Roman"/>
          <w:sz w:val="24"/>
          <w:szCs w:val="24"/>
        </w:rPr>
        <w:t>000.</w:t>
      </w:r>
    </w:p>
    <w:p w:rsidR="003D055B" w:rsidRPr="00992DF6" w:rsidRDefault="003D055B" w:rsidP="00A06FD5">
      <w:pPr>
        <w:pStyle w:val="SubBAB5"/>
      </w:pPr>
      <w:bookmarkStart w:id="111" w:name="_Toc30033829"/>
      <w:r w:rsidRPr="00992DF6">
        <w:t>5.2 Kekurangan</w:t>
      </w:r>
      <w:r w:rsidR="00A27CC1">
        <w:t xml:space="preserve"> dan Keterbatasan</w:t>
      </w:r>
      <w:r w:rsidRPr="00992DF6">
        <w:t xml:space="preserve"> Penelitian</w:t>
      </w:r>
      <w:bookmarkEnd w:id="111"/>
    </w:p>
    <w:p w:rsidR="003D055B" w:rsidRPr="00992DF6" w:rsidRDefault="003D055B" w:rsidP="003D055B">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ab/>
        <w:t xml:space="preserve">Kekurangan dari penelitian ini adalah belum terukurnya </w:t>
      </w:r>
      <w:proofErr w:type="gramStart"/>
      <w:r w:rsidRPr="00992DF6">
        <w:rPr>
          <w:rFonts w:ascii="Times New Roman" w:hAnsi="Times New Roman" w:cs="Times New Roman"/>
          <w:sz w:val="24"/>
          <w:szCs w:val="24"/>
        </w:rPr>
        <w:t>kadar</w:t>
      </w:r>
      <w:proofErr w:type="gramEnd"/>
      <w:r w:rsidRPr="00992DF6">
        <w:rPr>
          <w:rFonts w:ascii="Times New Roman" w:hAnsi="Times New Roman" w:cs="Times New Roman"/>
          <w:sz w:val="24"/>
          <w:szCs w:val="24"/>
        </w:rPr>
        <w:t xml:space="preserve"> efektif zat aktif yang terkandung dalam cairan air rebusan sirih merah.</w:t>
      </w:r>
      <w:r w:rsidR="00A27CC1" w:rsidRPr="00A27CC1">
        <w:rPr>
          <w:rFonts w:ascii="Times New Roman" w:hAnsi="Times New Roman" w:cs="Times New Roman"/>
          <w:sz w:val="24"/>
          <w:szCs w:val="24"/>
        </w:rPr>
        <w:t xml:space="preserve"> </w:t>
      </w:r>
      <w:r w:rsidR="00A27CC1">
        <w:rPr>
          <w:rFonts w:ascii="Times New Roman" w:hAnsi="Times New Roman" w:cs="Times New Roman"/>
          <w:sz w:val="24"/>
          <w:szCs w:val="24"/>
        </w:rPr>
        <w:t>Dalam penelitian ini, peneliti menghadapi keterbatasan penelitian seperti p</w:t>
      </w:r>
      <w:r w:rsidR="00A27CC1" w:rsidRPr="00240C25">
        <w:rPr>
          <w:rFonts w:ascii="Times New Roman" w:hAnsi="Times New Roman" w:cs="Times New Roman"/>
          <w:sz w:val="24"/>
          <w:szCs w:val="24"/>
        </w:rPr>
        <w:t>enggunaan mencit dengan berat badan dan um</w:t>
      </w:r>
      <w:r w:rsidR="004042B2">
        <w:rPr>
          <w:rFonts w:ascii="Times New Roman" w:hAnsi="Times New Roman" w:cs="Times New Roman"/>
          <w:sz w:val="24"/>
          <w:szCs w:val="24"/>
        </w:rPr>
        <w:t xml:space="preserve">ur yang sesuai kriteria inklusi </w:t>
      </w:r>
      <w:r w:rsidR="00A27CC1" w:rsidRPr="00240C25">
        <w:rPr>
          <w:rFonts w:ascii="Times New Roman" w:hAnsi="Times New Roman" w:cs="Times New Roman"/>
          <w:sz w:val="24"/>
          <w:szCs w:val="24"/>
        </w:rPr>
        <w:t xml:space="preserve">tidak tersedia di </w:t>
      </w:r>
      <w:proofErr w:type="gramStart"/>
      <w:r w:rsidR="00A27CC1">
        <w:rPr>
          <w:rFonts w:ascii="Times New Roman" w:hAnsi="Times New Roman" w:cs="Times New Roman"/>
          <w:sz w:val="24"/>
          <w:szCs w:val="24"/>
        </w:rPr>
        <w:t>kota</w:t>
      </w:r>
      <w:proofErr w:type="gramEnd"/>
      <w:r w:rsidR="00A27CC1">
        <w:rPr>
          <w:rFonts w:ascii="Times New Roman" w:hAnsi="Times New Roman" w:cs="Times New Roman"/>
          <w:sz w:val="24"/>
          <w:szCs w:val="24"/>
        </w:rPr>
        <w:t xml:space="preserve"> tempat</w:t>
      </w:r>
      <w:r w:rsidR="00A27CC1" w:rsidRPr="00240C25">
        <w:rPr>
          <w:rFonts w:ascii="Times New Roman" w:hAnsi="Times New Roman" w:cs="Times New Roman"/>
          <w:sz w:val="24"/>
          <w:szCs w:val="24"/>
        </w:rPr>
        <w:t xml:space="preserve"> penelitian</w:t>
      </w:r>
      <w:r w:rsidR="00A27CC1">
        <w:rPr>
          <w:rFonts w:ascii="Times New Roman" w:hAnsi="Times New Roman" w:cs="Times New Roman"/>
          <w:sz w:val="24"/>
          <w:szCs w:val="24"/>
        </w:rPr>
        <w:t xml:space="preserve"> dilakukan</w:t>
      </w:r>
      <w:r w:rsidR="00A27CC1" w:rsidRPr="00240C25">
        <w:rPr>
          <w:rFonts w:ascii="Times New Roman" w:hAnsi="Times New Roman" w:cs="Times New Roman"/>
          <w:sz w:val="24"/>
          <w:szCs w:val="24"/>
        </w:rPr>
        <w:t xml:space="preserve"> </w:t>
      </w:r>
      <w:r w:rsidR="00A27CC1">
        <w:rPr>
          <w:rFonts w:ascii="Times New Roman" w:hAnsi="Times New Roman" w:cs="Times New Roman"/>
          <w:sz w:val="24"/>
          <w:szCs w:val="24"/>
        </w:rPr>
        <w:t xml:space="preserve">sehingga peneliti melakukan pembelian mencit dari luar kota. </w:t>
      </w:r>
      <w:proofErr w:type="gramStart"/>
      <w:r w:rsidR="00A27CC1">
        <w:rPr>
          <w:rFonts w:ascii="Times New Roman" w:hAnsi="Times New Roman" w:cs="Times New Roman"/>
          <w:sz w:val="24"/>
          <w:szCs w:val="24"/>
        </w:rPr>
        <w:t>Kemudian 2 ekor dari 24 mencit mengalami kematian saat mencit diaklimatisasi (beradaptasi) sehingga peneliti harus membeli mencit kembali dan melakukan pengulangan aklimatisasi terhadap mencit tersebut.</w:t>
      </w:r>
      <w:proofErr w:type="gramEnd"/>
      <w:r w:rsidR="00A27CC1">
        <w:rPr>
          <w:rFonts w:ascii="Times New Roman" w:hAnsi="Times New Roman" w:cs="Times New Roman"/>
          <w:sz w:val="24"/>
          <w:szCs w:val="24"/>
        </w:rPr>
        <w:t xml:space="preserve"> </w:t>
      </w:r>
    </w:p>
    <w:p w:rsidR="003D055B" w:rsidRPr="00992DF6" w:rsidRDefault="003D055B" w:rsidP="00A06FD5">
      <w:pPr>
        <w:pStyle w:val="SubBAB5"/>
      </w:pPr>
      <w:bookmarkStart w:id="112" w:name="_Toc30033830"/>
      <w:r w:rsidRPr="00992DF6">
        <w:t>5.3 Saran</w:t>
      </w:r>
      <w:bookmarkEnd w:id="112"/>
    </w:p>
    <w:p w:rsidR="003D055B" w:rsidRPr="00992DF6" w:rsidRDefault="0009462E" w:rsidP="0009462E">
      <w:pPr>
        <w:spacing w:line="360" w:lineRule="auto"/>
        <w:ind w:firstLine="720"/>
        <w:jc w:val="both"/>
        <w:rPr>
          <w:rFonts w:ascii="Times New Roman" w:hAnsi="Times New Roman" w:cs="Times New Roman"/>
          <w:sz w:val="24"/>
          <w:szCs w:val="24"/>
        </w:rPr>
      </w:pPr>
      <w:r>
        <w:rPr>
          <w:rFonts w:ascii="Times New Roman" w:hAnsi="Times New Roman" w:cs="Times New Roman"/>
          <w:b/>
          <w:sz w:val="24"/>
          <w:szCs w:val="24"/>
        </w:rPr>
        <w:t>S</w:t>
      </w:r>
      <w:r w:rsidR="003D055B" w:rsidRPr="00992DF6">
        <w:rPr>
          <w:rFonts w:ascii="Times New Roman" w:hAnsi="Times New Roman" w:cs="Times New Roman"/>
          <w:sz w:val="24"/>
          <w:szCs w:val="24"/>
        </w:rPr>
        <w:t>aran yang dapat disampaikan oleh peneliti untuk kedepannya agar dapat dilakukan penelitian yang lebih efektif oleh lembaga-lembaga kesehatan untuk memperjelas dari pada khasiat air rebusan sirih merah dan dapat memperbaiki kekurangan penelitian diatas serta dapat menambah pemahaman maupun pengetahuan masyarakat tentang manfaat yang dapat diambil dari sirih merah (</w:t>
      </w:r>
      <w:r w:rsidR="003D055B" w:rsidRPr="00992DF6">
        <w:rPr>
          <w:rFonts w:ascii="Times New Roman" w:hAnsi="Times New Roman" w:cs="Times New Roman"/>
          <w:i/>
          <w:sz w:val="24"/>
          <w:szCs w:val="24"/>
        </w:rPr>
        <w:t>Piper crocatum Ruiz &amp; Pav</w:t>
      </w:r>
      <w:r w:rsidR="003D055B" w:rsidRPr="00992DF6">
        <w:rPr>
          <w:rFonts w:ascii="Times New Roman" w:hAnsi="Times New Roman" w:cs="Times New Roman"/>
          <w:sz w:val="24"/>
          <w:szCs w:val="24"/>
        </w:rPr>
        <w:t>).</w:t>
      </w:r>
    </w:p>
    <w:p w:rsidR="004145F4" w:rsidRPr="00A27CC1" w:rsidRDefault="003D055B" w:rsidP="00A27CC1">
      <w:pPr>
        <w:spacing w:line="360" w:lineRule="auto"/>
        <w:jc w:val="both"/>
        <w:rPr>
          <w:rFonts w:ascii="Times New Roman" w:hAnsi="Times New Roman" w:cs="Times New Roman"/>
          <w:sz w:val="24"/>
          <w:szCs w:val="24"/>
        </w:rPr>
      </w:pPr>
      <w:r w:rsidRPr="00992DF6">
        <w:rPr>
          <w:rFonts w:ascii="Times New Roman" w:hAnsi="Times New Roman" w:cs="Times New Roman"/>
          <w:sz w:val="24"/>
          <w:szCs w:val="24"/>
        </w:rPr>
        <w:t xml:space="preserve"> </w:t>
      </w:r>
    </w:p>
    <w:p w:rsidR="00EA6DFB" w:rsidRPr="00992DF6" w:rsidRDefault="00EA6DFB" w:rsidP="00923A70">
      <w:pPr>
        <w:pStyle w:val="Heading1"/>
        <w:jc w:val="center"/>
        <w:rPr>
          <w:rFonts w:ascii="Times New Roman" w:hAnsi="Times New Roman" w:cs="Times New Roman"/>
          <w:color w:val="auto"/>
          <w:sz w:val="24"/>
          <w:szCs w:val="24"/>
        </w:rPr>
      </w:pPr>
      <w:bookmarkStart w:id="113" w:name="_Toc30033831"/>
      <w:r w:rsidRPr="00992DF6">
        <w:rPr>
          <w:rFonts w:ascii="Times New Roman" w:hAnsi="Times New Roman" w:cs="Times New Roman"/>
          <w:color w:val="auto"/>
          <w:sz w:val="24"/>
          <w:szCs w:val="24"/>
        </w:rPr>
        <w:lastRenderedPageBreak/>
        <w:t>DAFTAR PUSTAKA</w:t>
      </w:r>
      <w:bookmarkEnd w:id="113"/>
    </w:p>
    <w:p w:rsidR="00E10D34" w:rsidRPr="00992DF6" w:rsidRDefault="00E10D34" w:rsidP="00E10D34">
      <w:pPr>
        <w:widowControl w:val="0"/>
        <w:autoSpaceDE w:val="0"/>
        <w:autoSpaceDN w:val="0"/>
        <w:adjustRightInd w:val="0"/>
        <w:spacing w:line="360" w:lineRule="auto"/>
        <w:jc w:val="both"/>
        <w:rPr>
          <w:rFonts w:ascii="Times New Roman" w:hAnsi="Times New Roman" w:cs="Times New Roman"/>
          <w:b/>
          <w:sz w:val="24"/>
          <w:szCs w:val="24"/>
        </w:rPr>
      </w:pPr>
    </w:p>
    <w:p w:rsidR="006F3C4D" w:rsidRPr="00992DF6" w:rsidRDefault="00E10D34"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b/>
          <w:sz w:val="24"/>
          <w:szCs w:val="24"/>
        </w:rPr>
        <w:fldChar w:fldCharType="begin" w:fldLock="1"/>
      </w:r>
      <w:r w:rsidRPr="00992DF6">
        <w:rPr>
          <w:rFonts w:ascii="Times New Roman" w:hAnsi="Times New Roman" w:cs="Times New Roman"/>
          <w:b/>
          <w:sz w:val="24"/>
          <w:szCs w:val="24"/>
        </w:rPr>
        <w:instrText xml:space="preserve">ADDIN Mendeley Bibliography CSL_BIBLIOGRAPHY </w:instrText>
      </w:r>
      <w:r w:rsidRPr="00992DF6">
        <w:rPr>
          <w:rFonts w:ascii="Times New Roman" w:hAnsi="Times New Roman" w:cs="Times New Roman"/>
          <w:b/>
          <w:sz w:val="24"/>
          <w:szCs w:val="24"/>
        </w:rPr>
        <w:fldChar w:fldCharType="separate"/>
      </w:r>
      <w:r w:rsidR="006F3C4D" w:rsidRPr="00992DF6">
        <w:rPr>
          <w:rFonts w:ascii="Times New Roman" w:hAnsi="Times New Roman" w:cs="Times New Roman"/>
          <w:noProof/>
          <w:sz w:val="24"/>
          <w:szCs w:val="24"/>
        </w:rPr>
        <w:t xml:space="preserve">1. </w:t>
      </w:r>
      <w:r w:rsidR="006F3C4D" w:rsidRPr="00992DF6">
        <w:rPr>
          <w:rFonts w:ascii="Times New Roman" w:hAnsi="Times New Roman" w:cs="Times New Roman"/>
          <w:noProof/>
          <w:sz w:val="24"/>
          <w:szCs w:val="24"/>
        </w:rPr>
        <w:tab/>
        <w:t>World Health Organisation. Diabetes. 2015. http:www.who.int/mediacentre/factsheets/fs312/en.</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2. </w:t>
      </w:r>
      <w:r w:rsidRPr="00992DF6">
        <w:rPr>
          <w:rFonts w:ascii="Times New Roman" w:hAnsi="Times New Roman" w:cs="Times New Roman"/>
          <w:noProof/>
          <w:sz w:val="24"/>
          <w:szCs w:val="24"/>
        </w:rPr>
        <w:tab/>
        <w:t xml:space="preserve">Suyono S. </w:t>
      </w:r>
      <w:r w:rsidRPr="00992DF6">
        <w:rPr>
          <w:rFonts w:ascii="Times New Roman" w:hAnsi="Times New Roman" w:cs="Times New Roman"/>
          <w:i/>
          <w:iCs/>
          <w:noProof/>
          <w:sz w:val="24"/>
          <w:szCs w:val="24"/>
        </w:rPr>
        <w:t>BUKU AJAR ILMU PENYAKIT DALAM</w:t>
      </w:r>
      <w:r w:rsidRPr="00992DF6">
        <w:rPr>
          <w:rFonts w:ascii="Times New Roman" w:hAnsi="Times New Roman" w:cs="Times New Roman"/>
          <w:noProof/>
          <w:sz w:val="24"/>
          <w:szCs w:val="24"/>
        </w:rPr>
        <w:t>. 6th ed. (Setiati S, ed.). Jakarta Pusat: Interna Publishing; 2014.</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3. </w:t>
      </w:r>
      <w:r w:rsidRPr="00992DF6">
        <w:rPr>
          <w:rFonts w:ascii="Times New Roman" w:hAnsi="Times New Roman" w:cs="Times New Roman"/>
          <w:noProof/>
          <w:sz w:val="24"/>
          <w:szCs w:val="24"/>
        </w:rPr>
        <w:tab/>
        <w:t>Saputra MR, Yuniarta E, Sumarmin R. DOI : 10.24036/eksakta/vol19-iss01/124. 2018;19(1).</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4. </w:t>
      </w:r>
      <w:r w:rsidRPr="00992DF6">
        <w:rPr>
          <w:rFonts w:ascii="Times New Roman" w:hAnsi="Times New Roman" w:cs="Times New Roman"/>
          <w:noProof/>
          <w:sz w:val="24"/>
          <w:szCs w:val="24"/>
        </w:rPr>
        <w:tab/>
        <w:t xml:space="preserve">International Diabetes Federation. </w:t>
      </w:r>
      <w:r w:rsidRPr="00992DF6">
        <w:rPr>
          <w:rFonts w:ascii="Times New Roman" w:hAnsi="Times New Roman" w:cs="Times New Roman"/>
          <w:i/>
          <w:iCs/>
          <w:noProof/>
          <w:sz w:val="24"/>
          <w:szCs w:val="24"/>
        </w:rPr>
        <w:t>Data Visualisation</w:t>
      </w:r>
      <w:r w:rsidRPr="00992DF6">
        <w:rPr>
          <w:rFonts w:ascii="Times New Roman" w:hAnsi="Times New Roman" w:cs="Times New Roman"/>
          <w:noProof/>
          <w:sz w:val="24"/>
          <w:szCs w:val="24"/>
        </w:rPr>
        <w:t>. International Diabetes Federation; 2014. http://www.idf.org/membership/wp/indonesia.</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5. </w:t>
      </w:r>
      <w:r w:rsidRPr="00992DF6">
        <w:rPr>
          <w:rFonts w:ascii="Times New Roman" w:hAnsi="Times New Roman" w:cs="Times New Roman"/>
          <w:noProof/>
          <w:sz w:val="24"/>
          <w:szCs w:val="24"/>
        </w:rPr>
        <w:tab/>
        <w:t xml:space="preserve">World Health Organisation. </w:t>
      </w:r>
      <w:r w:rsidRPr="00992DF6">
        <w:rPr>
          <w:rFonts w:ascii="Times New Roman" w:hAnsi="Times New Roman" w:cs="Times New Roman"/>
          <w:i/>
          <w:iCs/>
          <w:noProof/>
          <w:sz w:val="24"/>
          <w:szCs w:val="24"/>
        </w:rPr>
        <w:t>Diabetes Fakta Dan Angka</w:t>
      </w:r>
      <w:r w:rsidRPr="00992DF6">
        <w:rPr>
          <w:rFonts w:ascii="Times New Roman" w:hAnsi="Times New Roman" w:cs="Times New Roman"/>
          <w:noProof/>
          <w:sz w:val="24"/>
          <w:szCs w:val="24"/>
        </w:rPr>
        <w:t>. World Health Organisation; 2016. www.searo.who.int.</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6. </w:t>
      </w:r>
      <w:r w:rsidRPr="00992DF6">
        <w:rPr>
          <w:rFonts w:ascii="Times New Roman" w:hAnsi="Times New Roman" w:cs="Times New Roman"/>
          <w:noProof/>
          <w:sz w:val="24"/>
          <w:szCs w:val="24"/>
        </w:rPr>
        <w:tab/>
        <w:t>Kementerian Kesehatan RI. Infodatin diabetes. 2014.</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7. </w:t>
      </w:r>
      <w:r w:rsidRPr="00992DF6">
        <w:rPr>
          <w:rFonts w:ascii="Times New Roman" w:hAnsi="Times New Roman" w:cs="Times New Roman"/>
          <w:noProof/>
          <w:sz w:val="24"/>
          <w:szCs w:val="24"/>
        </w:rPr>
        <w:tab/>
        <w:t>Shinta DY. PEMBERIAN AIR REBUSAN DAUN SIRIH MERAH ( Piper crocatum Ruiz &amp; Pav ) TERHADAP KADAR GLUKOSA DAN KOLESTEROL. 2016;8(2):180-185.</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8. </w:t>
      </w:r>
      <w:r w:rsidRPr="00992DF6">
        <w:rPr>
          <w:rFonts w:ascii="Times New Roman" w:hAnsi="Times New Roman" w:cs="Times New Roman"/>
          <w:noProof/>
          <w:sz w:val="24"/>
          <w:szCs w:val="24"/>
        </w:rPr>
        <w:tab/>
        <w:t xml:space="preserve">PERKENI. </w:t>
      </w:r>
      <w:r w:rsidRPr="00992DF6">
        <w:rPr>
          <w:rFonts w:ascii="Times New Roman" w:hAnsi="Times New Roman" w:cs="Times New Roman"/>
          <w:i/>
          <w:iCs/>
          <w:noProof/>
          <w:sz w:val="24"/>
          <w:szCs w:val="24"/>
        </w:rPr>
        <w:t>Pengelolaan Dan Pencegahan Diabetes Melitus Tipe 2 Di Indonesia 2015</w:t>
      </w:r>
      <w:r w:rsidRPr="00992DF6">
        <w:rPr>
          <w:rFonts w:ascii="Times New Roman" w:hAnsi="Times New Roman" w:cs="Times New Roman"/>
          <w:noProof/>
          <w:sz w:val="24"/>
          <w:szCs w:val="24"/>
        </w:rPr>
        <w:t>. Jakarta: PB PERKENI; 2015.</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9. </w:t>
      </w:r>
      <w:r w:rsidRPr="00992DF6">
        <w:rPr>
          <w:rFonts w:ascii="Times New Roman" w:hAnsi="Times New Roman" w:cs="Times New Roman"/>
          <w:noProof/>
          <w:sz w:val="24"/>
          <w:szCs w:val="24"/>
        </w:rPr>
        <w:tab/>
        <w:t xml:space="preserve">IDAI. </w:t>
      </w:r>
      <w:r w:rsidRPr="00992DF6">
        <w:rPr>
          <w:rFonts w:ascii="Times New Roman" w:hAnsi="Times New Roman" w:cs="Times New Roman"/>
          <w:i/>
          <w:iCs/>
          <w:noProof/>
          <w:sz w:val="24"/>
          <w:szCs w:val="24"/>
        </w:rPr>
        <w:t>PENGELOLAAN DIABETES MELLITUS TIPE 1</w:t>
      </w:r>
      <w:r w:rsidRPr="00992DF6">
        <w:rPr>
          <w:rFonts w:ascii="Times New Roman" w:hAnsi="Times New Roman" w:cs="Times New Roman"/>
          <w:noProof/>
          <w:sz w:val="24"/>
          <w:szCs w:val="24"/>
        </w:rPr>
        <w:t>. Jakarta: Badan Penerbit Ikatan Dokter Anak Indonesia; 2015.</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10. </w:t>
      </w:r>
      <w:r w:rsidRPr="00992DF6">
        <w:rPr>
          <w:rFonts w:ascii="Times New Roman" w:hAnsi="Times New Roman" w:cs="Times New Roman"/>
          <w:noProof/>
          <w:sz w:val="24"/>
          <w:szCs w:val="24"/>
        </w:rPr>
        <w:tab/>
        <w:t xml:space="preserve">M OY. </w:t>
      </w:r>
      <w:r w:rsidRPr="00992DF6">
        <w:rPr>
          <w:rFonts w:ascii="Times New Roman" w:hAnsi="Times New Roman" w:cs="Times New Roman"/>
          <w:i/>
          <w:iCs/>
          <w:noProof/>
          <w:sz w:val="24"/>
          <w:szCs w:val="24"/>
        </w:rPr>
        <w:t>AJAIBNYA TERAPI HERBAL TUMPAS PENYAKIT DIABETES</w:t>
      </w:r>
      <w:r w:rsidRPr="00992DF6">
        <w:rPr>
          <w:rFonts w:ascii="Times New Roman" w:hAnsi="Times New Roman" w:cs="Times New Roman"/>
          <w:noProof/>
          <w:sz w:val="24"/>
          <w:szCs w:val="24"/>
        </w:rPr>
        <w:t>. (Asriani R, ed.). Jakarta Timur: Dunia Sehat; 2017.</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11. </w:t>
      </w:r>
      <w:r w:rsidRPr="00992DF6">
        <w:rPr>
          <w:rFonts w:ascii="Times New Roman" w:hAnsi="Times New Roman" w:cs="Times New Roman"/>
          <w:noProof/>
          <w:sz w:val="24"/>
          <w:szCs w:val="24"/>
        </w:rPr>
        <w:tab/>
        <w:t xml:space="preserve">Hidayat T. </w:t>
      </w:r>
      <w:r w:rsidRPr="00992DF6">
        <w:rPr>
          <w:rFonts w:ascii="Times New Roman" w:hAnsi="Times New Roman" w:cs="Times New Roman"/>
          <w:i/>
          <w:iCs/>
          <w:noProof/>
          <w:sz w:val="24"/>
          <w:szCs w:val="24"/>
        </w:rPr>
        <w:t>SIRIH MERAH Budidaya Dan Pemanfaatan Untuk Obat</w:t>
      </w:r>
      <w:r w:rsidRPr="00992DF6">
        <w:rPr>
          <w:rFonts w:ascii="Times New Roman" w:hAnsi="Times New Roman" w:cs="Times New Roman"/>
          <w:noProof/>
          <w:sz w:val="24"/>
          <w:szCs w:val="24"/>
        </w:rPr>
        <w:t>. (Ari, Fazrul, Umaroh U, eds.). Yogyakarta: Pustaka Baru Press; 2013.</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12. </w:t>
      </w:r>
      <w:r w:rsidRPr="00992DF6">
        <w:rPr>
          <w:rFonts w:ascii="Times New Roman" w:hAnsi="Times New Roman" w:cs="Times New Roman"/>
          <w:noProof/>
          <w:sz w:val="24"/>
          <w:szCs w:val="24"/>
        </w:rPr>
        <w:tab/>
        <w:t>Amelia F, Wijayani E, Angeline E. Sirih Merah Untuk Obat Diabetes Inovasi Tim UGM. 2013.</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lastRenderedPageBreak/>
        <w:t xml:space="preserve">13. </w:t>
      </w:r>
      <w:r w:rsidRPr="00992DF6">
        <w:rPr>
          <w:rFonts w:ascii="Times New Roman" w:hAnsi="Times New Roman" w:cs="Times New Roman"/>
          <w:noProof/>
          <w:sz w:val="24"/>
          <w:szCs w:val="24"/>
        </w:rPr>
        <w:tab/>
        <w:t xml:space="preserve">Muliani H. Pertumbuhan Mencit ( Mus Musculus L .) Setelah Pemberian Biji Jarak Pagar (Jatropha curcas L). </w:t>
      </w:r>
      <w:r w:rsidRPr="00992DF6">
        <w:rPr>
          <w:rFonts w:ascii="Times New Roman" w:hAnsi="Times New Roman" w:cs="Times New Roman"/>
          <w:i/>
          <w:iCs/>
          <w:noProof/>
          <w:sz w:val="24"/>
          <w:szCs w:val="24"/>
        </w:rPr>
        <w:t>J Bul Anat dan Fisiol</w:t>
      </w:r>
      <w:r w:rsidRPr="00992DF6">
        <w:rPr>
          <w:rFonts w:ascii="Times New Roman" w:hAnsi="Times New Roman" w:cs="Times New Roman"/>
          <w:noProof/>
          <w:sz w:val="24"/>
          <w:szCs w:val="24"/>
        </w:rPr>
        <w:t>. 2011;XIX(1):44-54. doi:10.4236/ajps.2012.312202</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szCs w:val="24"/>
        </w:rPr>
      </w:pPr>
      <w:r w:rsidRPr="00992DF6">
        <w:rPr>
          <w:rFonts w:ascii="Times New Roman" w:hAnsi="Times New Roman" w:cs="Times New Roman"/>
          <w:noProof/>
          <w:sz w:val="24"/>
          <w:szCs w:val="24"/>
        </w:rPr>
        <w:t xml:space="preserve">14. </w:t>
      </w:r>
      <w:r w:rsidRPr="00992DF6">
        <w:rPr>
          <w:rFonts w:ascii="Times New Roman" w:hAnsi="Times New Roman" w:cs="Times New Roman"/>
          <w:noProof/>
          <w:sz w:val="24"/>
          <w:szCs w:val="24"/>
        </w:rPr>
        <w:tab/>
        <w:t xml:space="preserve">I Ketut Swarjana, S.K.M. MPH. </w:t>
      </w:r>
      <w:r w:rsidRPr="00992DF6">
        <w:rPr>
          <w:rFonts w:ascii="Times New Roman" w:hAnsi="Times New Roman" w:cs="Times New Roman"/>
          <w:i/>
          <w:iCs/>
          <w:noProof/>
          <w:sz w:val="24"/>
          <w:szCs w:val="24"/>
        </w:rPr>
        <w:t>Statistika Kesehatan</w:t>
      </w:r>
      <w:r w:rsidRPr="00992DF6">
        <w:rPr>
          <w:rFonts w:ascii="Times New Roman" w:hAnsi="Times New Roman" w:cs="Times New Roman"/>
          <w:noProof/>
          <w:sz w:val="24"/>
          <w:szCs w:val="24"/>
        </w:rPr>
        <w:t>. (C AA, ed.). Yogyakarta: C.V ANDI OFFSET; 2016.</w:t>
      </w:r>
    </w:p>
    <w:p w:rsidR="006F3C4D" w:rsidRPr="00992DF6" w:rsidRDefault="006F3C4D" w:rsidP="00247995">
      <w:pPr>
        <w:widowControl w:val="0"/>
        <w:autoSpaceDE w:val="0"/>
        <w:autoSpaceDN w:val="0"/>
        <w:adjustRightInd w:val="0"/>
        <w:spacing w:line="360" w:lineRule="auto"/>
        <w:ind w:left="640" w:hanging="640"/>
        <w:jc w:val="both"/>
        <w:rPr>
          <w:rFonts w:ascii="Times New Roman" w:hAnsi="Times New Roman" w:cs="Times New Roman"/>
          <w:noProof/>
          <w:sz w:val="24"/>
        </w:rPr>
      </w:pPr>
      <w:r w:rsidRPr="00992DF6">
        <w:rPr>
          <w:rFonts w:ascii="Times New Roman" w:hAnsi="Times New Roman" w:cs="Times New Roman"/>
          <w:noProof/>
          <w:sz w:val="24"/>
          <w:szCs w:val="24"/>
        </w:rPr>
        <w:t xml:space="preserve">15. </w:t>
      </w:r>
      <w:r w:rsidRPr="00992DF6">
        <w:rPr>
          <w:rFonts w:ascii="Times New Roman" w:hAnsi="Times New Roman" w:cs="Times New Roman"/>
          <w:noProof/>
          <w:sz w:val="24"/>
          <w:szCs w:val="24"/>
        </w:rPr>
        <w:tab/>
        <w:t>Upadhyay RK. Antidiabetic potential of plant natural products: A review. 2016;2016(3):3-7. https://pdfs.semanticscholar.org.</w:t>
      </w:r>
    </w:p>
    <w:p w:rsidR="00E10D34" w:rsidRPr="00992DF6" w:rsidRDefault="00E10D34" w:rsidP="00247995">
      <w:pPr>
        <w:widowControl w:val="0"/>
        <w:autoSpaceDE w:val="0"/>
        <w:autoSpaceDN w:val="0"/>
        <w:adjustRightInd w:val="0"/>
        <w:spacing w:line="360" w:lineRule="auto"/>
        <w:ind w:left="640" w:hanging="640"/>
        <w:jc w:val="both"/>
        <w:rPr>
          <w:rFonts w:ascii="Times New Roman" w:hAnsi="Times New Roman" w:cs="Times New Roman"/>
          <w:b/>
          <w:sz w:val="24"/>
          <w:szCs w:val="24"/>
        </w:rPr>
      </w:pPr>
      <w:r w:rsidRPr="00992DF6">
        <w:rPr>
          <w:rFonts w:ascii="Times New Roman" w:hAnsi="Times New Roman" w:cs="Times New Roman"/>
          <w:b/>
          <w:sz w:val="24"/>
          <w:szCs w:val="24"/>
        </w:rPr>
        <w:fldChar w:fldCharType="end"/>
      </w:r>
    </w:p>
    <w:p w:rsidR="00E10D34" w:rsidRPr="00992DF6" w:rsidRDefault="00E10D34"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E10D34" w:rsidRPr="00992DF6" w:rsidRDefault="00E10D34"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E10D34" w:rsidRPr="00992DF6" w:rsidRDefault="00E10D34"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E10D34" w:rsidRPr="00992DF6" w:rsidRDefault="00E10D34"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E10D34" w:rsidRPr="00992DF6" w:rsidRDefault="00E10D34"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19519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95192" w:rsidRPr="00992DF6" w:rsidRDefault="00AF6B0D"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r w:rsidRPr="00992DF6">
        <w:rPr>
          <w:rFonts w:ascii="Times New Roman" w:hAnsi="Times New Roman" w:cs="Times New Roman"/>
          <w:b/>
          <w:sz w:val="24"/>
          <w:szCs w:val="24"/>
        </w:rPr>
        <w:lastRenderedPageBreak/>
        <w:t>Lampiran 1 Surat Izin Penelitian</w:t>
      </w:r>
    </w:p>
    <w:p w:rsidR="00527952" w:rsidRDefault="00AF6B0D" w:rsidP="00527952">
      <w:pPr>
        <w:widowControl w:val="0"/>
        <w:autoSpaceDE w:val="0"/>
        <w:autoSpaceDN w:val="0"/>
        <w:adjustRightInd w:val="0"/>
        <w:spacing w:line="360" w:lineRule="auto"/>
        <w:ind w:left="640" w:hanging="640"/>
        <w:jc w:val="both"/>
        <w:rPr>
          <w:rFonts w:ascii="Times New Roman" w:hAnsi="Times New Roman" w:cs="Times New Roman"/>
          <w:b/>
          <w:sz w:val="24"/>
          <w:szCs w:val="24"/>
        </w:rPr>
      </w:pPr>
      <w:r w:rsidRPr="00992DF6">
        <w:rPr>
          <w:rFonts w:ascii="Times New Roman" w:hAnsi="Times New Roman" w:cs="Times New Roman"/>
          <w:noProof/>
        </w:rPr>
        <w:drawing>
          <wp:inline distT="0" distB="0" distL="0" distR="0" wp14:anchorId="7ACBF51C" wp14:editId="7D87243C">
            <wp:extent cx="5043759" cy="7772400"/>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0630" cy="7767578"/>
                    </a:xfrm>
                    <a:prstGeom prst="rect">
                      <a:avLst/>
                    </a:prstGeom>
                    <a:noFill/>
                    <a:ln>
                      <a:noFill/>
                    </a:ln>
                  </pic:spPr>
                </pic:pic>
              </a:graphicData>
            </a:graphic>
          </wp:inline>
        </w:drawing>
      </w:r>
    </w:p>
    <w:p w:rsidR="00365ACA" w:rsidRPr="00992DF6" w:rsidRDefault="00365ACA" w:rsidP="00527952">
      <w:pPr>
        <w:widowControl w:val="0"/>
        <w:autoSpaceDE w:val="0"/>
        <w:autoSpaceDN w:val="0"/>
        <w:adjustRightInd w:val="0"/>
        <w:spacing w:line="360" w:lineRule="auto"/>
        <w:ind w:left="640" w:hanging="640"/>
        <w:jc w:val="both"/>
        <w:rPr>
          <w:rFonts w:ascii="Times New Roman" w:hAnsi="Times New Roman" w:cs="Times New Roman"/>
          <w:b/>
          <w:sz w:val="24"/>
          <w:szCs w:val="24"/>
        </w:rPr>
      </w:pPr>
      <w:r w:rsidRPr="00992DF6">
        <w:rPr>
          <w:rFonts w:ascii="Times New Roman" w:hAnsi="Times New Roman" w:cs="Times New Roman"/>
          <w:b/>
          <w:sz w:val="24"/>
          <w:szCs w:val="24"/>
        </w:rPr>
        <w:lastRenderedPageBreak/>
        <w:t>Lampiran 2 Data Pemeriksaan Kadar Glukosa Darah</w:t>
      </w:r>
    </w:p>
    <w:p w:rsidR="00FC04FB" w:rsidRPr="00992DF6" w:rsidRDefault="00FC04FB" w:rsidP="00FC04FB">
      <w:pPr>
        <w:jc w:val="center"/>
        <w:rPr>
          <w:rFonts w:ascii="Times New Roman" w:hAnsi="Times New Roman" w:cs="Times New Roman"/>
          <w:sz w:val="24"/>
          <w:szCs w:val="24"/>
        </w:rPr>
      </w:pPr>
      <w:r w:rsidRPr="00992DF6">
        <w:rPr>
          <w:rFonts w:ascii="Times New Roman" w:hAnsi="Times New Roman" w:cs="Times New Roman"/>
          <w:sz w:val="24"/>
          <w:szCs w:val="24"/>
        </w:rPr>
        <w:t xml:space="preserve">PENGARUH PEMBERIAN AIR SIRIH MERAH TERHADAP PENURUNAN GLUKOSA DARAH PADA MENCIT </w:t>
      </w:r>
    </w:p>
    <w:p w:rsidR="00FC04FB" w:rsidRPr="00992DF6" w:rsidRDefault="00FC04FB" w:rsidP="00FC04FB">
      <w:pPr>
        <w:rPr>
          <w:rFonts w:ascii="Times New Roman" w:hAnsi="Times New Roman" w:cs="Times New Roman"/>
          <w:sz w:val="24"/>
          <w:szCs w:val="24"/>
        </w:rPr>
      </w:pPr>
      <w:r w:rsidRPr="00992DF6">
        <w:rPr>
          <w:rFonts w:ascii="Times New Roman" w:hAnsi="Times New Roman" w:cs="Times New Roman"/>
          <w:sz w:val="24"/>
          <w:szCs w:val="24"/>
        </w:rPr>
        <w:t>Kelompok 1 kontrol negative tanpa pemberian air sirih merah</w:t>
      </w:r>
    </w:p>
    <w:tbl>
      <w:tblPr>
        <w:tblStyle w:val="TableGrid"/>
        <w:tblW w:w="0" w:type="auto"/>
        <w:tblLook w:val="04A0" w:firstRow="1" w:lastRow="0" w:firstColumn="1" w:lastColumn="0" w:noHBand="0" w:noVBand="1"/>
      </w:tblPr>
      <w:tblGrid>
        <w:gridCol w:w="534"/>
        <w:gridCol w:w="2658"/>
        <w:gridCol w:w="1596"/>
        <w:gridCol w:w="1596"/>
        <w:gridCol w:w="1596"/>
      </w:tblGrid>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No</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Berat badan mencit (gram)</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1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2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3 (mg/dl)</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26,9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126</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27,1</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146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144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145</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3</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27,3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155</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156</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4</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27,5</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158</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150</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152</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5</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27.2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174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172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170</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6</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28,9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150</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147</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145</w:t>
            </w:r>
          </w:p>
        </w:tc>
      </w:tr>
    </w:tbl>
    <w:p w:rsidR="00FC04FB" w:rsidRPr="00992DF6" w:rsidRDefault="00FC04FB" w:rsidP="00FC04FB">
      <w:pPr>
        <w:rPr>
          <w:rFonts w:ascii="Times New Roman" w:hAnsi="Times New Roman" w:cs="Times New Roman"/>
          <w:sz w:val="24"/>
          <w:szCs w:val="24"/>
        </w:rPr>
      </w:pPr>
    </w:p>
    <w:p w:rsidR="00FC04FB" w:rsidRPr="00992DF6" w:rsidRDefault="00FC04FB" w:rsidP="00FC04FB">
      <w:pPr>
        <w:rPr>
          <w:rFonts w:ascii="Times New Roman" w:hAnsi="Times New Roman" w:cs="Times New Roman"/>
          <w:sz w:val="24"/>
          <w:szCs w:val="24"/>
        </w:rPr>
      </w:pPr>
      <w:r w:rsidRPr="00992DF6">
        <w:rPr>
          <w:rFonts w:ascii="Times New Roman" w:hAnsi="Times New Roman" w:cs="Times New Roman"/>
          <w:sz w:val="24"/>
          <w:szCs w:val="24"/>
        </w:rPr>
        <w:t>Kelompok 2 pemberian air rebusan sirih merah dengan dosis 0</w:t>
      </w:r>
      <w:proofErr w:type="gramStart"/>
      <w:r w:rsidRPr="00992DF6">
        <w:rPr>
          <w:rFonts w:ascii="Times New Roman" w:hAnsi="Times New Roman" w:cs="Times New Roman"/>
          <w:sz w:val="24"/>
          <w:szCs w:val="24"/>
        </w:rPr>
        <w:t>,13</w:t>
      </w:r>
      <w:proofErr w:type="gramEnd"/>
      <w:r w:rsidRPr="00992DF6">
        <w:rPr>
          <w:rFonts w:ascii="Times New Roman" w:hAnsi="Times New Roman" w:cs="Times New Roman"/>
          <w:sz w:val="24"/>
          <w:szCs w:val="24"/>
        </w:rPr>
        <w:t xml:space="preserve"> ml/grBB</w:t>
      </w:r>
    </w:p>
    <w:tbl>
      <w:tblPr>
        <w:tblStyle w:val="TableGrid"/>
        <w:tblW w:w="0" w:type="auto"/>
        <w:tblLook w:val="04A0" w:firstRow="1" w:lastRow="0" w:firstColumn="1" w:lastColumn="0" w:noHBand="0" w:noVBand="1"/>
      </w:tblPr>
      <w:tblGrid>
        <w:gridCol w:w="534"/>
        <w:gridCol w:w="2658"/>
        <w:gridCol w:w="1596"/>
        <w:gridCol w:w="1596"/>
        <w:gridCol w:w="1596"/>
      </w:tblGrid>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No</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Berat Badan Mencit (gram)</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1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2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3 (mg/dl)</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25,2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103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97</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25,8</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168</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140</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3</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25,3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127</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4</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25,9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137</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124</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5</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25,6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118</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106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99</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6</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26,0</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155</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137</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126</w:t>
            </w:r>
          </w:p>
        </w:tc>
      </w:tr>
    </w:tbl>
    <w:p w:rsidR="00FC04FB" w:rsidRPr="00992DF6" w:rsidRDefault="00FC04FB" w:rsidP="00FC04FB">
      <w:pPr>
        <w:rPr>
          <w:rFonts w:ascii="Times New Roman" w:hAnsi="Times New Roman" w:cs="Times New Roman"/>
          <w:sz w:val="24"/>
          <w:szCs w:val="24"/>
        </w:rPr>
      </w:pPr>
    </w:p>
    <w:p w:rsidR="00FC04FB" w:rsidRPr="00992DF6" w:rsidRDefault="00FC04FB" w:rsidP="00FC04FB">
      <w:pPr>
        <w:rPr>
          <w:rFonts w:ascii="Times New Roman" w:hAnsi="Times New Roman" w:cs="Times New Roman"/>
          <w:sz w:val="24"/>
          <w:szCs w:val="24"/>
        </w:rPr>
      </w:pPr>
      <w:r w:rsidRPr="00992DF6">
        <w:rPr>
          <w:rFonts w:ascii="Times New Roman" w:hAnsi="Times New Roman" w:cs="Times New Roman"/>
          <w:sz w:val="24"/>
          <w:szCs w:val="24"/>
        </w:rPr>
        <w:t>Kelompok 3 pemberian air rebusan sirih merah dengan dosis 0</w:t>
      </w:r>
      <w:proofErr w:type="gramStart"/>
      <w:r w:rsidRPr="00992DF6">
        <w:rPr>
          <w:rFonts w:ascii="Times New Roman" w:hAnsi="Times New Roman" w:cs="Times New Roman"/>
          <w:sz w:val="24"/>
          <w:szCs w:val="24"/>
        </w:rPr>
        <w:t>,26</w:t>
      </w:r>
      <w:proofErr w:type="gramEnd"/>
      <w:r w:rsidRPr="00992DF6">
        <w:rPr>
          <w:rFonts w:ascii="Times New Roman" w:hAnsi="Times New Roman" w:cs="Times New Roman"/>
          <w:sz w:val="24"/>
          <w:szCs w:val="24"/>
        </w:rPr>
        <w:t>/grBB</w:t>
      </w:r>
    </w:p>
    <w:tbl>
      <w:tblPr>
        <w:tblStyle w:val="TableGrid"/>
        <w:tblW w:w="0" w:type="auto"/>
        <w:tblLook w:val="04A0" w:firstRow="1" w:lastRow="0" w:firstColumn="1" w:lastColumn="0" w:noHBand="0" w:noVBand="1"/>
      </w:tblPr>
      <w:tblGrid>
        <w:gridCol w:w="534"/>
        <w:gridCol w:w="2658"/>
        <w:gridCol w:w="1596"/>
        <w:gridCol w:w="1596"/>
        <w:gridCol w:w="1596"/>
      </w:tblGrid>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No</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Berat Badan Mencit (gram)</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1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2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3 (mg/dl)</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24,3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109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97</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24,0</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130</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99</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3</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24,8</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105</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90</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4</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24,4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121</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107</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93</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5</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24,6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126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98</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6</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24,2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117</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102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88</w:t>
            </w:r>
          </w:p>
        </w:tc>
      </w:tr>
    </w:tbl>
    <w:p w:rsidR="00FC04FB" w:rsidRPr="00992DF6" w:rsidRDefault="00FC04FB" w:rsidP="00FC04FB">
      <w:pPr>
        <w:rPr>
          <w:rFonts w:ascii="Times New Roman" w:hAnsi="Times New Roman" w:cs="Times New Roman"/>
          <w:sz w:val="24"/>
          <w:szCs w:val="24"/>
        </w:rPr>
      </w:pPr>
    </w:p>
    <w:p w:rsidR="00FC04FB" w:rsidRPr="00992DF6" w:rsidRDefault="00FC04FB" w:rsidP="00FC04FB">
      <w:pPr>
        <w:rPr>
          <w:rFonts w:ascii="Times New Roman" w:hAnsi="Times New Roman" w:cs="Times New Roman"/>
          <w:sz w:val="24"/>
          <w:szCs w:val="24"/>
        </w:rPr>
      </w:pPr>
      <w:r w:rsidRPr="00992DF6">
        <w:rPr>
          <w:rFonts w:ascii="Times New Roman" w:hAnsi="Times New Roman" w:cs="Times New Roman"/>
          <w:sz w:val="24"/>
          <w:szCs w:val="24"/>
        </w:rPr>
        <w:t>Kelompok 4 pembeian air rebusan sirih merah dengan dosis 0</w:t>
      </w:r>
      <w:proofErr w:type="gramStart"/>
      <w:r w:rsidRPr="00992DF6">
        <w:rPr>
          <w:rFonts w:ascii="Times New Roman" w:hAnsi="Times New Roman" w:cs="Times New Roman"/>
          <w:sz w:val="24"/>
          <w:szCs w:val="24"/>
        </w:rPr>
        <w:t>,39</w:t>
      </w:r>
      <w:proofErr w:type="gramEnd"/>
      <w:r w:rsidRPr="00992DF6">
        <w:rPr>
          <w:rFonts w:ascii="Times New Roman" w:hAnsi="Times New Roman" w:cs="Times New Roman"/>
          <w:sz w:val="24"/>
          <w:szCs w:val="24"/>
        </w:rPr>
        <w:t>/grBB</w:t>
      </w:r>
    </w:p>
    <w:tbl>
      <w:tblPr>
        <w:tblStyle w:val="TableGrid"/>
        <w:tblW w:w="0" w:type="auto"/>
        <w:tblLook w:val="04A0" w:firstRow="1" w:lastRow="0" w:firstColumn="1" w:lastColumn="0" w:noHBand="0" w:noVBand="1"/>
      </w:tblPr>
      <w:tblGrid>
        <w:gridCol w:w="534"/>
        <w:gridCol w:w="2658"/>
        <w:gridCol w:w="1596"/>
        <w:gridCol w:w="1596"/>
        <w:gridCol w:w="1596"/>
      </w:tblGrid>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No</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Berat Badan Mencit (gram)</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1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2 (mg/dl)</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KGD 3 (mg/dl)</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21,8</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135</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117</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22,1</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149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116</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3</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21,7</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150</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132</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115</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4</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21,9</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158</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136</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111</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5</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21,3</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130</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115</w:t>
            </w:r>
          </w:p>
        </w:tc>
      </w:tr>
      <w:tr w:rsidR="00FC04FB" w:rsidRPr="00992DF6" w:rsidTr="00BA5802">
        <w:tc>
          <w:tcPr>
            <w:tcW w:w="534"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6</w:t>
            </w:r>
          </w:p>
        </w:tc>
        <w:tc>
          <w:tcPr>
            <w:tcW w:w="2658"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21,5</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155</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134</w:t>
            </w:r>
          </w:p>
        </w:tc>
        <w:tc>
          <w:tcPr>
            <w:tcW w:w="1596" w:type="dxa"/>
          </w:tcPr>
          <w:p w:rsidR="00FC04FB" w:rsidRPr="00992DF6" w:rsidRDefault="00FC04FB" w:rsidP="00BA5802">
            <w:pPr>
              <w:rPr>
                <w:rFonts w:ascii="Times New Roman" w:hAnsi="Times New Roman" w:cs="Times New Roman"/>
              </w:rPr>
            </w:pPr>
            <w:r w:rsidRPr="00992DF6">
              <w:rPr>
                <w:rFonts w:ascii="Times New Roman" w:hAnsi="Times New Roman" w:cs="Times New Roman"/>
              </w:rPr>
              <w:t>112</w:t>
            </w:r>
          </w:p>
        </w:tc>
      </w:tr>
    </w:tbl>
    <w:p w:rsidR="00FC04FB" w:rsidRPr="00992DF6" w:rsidRDefault="00FC04FB" w:rsidP="00FC04FB">
      <w:pPr>
        <w:rPr>
          <w:rFonts w:ascii="Times New Roman" w:hAnsi="Times New Roman" w:cs="Times New Roman"/>
          <w:sz w:val="24"/>
          <w:szCs w:val="24"/>
        </w:rPr>
      </w:pPr>
    </w:p>
    <w:p w:rsidR="00FC04FB" w:rsidRPr="00992DF6" w:rsidRDefault="00FC04FB"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176EFC" w:rsidP="00A23732">
      <w:pPr>
        <w:spacing w:line="240" w:lineRule="auto"/>
        <w:rPr>
          <w:rFonts w:ascii="Times New Roman" w:hAnsi="Times New Roman" w:cs="Times New Roman"/>
          <w:b/>
          <w:bCs/>
          <w:color w:val="000000"/>
          <w:sz w:val="26"/>
          <w:szCs w:val="26"/>
        </w:rPr>
      </w:pPr>
      <w:r w:rsidRPr="00992DF6">
        <w:rPr>
          <w:rFonts w:ascii="Times New Roman" w:hAnsi="Times New Roman" w:cs="Times New Roman"/>
          <w:b/>
          <w:bCs/>
          <w:sz w:val="26"/>
          <w:szCs w:val="26"/>
        </w:rPr>
        <w:lastRenderedPageBreak/>
        <w:t>Lampiran 3 Uji Normalitas</w:t>
      </w:r>
    </w:p>
    <w:tbl>
      <w:tblPr>
        <w:tblW w:w="8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68"/>
        <w:gridCol w:w="2454"/>
        <w:gridCol w:w="3312"/>
      </w:tblGrid>
      <w:tr w:rsidR="00A23732" w:rsidRPr="00992DF6" w:rsidTr="00BA5802">
        <w:trPr>
          <w:cantSplit/>
          <w:trHeight w:val="181"/>
        </w:trPr>
        <w:tc>
          <w:tcPr>
            <w:tcW w:w="8034" w:type="dxa"/>
            <w:gridSpan w:val="3"/>
            <w:tcBorders>
              <w:top w:val="nil"/>
              <w:left w:val="nil"/>
              <w:bottom w:val="nil"/>
              <w:right w:val="nil"/>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Notes</w:t>
            </w:r>
          </w:p>
        </w:tc>
      </w:tr>
      <w:tr w:rsidR="00A23732" w:rsidRPr="00992DF6" w:rsidTr="00BA5802">
        <w:trPr>
          <w:cantSplit/>
          <w:trHeight w:val="181"/>
        </w:trPr>
        <w:tc>
          <w:tcPr>
            <w:tcW w:w="4722" w:type="dxa"/>
            <w:gridSpan w:val="2"/>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Output Created</w:t>
            </w:r>
          </w:p>
        </w:tc>
        <w:tc>
          <w:tcPr>
            <w:tcW w:w="3312" w:type="dxa"/>
            <w:tcBorders>
              <w:top w:val="single" w:sz="16" w:space="0" w:color="000000"/>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01-JUL-2019 11:31:51</w:t>
            </w:r>
          </w:p>
        </w:tc>
      </w:tr>
      <w:tr w:rsidR="00A23732" w:rsidRPr="00992DF6" w:rsidTr="00BA5802">
        <w:trPr>
          <w:cantSplit/>
          <w:trHeight w:val="160"/>
        </w:trPr>
        <w:tc>
          <w:tcPr>
            <w:tcW w:w="4722" w:type="dxa"/>
            <w:gridSpan w:val="2"/>
            <w:tcBorders>
              <w:top w:val="nil"/>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Comments</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Height w:val="704"/>
        </w:trPr>
        <w:tc>
          <w:tcPr>
            <w:tcW w:w="2268" w:type="dxa"/>
            <w:vMerge w:val="restart"/>
            <w:tcBorders>
              <w:top w:val="nil"/>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Input</w:t>
            </w: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E:\OLAH DATA\2019\AFRYANI-BARU\HASIL\UJI NORMALITAS DAN VARIANS\Data.sav</w:t>
            </w:r>
          </w:p>
        </w:tc>
      </w:tr>
      <w:tr w:rsidR="00A23732" w:rsidRPr="00992DF6" w:rsidTr="00BA5802">
        <w:trPr>
          <w:cantSplit/>
          <w:trHeight w:val="181"/>
        </w:trPr>
        <w:tc>
          <w:tcPr>
            <w:tcW w:w="2268"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Active Dataset</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DataSet1</w:t>
            </w:r>
          </w:p>
        </w:tc>
      </w:tr>
      <w:tr w:rsidR="00A23732" w:rsidRPr="00992DF6" w:rsidTr="00BA5802">
        <w:trPr>
          <w:cantSplit/>
          <w:trHeight w:val="160"/>
        </w:trPr>
        <w:tc>
          <w:tcPr>
            <w:tcW w:w="2268"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Filter</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A23732" w:rsidRPr="00992DF6" w:rsidTr="00BA5802">
        <w:trPr>
          <w:cantSplit/>
          <w:trHeight w:val="181"/>
        </w:trPr>
        <w:tc>
          <w:tcPr>
            <w:tcW w:w="2268"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Weight</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A23732" w:rsidRPr="00992DF6" w:rsidTr="00BA5802">
        <w:trPr>
          <w:cantSplit/>
          <w:trHeight w:val="181"/>
        </w:trPr>
        <w:tc>
          <w:tcPr>
            <w:tcW w:w="2268"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Split File</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A23732" w:rsidRPr="00992DF6" w:rsidTr="00BA5802">
        <w:trPr>
          <w:cantSplit/>
          <w:trHeight w:val="342"/>
        </w:trPr>
        <w:tc>
          <w:tcPr>
            <w:tcW w:w="2268"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 of Rows in Working Data File</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r>
      <w:tr w:rsidR="00A23732" w:rsidRPr="00992DF6" w:rsidTr="00BA5802">
        <w:trPr>
          <w:cantSplit/>
          <w:trHeight w:val="523"/>
        </w:trPr>
        <w:tc>
          <w:tcPr>
            <w:tcW w:w="2268" w:type="dxa"/>
            <w:vMerge w:val="restart"/>
            <w:tcBorders>
              <w:top w:val="nil"/>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Missing Value Handling</w:t>
            </w: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Definition of Missing</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User-defined missing values for dependent variables are treated as missing.</w:t>
            </w:r>
          </w:p>
        </w:tc>
      </w:tr>
      <w:tr w:rsidR="00A23732" w:rsidRPr="00992DF6" w:rsidTr="00BA5802">
        <w:trPr>
          <w:cantSplit/>
          <w:trHeight w:val="523"/>
        </w:trPr>
        <w:tc>
          <w:tcPr>
            <w:tcW w:w="2268"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Statistics are based on cases with no missing values for any dependent variable or factor used.</w:t>
            </w:r>
          </w:p>
        </w:tc>
      </w:tr>
      <w:tr w:rsidR="00A23732" w:rsidRPr="00992DF6" w:rsidTr="00BA5802">
        <w:trPr>
          <w:cantSplit/>
          <w:trHeight w:val="1569"/>
        </w:trPr>
        <w:tc>
          <w:tcPr>
            <w:tcW w:w="4722" w:type="dxa"/>
            <w:gridSpan w:val="2"/>
            <w:tcBorders>
              <w:top w:val="nil"/>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Syntax</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EXAMINE VARIABLES=K_1 K_2 K_3 K_4</w:t>
            </w:r>
          </w:p>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/PLOT BOXPLOT STEMLEAF NPPLOT</w:t>
            </w:r>
          </w:p>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/COMPARE GROUPS</w:t>
            </w:r>
          </w:p>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/STATISTICS DESCRIPTIVES</w:t>
            </w:r>
          </w:p>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/CINTERVAL 95</w:t>
            </w:r>
          </w:p>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/MISSING LISTWISE</w:t>
            </w:r>
          </w:p>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/NOTOTAL.</w:t>
            </w:r>
          </w:p>
        </w:tc>
      </w:tr>
      <w:tr w:rsidR="00A23732" w:rsidRPr="00992DF6" w:rsidTr="00BA5802">
        <w:trPr>
          <w:cantSplit/>
          <w:trHeight w:val="181"/>
        </w:trPr>
        <w:tc>
          <w:tcPr>
            <w:tcW w:w="2268" w:type="dxa"/>
            <w:vMerge w:val="restart"/>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Resources</w:t>
            </w:r>
          </w:p>
        </w:tc>
        <w:tc>
          <w:tcPr>
            <w:tcW w:w="2454"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Processor Time</w:t>
            </w:r>
          </w:p>
        </w:tc>
        <w:tc>
          <w:tcPr>
            <w:tcW w:w="3312" w:type="dxa"/>
            <w:tcBorders>
              <w:top w:val="nil"/>
              <w:left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00:00:03.81</w:t>
            </w:r>
          </w:p>
        </w:tc>
      </w:tr>
      <w:tr w:rsidR="00A23732" w:rsidRPr="00992DF6" w:rsidTr="00BA5802">
        <w:trPr>
          <w:cantSplit/>
          <w:trHeight w:val="70"/>
        </w:trPr>
        <w:tc>
          <w:tcPr>
            <w:tcW w:w="2268"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54" w:type="dxa"/>
            <w:tcBorders>
              <w:top w:val="nil"/>
              <w:left w:val="nil"/>
              <w:bottom w:val="single" w:sz="16" w:space="0" w:color="000000"/>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Elapsed Time</w:t>
            </w:r>
          </w:p>
        </w:tc>
        <w:tc>
          <w:tcPr>
            <w:tcW w:w="3312" w:type="dxa"/>
            <w:tcBorders>
              <w:top w:val="nil"/>
              <w:left w:val="single" w:sz="16" w:space="0" w:color="000000"/>
              <w:bottom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00:00:03.80</w:t>
            </w:r>
          </w:p>
        </w:tc>
      </w:tr>
    </w:tbl>
    <w:p w:rsidR="00A23732" w:rsidRPr="00992DF6" w:rsidRDefault="00A23732" w:rsidP="00A23732">
      <w:pPr>
        <w:spacing w:line="400" w:lineRule="atLeast"/>
        <w:rPr>
          <w:rFonts w:ascii="Times New Roman" w:hAnsi="Times New Roman" w:cs="Times New Roman"/>
          <w:sz w:val="24"/>
          <w:szCs w:val="24"/>
        </w:rPr>
      </w:pPr>
    </w:p>
    <w:tbl>
      <w:tblPr>
        <w:tblW w:w="85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75"/>
        <w:gridCol w:w="1021"/>
        <w:gridCol w:w="1021"/>
        <w:gridCol w:w="1020"/>
        <w:gridCol w:w="1020"/>
        <w:gridCol w:w="1020"/>
        <w:gridCol w:w="1020"/>
      </w:tblGrid>
      <w:tr w:rsidR="00A23732" w:rsidRPr="00992DF6" w:rsidTr="00BA5802">
        <w:trPr>
          <w:cantSplit/>
        </w:trPr>
        <w:tc>
          <w:tcPr>
            <w:tcW w:w="8593" w:type="dxa"/>
            <w:gridSpan w:val="7"/>
            <w:tcBorders>
              <w:top w:val="nil"/>
              <w:left w:val="nil"/>
              <w:bottom w:val="nil"/>
              <w:right w:val="nil"/>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Case Processing Summary</w:t>
            </w:r>
          </w:p>
        </w:tc>
      </w:tr>
      <w:tr w:rsidR="00A23732" w:rsidRPr="00992DF6" w:rsidTr="00BA5802">
        <w:trPr>
          <w:cantSplit/>
        </w:trPr>
        <w:tc>
          <w:tcPr>
            <w:tcW w:w="2473" w:type="dxa"/>
            <w:vMerge w:val="restart"/>
            <w:tcBorders>
              <w:top w:val="single" w:sz="16" w:space="0" w:color="000000"/>
              <w:left w:val="single" w:sz="16" w:space="0" w:color="000000"/>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c>
          <w:tcPr>
            <w:tcW w:w="6120" w:type="dxa"/>
            <w:gridSpan w:val="6"/>
            <w:tcBorders>
              <w:top w:val="single" w:sz="16" w:space="0" w:color="000000"/>
              <w:left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Cases</w:t>
            </w:r>
          </w:p>
        </w:tc>
      </w:tr>
      <w:tr w:rsidR="00A23732" w:rsidRPr="00992DF6" w:rsidTr="00BA5802">
        <w:trPr>
          <w:cantSplit/>
        </w:trPr>
        <w:tc>
          <w:tcPr>
            <w:tcW w:w="2473" w:type="dxa"/>
            <w:vMerge/>
            <w:tcBorders>
              <w:top w:val="single" w:sz="16" w:space="0" w:color="000000"/>
              <w:left w:val="single" w:sz="16" w:space="0" w:color="000000"/>
              <w:bottom w:val="nil"/>
              <w:right w:val="single" w:sz="16" w:space="0" w:color="000000"/>
            </w:tcBorders>
            <w:shd w:val="clear" w:color="auto" w:fill="FFFFFF"/>
          </w:tcPr>
          <w:p w:rsidR="00A23732" w:rsidRPr="00992DF6" w:rsidRDefault="00A23732" w:rsidP="00BA5802">
            <w:pPr>
              <w:rPr>
                <w:rFonts w:ascii="Times New Roman" w:hAnsi="Times New Roman" w:cs="Times New Roman"/>
                <w:sz w:val="18"/>
                <w:szCs w:val="18"/>
              </w:rPr>
            </w:pPr>
          </w:p>
        </w:tc>
        <w:tc>
          <w:tcPr>
            <w:tcW w:w="2040" w:type="dxa"/>
            <w:gridSpan w:val="2"/>
            <w:tcBorders>
              <w:left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Valid</w:t>
            </w:r>
          </w:p>
        </w:tc>
        <w:tc>
          <w:tcPr>
            <w:tcW w:w="2040" w:type="dxa"/>
            <w:gridSpan w:val="2"/>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Missing</w:t>
            </w:r>
          </w:p>
        </w:tc>
        <w:tc>
          <w:tcPr>
            <w:tcW w:w="2040" w:type="dxa"/>
            <w:gridSpan w:val="2"/>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Total</w:t>
            </w:r>
          </w:p>
        </w:tc>
      </w:tr>
      <w:tr w:rsidR="00A23732" w:rsidRPr="00992DF6" w:rsidTr="00BA5802">
        <w:trPr>
          <w:cantSplit/>
        </w:trPr>
        <w:tc>
          <w:tcPr>
            <w:tcW w:w="2473" w:type="dxa"/>
            <w:vMerge/>
            <w:tcBorders>
              <w:top w:val="single" w:sz="16" w:space="0" w:color="000000"/>
              <w:left w:val="single" w:sz="16" w:space="0" w:color="000000"/>
              <w:bottom w:val="nil"/>
              <w:right w:val="single" w:sz="16" w:space="0" w:color="000000"/>
            </w:tcBorders>
            <w:shd w:val="clear" w:color="auto" w:fill="FFFFFF"/>
          </w:tcPr>
          <w:p w:rsidR="00A23732" w:rsidRPr="00992DF6" w:rsidRDefault="00A23732" w:rsidP="00BA5802">
            <w:pPr>
              <w:rPr>
                <w:rFonts w:ascii="Times New Roman" w:hAnsi="Times New Roman" w:cs="Times New Roman"/>
                <w:sz w:val="18"/>
                <w:szCs w:val="18"/>
              </w:rPr>
            </w:pPr>
          </w:p>
        </w:tc>
        <w:tc>
          <w:tcPr>
            <w:tcW w:w="1020" w:type="dxa"/>
            <w:tcBorders>
              <w:left w:val="single" w:sz="16" w:space="0" w:color="000000"/>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c>
          <w:tcPr>
            <w:tcW w:w="1020"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c>
          <w:tcPr>
            <w:tcW w:w="1020"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r>
      <w:tr w:rsidR="00A23732" w:rsidRPr="00992DF6" w:rsidTr="00BA5802">
        <w:trPr>
          <w:cantSplit/>
        </w:trPr>
        <w:tc>
          <w:tcPr>
            <w:tcW w:w="2473" w:type="dxa"/>
            <w:tcBorders>
              <w:top w:val="single" w:sz="16" w:space="0" w:color="000000"/>
              <w:left w:val="single" w:sz="16" w:space="0" w:color="000000"/>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1 Kontrol Negatif</w:t>
            </w:r>
          </w:p>
        </w:tc>
        <w:tc>
          <w:tcPr>
            <w:tcW w:w="1020" w:type="dxa"/>
            <w:tcBorders>
              <w:top w:val="single" w:sz="16" w:space="0" w:color="000000"/>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A23732" w:rsidRPr="00992DF6" w:rsidTr="00BA5802">
        <w:trPr>
          <w:cantSplit/>
        </w:trPr>
        <w:tc>
          <w:tcPr>
            <w:tcW w:w="2473" w:type="dxa"/>
            <w:tcBorders>
              <w:top w:val="nil"/>
              <w:left w:val="single" w:sz="16" w:space="0" w:color="000000"/>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2 Dosis 0,13 ml/grBB</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A23732" w:rsidRPr="00992DF6" w:rsidTr="00BA5802">
        <w:trPr>
          <w:cantSplit/>
        </w:trPr>
        <w:tc>
          <w:tcPr>
            <w:tcW w:w="2473" w:type="dxa"/>
            <w:tcBorders>
              <w:top w:val="nil"/>
              <w:left w:val="single" w:sz="16" w:space="0" w:color="000000"/>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3 Dosis 0,26/grBB</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A23732" w:rsidRPr="00992DF6" w:rsidTr="00BA5802">
        <w:trPr>
          <w:cantSplit/>
        </w:trPr>
        <w:tc>
          <w:tcPr>
            <w:tcW w:w="2473" w:type="dxa"/>
            <w:tcBorders>
              <w:top w:val="nil"/>
              <w:left w:val="single" w:sz="16" w:space="0" w:color="000000"/>
              <w:bottom w:val="single" w:sz="16" w:space="0" w:color="000000"/>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4 Dosis 0,39/grBB</w:t>
            </w:r>
          </w:p>
        </w:tc>
        <w:tc>
          <w:tcPr>
            <w:tcW w:w="1020" w:type="dxa"/>
            <w:tcBorders>
              <w:top w:val="nil"/>
              <w:left w:val="single" w:sz="16" w:space="0" w:color="000000"/>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bl>
    <w:p w:rsidR="00A23732" w:rsidRPr="00992DF6" w:rsidRDefault="00A23732" w:rsidP="00A23732">
      <w:pPr>
        <w:spacing w:line="400" w:lineRule="atLeast"/>
        <w:rPr>
          <w:rFonts w:ascii="Times New Roman" w:hAnsi="Times New Roman" w:cs="Times New Roman"/>
          <w:sz w:val="24"/>
          <w:szCs w:val="24"/>
        </w:rPr>
      </w:pPr>
    </w:p>
    <w:p w:rsidR="00A23732" w:rsidRPr="00992DF6" w:rsidRDefault="00A23732" w:rsidP="00A23732">
      <w:pPr>
        <w:spacing w:line="400" w:lineRule="atLeast"/>
        <w:rPr>
          <w:rFonts w:ascii="Times New Roman" w:hAnsi="Times New Roman" w:cs="Times New Roman"/>
          <w:sz w:val="24"/>
          <w:szCs w:val="24"/>
        </w:rPr>
      </w:pPr>
    </w:p>
    <w:tbl>
      <w:tblPr>
        <w:tblW w:w="8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75"/>
        <w:gridCol w:w="2475"/>
        <w:gridCol w:w="1407"/>
        <w:gridCol w:w="1020"/>
        <w:gridCol w:w="1067"/>
      </w:tblGrid>
      <w:tr w:rsidR="00A23732" w:rsidRPr="00992DF6" w:rsidTr="00BA5802">
        <w:trPr>
          <w:cantSplit/>
        </w:trPr>
        <w:tc>
          <w:tcPr>
            <w:tcW w:w="8442" w:type="dxa"/>
            <w:gridSpan w:val="5"/>
            <w:tcBorders>
              <w:top w:val="nil"/>
              <w:left w:val="nil"/>
              <w:bottom w:val="nil"/>
              <w:right w:val="nil"/>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Descriptives</w:t>
            </w:r>
          </w:p>
        </w:tc>
      </w:tr>
      <w:tr w:rsidR="00A23732" w:rsidRPr="00992DF6" w:rsidTr="00BA5802">
        <w:trPr>
          <w:cantSplit/>
        </w:trPr>
        <w:tc>
          <w:tcPr>
            <w:tcW w:w="6355" w:type="dxa"/>
            <w:gridSpan w:val="3"/>
            <w:tcBorders>
              <w:top w:val="single" w:sz="16" w:space="0" w:color="000000"/>
              <w:left w:val="single" w:sz="16" w:space="0" w:color="000000"/>
              <w:bottom w:val="single" w:sz="16" w:space="0" w:color="000000"/>
              <w:right w:val="nil"/>
            </w:tcBorders>
            <w:shd w:val="clear" w:color="auto" w:fill="FFFFFF"/>
          </w:tcPr>
          <w:p w:rsidR="00A23732" w:rsidRPr="00992DF6" w:rsidRDefault="00A23732" w:rsidP="00BA5802">
            <w:pPr>
              <w:rPr>
                <w:rFonts w:ascii="Times New Roman" w:hAnsi="Times New Roman" w:cs="Times New Roman"/>
                <w:sz w:val="24"/>
                <w:szCs w:val="24"/>
              </w:rPr>
            </w:pPr>
          </w:p>
        </w:tc>
        <w:tc>
          <w:tcPr>
            <w:tcW w:w="1020" w:type="dxa"/>
            <w:tcBorders>
              <w:top w:val="single" w:sz="16" w:space="0" w:color="000000"/>
              <w:left w:val="single" w:sz="16" w:space="0" w:color="000000"/>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Statistic</w:t>
            </w:r>
          </w:p>
        </w:tc>
        <w:tc>
          <w:tcPr>
            <w:tcW w:w="1067" w:type="dxa"/>
            <w:tcBorders>
              <w:top w:val="single" w:sz="16" w:space="0" w:color="000000"/>
              <w:bottom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Std. Error</w:t>
            </w:r>
          </w:p>
        </w:tc>
      </w:tr>
      <w:tr w:rsidR="00A23732" w:rsidRPr="00992DF6" w:rsidTr="00BA5802">
        <w:trPr>
          <w:cantSplit/>
        </w:trPr>
        <w:tc>
          <w:tcPr>
            <w:tcW w:w="2474" w:type="dxa"/>
            <w:vMerge w:val="restart"/>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1 Kontrol Negatif</w:t>
            </w:r>
          </w:p>
        </w:tc>
        <w:tc>
          <w:tcPr>
            <w:tcW w:w="3881" w:type="dxa"/>
            <w:gridSpan w:val="2"/>
            <w:tcBorders>
              <w:top w:val="single" w:sz="16" w:space="0" w:color="000000"/>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020" w:type="dxa"/>
            <w:tcBorders>
              <w:top w:val="single" w:sz="16" w:space="0" w:color="000000"/>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149.44</w:t>
            </w:r>
          </w:p>
        </w:tc>
        <w:tc>
          <w:tcPr>
            <w:tcW w:w="1067" w:type="dxa"/>
            <w:tcBorders>
              <w:top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3.470</w:t>
            </w: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74" w:type="dxa"/>
            <w:vMerge w:val="restart"/>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95% Confidence Interval for Mean</w:t>
            </w: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Lower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142.12</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2474" w:type="dxa"/>
            <w:vMerge/>
            <w:tcBorders>
              <w:top w:val="nil"/>
              <w:left w:val="nil"/>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Upper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156.77</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5% Trimmed Mean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149.55</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Median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150.00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Variance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216.732</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14.722</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Minimum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123</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Maximum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174</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51</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Interquartile 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Skewness</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-.252</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.536</w:t>
            </w:r>
          </w:p>
        </w:tc>
      </w:tr>
      <w:tr w:rsidR="00A23732" w:rsidRPr="00992DF6" w:rsidTr="00BA5802">
        <w:trPr>
          <w:cantSplit/>
        </w:trPr>
        <w:tc>
          <w:tcPr>
            <w:tcW w:w="2474" w:type="dxa"/>
            <w:vMerge/>
            <w:tcBorders>
              <w:top w:val="single" w:sz="16" w:space="0" w:color="000000"/>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Kurtosis</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-.005</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1.038</w:t>
            </w:r>
          </w:p>
        </w:tc>
      </w:tr>
      <w:tr w:rsidR="00A23732" w:rsidRPr="00992DF6" w:rsidTr="00BA5802">
        <w:trPr>
          <w:cantSplit/>
        </w:trPr>
        <w:tc>
          <w:tcPr>
            <w:tcW w:w="2474" w:type="dxa"/>
            <w:vMerge w:val="restart"/>
            <w:tcBorders>
              <w:top w:val="nil"/>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2 Dosis 0,13 ml/grBB</w:t>
            </w: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130.61</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5.064</w:t>
            </w: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74" w:type="dxa"/>
            <w:vMerge w:val="restart"/>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95% Confidence Interval for Mean</w:t>
            </w: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Lower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119.93</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2474" w:type="dxa"/>
            <w:vMerge/>
            <w:tcBorders>
              <w:top w:val="nil"/>
              <w:left w:val="nil"/>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Upper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141.29</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5% Trimmed Mean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130.40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Median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132.00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Variance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461.546</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21.484</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Minimum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97</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Maximum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168</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71</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Interquartile 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Skewness</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-.043</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.536</w:t>
            </w: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Kurtosis</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-1.044</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1.038</w:t>
            </w:r>
          </w:p>
        </w:tc>
      </w:tr>
      <w:tr w:rsidR="00A23732" w:rsidRPr="00992DF6" w:rsidTr="00BA5802">
        <w:trPr>
          <w:cantSplit/>
        </w:trPr>
        <w:tc>
          <w:tcPr>
            <w:tcW w:w="2474" w:type="dxa"/>
            <w:vMerge w:val="restart"/>
            <w:tcBorders>
              <w:top w:val="nil"/>
              <w:left w:val="single" w:sz="16" w:space="0" w:color="000000"/>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3 Dosis 0,26/grBB</w:t>
            </w: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108.28</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2.993</w:t>
            </w: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74" w:type="dxa"/>
            <w:vMerge w:val="restart"/>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95% Confidence Interval for Mean</w:t>
            </w: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Lower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101.96</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2474" w:type="dxa"/>
            <w:vMerge/>
            <w:tcBorders>
              <w:top w:val="nil"/>
              <w:left w:val="nil"/>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Upper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114.59</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5% Trimmed Mean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108.20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Median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108.00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Variance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161.271</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12.699</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Minimum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88</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Maximum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42</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Interquartile 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22</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Skewness</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.049</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.536</w:t>
            </w:r>
          </w:p>
        </w:tc>
      </w:tr>
      <w:tr w:rsidR="00A23732" w:rsidRPr="00992DF6" w:rsidTr="00BA5802">
        <w:trPr>
          <w:cantSplit/>
        </w:trPr>
        <w:tc>
          <w:tcPr>
            <w:tcW w:w="2474" w:type="dxa"/>
            <w:vMerge/>
            <w:tcBorders>
              <w:top w:val="nil"/>
              <w:left w:val="single" w:sz="16" w:space="0" w:color="000000"/>
              <w:bottom w:val="nil"/>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Kurtosis</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-1.080</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1.038</w:t>
            </w:r>
          </w:p>
        </w:tc>
      </w:tr>
      <w:tr w:rsidR="00A23732" w:rsidRPr="00992DF6" w:rsidTr="00BA5802">
        <w:trPr>
          <w:cantSplit/>
        </w:trPr>
        <w:tc>
          <w:tcPr>
            <w:tcW w:w="2474" w:type="dxa"/>
            <w:vMerge w:val="restart"/>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4 Dosis 0,39/grBB</w:t>
            </w: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133.83</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3.942</w:t>
            </w: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2474" w:type="dxa"/>
            <w:vMerge w:val="restart"/>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95% Confidence Interval for Mean</w:t>
            </w: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Lower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125.52</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2474" w:type="dxa"/>
            <w:vMerge/>
            <w:tcBorders>
              <w:top w:val="nil"/>
              <w:left w:val="nil"/>
              <w:bottom w:val="nil"/>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1407" w:type="dxa"/>
            <w:tcBorders>
              <w:top w:val="nil"/>
              <w:left w:val="nil"/>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Upper Bound</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142.15</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5% Trimmed Mean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133.76</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Median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134.00</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Variance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279.676</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16.724</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Minimum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111</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Maximum</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158</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47</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Interquartile Range</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35</w:t>
            </w:r>
          </w:p>
        </w:tc>
        <w:tc>
          <w:tcPr>
            <w:tcW w:w="1067" w:type="dxa"/>
            <w:tcBorders>
              <w:top w:val="nil"/>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24"/>
                <w:szCs w:val="24"/>
              </w:rPr>
            </w:pPr>
          </w:p>
        </w:tc>
        <w:tc>
          <w:tcPr>
            <w:tcW w:w="3881" w:type="dxa"/>
            <w:gridSpan w:val="2"/>
            <w:tcBorders>
              <w:top w:val="nil"/>
              <w:left w:val="nil"/>
              <w:bottom w:val="nil"/>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Skewness</w:t>
            </w:r>
          </w:p>
        </w:tc>
        <w:tc>
          <w:tcPr>
            <w:tcW w:w="1020"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.060</w:t>
            </w:r>
          </w:p>
        </w:tc>
        <w:tc>
          <w:tcPr>
            <w:tcW w:w="1067"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.536</w:t>
            </w:r>
          </w:p>
        </w:tc>
      </w:tr>
      <w:tr w:rsidR="00A23732" w:rsidRPr="00992DF6" w:rsidTr="00BA5802">
        <w:trPr>
          <w:cantSplit/>
        </w:trPr>
        <w:tc>
          <w:tcPr>
            <w:tcW w:w="2474" w:type="dxa"/>
            <w:vMerge/>
            <w:tcBorders>
              <w:top w:val="nil"/>
              <w:left w:val="single" w:sz="16" w:space="0" w:color="000000"/>
              <w:bottom w:val="single" w:sz="16" w:space="0" w:color="000000"/>
              <w:right w:val="nil"/>
            </w:tcBorders>
            <w:shd w:val="clear" w:color="auto" w:fill="FFFFFF"/>
            <w:vAlign w:val="center"/>
          </w:tcPr>
          <w:p w:rsidR="00A23732" w:rsidRPr="00992DF6" w:rsidRDefault="00A23732" w:rsidP="00BA5802">
            <w:pPr>
              <w:rPr>
                <w:rFonts w:ascii="Times New Roman" w:hAnsi="Times New Roman" w:cs="Times New Roman"/>
                <w:sz w:val="18"/>
                <w:szCs w:val="18"/>
              </w:rPr>
            </w:pPr>
          </w:p>
        </w:tc>
        <w:tc>
          <w:tcPr>
            <w:tcW w:w="3881" w:type="dxa"/>
            <w:gridSpan w:val="2"/>
            <w:tcBorders>
              <w:top w:val="nil"/>
              <w:left w:val="nil"/>
              <w:bottom w:val="single" w:sz="16" w:space="0" w:color="000000"/>
              <w:right w:val="nil"/>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Kurtosis</w:t>
            </w:r>
          </w:p>
        </w:tc>
        <w:tc>
          <w:tcPr>
            <w:tcW w:w="1020" w:type="dxa"/>
            <w:tcBorders>
              <w:top w:val="nil"/>
              <w:left w:val="single" w:sz="16" w:space="0" w:color="000000"/>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-1.467</w:t>
            </w:r>
          </w:p>
        </w:tc>
        <w:tc>
          <w:tcPr>
            <w:tcW w:w="1067" w:type="dxa"/>
            <w:tcBorders>
              <w:top w:val="nil"/>
              <w:bottom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1.038</w:t>
            </w:r>
          </w:p>
        </w:tc>
      </w:tr>
    </w:tbl>
    <w:p w:rsidR="00A23732" w:rsidRPr="00992DF6" w:rsidRDefault="00A23732" w:rsidP="00A23732">
      <w:pPr>
        <w:spacing w:line="400" w:lineRule="atLeast"/>
        <w:rPr>
          <w:rFonts w:ascii="Times New Roman" w:hAnsi="Times New Roman" w:cs="Times New Roman"/>
          <w:sz w:val="24"/>
          <w:szCs w:val="24"/>
        </w:rPr>
      </w:pPr>
    </w:p>
    <w:tbl>
      <w:tblPr>
        <w:tblW w:w="90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000"/>
        <w:gridCol w:w="1005"/>
        <w:gridCol w:w="1004"/>
        <w:gridCol w:w="1004"/>
        <w:gridCol w:w="1004"/>
        <w:gridCol w:w="1004"/>
        <w:gridCol w:w="1004"/>
      </w:tblGrid>
      <w:tr w:rsidR="00A23732" w:rsidRPr="00992DF6" w:rsidTr="00BA5802">
        <w:trPr>
          <w:cantSplit/>
        </w:trPr>
        <w:tc>
          <w:tcPr>
            <w:tcW w:w="9022" w:type="dxa"/>
            <w:gridSpan w:val="7"/>
            <w:tcBorders>
              <w:top w:val="nil"/>
              <w:left w:val="nil"/>
              <w:bottom w:val="nil"/>
              <w:right w:val="nil"/>
            </w:tcBorders>
            <w:shd w:val="clear" w:color="auto" w:fill="FFFFFF"/>
          </w:tcPr>
          <w:p w:rsidR="00A23732" w:rsidRPr="00992DF6" w:rsidRDefault="00A23732" w:rsidP="00A23732">
            <w:pPr>
              <w:spacing w:line="320" w:lineRule="atLeast"/>
              <w:ind w:right="60"/>
              <w:rPr>
                <w:rFonts w:ascii="Times New Roman" w:hAnsi="Times New Roman" w:cs="Times New Roman"/>
                <w:sz w:val="18"/>
                <w:szCs w:val="18"/>
              </w:rPr>
            </w:pPr>
            <w:r w:rsidRPr="00992DF6">
              <w:rPr>
                <w:rFonts w:ascii="Times New Roman" w:hAnsi="Times New Roman" w:cs="Times New Roman"/>
                <w:b/>
                <w:bCs/>
                <w:sz w:val="18"/>
                <w:szCs w:val="18"/>
              </w:rPr>
              <w:t>Tests of Normality</w:t>
            </w:r>
          </w:p>
        </w:tc>
      </w:tr>
      <w:tr w:rsidR="00A23732" w:rsidRPr="00992DF6" w:rsidTr="00BA5802">
        <w:trPr>
          <w:cantSplit/>
        </w:trPr>
        <w:tc>
          <w:tcPr>
            <w:tcW w:w="2998" w:type="dxa"/>
            <w:vMerge w:val="restart"/>
            <w:tcBorders>
              <w:top w:val="single" w:sz="16" w:space="0" w:color="000000"/>
              <w:left w:val="single" w:sz="16" w:space="0" w:color="000000"/>
              <w:bottom w:val="nil"/>
              <w:right w:val="single" w:sz="16" w:space="0" w:color="000000"/>
            </w:tcBorders>
            <w:shd w:val="clear" w:color="auto" w:fill="FFFFFF"/>
          </w:tcPr>
          <w:p w:rsidR="00A23732" w:rsidRPr="00992DF6" w:rsidRDefault="00A23732" w:rsidP="00BA5802">
            <w:pPr>
              <w:rPr>
                <w:rFonts w:ascii="Times New Roman" w:hAnsi="Times New Roman" w:cs="Times New Roman"/>
                <w:sz w:val="24"/>
                <w:szCs w:val="24"/>
              </w:rPr>
            </w:pPr>
          </w:p>
        </w:tc>
        <w:tc>
          <w:tcPr>
            <w:tcW w:w="3012" w:type="dxa"/>
            <w:gridSpan w:val="3"/>
            <w:tcBorders>
              <w:top w:val="single" w:sz="16" w:space="0" w:color="000000"/>
              <w:left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Kolmogorov-Smirnov</w:t>
            </w:r>
            <w:r w:rsidRPr="00992DF6">
              <w:rPr>
                <w:rFonts w:ascii="Times New Roman" w:hAnsi="Times New Roman" w:cs="Times New Roman"/>
                <w:sz w:val="18"/>
                <w:szCs w:val="18"/>
                <w:vertAlign w:val="superscript"/>
              </w:rPr>
              <w:t>a</w:t>
            </w:r>
          </w:p>
        </w:tc>
        <w:tc>
          <w:tcPr>
            <w:tcW w:w="3012" w:type="dxa"/>
            <w:gridSpan w:val="3"/>
            <w:tcBorders>
              <w:top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Shapiro-Wilk</w:t>
            </w:r>
          </w:p>
        </w:tc>
      </w:tr>
      <w:tr w:rsidR="00A23732" w:rsidRPr="00992DF6" w:rsidTr="00BA5802">
        <w:trPr>
          <w:cantSplit/>
        </w:trPr>
        <w:tc>
          <w:tcPr>
            <w:tcW w:w="2998" w:type="dxa"/>
            <w:vMerge/>
            <w:tcBorders>
              <w:top w:val="single" w:sz="16" w:space="0" w:color="000000"/>
              <w:left w:val="single" w:sz="16" w:space="0" w:color="000000"/>
              <w:bottom w:val="nil"/>
              <w:right w:val="single" w:sz="16" w:space="0" w:color="000000"/>
            </w:tcBorders>
            <w:shd w:val="clear" w:color="auto" w:fill="FFFFFF"/>
          </w:tcPr>
          <w:p w:rsidR="00A23732" w:rsidRPr="00992DF6" w:rsidRDefault="00A23732" w:rsidP="00BA5802">
            <w:pPr>
              <w:rPr>
                <w:rFonts w:ascii="Times New Roman" w:hAnsi="Times New Roman" w:cs="Times New Roman"/>
                <w:sz w:val="18"/>
                <w:szCs w:val="18"/>
              </w:rPr>
            </w:pPr>
          </w:p>
        </w:tc>
        <w:tc>
          <w:tcPr>
            <w:tcW w:w="1004" w:type="dxa"/>
            <w:tcBorders>
              <w:left w:val="single" w:sz="16" w:space="0" w:color="000000"/>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Statistic</w:t>
            </w:r>
          </w:p>
        </w:tc>
        <w:tc>
          <w:tcPr>
            <w:tcW w:w="1004"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w:t>
            </w:r>
          </w:p>
        </w:tc>
        <w:tc>
          <w:tcPr>
            <w:tcW w:w="1004"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Sig.</w:t>
            </w:r>
          </w:p>
        </w:tc>
        <w:tc>
          <w:tcPr>
            <w:tcW w:w="1004"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Statistic</w:t>
            </w:r>
          </w:p>
        </w:tc>
        <w:tc>
          <w:tcPr>
            <w:tcW w:w="1004" w:type="dxa"/>
            <w:tcBorders>
              <w:bottom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w:t>
            </w:r>
          </w:p>
        </w:tc>
        <w:tc>
          <w:tcPr>
            <w:tcW w:w="1004" w:type="dxa"/>
            <w:tcBorders>
              <w:bottom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Sig.</w:t>
            </w:r>
          </w:p>
        </w:tc>
      </w:tr>
      <w:tr w:rsidR="00A23732" w:rsidRPr="00992DF6" w:rsidTr="00BA5802">
        <w:trPr>
          <w:cantSplit/>
        </w:trPr>
        <w:tc>
          <w:tcPr>
            <w:tcW w:w="2998" w:type="dxa"/>
            <w:tcBorders>
              <w:top w:val="single" w:sz="16" w:space="0" w:color="000000"/>
              <w:left w:val="single" w:sz="16" w:space="0" w:color="000000"/>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1 Kontrol Negatif</w:t>
            </w:r>
          </w:p>
        </w:tc>
        <w:tc>
          <w:tcPr>
            <w:tcW w:w="1004" w:type="dxa"/>
            <w:tcBorders>
              <w:top w:val="single" w:sz="16" w:space="0" w:color="000000"/>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.189</w:t>
            </w:r>
          </w:p>
        </w:tc>
        <w:tc>
          <w:tcPr>
            <w:tcW w:w="1004"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.088</w:t>
            </w:r>
          </w:p>
        </w:tc>
        <w:tc>
          <w:tcPr>
            <w:tcW w:w="1004"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.925</w:t>
            </w:r>
          </w:p>
        </w:tc>
        <w:tc>
          <w:tcPr>
            <w:tcW w:w="1004" w:type="dxa"/>
            <w:tcBorders>
              <w:top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single" w:sz="16" w:space="0" w:color="000000"/>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.157</w:t>
            </w:r>
          </w:p>
        </w:tc>
      </w:tr>
      <w:tr w:rsidR="00A23732" w:rsidRPr="00992DF6" w:rsidTr="00BA5802">
        <w:trPr>
          <w:cantSplit/>
        </w:trPr>
        <w:tc>
          <w:tcPr>
            <w:tcW w:w="2998" w:type="dxa"/>
            <w:tcBorders>
              <w:top w:val="nil"/>
              <w:left w:val="single" w:sz="16" w:space="0" w:color="000000"/>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2 Dosis 0,13 ml/grBB</w:t>
            </w:r>
          </w:p>
        </w:tc>
        <w:tc>
          <w:tcPr>
            <w:tcW w:w="1004"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.118</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.200</w:t>
            </w:r>
            <w:r w:rsidRPr="00992DF6">
              <w:rPr>
                <w:rFonts w:ascii="Times New Roman" w:hAnsi="Times New Roman" w:cs="Times New Roman"/>
                <w:sz w:val="18"/>
                <w:szCs w:val="18"/>
                <w:vertAlign w:val="superscript"/>
              </w:rPr>
              <w:t>*</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.957</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.545</w:t>
            </w:r>
          </w:p>
        </w:tc>
      </w:tr>
      <w:tr w:rsidR="00A23732" w:rsidRPr="00992DF6" w:rsidTr="00BA5802">
        <w:trPr>
          <w:cantSplit/>
        </w:trPr>
        <w:tc>
          <w:tcPr>
            <w:tcW w:w="2998" w:type="dxa"/>
            <w:tcBorders>
              <w:top w:val="nil"/>
              <w:left w:val="single" w:sz="16" w:space="0" w:color="000000"/>
              <w:bottom w:val="nil"/>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lastRenderedPageBreak/>
              <w:t>Kelompok 3 Dosis 0,26/grBB</w:t>
            </w:r>
          </w:p>
        </w:tc>
        <w:tc>
          <w:tcPr>
            <w:tcW w:w="1004" w:type="dxa"/>
            <w:tcBorders>
              <w:top w:val="nil"/>
              <w:left w:val="single" w:sz="16" w:space="0" w:color="000000"/>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.101</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.200</w:t>
            </w:r>
            <w:r w:rsidRPr="00992DF6">
              <w:rPr>
                <w:rFonts w:ascii="Times New Roman" w:hAnsi="Times New Roman" w:cs="Times New Roman"/>
                <w:sz w:val="18"/>
                <w:szCs w:val="18"/>
                <w:vertAlign w:val="superscript"/>
              </w:rPr>
              <w:t>*</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.969</w:t>
            </w:r>
          </w:p>
        </w:tc>
        <w:tc>
          <w:tcPr>
            <w:tcW w:w="1004" w:type="dxa"/>
            <w:tcBorders>
              <w:top w:val="nil"/>
              <w:bottom w:val="nil"/>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nil"/>
              <w:bottom w:val="nil"/>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.778</w:t>
            </w:r>
          </w:p>
        </w:tc>
      </w:tr>
      <w:tr w:rsidR="00A23732" w:rsidRPr="00992DF6" w:rsidTr="00BA5802">
        <w:trPr>
          <w:cantSplit/>
        </w:trPr>
        <w:tc>
          <w:tcPr>
            <w:tcW w:w="2998" w:type="dxa"/>
            <w:tcBorders>
              <w:top w:val="nil"/>
              <w:left w:val="single" w:sz="16" w:space="0" w:color="000000"/>
              <w:bottom w:val="single" w:sz="16" w:space="0" w:color="000000"/>
              <w:right w:val="single" w:sz="16" w:space="0" w:color="000000"/>
            </w:tcBorders>
            <w:shd w:val="clear" w:color="auto" w:fill="FFFFFF"/>
            <w:vAlign w:val="center"/>
          </w:tcPr>
          <w:p w:rsidR="00A23732" w:rsidRPr="00992DF6" w:rsidRDefault="00A23732"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4 Dosis 0,39/grBB</w:t>
            </w:r>
          </w:p>
        </w:tc>
        <w:tc>
          <w:tcPr>
            <w:tcW w:w="1004" w:type="dxa"/>
            <w:tcBorders>
              <w:top w:val="nil"/>
              <w:left w:val="single" w:sz="16" w:space="0" w:color="000000"/>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.176</w:t>
            </w:r>
          </w:p>
        </w:tc>
        <w:tc>
          <w:tcPr>
            <w:tcW w:w="1004"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.144</w:t>
            </w:r>
          </w:p>
        </w:tc>
        <w:tc>
          <w:tcPr>
            <w:tcW w:w="1004"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.896</w:t>
            </w:r>
          </w:p>
        </w:tc>
        <w:tc>
          <w:tcPr>
            <w:tcW w:w="1004" w:type="dxa"/>
            <w:tcBorders>
              <w:top w:val="nil"/>
              <w:bottom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04" w:type="dxa"/>
            <w:tcBorders>
              <w:top w:val="nil"/>
              <w:bottom w:val="single" w:sz="16" w:space="0" w:color="000000"/>
              <w:right w:val="single" w:sz="16" w:space="0" w:color="000000"/>
            </w:tcBorders>
            <w:shd w:val="clear" w:color="auto" w:fill="FFFFFF"/>
          </w:tcPr>
          <w:p w:rsidR="00A23732" w:rsidRPr="00992DF6" w:rsidRDefault="00A23732"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.884</w:t>
            </w:r>
          </w:p>
        </w:tc>
      </w:tr>
    </w:tbl>
    <w:p w:rsidR="00A23732" w:rsidRPr="00992DF6" w:rsidRDefault="00A23732" w:rsidP="00A23732">
      <w:pPr>
        <w:rPr>
          <w:rFonts w:ascii="Times New Roman" w:hAnsi="Times New Roman" w:cs="Times New Roman"/>
          <w:b/>
          <w:bCs/>
          <w:sz w:val="26"/>
          <w:szCs w:val="26"/>
        </w:rPr>
      </w:pPr>
    </w:p>
    <w:p w:rsidR="00A23732" w:rsidRPr="00992DF6" w:rsidRDefault="00A23732" w:rsidP="00A23732">
      <w:pPr>
        <w:rPr>
          <w:rFonts w:ascii="Times New Roman" w:hAnsi="Times New Roman" w:cs="Times New Roman"/>
          <w:b/>
          <w:bCs/>
          <w:sz w:val="26"/>
          <w:szCs w:val="26"/>
        </w:rPr>
      </w:pPr>
    </w:p>
    <w:p w:rsidR="00A23732" w:rsidRPr="00992DF6" w:rsidRDefault="00A23732" w:rsidP="00A23732">
      <w:pPr>
        <w:rPr>
          <w:rFonts w:ascii="Times New Roman" w:hAnsi="Times New Roman" w:cs="Times New Roman"/>
          <w:b/>
          <w:bCs/>
          <w:sz w:val="26"/>
          <w:szCs w:val="26"/>
        </w:rPr>
      </w:pPr>
      <w:r w:rsidRPr="00992DF6">
        <w:rPr>
          <w:rFonts w:ascii="Times New Roman" w:hAnsi="Times New Roman" w:cs="Times New Roman"/>
          <w:b/>
          <w:bCs/>
          <w:sz w:val="26"/>
          <w:szCs w:val="26"/>
        </w:rPr>
        <w:t>Kelompok 1 Kontrol Negatif</w:t>
      </w:r>
    </w:p>
    <w:p w:rsidR="00A23732" w:rsidRPr="00992DF6" w:rsidRDefault="00A23732" w:rsidP="00A23732">
      <w:pPr>
        <w:rPr>
          <w:rFonts w:ascii="Times New Roman" w:hAnsi="Times New Roman" w:cs="Times New Roman"/>
        </w:rPr>
      </w:pPr>
      <w:r w:rsidRPr="00992DF6">
        <w:rPr>
          <w:rFonts w:ascii="Times New Roman" w:hAnsi="Times New Roman" w:cs="Times New Roman"/>
        </w:rPr>
        <w:t>Kelompok 1 Kontrol Negatif Stem-and-Leaf Plot</w:t>
      </w:r>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Frequency    Stem </w:t>
      </w:r>
      <w:proofErr w:type="gramStart"/>
      <w:r w:rsidRPr="00992DF6">
        <w:rPr>
          <w:rFonts w:ascii="Times New Roman" w:hAnsi="Times New Roman" w:cs="Times New Roman"/>
        </w:rPr>
        <w:t>&amp;  Leaf</w:t>
      </w:r>
      <w:proofErr w:type="gramEnd"/>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3.00 Extremes    (=&lt;126)</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1.00       </w:t>
      </w:r>
      <w:proofErr w:type="gramStart"/>
      <w:r w:rsidRPr="00992DF6">
        <w:rPr>
          <w:rFonts w:ascii="Times New Roman" w:hAnsi="Times New Roman" w:cs="Times New Roman"/>
        </w:rPr>
        <w:t>14 .</w:t>
      </w:r>
      <w:proofErr w:type="gramEnd"/>
      <w:r w:rsidRPr="00992DF6">
        <w:rPr>
          <w:rFonts w:ascii="Times New Roman" w:hAnsi="Times New Roman" w:cs="Times New Roman"/>
        </w:rPr>
        <w:t xml:space="preserve">  4</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4.00       </w:t>
      </w:r>
      <w:proofErr w:type="gramStart"/>
      <w:r w:rsidRPr="00992DF6">
        <w:rPr>
          <w:rFonts w:ascii="Times New Roman" w:hAnsi="Times New Roman" w:cs="Times New Roman"/>
        </w:rPr>
        <w:t>14 .</w:t>
      </w:r>
      <w:proofErr w:type="gramEnd"/>
      <w:r w:rsidRPr="00992DF6">
        <w:rPr>
          <w:rFonts w:ascii="Times New Roman" w:hAnsi="Times New Roman" w:cs="Times New Roman"/>
        </w:rPr>
        <w:t xml:space="preserve">  5567</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4.00       </w:t>
      </w:r>
      <w:proofErr w:type="gramStart"/>
      <w:r w:rsidRPr="00992DF6">
        <w:rPr>
          <w:rFonts w:ascii="Times New Roman" w:hAnsi="Times New Roman" w:cs="Times New Roman"/>
        </w:rPr>
        <w:t>15 .</w:t>
      </w:r>
      <w:proofErr w:type="gramEnd"/>
      <w:r w:rsidRPr="00992DF6">
        <w:rPr>
          <w:rFonts w:ascii="Times New Roman" w:hAnsi="Times New Roman" w:cs="Times New Roman"/>
        </w:rPr>
        <w:t xml:space="preserve">  0023</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3.00       </w:t>
      </w:r>
      <w:proofErr w:type="gramStart"/>
      <w:r w:rsidRPr="00992DF6">
        <w:rPr>
          <w:rFonts w:ascii="Times New Roman" w:hAnsi="Times New Roman" w:cs="Times New Roman"/>
        </w:rPr>
        <w:t>15 .</w:t>
      </w:r>
      <w:proofErr w:type="gramEnd"/>
      <w:r w:rsidRPr="00992DF6">
        <w:rPr>
          <w:rFonts w:ascii="Times New Roman" w:hAnsi="Times New Roman" w:cs="Times New Roman"/>
        </w:rPr>
        <w:t xml:space="preserve">  568</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.00       </w:t>
      </w:r>
      <w:proofErr w:type="gramStart"/>
      <w:r w:rsidRPr="00992DF6">
        <w:rPr>
          <w:rFonts w:ascii="Times New Roman" w:hAnsi="Times New Roman" w:cs="Times New Roman"/>
        </w:rPr>
        <w:t>16 .</w:t>
      </w:r>
      <w:proofErr w:type="gramEnd"/>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.00       </w:t>
      </w:r>
      <w:proofErr w:type="gramStart"/>
      <w:r w:rsidRPr="00992DF6">
        <w:rPr>
          <w:rFonts w:ascii="Times New Roman" w:hAnsi="Times New Roman" w:cs="Times New Roman"/>
        </w:rPr>
        <w:t>16 .</w:t>
      </w:r>
      <w:proofErr w:type="gramEnd"/>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2.00       </w:t>
      </w:r>
      <w:proofErr w:type="gramStart"/>
      <w:r w:rsidRPr="00992DF6">
        <w:rPr>
          <w:rFonts w:ascii="Times New Roman" w:hAnsi="Times New Roman" w:cs="Times New Roman"/>
        </w:rPr>
        <w:t>17 .</w:t>
      </w:r>
      <w:proofErr w:type="gramEnd"/>
      <w:r w:rsidRPr="00992DF6">
        <w:rPr>
          <w:rFonts w:ascii="Times New Roman" w:hAnsi="Times New Roman" w:cs="Times New Roman"/>
        </w:rPr>
        <w:t xml:space="preserve">  02</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1.00 Extremes    (&gt;=174)</w:t>
      </w:r>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Stem width:        10</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Each leaf:       1 case(s)</w:t>
      </w:r>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p>
    <w:p w:rsidR="00A23732" w:rsidRPr="00992DF6" w:rsidRDefault="00A23732" w:rsidP="00A23732">
      <w:pPr>
        <w:spacing w:line="400" w:lineRule="atLeast"/>
        <w:rPr>
          <w:rFonts w:ascii="Times New Roman" w:hAnsi="Times New Roman" w:cs="Times New Roman"/>
          <w:sz w:val="24"/>
          <w:szCs w:val="24"/>
        </w:rPr>
      </w:pP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lastRenderedPageBreak/>
        <w:drawing>
          <wp:inline distT="0" distB="0" distL="0" distR="0" wp14:anchorId="49279AE6" wp14:editId="0F6E3EE7">
            <wp:extent cx="4698124" cy="3601182"/>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28830" cy="3624719"/>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p>
    <w:p w:rsidR="00A23732" w:rsidRPr="00992DF6" w:rsidRDefault="00A23732" w:rsidP="00A23732">
      <w:pPr>
        <w:spacing w:line="400" w:lineRule="atLeast"/>
        <w:rPr>
          <w:rFonts w:ascii="Times New Roman" w:hAnsi="Times New Roman" w:cs="Times New Roman"/>
          <w:sz w:val="24"/>
          <w:szCs w:val="24"/>
        </w:rPr>
      </w:pPr>
      <w:r w:rsidRPr="00992DF6">
        <w:rPr>
          <w:rFonts w:ascii="Times New Roman" w:hAnsi="Times New Roman" w:cs="Times New Roman"/>
          <w:noProof/>
          <w:sz w:val="24"/>
          <w:szCs w:val="24"/>
        </w:rPr>
        <w:drawing>
          <wp:inline distT="0" distB="0" distL="0" distR="0" wp14:anchorId="136FD320" wp14:editId="440336BC">
            <wp:extent cx="5059045" cy="4214495"/>
            <wp:effectExtent l="0" t="0" r="825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9045" cy="4214495"/>
                    </a:xfrm>
                    <a:prstGeom prst="rect">
                      <a:avLst/>
                    </a:prstGeom>
                    <a:noFill/>
                    <a:ln>
                      <a:noFill/>
                    </a:ln>
                  </pic:spPr>
                </pic:pic>
              </a:graphicData>
            </a:graphic>
          </wp:inline>
        </w:drawing>
      </w:r>
    </w:p>
    <w:p w:rsidR="00A23732" w:rsidRPr="00992DF6" w:rsidRDefault="00A23732" w:rsidP="00A23732">
      <w:pPr>
        <w:spacing w:line="400" w:lineRule="atLeast"/>
        <w:rPr>
          <w:rFonts w:ascii="Times New Roman" w:hAnsi="Times New Roman" w:cs="Times New Roman"/>
          <w:sz w:val="24"/>
          <w:szCs w:val="24"/>
        </w:rPr>
      </w:pPr>
      <w:r w:rsidRPr="00992DF6">
        <w:rPr>
          <w:rFonts w:ascii="Times New Roman" w:hAnsi="Times New Roman" w:cs="Times New Roman"/>
          <w:noProof/>
          <w:sz w:val="24"/>
          <w:szCs w:val="24"/>
        </w:rPr>
        <w:lastRenderedPageBreak/>
        <w:drawing>
          <wp:inline distT="0" distB="0" distL="0" distR="0" wp14:anchorId="4A57A868" wp14:editId="1FE47D04">
            <wp:extent cx="5059045" cy="4044950"/>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59045" cy="4044950"/>
                    </a:xfrm>
                    <a:prstGeom prst="rect">
                      <a:avLst/>
                    </a:prstGeom>
                    <a:noFill/>
                    <a:ln>
                      <a:noFill/>
                    </a:ln>
                  </pic:spPr>
                </pic:pic>
              </a:graphicData>
            </a:graphic>
          </wp:inline>
        </w:drawing>
      </w:r>
      <w:r w:rsidRPr="00992DF6">
        <w:rPr>
          <w:rFonts w:ascii="Times New Roman" w:hAnsi="Times New Roman" w:cs="Times New Roman"/>
          <w:b/>
          <w:bCs/>
          <w:sz w:val="26"/>
          <w:szCs w:val="26"/>
        </w:rPr>
        <w:t>Kelompok 2 Dosis 0</w:t>
      </w:r>
      <w:proofErr w:type="gramStart"/>
      <w:r w:rsidRPr="00992DF6">
        <w:rPr>
          <w:rFonts w:ascii="Times New Roman" w:hAnsi="Times New Roman" w:cs="Times New Roman"/>
          <w:b/>
          <w:bCs/>
          <w:sz w:val="26"/>
          <w:szCs w:val="26"/>
        </w:rPr>
        <w:t>,13</w:t>
      </w:r>
      <w:proofErr w:type="gramEnd"/>
      <w:r w:rsidRPr="00992DF6">
        <w:rPr>
          <w:rFonts w:ascii="Times New Roman" w:hAnsi="Times New Roman" w:cs="Times New Roman"/>
          <w:b/>
          <w:bCs/>
          <w:sz w:val="26"/>
          <w:szCs w:val="26"/>
        </w:rPr>
        <w:t xml:space="preserve"> ml/grBB</w:t>
      </w:r>
    </w:p>
    <w:p w:rsidR="00A23732" w:rsidRPr="00992DF6" w:rsidRDefault="00A23732" w:rsidP="00A23732">
      <w:pPr>
        <w:rPr>
          <w:rFonts w:ascii="Times New Roman" w:hAnsi="Times New Roman" w:cs="Times New Roman"/>
        </w:rPr>
      </w:pPr>
      <w:r w:rsidRPr="00992DF6">
        <w:rPr>
          <w:rFonts w:ascii="Times New Roman" w:hAnsi="Times New Roman" w:cs="Times New Roman"/>
        </w:rPr>
        <w:t>Kelompok 2 Dosis 0</w:t>
      </w:r>
      <w:proofErr w:type="gramStart"/>
      <w:r w:rsidRPr="00992DF6">
        <w:rPr>
          <w:rFonts w:ascii="Times New Roman" w:hAnsi="Times New Roman" w:cs="Times New Roman"/>
        </w:rPr>
        <w:t>,13</w:t>
      </w:r>
      <w:proofErr w:type="gramEnd"/>
      <w:r w:rsidRPr="00992DF6">
        <w:rPr>
          <w:rFonts w:ascii="Times New Roman" w:hAnsi="Times New Roman" w:cs="Times New Roman"/>
        </w:rPr>
        <w:t xml:space="preserve"> ml/grBB Stem-and-Leaf Plot</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Frequency    Stem </w:t>
      </w:r>
      <w:proofErr w:type="gramStart"/>
      <w:r w:rsidRPr="00992DF6">
        <w:rPr>
          <w:rFonts w:ascii="Times New Roman" w:hAnsi="Times New Roman" w:cs="Times New Roman"/>
        </w:rPr>
        <w:t>&amp;  Leaf</w:t>
      </w:r>
      <w:proofErr w:type="gramEnd"/>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2.00        </w:t>
      </w:r>
      <w:proofErr w:type="gramStart"/>
      <w:r w:rsidRPr="00992DF6">
        <w:rPr>
          <w:rFonts w:ascii="Times New Roman" w:hAnsi="Times New Roman" w:cs="Times New Roman"/>
        </w:rPr>
        <w:t>9 .</w:t>
      </w:r>
      <w:proofErr w:type="gramEnd"/>
      <w:r w:rsidRPr="00992DF6">
        <w:rPr>
          <w:rFonts w:ascii="Times New Roman" w:hAnsi="Times New Roman" w:cs="Times New Roman"/>
        </w:rPr>
        <w:t xml:space="preserve">  79</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2.00       </w:t>
      </w:r>
      <w:proofErr w:type="gramStart"/>
      <w:r w:rsidRPr="00992DF6">
        <w:rPr>
          <w:rFonts w:ascii="Times New Roman" w:hAnsi="Times New Roman" w:cs="Times New Roman"/>
        </w:rPr>
        <w:t>10 .</w:t>
      </w:r>
      <w:proofErr w:type="gramEnd"/>
      <w:r w:rsidRPr="00992DF6">
        <w:rPr>
          <w:rFonts w:ascii="Times New Roman" w:hAnsi="Times New Roman" w:cs="Times New Roman"/>
        </w:rPr>
        <w:t xml:space="preserve">  36</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2.00       </w:t>
      </w:r>
      <w:proofErr w:type="gramStart"/>
      <w:r w:rsidRPr="00992DF6">
        <w:rPr>
          <w:rFonts w:ascii="Times New Roman" w:hAnsi="Times New Roman" w:cs="Times New Roman"/>
        </w:rPr>
        <w:t>11 .</w:t>
      </w:r>
      <w:proofErr w:type="gramEnd"/>
      <w:r w:rsidRPr="00992DF6">
        <w:rPr>
          <w:rFonts w:ascii="Times New Roman" w:hAnsi="Times New Roman" w:cs="Times New Roman"/>
        </w:rPr>
        <w:t xml:space="preserve">  48</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3.00       </w:t>
      </w:r>
      <w:proofErr w:type="gramStart"/>
      <w:r w:rsidRPr="00992DF6">
        <w:rPr>
          <w:rFonts w:ascii="Times New Roman" w:hAnsi="Times New Roman" w:cs="Times New Roman"/>
        </w:rPr>
        <w:t>12 .</w:t>
      </w:r>
      <w:proofErr w:type="gramEnd"/>
      <w:r w:rsidRPr="00992DF6">
        <w:rPr>
          <w:rFonts w:ascii="Times New Roman" w:hAnsi="Times New Roman" w:cs="Times New Roman"/>
        </w:rPr>
        <w:t xml:space="preserve">  467</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3.00       </w:t>
      </w:r>
      <w:proofErr w:type="gramStart"/>
      <w:r w:rsidRPr="00992DF6">
        <w:rPr>
          <w:rFonts w:ascii="Times New Roman" w:hAnsi="Times New Roman" w:cs="Times New Roman"/>
        </w:rPr>
        <w:t>13 .</w:t>
      </w:r>
      <w:proofErr w:type="gramEnd"/>
      <w:r w:rsidRPr="00992DF6">
        <w:rPr>
          <w:rFonts w:ascii="Times New Roman" w:hAnsi="Times New Roman" w:cs="Times New Roman"/>
        </w:rPr>
        <w:t xml:space="preserve">  779</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1.00       </w:t>
      </w:r>
      <w:proofErr w:type="gramStart"/>
      <w:r w:rsidRPr="00992DF6">
        <w:rPr>
          <w:rFonts w:ascii="Times New Roman" w:hAnsi="Times New Roman" w:cs="Times New Roman"/>
        </w:rPr>
        <w:t>14 .</w:t>
      </w:r>
      <w:proofErr w:type="gramEnd"/>
      <w:r w:rsidRPr="00992DF6">
        <w:rPr>
          <w:rFonts w:ascii="Times New Roman" w:hAnsi="Times New Roman" w:cs="Times New Roman"/>
        </w:rPr>
        <w:t xml:space="preserve">  0</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4.00       </w:t>
      </w:r>
      <w:proofErr w:type="gramStart"/>
      <w:r w:rsidRPr="00992DF6">
        <w:rPr>
          <w:rFonts w:ascii="Times New Roman" w:hAnsi="Times New Roman" w:cs="Times New Roman"/>
        </w:rPr>
        <w:t>15 .</w:t>
      </w:r>
      <w:proofErr w:type="gramEnd"/>
      <w:r w:rsidRPr="00992DF6">
        <w:rPr>
          <w:rFonts w:ascii="Times New Roman" w:hAnsi="Times New Roman" w:cs="Times New Roman"/>
        </w:rPr>
        <w:t xml:space="preserve">  2356</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1.00       </w:t>
      </w:r>
      <w:proofErr w:type="gramStart"/>
      <w:r w:rsidRPr="00992DF6">
        <w:rPr>
          <w:rFonts w:ascii="Times New Roman" w:hAnsi="Times New Roman" w:cs="Times New Roman"/>
        </w:rPr>
        <w:t>16 .</w:t>
      </w:r>
      <w:proofErr w:type="gramEnd"/>
      <w:r w:rsidRPr="00992DF6">
        <w:rPr>
          <w:rFonts w:ascii="Times New Roman" w:hAnsi="Times New Roman" w:cs="Times New Roman"/>
        </w:rPr>
        <w:t xml:space="preserve">  8</w:t>
      </w:r>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Stem width:        10</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Each leaf:       1 case(s)</w:t>
      </w: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lastRenderedPageBreak/>
        <w:drawing>
          <wp:inline distT="0" distB="0" distL="0" distR="0" wp14:anchorId="1B9CD720" wp14:editId="6AF5A3D7">
            <wp:extent cx="4919980" cy="433324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9980" cy="4333240"/>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drawing>
          <wp:inline distT="0" distB="0" distL="0" distR="0" wp14:anchorId="6C9B584D" wp14:editId="1E978314">
            <wp:extent cx="5277485" cy="36772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7485" cy="3677285"/>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p>
    <w:p w:rsidR="00A23732" w:rsidRPr="00992DF6" w:rsidRDefault="00A23732" w:rsidP="00A23732">
      <w:pPr>
        <w:spacing w:line="240" w:lineRule="auto"/>
        <w:rPr>
          <w:rFonts w:ascii="Times New Roman" w:hAnsi="Times New Roman" w:cs="Times New Roman"/>
          <w:sz w:val="24"/>
          <w:szCs w:val="24"/>
        </w:rPr>
      </w:pP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drawing>
          <wp:inline distT="0" distB="0" distL="0" distR="0" wp14:anchorId="358C488B" wp14:editId="61C7D1C3">
            <wp:extent cx="5277485" cy="351853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7485" cy="3518535"/>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b/>
          <w:bCs/>
          <w:sz w:val="26"/>
          <w:szCs w:val="26"/>
        </w:rPr>
      </w:pPr>
      <w:r w:rsidRPr="00992DF6">
        <w:rPr>
          <w:rFonts w:ascii="Times New Roman" w:hAnsi="Times New Roman" w:cs="Times New Roman"/>
          <w:b/>
          <w:bCs/>
          <w:sz w:val="26"/>
          <w:szCs w:val="26"/>
        </w:rPr>
        <w:t>Kelompok 3 Dosis 0</w:t>
      </w:r>
      <w:proofErr w:type="gramStart"/>
      <w:r w:rsidRPr="00992DF6">
        <w:rPr>
          <w:rFonts w:ascii="Times New Roman" w:hAnsi="Times New Roman" w:cs="Times New Roman"/>
          <w:b/>
          <w:bCs/>
          <w:sz w:val="26"/>
          <w:szCs w:val="26"/>
        </w:rPr>
        <w:t>,26</w:t>
      </w:r>
      <w:proofErr w:type="gramEnd"/>
      <w:r w:rsidRPr="00992DF6">
        <w:rPr>
          <w:rFonts w:ascii="Times New Roman" w:hAnsi="Times New Roman" w:cs="Times New Roman"/>
          <w:b/>
          <w:bCs/>
          <w:sz w:val="26"/>
          <w:szCs w:val="26"/>
        </w:rPr>
        <w:t>/grBB</w:t>
      </w:r>
    </w:p>
    <w:p w:rsidR="00A23732" w:rsidRPr="00992DF6" w:rsidRDefault="00A23732" w:rsidP="00A23732">
      <w:pPr>
        <w:rPr>
          <w:rFonts w:ascii="Times New Roman" w:hAnsi="Times New Roman" w:cs="Times New Roman"/>
          <w:b/>
          <w:bCs/>
          <w:sz w:val="26"/>
          <w:szCs w:val="26"/>
        </w:rPr>
      </w:pPr>
      <w:r w:rsidRPr="00992DF6">
        <w:rPr>
          <w:rFonts w:ascii="Times New Roman" w:hAnsi="Times New Roman" w:cs="Times New Roman"/>
        </w:rPr>
        <w:t>Kelompok 3 Dosis 0</w:t>
      </w:r>
      <w:proofErr w:type="gramStart"/>
      <w:r w:rsidRPr="00992DF6">
        <w:rPr>
          <w:rFonts w:ascii="Times New Roman" w:hAnsi="Times New Roman" w:cs="Times New Roman"/>
        </w:rPr>
        <w:t>,26</w:t>
      </w:r>
      <w:proofErr w:type="gramEnd"/>
      <w:r w:rsidRPr="00992DF6">
        <w:rPr>
          <w:rFonts w:ascii="Times New Roman" w:hAnsi="Times New Roman" w:cs="Times New Roman"/>
        </w:rPr>
        <w:t>/grBB Stem-and-Leaf Plot</w:t>
      </w:r>
    </w:p>
    <w:p w:rsidR="00A23732" w:rsidRPr="00992DF6" w:rsidRDefault="00A23732" w:rsidP="00A23732">
      <w:pPr>
        <w:rPr>
          <w:rFonts w:ascii="Times New Roman" w:hAnsi="Times New Roman" w:cs="Times New Roman"/>
          <w:b/>
          <w:bCs/>
          <w:sz w:val="26"/>
          <w:szCs w:val="26"/>
        </w:rPr>
      </w:pPr>
      <w:r w:rsidRPr="00992DF6">
        <w:rPr>
          <w:rFonts w:ascii="Times New Roman" w:hAnsi="Times New Roman" w:cs="Times New Roman"/>
        </w:rPr>
        <w:t xml:space="preserve"> Frequency    Stem </w:t>
      </w:r>
      <w:proofErr w:type="gramStart"/>
      <w:r w:rsidRPr="00992DF6">
        <w:rPr>
          <w:rFonts w:ascii="Times New Roman" w:hAnsi="Times New Roman" w:cs="Times New Roman"/>
        </w:rPr>
        <w:t>&amp;  Leaf</w:t>
      </w:r>
      <w:proofErr w:type="gramEnd"/>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1.00        </w:t>
      </w:r>
      <w:proofErr w:type="gramStart"/>
      <w:r w:rsidRPr="00992DF6">
        <w:rPr>
          <w:rFonts w:ascii="Times New Roman" w:hAnsi="Times New Roman" w:cs="Times New Roman"/>
        </w:rPr>
        <w:t>8 .</w:t>
      </w:r>
      <w:proofErr w:type="gramEnd"/>
      <w:r w:rsidRPr="00992DF6">
        <w:rPr>
          <w:rFonts w:ascii="Times New Roman" w:hAnsi="Times New Roman" w:cs="Times New Roman"/>
        </w:rPr>
        <w:t xml:space="preserve">  8</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5.00        </w:t>
      </w:r>
      <w:proofErr w:type="gramStart"/>
      <w:r w:rsidRPr="00992DF6">
        <w:rPr>
          <w:rFonts w:ascii="Times New Roman" w:hAnsi="Times New Roman" w:cs="Times New Roman"/>
        </w:rPr>
        <w:t>9 .</w:t>
      </w:r>
      <w:proofErr w:type="gramEnd"/>
      <w:r w:rsidRPr="00992DF6">
        <w:rPr>
          <w:rFonts w:ascii="Times New Roman" w:hAnsi="Times New Roman" w:cs="Times New Roman"/>
        </w:rPr>
        <w:t xml:space="preserve">  03789</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4.00       </w:t>
      </w:r>
      <w:proofErr w:type="gramStart"/>
      <w:r w:rsidRPr="00992DF6">
        <w:rPr>
          <w:rFonts w:ascii="Times New Roman" w:hAnsi="Times New Roman" w:cs="Times New Roman"/>
        </w:rPr>
        <w:t>10 .</w:t>
      </w:r>
      <w:proofErr w:type="gramEnd"/>
      <w:r w:rsidRPr="00992DF6">
        <w:rPr>
          <w:rFonts w:ascii="Times New Roman" w:hAnsi="Times New Roman" w:cs="Times New Roman"/>
        </w:rPr>
        <w:t xml:space="preserve">  2579</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4.00       </w:t>
      </w:r>
      <w:proofErr w:type="gramStart"/>
      <w:r w:rsidRPr="00992DF6">
        <w:rPr>
          <w:rFonts w:ascii="Times New Roman" w:hAnsi="Times New Roman" w:cs="Times New Roman"/>
        </w:rPr>
        <w:t>11 .</w:t>
      </w:r>
      <w:proofErr w:type="gramEnd"/>
      <w:r w:rsidRPr="00992DF6">
        <w:rPr>
          <w:rFonts w:ascii="Times New Roman" w:hAnsi="Times New Roman" w:cs="Times New Roman"/>
        </w:rPr>
        <w:t xml:space="preserve">  2379</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3.00       </w:t>
      </w:r>
      <w:proofErr w:type="gramStart"/>
      <w:r w:rsidRPr="00992DF6">
        <w:rPr>
          <w:rFonts w:ascii="Times New Roman" w:hAnsi="Times New Roman" w:cs="Times New Roman"/>
        </w:rPr>
        <w:t>12 .</w:t>
      </w:r>
      <w:proofErr w:type="gramEnd"/>
      <w:r w:rsidRPr="00992DF6">
        <w:rPr>
          <w:rFonts w:ascii="Times New Roman" w:hAnsi="Times New Roman" w:cs="Times New Roman"/>
        </w:rPr>
        <w:t xml:space="preserve">  136</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1.00       </w:t>
      </w:r>
      <w:proofErr w:type="gramStart"/>
      <w:r w:rsidRPr="00992DF6">
        <w:rPr>
          <w:rFonts w:ascii="Times New Roman" w:hAnsi="Times New Roman" w:cs="Times New Roman"/>
        </w:rPr>
        <w:t>13 .</w:t>
      </w:r>
      <w:proofErr w:type="gramEnd"/>
      <w:r w:rsidRPr="00992DF6">
        <w:rPr>
          <w:rFonts w:ascii="Times New Roman" w:hAnsi="Times New Roman" w:cs="Times New Roman"/>
        </w:rPr>
        <w:t xml:space="preserve">  0</w:t>
      </w:r>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Stem width:        10</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Each leaf:       1 case(s)</w:t>
      </w:r>
    </w:p>
    <w:p w:rsidR="00A23732" w:rsidRPr="00992DF6" w:rsidRDefault="00A23732" w:rsidP="00A23732">
      <w:pPr>
        <w:rPr>
          <w:rFonts w:ascii="Times New Roman" w:hAnsi="Times New Roman" w:cs="Times New Roman"/>
        </w:rPr>
      </w:pPr>
    </w:p>
    <w:p w:rsidR="00A23732" w:rsidRPr="00992DF6" w:rsidRDefault="00A23732" w:rsidP="00A23732">
      <w:pPr>
        <w:spacing w:line="400" w:lineRule="atLeast"/>
        <w:rPr>
          <w:rFonts w:ascii="Times New Roman" w:hAnsi="Times New Roman" w:cs="Times New Roman"/>
          <w:sz w:val="24"/>
          <w:szCs w:val="24"/>
        </w:rPr>
      </w:pP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lastRenderedPageBreak/>
        <w:drawing>
          <wp:inline distT="0" distB="0" distL="0" distR="0" wp14:anchorId="49C71ACD" wp14:editId="765C1910">
            <wp:extent cx="5034579" cy="3044414"/>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7518" cy="3046191"/>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drawing>
          <wp:inline distT="0" distB="0" distL="0" distR="0" wp14:anchorId="463A7EE9" wp14:editId="4D239379">
            <wp:extent cx="5108575" cy="339915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8575" cy="3399155"/>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p>
    <w:p w:rsidR="00A23732" w:rsidRPr="00992DF6" w:rsidRDefault="00A23732" w:rsidP="00A23732">
      <w:pPr>
        <w:spacing w:line="400" w:lineRule="atLeast"/>
        <w:rPr>
          <w:rFonts w:ascii="Times New Roman" w:hAnsi="Times New Roman" w:cs="Times New Roman"/>
          <w:sz w:val="24"/>
          <w:szCs w:val="24"/>
        </w:rPr>
      </w:pP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lastRenderedPageBreak/>
        <w:drawing>
          <wp:inline distT="0" distB="0" distL="0" distR="0" wp14:anchorId="68DD7933" wp14:editId="137F771E">
            <wp:extent cx="4900295" cy="45021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00295" cy="4502150"/>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p>
    <w:p w:rsidR="00A23732" w:rsidRPr="00992DF6" w:rsidRDefault="00A23732" w:rsidP="00A23732">
      <w:pPr>
        <w:rPr>
          <w:rFonts w:ascii="Times New Roman" w:hAnsi="Times New Roman" w:cs="Times New Roman"/>
          <w:b/>
          <w:bCs/>
          <w:sz w:val="26"/>
          <w:szCs w:val="26"/>
        </w:rPr>
      </w:pPr>
      <w:r w:rsidRPr="00992DF6">
        <w:rPr>
          <w:rFonts w:ascii="Times New Roman" w:hAnsi="Times New Roman" w:cs="Times New Roman"/>
          <w:b/>
          <w:bCs/>
          <w:sz w:val="26"/>
          <w:szCs w:val="26"/>
        </w:rPr>
        <w:t>Kelompok 4 Dosis 0</w:t>
      </w:r>
      <w:proofErr w:type="gramStart"/>
      <w:r w:rsidRPr="00992DF6">
        <w:rPr>
          <w:rFonts w:ascii="Times New Roman" w:hAnsi="Times New Roman" w:cs="Times New Roman"/>
          <w:b/>
          <w:bCs/>
          <w:sz w:val="26"/>
          <w:szCs w:val="26"/>
        </w:rPr>
        <w:t>,39</w:t>
      </w:r>
      <w:proofErr w:type="gramEnd"/>
      <w:r w:rsidRPr="00992DF6">
        <w:rPr>
          <w:rFonts w:ascii="Times New Roman" w:hAnsi="Times New Roman" w:cs="Times New Roman"/>
          <w:b/>
          <w:bCs/>
          <w:sz w:val="26"/>
          <w:szCs w:val="26"/>
        </w:rPr>
        <w:t>/grBB</w:t>
      </w:r>
    </w:p>
    <w:p w:rsidR="00A23732" w:rsidRPr="00992DF6" w:rsidRDefault="00A23732" w:rsidP="00A23732">
      <w:pPr>
        <w:rPr>
          <w:rFonts w:ascii="Times New Roman" w:hAnsi="Times New Roman" w:cs="Times New Roman"/>
          <w:sz w:val="24"/>
          <w:szCs w:val="24"/>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Kelompok 4 Dosis 0</w:t>
      </w:r>
      <w:proofErr w:type="gramStart"/>
      <w:r w:rsidRPr="00992DF6">
        <w:rPr>
          <w:rFonts w:ascii="Times New Roman" w:hAnsi="Times New Roman" w:cs="Times New Roman"/>
        </w:rPr>
        <w:t>,39</w:t>
      </w:r>
      <w:proofErr w:type="gramEnd"/>
      <w:r w:rsidRPr="00992DF6">
        <w:rPr>
          <w:rFonts w:ascii="Times New Roman" w:hAnsi="Times New Roman" w:cs="Times New Roman"/>
        </w:rPr>
        <w:t>/grBB Stem-and-Leaf Plot</w:t>
      </w:r>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Frequency    Stem </w:t>
      </w:r>
      <w:proofErr w:type="gramStart"/>
      <w:r w:rsidRPr="00992DF6">
        <w:rPr>
          <w:rFonts w:ascii="Times New Roman" w:hAnsi="Times New Roman" w:cs="Times New Roman"/>
        </w:rPr>
        <w:t>&amp;  Leaf</w:t>
      </w:r>
      <w:proofErr w:type="gramEnd"/>
    </w:p>
    <w:p w:rsidR="00A23732" w:rsidRPr="00992DF6" w:rsidRDefault="00A23732" w:rsidP="00A23732">
      <w:pPr>
        <w:rPr>
          <w:rFonts w:ascii="Times New Roman" w:hAnsi="Times New Roman" w:cs="Times New Roman"/>
        </w:rPr>
      </w:pP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6.00       </w:t>
      </w:r>
      <w:proofErr w:type="gramStart"/>
      <w:r w:rsidRPr="00992DF6">
        <w:rPr>
          <w:rFonts w:ascii="Times New Roman" w:hAnsi="Times New Roman" w:cs="Times New Roman"/>
        </w:rPr>
        <w:t>11 .</w:t>
      </w:r>
      <w:proofErr w:type="gramEnd"/>
      <w:r w:rsidRPr="00992DF6">
        <w:rPr>
          <w:rFonts w:ascii="Times New Roman" w:hAnsi="Times New Roman" w:cs="Times New Roman"/>
        </w:rPr>
        <w:t xml:space="preserve">  125567</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.00       </w:t>
      </w:r>
      <w:proofErr w:type="gramStart"/>
      <w:r w:rsidRPr="00992DF6">
        <w:rPr>
          <w:rFonts w:ascii="Times New Roman" w:hAnsi="Times New Roman" w:cs="Times New Roman"/>
        </w:rPr>
        <w:t>12 .</w:t>
      </w:r>
      <w:proofErr w:type="gramEnd"/>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6.00       </w:t>
      </w:r>
      <w:proofErr w:type="gramStart"/>
      <w:r w:rsidRPr="00992DF6">
        <w:rPr>
          <w:rFonts w:ascii="Times New Roman" w:hAnsi="Times New Roman" w:cs="Times New Roman"/>
        </w:rPr>
        <w:t>13 .</w:t>
      </w:r>
      <w:proofErr w:type="gramEnd"/>
      <w:r w:rsidRPr="00992DF6">
        <w:rPr>
          <w:rFonts w:ascii="Times New Roman" w:hAnsi="Times New Roman" w:cs="Times New Roman"/>
        </w:rPr>
        <w:t xml:space="preserve">  024456</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1.00       </w:t>
      </w:r>
      <w:proofErr w:type="gramStart"/>
      <w:r w:rsidRPr="00992DF6">
        <w:rPr>
          <w:rFonts w:ascii="Times New Roman" w:hAnsi="Times New Roman" w:cs="Times New Roman"/>
        </w:rPr>
        <w:t>14 .</w:t>
      </w:r>
      <w:proofErr w:type="gramEnd"/>
      <w:r w:rsidRPr="00992DF6">
        <w:rPr>
          <w:rFonts w:ascii="Times New Roman" w:hAnsi="Times New Roman" w:cs="Times New Roman"/>
        </w:rPr>
        <w:t xml:space="preserve">  9</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5.00       </w:t>
      </w:r>
      <w:proofErr w:type="gramStart"/>
      <w:r w:rsidRPr="00992DF6">
        <w:rPr>
          <w:rFonts w:ascii="Times New Roman" w:hAnsi="Times New Roman" w:cs="Times New Roman"/>
        </w:rPr>
        <w:t>15 .</w:t>
      </w:r>
      <w:proofErr w:type="gramEnd"/>
      <w:r w:rsidRPr="00992DF6">
        <w:rPr>
          <w:rFonts w:ascii="Times New Roman" w:hAnsi="Times New Roman" w:cs="Times New Roman"/>
        </w:rPr>
        <w:t xml:space="preserve">  04568</w:t>
      </w:r>
    </w:p>
    <w:p w:rsidR="00A23732" w:rsidRPr="00992DF6" w:rsidRDefault="00A23732" w:rsidP="00A23732">
      <w:pPr>
        <w:rPr>
          <w:rFonts w:ascii="Times New Roman" w:hAnsi="Times New Roman" w:cs="Times New Roman"/>
        </w:rPr>
      </w:pPr>
      <w:r w:rsidRPr="00992DF6">
        <w:rPr>
          <w:rFonts w:ascii="Times New Roman" w:hAnsi="Times New Roman" w:cs="Times New Roman"/>
        </w:rPr>
        <w:lastRenderedPageBreak/>
        <w:t xml:space="preserve"> Stem width:        10</w:t>
      </w:r>
    </w:p>
    <w:p w:rsidR="00A23732" w:rsidRPr="00992DF6" w:rsidRDefault="00A23732" w:rsidP="00A23732">
      <w:pPr>
        <w:rPr>
          <w:rFonts w:ascii="Times New Roman" w:hAnsi="Times New Roman" w:cs="Times New Roman"/>
        </w:rPr>
      </w:pPr>
      <w:r w:rsidRPr="00992DF6">
        <w:rPr>
          <w:rFonts w:ascii="Times New Roman" w:hAnsi="Times New Roman" w:cs="Times New Roman"/>
        </w:rPr>
        <w:t xml:space="preserve"> Each leaf:       1 case(s)</w:t>
      </w:r>
    </w:p>
    <w:p w:rsidR="00A23732" w:rsidRPr="00992DF6" w:rsidRDefault="00A23732" w:rsidP="00A23732">
      <w:pPr>
        <w:spacing w:line="400" w:lineRule="atLeast"/>
        <w:rPr>
          <w:rFonts w:ascii="Times New Roman" w:hAnsi="Times New Roman" w:cs="Times New Roman"/>
          <w:sz w:val="24"/>
          <w:szCs w:val="24"/>
        </w:rPr>
      </w:pP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drawing>
          <wp:inline distT="0" distB="0" distL="0" distR="0" wp14:anchorId="1C09685B" wp14:editId="2FF53637">
            <wp:extent cx="4900295" cy="38461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00295" cy="3846195"/>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p>
    <w:p w:rsidR="00A23732" w:rsidRPr="00992DF6" w:rsidRDefault="00A23732" w:rsidP="00A23732">
      <w:pPr>
        <w:spacing w:line="400" w:lineRule="atLeast"/>
        <w:rPr>
          <w:rFonts w:ascii="Times New Roman" w:hAnsi="Times New Roman" w:cs="Times New Roman"/>
          <w:sz w:val="24"/>
          <w:szCs w:val="24"/>
        </w:rPr>
      </w:pPr>
      <w:r w:rsidRPr="00992DF6">
        <w:rPr>
          <w:rFonts w:ascii="Times New Roman" w:hAnsi="Times New Roman" w:cs="Times New Roman"/>
          <w:noProof/>
          <w:sz w:val="24"/>
          <w:szCs w:val="24"/>
        </w:rPr>
        <w:drawing>
          <wp:inline distT="0" distB="0" distL="0" distR="0" wp14:anchorId="6D2D9692" wp14:editId="08F660E5">
            <wp:extent cx="4862456" cy="2431228"/>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68202" cy="2434101"/>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p>
    <w:p w:rsidR="00A23732" w:rsidRPr="00992DF6" w:rsidRDefault="00A23732" w:rsidP="00A23732">
      <w:pPr>
        <w:rPr>
          <w:rFonts w:ascii="Times New Roman" w:hAnsi="Times New Roman" w:cs="Times New Roman"/>
          <w:sz w:val="24"/>
          <w:szCs w:val="24"/>
        </w:rPr>
      </w:pPr>
    </w:p>
    <w:p w:rsidR="00A23732" w:rsidRPr="00992DF6" w:rsidRDefault="00A23732" w:rsidP="00A23732">
      <w:pPr>
        <w:spacing w:line="400" w:lineRule="atLeast"/>
        <w:rPr>
          <w:rFonts w:ascii="Times New Roman" w:hAnsi="Times New Roman" w:cs="Times New Roman"/>
          <w:sz w:val="24"/>
          <w:szCs w:val="24"/>
        </w:rPr>
      </w:pPr>
    </w:p>
    <w:p w:rsidR="00A23732" w:rsidRPr="00992DF6" w:rsidRDefault="00A23732" w:rsidP="00A23732">
      <w:pPr>
        <w:rPr>
          <w:rFonts w:ascii="Times New Roman" w:hAnsi="Times New Roman" w:cs="Times New Roman"/>
          <w:sz w:val="24"/>
          <w:szCs w:val="24"/>
        </w:rPr>
      </w:pPr>
      <w:r w:rsidRPr="00992DF6">
        <w:rPr>
          <w:rFonts w:ascii="Times New Roman" w:hAnsi="Times New Roman" w:cs="Times New Roman"/>
          <w:noProof/>
          <w:sz w:val="24"/>
          <w:szCs w:val="24"/>
        </w:rPr>
        <w:drawing>
          <wp:inline distT="0" distB="0" distL="0" distR="0" wp14:anchorId="6EEFDC6C" wp14:editId="02E81406">
            <wp:extent cx="5108575" cy="36772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8575" cy="3677285"/>
                    </a:xfrm>
                    <a:prstGeom prst="rect">
                      <a:avLst/>
                    </a:prstGeom>
                    <a:noFill/>
                    <a:ln>
                      <a:noFill/>
                    </a:ln>
                  </pic:spPr>
                </pic:pic>
              </a:graphicData>
            </a:graphic>
          </wp:inline>
        </w:drawing>
      </w:r>
    </w:p>
    <w:p w:rsidR="00A23732" w:rsidRPr="00992DF6" w:rsidRDefault="00A23732" w:rsidP="00A23732">
      <w:pPr>
        <w:rPr>
          <w:rFonts w:ascii="Times New Roman" w:hAnsi="Times New Roman" w:cs="Times New Roman"/>
          <w:sz w:val="24"/>
          <w:szCs w:val="24"/>
        </w:rPr>
      </w:pPr>
    </w:p>
    <w:p w:rsidR="00A23732" w:rsidRPr="00992DF6" w:rsidRDefault="00A23732" w:rsidP="00A23732">
      <w:pPr>
        <w:spacing w:line="400" w:lineRule="atLeast"/>
        <w:rPr>
          <w:rFonts w:ascii="Times New Roman" w:hAnsi="Times New Roman" w:cs="Times New Roman"/>
          <w:sz w:val="24"/>
          <w:szCs w:val="24"/>
        </w:rPr>
      </w:pPr>
    </w:p>
    <w:p w:rsidR="00FC04FB" w:rsidRPr="00992DF6" w:rsidRDefault="00FC04FB"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65ACA" w:rsidP="003F78D7">
      <w:pPr>
        <w:rPr>
          <w:rFonts w:ascii="Times New Roman" w:hAnsi="Times New Roman" w:cs="Times New Roman"/>
          <w:b/>
          <w:bCs/>
          <w:sz w:val="26"/>
          <w:szCs w:val="26"/>
        </w:rPr>
      </w:pPr>
      <w:r w:rsidRPr="00992DF6">
        <w:rPr>
          <w:rFonts w:ascii="Times New Roman" w:hAnsi="Times New Roman" w:cs="Times New Roman"/>
          <w:b/>
          <w:bCs/>
          <w:sz w:val="26"/>
          <w:szCs w:val="26"/>
        </w:rPr>
        <w:lastRenderedPageBreak/>
        <w:t xml:space="preserve">Lampiran 4 </w:t>
      </w:r>
      <w:r w:rsidR="003F78D7" w:rsidRPr="00992DF6">
        <w:rPr>
          <w:rFonts w:ascii="Times New Roman" w:hAnsi="Times New Roman" w:cs="Times New Roman"/>
          <w:b/>
          <w:bCs/>
          <w:sz w:val="26"/>
          <w:szCs w:val="26"/>
        </w:rPr>
        <w:t>Uji Homogenitas Varians</w:t>
      </w:r>
    </w:p>
    <w:tbl>
      <w:tblPr>
        <w:tblW w:w="81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301"/>
        <w:gridCol w:w="2490"/>
        <w:gridCol w:w="3360"/>
      </w:tblGrid>
      <w:tr w:rsidR="003F78D7" w:rsidRPr="00992DF6" w:rsidTr="00176EFC">
        <w:trPr>
          <w:cantSplit/>
          <w:trHeight w:val="491"/>
        </w:trPr>
        <w:tc>
          <w:tcPr>
            <w:tcW w:w="8151" w:type="dxa"/>
            <w:gridSpan w:val="3"/>
            <w:tcBorders>
              <w:top w:val="nil"/>
              <w:left w:val="nil"/>
              <w:bottom w:val="nil"/>
              <w:right w:val="nil"/>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Notes</w:t>
            </w:r>
          </w:p>
        </w:tc>
      </w:tr>
      <w:tr w:rsidR="003F78D7" w:rsidRPr="00992DF6" w:rsidTr="00176EFC">
        <w:trPr>
          <w:cantSplit/>
          <w:trHeight w:val="471"/>
        </w:trPr>
        <w:tc>
          <w:tcPr>
            <w:tcW w:w="4791" w:type="dxa"/>
            <w:gridSpan w:val="2"/>
            <w:tcBorders>
              <w:top w:val="single" w:sz="16" w:space="0" w:color="000000"/>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Output Created</w:t>
            </w:r>
          </w:p>
        </w:tc>
        <w:tc>
          <w:tcPr>
            <w:tcW w:w="3360" w:type="dxa"/>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01-JUL-2019 11:37:31</w:t>
            </w:r>
          </w:p>
        </w:tc>
      </w:tr>
      <w:tr w:rsidR="003F78D7" w:rsidRPr="00992DF6" w:rsidTr="00176EFC">
        <w:trPr>
          <w:cantSplit/>
          <w:trHeight w:val="491"/>
        </w:trPr>
        <w:tc>
          <w:tcPr>
            <w:tcW w:w="4791" w:type="dxa"/>
            <w:gridSpan w:val="2"/>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Comments</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r>
      <w:tr w:rsidR="003F78D7" w:rsidRPr="00992DF6" w:rsidTr="00176EFC">
        <w:trPr>
          <w:cantSplit/>
          <w:trHeight w:val="1063"/>
        </w:trPr>
        <w:tc>
          <w:tcPr>
            <w:tcW w:w="2301" w:type="dxa"/>
            <w:vMerge w:val="restart"/>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Input</w:t>
            </w: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E:\OLAH DATA\2019\AFRYANI-BARU\HASIL\UJI NORMALITAS DAN VARIANS\Data.sav</w:t>
            </w:r>
          </w:p>
        </w:tc>
      </w:tr>
      <w:tr w:rsidR="003F78D7" w:rsidRPr="00992DF6" w:rsidTr="00176EFC">
        <w:trPr>
          <w:cantSplit/>
          <w:trHeight w:val="133"/>
        </w:trPr>
        <w:tc>
          <w:tcPr>
            <w:tcW w:w="2301"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Active Dataset</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DataSet1</w:t>
            </w:r>
          </w:p>
        </w:tc>
      </w:tr>
      <w:tr w:rsidR="003F78D7" w:rsidRPr="00992DF6" w:rsidTr="00176EFC">
        <w:trPr>
          <w:cantSplit/>
          <w:trHeight w:val="133"/>
        </w:trPr>
        <w:tc>
          <w:tcPr>
            <w:tcW w:w="2301"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Filter</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3F78D7" w:rsidRPr="00992DF6" w:rsidTr="00176EFC">
        <w:trPr>
          <w:cantSplit/>
          <w:trHeight w:val="133"/>
        </w:trPr>
        <w:tc>
          <w:tcPr>
            <w:tcW w:w="2301"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Weight</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3F78D7" w:rsidRPr="00992DF6" w:rsidTr="00176EFC">
        <w:trPr>
          <w:cantSplit/>
          <w:trHeight w:val="133"/>
        </w:trPr>
        <w:tc>
          <w:tcPr>
            <w:tcW w:w="2301"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Split File</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3F78D7" w:rsidRPr="00992DF6" w:rsidTr="00176EFC">
        <w:trPr>
          <w:cantSplit/>
          <w:trHeight w:val="133"/>
        </w:trPr>
        <w:tc>
          <w:tcPr>
            <w:tcW w:w="2301"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 of Rows in Working Data File</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r>
      <w:tr w:rsidR="003F78D7" w:rsidRPr="00992DF6" w:rsidTr="00176EFC">
        <w:trPr>
          <w:cantSplit/>
          <w:trHeight w:val="777"/>
        </w:trPr>
        <w:tc>
          <w:tcPr>
            <w:tcW w:w="2301" w:type="dxa"/>
            <w:vMerge w:val="restart"/>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Missing Value Handling</w:t>
            </w: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Definition of Missing</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User-defined missing values are treated as missing.</w:t>
            </w:r>
          </w:p>
        </w:tc>
      </w:tr>
      <w:tr w:rsidR="003F78D7" w:rsidRPr="00992DF6" w:rsidTr="00176EFC">
        <w:trPr>
          <w:cantSplit/>
          <w:trHeight w:val="133"/>
        </w:trPr>
        <w:tc>
          <w:tcPr>
            <w:tcW w:w="2301"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Statistics for each analysis are based on cases with no missing data for any variable in the analysis.</w:t>
            </w:r>
          </w:p>
        </w:tc>
      </w:tr>
      <w:tr w:rsidR="003F78D7" w:rsidRPr="00992DF6" w:rsidTr="00176EFC">
        <w:trPr>
          <w:cantSplit/>
          <w:trHeight w:val="1432"/>
        </w:trPr>
        <w:tc>
          <w:tcPr>
            <w:tcW w:w="4791" w:type="dxa"/>
            <w:gridSpan w:val="2"/>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Syntax</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ONEWAY KGD BY KLP</w:t>
            </w:r>
          </w:p>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/STATISTICS HOMOGENEITY</w:t>
            </w:r>
          </w:p>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/MISSING ANALYSIS.</w:t>
            </w:r>
          </w:p>
        </w:tc>
      </w:tr>
      <w:tr w:rsidR="003F78D7" w:rsidRPr="00992DF6" w:rsidTr="00176EFC">
        <w:trPr>
          <w:cantSplit/>
          <w:trHeight w:val="491"/>
        </w:trPr>
        <w:tc>
          <w:tcPr>
            <w:tcW w:w="2301" w:type="dxa"/>
            <w:vMerge w:val="restart"/>
            <w:tcBorders>
              <w:top w:val="nil"/>
              <w:left w:val="single" w:sz="16" w:space="0" w:color="000000"/>
              <w:bottom w:val="single" w:sz="16" w:space="0" w:color="000000"/>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Resources</w:t>
            </w:r>
          </w:p>
        </w:tc>
        <w:tc>
          <w:tcPr>
            <w:tcW w:w="2489"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Processor Time</w:t>
            </w:r>
          </w:p>
        </w:tc>
        <w:tc>
          <w:tcPr>
            <w:tcW w:w="3360"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00:00:00.00</w:t>
            </w:r>
          </w:p>
        </w:tc>
      </w:tr>
      <w:tr w:rsidR="003F78D7" w:rsidRPr="00992DF6" w:rsidTr="00176EFC">
        <w:trPr>
          <w:cantSplit/>
          <w:trHeight w:val="133"/>
        </w:trPr>
        <w:tc>
          <w:tcPr>
            <w:tcW w:w="2301" w:type="dxa"/>
            <w:vMerge/>
            <w:tcBorders>
              <w:top w:val="nil"/>
              <w:left w:val="single" w:sz="16" w:space="0" w:color="000000"/>
              <w:bottom w:val="single" w:sz="16" w:space="0" w:color="000000"/>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89" w:type="dxa"/>
            <w:tcBorders>
              <w:top w:val="nil"/>
              <w:left w:val="nil"/>
              <w:bottom w:val="single" w:sz="16" w:space="0" w:color="000000"/>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Elapsed Time</w:t>
            </w:r>
          </w:p>
        </w:tc>
        <w:tc>
          <w:tcPr>
            <w:tcW w:w="3360" w:type="dxa"/>
            <w:tcBorders>
              <w:top w:val="nil"/>
              <w:left w:val="single" w:sz="16" w:space="0" w:color="000000"/>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00:00:00.03</w:t>
            </w:r>
          </w:p>
        </w:tc>
      </w:tr>
    </w:tbl>
    <w:p w:rsidR="003F78D7" w:rsidRPr="00992DF6" w:rsidRDefault="003F78D7" w:rsidP="003F78D7">
      <w:pPr>
        <w:rPr>
          <w:rFonts w:ascii="Times New Roman" w:hAnsi="Times New Roman" w:cs="Times New Roman"/>
        </w:rPr>
      </w:pPr>
    </w:p>
    <w:tbl>
      <w:tblPr>
        <w:tblW w:w="45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9"/>
        <w:gridCol w:w="1030"/>
        <w:gridCol w:w="1030"/>
        <w:gridCol w:w="1030"/>
      </w:tblGrid>
      <w:tr w:rsidR="003F78D7" w:rsidRPr="00992DF6" w:rsidTr="00085A42">
        <w:trPr>
          <w:cantSplit/>
        </w:trPr>
        <w:tc>
          <w:tcPr>
            <w:tcW w:w="4588" w:type="dxa"/>
            <w:gridSpan w:val="4"/>
            <w:tcBorders>
              <w:top w:val="nil"/>
              <w:left w:val="nil"/>
              <w:bottom w:val="nil"/>
              <w:right w:val="nil"/>
            </w:tcBorders>
            <w:shd w:val="clear" w:color="auto" w:fill="FFFFFF"/>
          </w:tcPr>
          <w:p w:rsidR="00176EFC" w:rsidRPr="00992DF6" w:rsidRDefault="00176EFC" w:rsidP="003F78D7">
            <w:pPr>
              <w:spacing w:line="320" w:lineRule="atLeast"/>
              <w:ind w:right="60"/>
              <w:rPr>
                <w:rFonts w:ascii="Times New Roman" w:hAnsi="Times New Roman" w:cs="Times New Roman"/>
                <w:b/>
                <w:bCs/>
                <w:sz w:val="18"/>
                <w:szCs w:val="18"/>
              </w:rPr>
            </w:pPr>
          </w:p>
          <w:p w:rsidR="00176EFC" w:rsidRPr="00992DF6" w:rsidRDefault="00176EFC" w:rsidP="003F78D7">
            <w:pPr>
              <w:spacing w:line="320" w:lineRule="atLeast"/>
              <w:ind w:right="60"/>
              <w:rPr>
                <w:rFonts w:ascii="Times New Roman" w:hAnsi="Times New Roman" w:cs="Times New Roman"/>
                <w:b/>
                <w:bCs/>
                <w:sz w:val="18"/>
                <w:szCs w:val="18"/>
              </w:rPr>
            </w:pPr>
          </w:p>
          <w:p w:rsidR="00176EFC" w:rsidRPr="00992DF6" w:rsidRDefault="00176EFC" w:rsidP="003F78D7">
            <w:pPr>
              <w:spacing w:line="320" w:lineRule="atLeast"/>
              <w:ind w:right="60"/>
              <w:rPr>
                <w:rFonts w:ascii="Times New Roman" w:hAnsi="Times New Roman" w:cs="Times New Roman"/>
                <w:b/>
                <w:bCs/>
                <w:sz w:val="18"/>
                <w:szCs w:val="18"/>
              </w:rPr>
            </w:pPr>
          </w:p>
          <w:p w:rsidR="003F78D7" w:rsidRPr="00992DF6" w:rsidRDefault="003F78D7" w:rsidP="003F78D7">
            <w:pPr>
              <w:spacing w:line="320" w:lineRule="atLeast"/>
              <w:ind w:right="60"/>
              <w:rPr>
                <w:rFonts w:ascii="Times New Roman" w:hAnsi="Times New Roman" w:cs="Times New Roman"/>
                <w:sz w:val="18"/>
                <w:szCs w:val="18"/>
              </w:rPr>
            </w:pPr>
            <w:r w:rsidRPr="00992DF6">
              <w:rPr>
                <w:rFonts w:ascii="Times New Roman" w:hAnsi="Times New Roman" w:cs="Times New Roman"/>
                <w:b/>
                <w:bCs/>
                <w:sz w:val="18"/>
                <w:szCs w:val="18"/>
              </w:rPr>
              <w:t>Test of Homogeneity of Variances</w:t>
            </w:r>
          </w:p>
        </w:tc>
      </w:tr>
      <w:tr w:rsidR="003F78D7" w:rsidRPr="00992DF6" w:rsidTr="00085A42">
        <w:trPr>
          <w:cantSplit/>
        </w:trPr>
        <w:tc>
          <w:tcPr>
            <w:tcW w:w="4588" w:type="dxa"/>
            <w:gridSpan w:val="4"/>
            <w:tcBorders>
              <w:top w:val="nil"/>
              <w:left w:val="nil"/>
              <w:bottom w:val="nil"/>
              <w:right w:val="nil"/>
            </w:tcBorders>
            <w:shd w:val="clear" w:color="auto" w:fill="FFFFFF"/>
            <w:vAlign w:val="bottom"/>
          </w:tcPr>
          <w:p w:rsidR="003F78D7" w:rsidRPr="00992DF6" w:rsidRDefault="003F78D7" w:rsidP="00085A4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 xml:space="preserve">KGD (mg/dl)  </w:t>
            </w:r>
          </w:p>
        </w:tc>
      </w:tr>
      <w:tr w:rsidR="003F78D7" w:rsidRPr="00992DF6" w:rsidTr="00085A42">
        <w:trPr>
          <w:cantSplit/>
        </w:trPr>
        <w:tc>
          <w:tcPr>
            <w:tcW w:w="1498" w:type="dxa"/>
            <w:tcBorders>
              <w:top w:val="single" w:sz="16" w:space="0" w:color="000000"/>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Levene Statistic</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df1</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df2</w:t>
            </w:r>
          </w:p>
        </w:tc>
        <w:tc>
          <w:tcPr>
            <w:tcW w:w="1030" w:type="dxa"/>
            <w:tcBorders>
              <w:top w:val="single" w:sz="16" w:space="0" w:color="000000"/>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Sig.</w:t>
            </w:r>
          </w:p>
        </w:tc>
      </w:tr>
      <w:tr w:rsidR="003F78D7" w:rsidRPr="00992DF6" w:rsidTr="00085A42">
        <w:trPr>
          <w:cantSplit/>
        </w:trPr>
        <w:tc>
          <w:tcPr>
            <w:tcW w:w="1498" w:type="dxa"/>
            <w:tcBorders>
              <w:top w:val="single" w:sz="16" w:space="0" w:color="000000"/>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2.524</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68</w:t>
            </w:r>
          </w:p>
        </w:tc>
        <w:tc>
          <w:tcPr>
            <w:tcW w:w="1030" w:type="dxa"/>
            <w:tcBorders>
              <w:top w:val="single" w:sz="16" w:space="0" w:color="000000"/>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.065</w:t>
            </w:r>
          </w:p>
        </w:tc>
      </w:tr>
    </w:tbl>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3F78D7" w:rsidRPr="00992DF6" w:rsidRDefault="003F78D7" w:rsidP="008D143F">
      <w:pPr>
        <w:rPr>
          <w:rFonts w:ascii="Times New Roman" w:hAnsi="Times New Roman" w:cs="Times New Roman"/>
          <w:b/>
          <w:bCs/>
          <w:sz w:val="26"/>
          <w:szCs w:val="26"/>
        </w:rPr>
      </w:pPr>
    </w:p>
    <w:p w:rsidR="008D143F" w:rsidRPr="00992DF6" w:rsidRDefault="00365ACA" w:rsidP="008D143F">
      <w:pPr>
        <w:rPr>
          <w:rFonts w:ascii="Times New Roman" w:hAnsi="Times New Roman" w:cs="Times New Roman"/>
          <w:b/>
          <w:bCs/>
          <w:sz w:val="26"/>
          <w:szCs w:val="26"/>
        </w:rPr>
      </w:pPr>
      <w:r w:rsidRPr="00992DF6">
        <w:rPr>
          <w:rFonts w:ascii="Times New Roman" w:hAnsi="Times New Roman" w:cs="Times New Roman"/>
          <w:b/>
          <w:bCs/>
          <w:sz w:val="26"/>
          <w:szCs w:val="26"/>
        </w:rPr>
        <w:t xml:space="preserve">Lampiran 5 </w:t>
      </w:r>
      <w:r w:rsidR="004B5F6D" w:rsidRPr="00992DF6">
        <w:rPr>
          <w:rFonts w:ascii="Times New Roman" w:hAnsi="Times New Roman" w:cs="Times New Roman"/>
          <w:b/>
          <w:bCs/>
          <w:sz w:val="26"/>
          <w:szCs w:val="26"/>
        </w:rPr>
        <w:t>Means (rata-rata</w:t>
      </w:r>
      <w:proofErr w:type="gramStart"/>
      <w:r w:rsidR="004B5F6D" w:rsidRPr="00992DF6">
        <w:rPr>
          <w:rFonts w:ascii="Times New Roman" w:hAnsi="Times New Roman" w:cs="Times New Roman"/>
          <w:b/>
          <w:bCs/>
          <w:sz w:val="26"/>
          <w:szCs w:val="26"/>
        </w:rPr>
        <w:t>)</w:t>
      </w:r>
      <w:r w:rsidR="008D143F" w:rsidRPr="00992DF6">
        <w:rPr>
          <w:rFonts w:ascii="Times New Roman" w:hAnsi="Times New Roman" w:cs="Times New Roman"/>
          <w:b/>
          <w:bCs/>
          <w:sz w:val="26"/>
          <w:szCs w:val="26"/>
        </w:rPr>
        <w:t xml:space="preserve"> </w:t>
      </w:r>
      <w:r w:rsidR="00135DB3" w:rsidRPr="00992DF6">
        <w:rPr>
          <w:rFonts w:ascii="Times New Roman" w:hAnsi="Times New Roman" w:cs="Times New Roman"/>
          <w:b/>
          <w:bCs/>
          <w:sz w:val="26"/>
          <w:szCs w:val="26"/>
        </w:rPr>
        <w:t xml:space="preserve"> KGD</w:t>
      </w:r>
      <w:proofErr w:type="gramEnd"/>
      <w:r w:rsidR="00135DB3" w:rsidRPr="00992DF6">
        <w:rPr>
          <w:rFonts w:ascii="Times New Roman" w:hAnsi="Times New Roman" w:cs="Times New Roman"/>
          <w:b/>
          <w:bCs/>
          <w:sz w:val="26"/>
          <w:szCs w:val="26"/>
        </w:rPr>
        <w:t xml:space="preserve"> Mencit </w:t>
      </w:r>
      <w:r w:rsidR="008D143F" w:rsidRPr="00992DF6">
        <w:rPr>
          <w:rFonts w:ascii="Times New Roman" w:hAnsi="Times New Roman" w:cs="Times New Roman"/>
          <w:b/>
          <w:bCs/>
          <w:sz w:val="26"/>
          <w:szCs w:val="26"/>
        </w:rPr>
        <w:t>Perkelompok</w:t>
      </w:r>
    </w:p>
    <w:tbl>
      <w:tblPr>
        <w:tblW w:w="8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9"/>
        <w:gridCol w:w="2476"/>
        <w:gridCol w:w="3342"/>
      </w:tblGrid>
      <w:tr w:rsidR="008D143F" w:rsidRPr="00992DF6" w:rsidTr="00BA5802">
        <w:trPr>
          <w:cantSplit/>
        </w:trPr>
        <w:tc>
          <w:tcPr>
            <w:tcW w:w="8105" w:type="dxa"/>
            <w:gridSpan w:val="3"/>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Notes</w:t>
            </w:r>
          </w:p>
        </w:tc>
      </w:tr>
      <w:tr w:rsidR="008D143F" w:rsidRPr="00992DF6" w:rsidTr="00BA5802">
        <w:trPr>
          <w:cantSplit/>
        </w:trPr>
        <w:tc>
          <w:tcPr>
            <w:tcW w:w="4764" w:type="dxa"/>
            <w:gridSpan w:val="2"/>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Output Created</w:t>
            </w:r>
          </w:p>
        </w:tc>
        <w:tc>
          <w:tcPr>
            <w:tcW w:w="3341" w:type="dxa"/>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01-JUL-2019 11:54:26</w:t>
            </w:r>
          </w:p>
        </w:tc>
      </w:tr>
      <w:tr w:rsidR="008D143F" w:rsidRPr="00992DF6" w:rsidTr="00BA5802">
        <w:trPr>
          <w:cantSplit/>
        </w:trPr>
        <w:tc>
          <w:tcPr>
            <w:tcW w:w="4764" w:type="dxa"/>
            <w:gridSpan w:val="2"/>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Comments</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289"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Input</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E:\OLAH DATA\2019\AFRYANI-BARU\HASIL\DISTRIBUSI FREKUENSI\Data.sav</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Active Dataset</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DataSet1</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Filter</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Weight</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Split File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 of Rows in Working Data File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r>
      <w:tr w:rsidR="008D143F" w:rsidRPr="00992DF6" w:rsidTr="00BA5802">
        <w:trPr>
          <w:cantSplit/>
        </w:trPr>
        <w:tc>
          <w:tcPr>
            <w:tcW w:w="2289"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Missing Value Handling</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Definition of Missing</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For each dependent variable in a table, user-defined missing values for the dependent and all grouping variables are treated as missing.</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 for each table have no missing values in any independent variable, and not all dependent variables have missing values.</w:t>
            </w:r>
          </w:p>
        </w:tc>
      </w:tr>
      <w:tr w:rsidR="008D143F" w:rsidRPr="00992DF6" w:rsidTr="00BA5802">
        <w:trPr>
          <w:cantSplit/>
        </w:trPr>
        <w:tc>
          <w:tcPr>
            <w:tcW w:w="4764" w:type="dxa"/>
            <w:gridSpan w:val="2"/>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Syntax</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MEANS TABLES=K_1 K_2 K_3 K_4</w:t>
            </w:r>
          </w:p>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/CELLS MEAN COUNT STDDEV.</w:t>
            </w:r>
          </w:p>
        </w:tc>
      </w:tr>
      <w:tr w:rsidR="008D143F" w:rsidRPr="00992DF6" w:rsidTr="00BA5802">
        <w:trPr>
          <w:cantSplit/>
        </w:trPr>
        <w:tc>
          <w:tcPr>
            <w:tcW w:w="2289" w:type="dxa"/>
            <w:vMerge w:val="restart"/>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Resources</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Processor Time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00:00:00.00</w:t>
            </w:r>
          </w:p>
        </w:tc>
      </w:tr>
      <w:tr w:rsidR="008D143F" w:rsidRPr="00992DF6" w:rsidTr="00BA5802">
        <w:trPr>
          <w:cantSplit/>
        </w:trPr>
        <w:tc>
          <w:tcPr>
            <w:tcW w:w="2289"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Elapsed Time</w:t>
            </w:r>
          </w:p>
        </w:tc>
        <w:tc>
          <w:tcPr>
            <w:tcW w:w="3341" w:type="dxa"/>
            <w:tcBorders>
              <w:top w:val="nil"/>
              <w:left w:val="single" w:sz="16" w:space="0" w:color="000000"/>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00:00:00.01</w:t>
            </w:r>
          </w:p>
        </w:tc>
      </w:tr>
    </w:tbl>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8D143F">
      <w:pPr>
        <w:rPr>
          <w:rFonts w:ascii="Times New Roman" w:hAnsi="Times New Roman" w:cs="Times New Roman"/>
        </w:rPr>
      </w:pPr>
    </w:p>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8D143F">
      <w:pPr>
        <w:spacing w:line="400" w:lineRule="atLeast"/>
        <w:rPr>
          <w:rFonts w:ascii="Times New Roman" w:hAnsi="Times New Roman" w:cs="Times New Roman"/>
          <w:sz w:val="24"/>
          <w:szCs w:val="24"/>
        </w:rPr>
      </w:pPr>
    </w:p>
    <w:tbl>
      <w:tblPr>
        <w:tblW w:w="85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75"/>
        <w:gridCol w:w="1021"/>
        <w:gridCol w:w="1021"/>
        <w:gridCol w:w="1020"/>
        <w:gridCol w:w="1020"/>
        <w:gridCol w:w="1020"/>
        <w:gridCol w:w="1020"/>
      </w:tblGrid>
      <w:tr w:rsidR="008D143F" w:rsidRPr="00992DF6" w:rsidTr="00BA5802">
        <w:trPr>
          <w:cantSplit/>
        </w:trPr>
        <w:tc>
          <w:tcPr>
            <w:tcW w:w="8593" w:type="dxa"/>
            <w:gridSpan w:val="7"/>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Case Processing Summary</w:t>
            </w:r>
          </w:p>
        </w:tc>
      </w:tr>
      <w:tr w:rsidR="008D143F" w:rsidRPr="00992DF6" w:rsidTr="00BA5802">
        <w:trPr>
          <w:cantSplit/>
        </w:trPr>
        <w:tc>
          <w:tcPr>
            <w:tcW w:w="2473" w:type="dxa"/>
            <w:vMerge w:val="restart"/>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6120" w:type="dxa"/>
            <w:gridSpan w:val="6"/>
            <w:tcBorders>
              <w:top w:val="single" w:sz="16" w:space="0" w:color="000000"/>
              <w:left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Cases</w:t>
            </w:r>
          </w:p>
        </w:tc>
      </w:tr>
      <w:tr w:rsidR="008D143F" w:rsidRPr="00992DF6" w:rsidTr="00BA5802">
        <w:trPr>
          <w:cantSplit/>
        </w:trPr>
        <w:tc>
          <w:tcPr>
            <w:tcW w:w="2473"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2040" w:type="dxa"/>
            <w:gridSpan w:val="2"/>
            <w:tcBorders>
              <w:lef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Included</w:t>
            </w:r>
          </w:p>
        </w:tc>
        <w:tc>
          <w:tcPr>
            <w:tcW w:w="2040" w:type="dxa"/>
            <w:gridSpan w:val="2"/>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Excluded</w:t>
            </w:r>
          </w:p>
        </w:tc>
        <w:tc>
          <w:tcPr>
            <w:tcW w:w="2040" w:type="dxa"/>
            <w:gridSpan w:val="2"/>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Total</w:t>
            </w:r>
          </w:p>
        </w:tc>
      </w:tr>
      <w:tr w:rsidR="008D143F" w:rsidRPr="00992DF6" w:rsidTr="00BA5802">
        <w:trPr>
          <w:cantSplit/>
        </w:trPr>
        <w:tc>
          <w:tcPr>
            <w:tcW w:w="2473"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20" w:type="dxa"/>
            <w:tcBorders>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r>
      <w:tr w:rsidR="008D143F" w:rsidRPr="00992DF6" w:rsidTr="00BA5802">
        <w:trPr>
          <w:cantSplit/>
        </w:trPr>
        <w:tc>
          <w:tcPr>
            <w:tcW w:w="2473" w:type="dxa"/>
            <w:tcBorders>
              <w:top w:val="single" w:sz="16" w:space="0" w:color="000000"/>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1 Kontrol Negatif</w:t>
            </w:r>
          </w:p>
        </w:tc>
        <w:tc>
          <w:tcPr>
            <w:tcW w:w="1020"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25.0%</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54</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75.0%</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c>
          <w:tcPr>
            <w:tcW w:w="1020" w:type="dxa"/>
            <w:tcBorders>
              <w:top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8D143F" w:rsidRPr="00992DF6" w:rsidTr="00BA5802">
        <w:trPr>
          <w:cantSplit/>
        </w:trPr>
        <w:tc>
          <w:tcPr>
            <w:tcW w:w="2473"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2 Dosis 0,13 ml/grBB</w:t>
            </w:r>
          </w:p>
        </w:tc>
        <w:tc>
          <w:tcPr>
            <w:tcW w:w="1020"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25.0%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54</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75.0%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c>
          <w:tcPr>
            <w:tcW w:w="1020"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8D143F" w:rsidRPr="00992DF6" w:rsidTr="00BA5802">
        <w:trPr>
          <w:cantSplit/>
        </w:trPr>
        <w:tc>
          <w:tcPr>
            <w:tcW w:w="2473"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3 Dosis 0,26/grBB</w:t>
            </w:r>
          </w:p>
        </w:tc>
        <w:tc>
          <w:tcPr>
            <w:tcW w:w="1020"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25.0%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54</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75.0%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c>
          <w:tcPr>
            <w:tcW w:w="1020"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8D143F" w:rsidRPr="00992DF6" w:rsidTr="00BA5802">
        <w:trPr>
          <w:cantSplit/>
        </w:trPr>
        <w:tc>
          <w:tcPr>
            <w:tcW w:w="2473" w:type="dxa"/>
            <w:tcBorders>
              <w:top w:val="nil"/>
              <w:left w:val="single" w:sz="16" w:space="0" w:color="000000"/>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4 Dosis 0,39/grBB</w:t>
            </w:r>
          </w:p>
        </w:tc>
        <w:tc>
          <w:tcPr>
            <w:tcW w:w="1020" w:type="dxa"/>
            <w:tcBorders>
              <w:top w:val="nil"/>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25.0%</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54</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75.0%</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c>
          <w:tcPr>
            <w:tcW w:w="1020" w:type="dxa"/>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bl>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8D143F">
      <w:pPr>
        <w:spacing w:line="400" w:lineRule="atLeast"/>
        <w:rPr>
          <w:rFonts w:ascii="Times New Roman" w:hAnsi="Times New Roman" w:cs="Times New Roman"/>
          <w:sz w:val="24"/>
          <w:szCs w:val="24"/>
        </w:rPr>
      </w:pPr>
    </w:p>
    <w:tbl>
      <w:tblPr>
        <w:tblW w:w="73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40"/>
        <w:gridCol w:w="1487"/>
        <w:gridCol w:w="1487"/>
        <w:gridCol w:w="1487"/>
        <w:gridCol w:w="1487"/>
      </w:tblGrid>
      <w:tr w:rsidR="008D143F" w:rsidRPr="00992DF6" w:rsidTr="00BA5802">
        <w:trPr>
          <w:cantSplit/>
        </w:trPr>
        <w:tc>
          <w:tcPr>
            <w:tcW w:w="7384" w:type="dxa"/>
            <w:gridSpan w:val="5"/>
            <w:tcBorders>
              <w:top w:val="nil"/>
              <w:left w:val="nil"/>
              <w:bottom w:val="nil"/>
              <w:right w:val="nil"/>
            </w:tcBorders>
            <w:shd w:val="clear" w:color="auto" w:fill="FFFFFF"/>
          </w:tcPr>
          <w:p w:rsidR="008D143F" w:rsidRPr="00992DF6" w:rsidRDefault="008D143F" w:rsidP="008D143F">
            <w:pPr>
              <w:spacing w:line="320" w:lineRule="atLeast"/>
              <w:ind w:right="60"/>
              <w:jc w:val="center"/>
              <w:rPr>
                <w:rFonts w:ascii="Times New Roman" w:hAnsi="Times New Roman" w:cs="Times New Roman"/>
                <w:sz w:val="18"/>
                <w:szCs w:val="18"/>
              </w:rPr>
            </w:pPr>
            <w:r w:rsidRPr="00992DF6">
              <w:rPr>
                <w:rFonts w:ascii="Times New Roman" w:hAnsi="Times New Roman" w:cs="Times New Roman"/>
                <w:b/>
                <w:bCs/>
                <w:sz w:val="18"/>
                <w:szCs w:val="18"/>
              </w:rPr>
              <w:t>Report</w:t>
            </w:r>
          </w:p>
        </w:tc>
      </w:tr>
      <w:tr w:rsidR="008D143F" w:rsidRPr="00992DF6" w:rsidTr="00BA5802">
        <w:trPr>
          <w:cantSplit/>
        </w:trPr>
        <w:tc>
          <w:tcPr>
            <w:tcW w:w="1440" w:type="dxa"/>
            <w:tcBorders>
              <w:top w:val="single" w:sz="16" w:space="0" w:color="000000"/>
              <w:left w:val="single" w:sz="16" w:space="0" w:color="000000"/>
              <w:bottom w:val="single" w:sz="16" w:space="0" w:color="000000"/>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1486" w:type="dxa"/>
            <w:tcBorders>
              <w:top w:val="single" w:sz="16" w:space="0" w:color="000000"/>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1 Kontrol Negatif</w:t>
            </w:r>
          </w:p>
        </w:tc>
        <w:tc>
          <w:tcPr>
            <w:tcW w:w="1486" w:type="dxa"/>
            <w:tcBorders>
              <w:top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2 Dosis 0,13 ml/grBB</w:t>
            </w:r>
          </w:p>
        </w:tc>
        <w:tc>
          <w:tcPr>
            <w:tcW w:w="1486" w:type="dxa"/>
            <w:tcBorders>
              <w:top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3 Dosis 0,26/grBB</w:t>
            </w:r>
          </w:p>
        </w:tc>
        <w:tc>
          <w:tcPr>
            <w:tcW w:w="1486" w:type="dxa"/>
            <w:tcBorders>
              <w:top w:val="single" w:sz="16" w:space="0" w:color="000000"/>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4 Dosis 0,39/grBB</w:t>
            </w:r>
          </w:p>
        </w:tc>
      </w:tr>
      <w:tr w:rsidR="008D143F" w:rsidRPr="00992DF6" w:rsidTr="00BA5802">
        <w:trPr>
          <w:cantSplit/>
        </w:trPr>
        <w:tc>
          <w:tcPr>
            <w:tcW w:w="1440" w:type="dxa"/>
            <w:tcBorders>
              <w:top w:val="single" w:sz="16" w:space="0" w:color="000000"/>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486"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149.44</w:t>
            </w:r>
          </w:p>
        </w:tc>
        <w:tc>
          <w:tcPr>
            <w:tcW w:w="1486"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130.61</w:t>
            </w:r>
          </w:p>
        </w:tc>
        <w:tc>
          <w:tcPr>
            <w:tcW w:w="1486"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108.28</w:t>
            </w:r>
          </w:p>
        </w:tc>
        <w:tc>
          <w:tcPr>
            <w:tcW w:w="1486" w:type="dxa"/>
            <w:tcBorders>
              <w:top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133.83</w:t>
            </w:r>
          </w:p>
        </w:tc>
      </w:tr>
      <w:tr w:rsidR="008D143F" w:rsidRPr="00992DF6" w:rsidTr="00BA5802">
        <w:trPr>
          <w:cantSplit/>
        </w:trPr>
        <w:tc>
          <w:tcPr>
            <w:tcW w:w="1440"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w:t>
            </w:r>
          </w:p>
        </w:tc>
        <w:tc>
          <w:tcPr>
            <w:tcW w:w="1486"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48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48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486"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r>
      <w:tr w:rsidR="008D143F" w:rsidRPr="00992DF6" w:rsidTr="00BA5802">
        <w:trPr>
          <w:cantSplit/>
        </w:trPr>
        <w:tc>
          <w:tcPr>
            <w:tcW w:w="1440" w:type="dxa"/>
            <w:tcBorders>
              <w:top w:val="nil"/>
              <w:left w:val="single" w:sz="16" w:space="0" w:color="000000"/>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486" w:type="dxa"/>
            <w:tcBorders>
              <w:top w:val="nil"/>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14.722</w:t>
            </w:r>
          </w:p>
        </w:tc>
        <w:tc>
          <w:tcPr>
            <w:tcW w:w="1486"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21.484</w:t>
            </w:r>
          </w:p>
        </w:tc>
        <w:tc>
          <w:tcPr>
            <w:tcW w:w="1486"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12.699</w:t>
            </w:r>
          </w:p>
        </w:tc>
        <w:tc>
          <w:tcPr>
            <w:tcW w:w="1486" w:type="dxa"/>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16.724</w:t>
            </w:r>
          </w:p>
        </w:tc>
      </w:tr>
    </w:tbl>
    <w:p w:rsidR="00A23732" w:rsidRPr="00992DF6" w:rsidRDefault="00A23732"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365ACA" w:rsidP="008D143F">
      <w:pPr>
        <w:rPr>
          <w:rFonts w:ascii="Times New Roman" w:hAnsi="Times New Roman" w:cs="Times New Roman"/>
          <w:b/>
          <w:bCs/>
          <w:sz w:val="26"/>
          <w:szCs w:val="26"/>
        </w:rPr>
      </w:pPr>
      <w:r w:rsidRPr="00992DF6">
        <w:rPr>
          <w:rFonts w:ascii="Times New Roman" w:hAnsi="Times New Roman" w:cs="Times New Roman"/>
          <w:b/>
          <w:bCs/>
          <w:sz w:val="26"/>
          <w:szCs w:val="26"/>
        </w:rPr>
        <w:lastRenderedPageBreak/>
        <w:t xml:space="preserve">Lampiran 6 </w:t>
      </w:r>
      <w:r w:rsidR="008D143F" w:rsidRPr="00992DF6">
        <w:rPr>
          <w:rFonts w:ascii="Times New Roman" w:hAnsi="Times New Roman" w:cs="Times New Roman"/>
          <w:b/>
          <w:bCs/>
          <w:sz w:val="26"/>
          <w:szCs w:val="26"/>
        </w:rPr>
        <w:t>Means</w:t>
      </w:r>
      <w:r w:rsidR="004B5F6D" w:rsidRPr="00992DF6">
        <w:rPr>
          <w:rFonts w:ascii="Times New Roman" w:hAnsi="Times New Roman" w:cs="Times New Roman"/>
          <w:b/>
          <w:bCs/>
          <w:sz w:val="26"/>
          <w:szCs w:val="26"/>
        </w:rPr>
        <w:t xml:space="preserve"> (rata-rata)</w:t>
      </w:r>
      <w:r w:rsidR="00135DB3" w:rsidRPr="00992DF6">
        <w:rPr>
          <w:rFonts w:ascii="Times New Roman" w:hAnsi="Times New Roman" w:cs="Times New Roman"/>
          <w:b/>
          <w:bCs/>
          <w:sz w:val="26"/>
          <w:szCs w:val="26"/>
        </w:rPr>
        <w:t xml:space="preserve"> KGD Mencit</w:t>
      </w:r>
      <w:r w:rsidR="008D143F" w:rsidRPr="00992DF6">
        <w:rPr>
          <w:rFonts w:ascii="Times New Roman" w:hAnsi="Times New Roman" w:cs="Times New Roman"/>
          <w:b/>
          <w:bCs/>
          <w:sz w:val="26"/>
          <w:szCs w:val="26"/>
        </w:rPr>
        <w:t xml:space="preserve"> Perpemeriksaan</w:t>
      </w:r>
    </w:p>
    <w:tbl>
      <w:tblPr>
        <w:tblW w:w="8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9"/>
        <w:gridCol w:w="2476"/>
        <w:gridCol w:w="3342"/>
      </w:tblGrid>
      <w:tr w:rsidR="008D143F" w:rsidRPr="00992DF6" w:rsidTr="00BA5802">
        <w:trPr>
          <w:cantSplit/>
        </w:trPr>
        <w:tc>
          <w:tcPr>
            <w:tcW w:w="8105" w:type="dxa"/>
            <w:gridSpan w:val="3"/>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Notes</w:t>
            </w:r>
          </w:p>
        </w:tc>
      </w:tr>
      <w:tr w:rsidR="008D143F" w:rsidRPr="00992DF6" w:rsidTr="00BA5802">
        <w:trPr>
          <w:cantSplit/>
        </w:trPr>
        <w:tc>
          <w:tcPr>
            <w:tcW w:w="4764" w:type="dxa"/>
            <w:gridSpan w:val="2"/>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Output Created</w:t>
            </w:r>
          </w:p>
        </w:tc>
        <w:tc>
          <w:tcPr>
            <w:tcW w:w="3341" w:type="dxa"/>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01-JUL-2019 15:03:57</w:t>
            </w:r>
          </w:p>
        </w:tc>
      </w:tr>
      <w:tr w:rsidR="008D143F" w:rsidRPr="00992DF6" w:rsidTr="00BA5802">
        <w:trPr>
          <w:cantSplit/>
        </w:trPr>
        <w:tc>
          <w:tcPr>
            <w:tcW w:w="4764" w:type="dxa"/>
            <w:gridSpan w:val="2"/>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Comments</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289"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Input</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E:\OLAH DATA\2019\AFRYANI-BARU\HASIL\DISTRIBUSI FREKUENSI\Data.sav</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Active Dataset</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DataSet1</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Filter</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Weight</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Split File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 of Rows in Working Data File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r>
      <w:tr w:rsidR="008D143F" w:rsidRPr="00992DF6" w:rsidTr="00BA5802">
        <w:trPr>
          <w:cantSplit/>
        </w:trPr>
        <w:tc>
          <w:tcPr>
            <w:tcW w:w="2289"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Missing Value Handling</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Definition of Missing</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For each dependent variable in a table, user-defined missing values for the dependent and all grouping variables are treated as missing.</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 for each table have no missing values in any independent variable, and not all dependent variables have missing values.</w:t>
            </w:r>
          </w:p>
        </w:tc>
      </w:tr>
      <w:tr w:rsidR="008D143F" w:rsidRPr="00992DF6" w:rsidTr="00BA5802">
        <w:trPr>
          <w:cantSplit/>
        </w:trPr>
        <w:tc>
          <w:tcPr>
            <w:tcW w:w="4764" w:type="dxa"/>
            <w:gridSpan w:val="2"/>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Syntax</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MEANS TABLES=K_1 K_2 K_3 K_4 BY K</w:t>
            </w:r>
          </w:p>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/CELLS MEAN COUNT STDDEV.</w:t>
            </w:r>
          </w:p>
        </w:tc>
      </w:tr>
      <w:tr w:rsidR="008D143F" w:rsidRPr="00992DF6" w:rsidTr="00BA5802">
        <w:trPr>
          <w:cantSplit/>
        </w:trPr>
        <w:tc>
          <w:tcPr>
            <w:tcW w:w="2289" w:type="dxa"/>
            <w:vMerge w:val="restart"/>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Resources</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Processor Time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00:00:00.00</w:t>
            </w:r>
          </w:p>
        </w:tc>
      </w:tr>
      <w:tr w:rsidR="008D143F" w:rsidRPr="00992DF6" w:rsidTr="00BA5802">
        <w:trPr>
          <w:cantSplit/>
        </w:trPr>
        <w:tc>
          <w:tcPr>
            <w:tcW w:w="2289"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Elapsed Time</w:t>
            </w:r>
          </w:p>
        </w:tc>
        <w:tc>
          <w:tcPr>
            <w:tcW w:w="3341" w:type="dxa"/>
            <w:tcBorders>
              <w:top w:val="nil"/>
              <w:left w:val="single" w:sz="16" w:space="0" w:color="000000"/>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00:00:00.00</w:t>
            </w:r>
          </w:p>
        </w:tc>
      </w:tr>
    </w:tbl>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8D143F">
      <w:pPr>
        <w:rPr>
          <w:rFonts w:ascii="Times New Roman" w:hAnsi="Times New Roman" w:cs="Times New Roman"/>
        </w:rPr>
      </w:pPr>
    </w:p>
    <w:p w:rsidR="008D143F" w:rsidRPr="00992DF6" w:rsidRDefault="008D143F" w:rsidP="00176EFC">
      <w:pPr>
        <w:rPr>
          <w:rFonts w:ascii="Times New Roman" w:hAnsi="Times New Roman" w:cs="Times New Roman"/>
        </w:rPr>
      </w:pPr>
      <w:r w:rsidRPr="00992DF6">
        <w:rPr>
          <w:rFonts w:ascii="Times New Roman" w:hAnsi="Times New Roman" w:cs="Times New Roman"/>
        </w:rPr>
        <w:t>[DataSet1] E:\OLAH DATA\2019\AFRYANI-BARU\HASIL\DISTRIBUSI FREKUENSI\Data.sav</w:t>
      </w:r>
    </w:p>
    <w:tbl>
      <w:tblPr>
        <w:tblW w:w="859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75"/>
        <w:gridCol w:w="1021"/>
        <w:gridCol w:w="1021"/>
        <w:gridCol w:w="1020"/>
        <w:gridCol w:w="1020"/>
        <w:gridCol w:w="1020"/>
        <w:gridCol w:w="1020"/>
      </w:tblGrid>
      <w:tr w:rsidR="008D143F" w:rsidRPr="00992DF6" w:rsidTr="00BA5802">
        <w:trPr>
          <w:cantSplit/>
        </w:trPr>
        <w:tc>
          <w:tcPr>
            <w:tcW w:w="8593" w:type="dxa"/>
            <w:gridSpan w:val="7"/>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lastRenderedPageBreak/>
              <w:t>Case Processing Summary</w:t>
            </w:r>
          </w:p>
        </w:tc>
      </w:tr>
      <w:tr w:rsidR="008D143F" w:rsidRPr="00992DF6" w:rsidTr="00BA5802">
        <w:trPr>
          <w:cantSplit/>
        </w:trPr>
        <w:tc>
          <w:tcPr>
            <w:tcW w:w="2473" w:type="dxa"/>
            <w:vMerge w:val="restart"/>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6120" w:type="dxa"/>
            <w:gridSpan w:val="6"/>
            <w:tcBorders>
              <w:top w:val="single" w:sz="16" w:space="0" w:color="000000"/>
              <w:left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Cases</w:t>
            </w:r>
          </w:p>
        </w:tc>
      </w:tr>
      <w:tr w:rsidR="008D143F" w:rsidRPr="00992DF6" w:rsidTr="00BA5802">
        <w:trPr>
          <w:cantSplit/>
        </w:trPr>
        <w:tc>
          <w:tcPr>
            <w:tcW w:w="2473"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2040" w:type="dxa"/>
            <w:gridSpan w:val="2"/>
            <w:tcBorders>
              <w:lef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Included</w:t>
            </w:r>
          </w:p>
        </w:tc>
        <w:tc>
          <w:tcPr>
            <w:tcW w:w="2040" w:type="dxa"/>
            <w:gridSpan w:val="2"/>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Excluded</w:t>
            </w:r>
          </w:p>
        </w:tc>
        <w:tc>
          <w:tcPr>
            <w:tcW w:w="2040" w:type="dxa"/>
            <w:gridSpan w:val="2"/>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Total</w:t>
            </w:r>
          </w:p>
        </w:tc>
      </w:tr>
      <w:tr w:rsidR="008D143F" w:rsidRPr="00992DF6" w:rsidTr="00BA5802">
        <w:trPr>
          <w:cantSplit/>
        </w:trPr>
        <w:tc>
          <w:tcPr>
            <w:tcW w:w="2473"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20" w:type="dxa"/>
            <w:tcBorders>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c>
          <w:tcPr>
            <w:tcW w:w="1020"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20" w:type="dxa"/>
            <w:tcBorders>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Percent</w:t>
            </w:r>
          </w:p>
        </w:tc>
      </w:tr>
      <w:tr w:rsidR="008D143F" w:rsidRPr="00992DF6" w:rsidTr="00BA5802">
        <w:trPr>
          <w:cantSplit/>
        </w:trPr>
        <w:tc>
          <w:tcPr>
            <w:tcW w:w="2473" w:type="dxa"/>
            <w:tcBorders>
              <w:top w:val="single" w:sz="16" w:space="0" w:color="000000"/>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1 Kontrol Negatif  * Kelompok</w:t>
            </w:r>
          </w:p>
        </w:tc>
        <w:tc>
          <w:tcPr>
            <w:tcW w:w="1020"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8D143F" w:rsidRPr="00992DF6" w:rsidTr="00BA5802">
        <w:trPr>
          <w:cantSplit/>
        </w:trPr>
        <w:tc>
          <w:tcPr>
            <w:tcW w:w="2473"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2 Dosis 0,13 ml/grBB  * Kelompok</w:t>
            </w:r>
          </w:p>
        </w:tc>
        <w:tc>
          <w:tcPr>
            <w:tcW w:w="1020"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8D143F" w:rsidRPr="00992DF6" w:rsidTr="00BA5802">
        <w:trPr>
          <w:cantSplit/>
        </w:trPr>
        <w:tc>
          <w:tcPr>
            <w:tcW w:w="2473"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3 Dosis 0,26/grBB  * Kelompok</w:t>
            </w:r>
          </w:p>
        </w:tc>
        <w:tc>
          <w:tcPr>
            <w:tcW w:w="1020"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r w:rsidR="008D143F" w:rsidRPr="00992DF6" w:rsidTr="00BA5802">
        <w:trPr>
          <w:cantSplit/>
        </w:trPr>
        <w:tc>
          <w:tcPr>
            <w:tcW w:w="2473" w:type="dxa"/>
            <w:tcBorders>
              <w:top w:val="nil"/>
              <w:left w:val="single" w:sz="16" w:space="0" w:color="000000"/>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 4 Dosis 0,39/grBB  * Kelompok</w:t>
            </w:r>
          </w:p>
        </w:tc>
        <w:tc>
          <w:tcPr>
            <w:tcW w:w="1020" w:type="dxa"/>
            <w:tcBorders>
              <w:top w:val="nil"/>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w:t>
            </w:r>
          </w:p>
        </w:tc>
        <w:tc>
          <w:tcPr>
            <w:tcW w:w="1020"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0" w:type="dxa"/>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bl>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8D143F">
      <w:pPr>
        <w:spacing w:line="400" w:lineRule="atLeast"/>
        <w:rPr>
          <w:rFonts w:ascii="Times New Roman" w:hAnsi="Times New Roman" w:cs="Times New Roman"/>
          <w:sz w:val="24"/>
          <w:szCs w:val="24"/>
        </w:rPr>
      </w:pPr>
    </w:p>
    <w:tbl>
      <w:tblPr>
        <w:tblW w:w="92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40"/>
        <w:gridCol w:w="1437"/>
        <w:gridCol w:w="1483"/>
        <w:gridCol w:w="1483"/>
        <w:gridCol w:w="1483"/>
        <w:gridCol w:w="1483"/>
      </w:tblGrid>
      <w:tr w:rsidR="008D143F" w:rsidRPr="00992DF6" w:rsidTr="00BA5802">
        <w:trPr>
          <w:cantSplit/>
        </w:trPr>
        <w:tc>
          <w:tcPr>
            <w:tcW w:w="9206" w:type="dxa"/>
            <w:gridSpan w:val="6"/>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Report</w:t>
            </w:r>
          </w:p>
        </w:tc>
      </w:tr>
      <w:tr w:rsidR="008D143F" w:rsidRPr="00992DF6" w:rsidTr="00BA5802">
        <w:trPr>
          <w:cantSplit/>
        </w:trPr>
        <w:tc>
          <w:tcPr>
            <w:tcW w:w="3274" w:type="dxa"/>
            <w:gridSpan w:val="2"/>
            <w:tcBorders>
              <w:top w:val="single" w:sz="16" w:space="0" w:color="000000"/>
              <w:left w:val="single" w:sz="16" w:space="0" w:color="000000"/>
              <w:bottom w:val="single" w:sz="16" w:space="0" w:color="000000"/>
              <w:right w:val="nil"/>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Kelompok</w:t>
            </w:r>
          </w:p>
        </w:tc>
        <w:tc>
          <w:tcPr>
            <w:tcW w:w="1483" w:type="dxa"/>
            <w:tcBorders>
              <w:top w:val="single" w:sz="16" w:space="0" w:color="000000"/>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1 Kontrol Negatif</w:t>
            </w:r>
          </w:p>
        </w:tc>
        <w:tc>
          <w:tcPr>
            <w:tcW w:w="1483" w:type="dxa"/>
            <w:tcBorders>
              <w:top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2 Dosis 0,13 ml/grBB</w:t>
            </w:r>
          </w:p>
        </w:tc>
        <w:tc>
          <w:tcPr>
            <w:tcW w:w="1483" w:type="dxa"/>
            <w:tcBorders>
              <w:top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3 Dosis 0,26/grBB</w:t>
            </w:r>
          </w:p>
        </w:tc>
        <w:tc>
          <w:tcPr>
            <w:tcW w:w="1483" w:type="dxa"/>
            <w:tcBorders>
              <w:top w:val="single" w:sz="16" w:space="0" w:color="000000"/>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Kelompok 4 Dosis 0,39/grBB</w:t>
            </w:r>
          </w:p>
        </w:tc>
      </w:tr>
      <w:tr w:rsidR="008D143F" w:rsidRPr="00992DF6" w:rsidTr="00BA5802">
        <w:trPr>
          <w:cantSplit/>
        </w:trPr>
        <w:tc>
          <w:tcPr>
            <w:tcW w:w="1838" w:type="dxa"/>
            <w:vMerge w:val="restart"/>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ke-1</w:t>
            </w:r>
          </w:p>
        </w:tc>
        <w:tc>
          <w:tcPr>
            <w:tcW w:w="1436" w:type="dxa"/>
            <w:tcBorders>
              <w:top w:val="single" w:sz="16" w:space="0" w:color="000000"/>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483"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151.17</w:t>
            </w:r>
          </w:p>
        </w:tc>
        <w:tc>
          <w:tcPr>
            <w:tcW w:w="1483"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144.00</w:t>
            </w:r>
          </w:p>
        </w:tc>
        <w:tc>
          <w:tcPr>
            <w:tcW w:w="1483"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122.67</w:t>
            </w:r>
          </w:p>
        </w:tc>
        <w:tc>
          <w:tcPr>
            <w:tcW w:w="1483" w:type="dxa"/>
            <w:tcBorders>
              <w:top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153.67</w:t>
            </w:r>
          </w:p>
        </w:tc>
      </w:tr>
      <w:tr w:rsidR="008D143F" w:rsidRPr="00992DF6" w:rsidTr="00BA5802">
        <w:trPr>
          <w:cantSplit/>
        </w:trPr>
        <w:tc>
          <w:tcPr>
            <w:tcW w:w="1838" w:type="dxa"/>
            <w:vMerge/>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r>
      <w:tr w:rsidR="008D143F" w:rsidRPr="00992DF6" w:rsidTr="00BA5802">
        <w:trPr>
          <w:cantSplit/>
        </w:trPr>
        <w:tc>
          <w:tcPr>
            <w:tcW w:w="1838" w:type="dxa"/>
            <w:vMerge/>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16.425</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22.352</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4.761</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3.502</w:t>
            </w:r>
          </w:p>
        </w:tc>
      </w:tr>
      <w:tr w:rsidR="008D143F" w:rsidRPr="00992DF6" w:rsidTr="00BA5802">
        <w:trPr>
          <w:cantSplit/>
        </w:trPr>
        <w:tc>
          <w:tcPr>
            <w:tcW w:w="1838"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ke-2</w:t>
            </w: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148.17</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129.00</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108.00</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133.50</w:t>
            </w:r>
          </w:p>
        </w:tc>
      </w:tr>
      <w:tr w:rsidR="008D143F" w:rsidRPr="00992DF6" w:rsidTr="00BA5802">
        <w:trPr>
          <w:cantSplit/>
        </w:trPr>
        <w:tc>
          <w:tcPr>
            <w:tcW w:w="183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r>
      <w:tr w:rsidR="008D143F" w:rsidRPr="00992DF6" w:rsidTr="00BA5802">
        <w:trPr>
          <w:cantSplit/>
        </w:trPr>
        <w:tc>
          <w:tcPr>
            <w:tcW w:w="183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15.791</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19.809</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4.195</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2.168</w:t>
            </w:r>
          </w:p>
        </w:tc>
      </w:tr>
      <w:tr w:rsidR="008D143F" w:rsidRPr="00992DF6" w:rsidTr="00BA5802">
        <w:trPr>
          <w:cantSplit/>
        </w:trPr>
        <w:tc>
          <w:tcPr>
            <w:tcW w:w="1838"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ke-3</w:t>
            </w: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149.00</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118.83</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94.17</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114.33</w:t>
            </w:r>
          </w:p>
        </w:tc>
      </w:tr>
      <w:tr w:rsidR="008D143F" w:rsidRPr="00992DF6" w:rsidTr="00BA5802">
        <w:trPr>
          <w:cantSplit/>
        </w:trPr>
        <w:tc>
          <w:tcPr>
            <w:tcW w:w="183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r>
      <w:tr w:rsidR="008D143F" w:rsidRPr="00992DF6" w:rsidTr="00BA5802">
        <w:trPr>
          <w:cantSplit/>
        </w:trPr>
        <w:tc>
          <w:tcPr>
            <w:tcW w:w="183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14.560</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17.105</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4.535</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2.338</w:t>
            </w:r>
          </w:p>
        </w:tc>
      </w:tr>
      <w:tr w:rsidR="008D143F" w:rsidRPr="00992DF6" w:rsidTr="00BA5802">
        <w:trPr>
          <w:cantSplit/>
        </w:trPr>
        <w:tc>
          <w:tcPr>
            <w:tcW w:w="1838" w:type="dxa"/>
            <w:vMerge w:val="restart"/>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lastRenderedPageBreak/>
              <w:t>Total</w:t>
            </w: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149.44</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130.61</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108.28</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133.83</w:t>
            </w:r>
          </w:p>
        </w:tc>
      </w:tr>
      <w:tr w:rsidR="008D143F" w:rsidRPr="00992DF6" w:rsidTr="00BA5802">
        <w:trPr>
          <w:cantSplit/>
        </w:trPr>
        <w:tc>
          <w:tcPr>
            <w:tcW w:w="1838"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483"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483"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r>
      <w:tr w:rsidR="008D143F" w:rsidRPr="00992DF6" w:rsidTr="00BA5802">
        <w:trPr>
          <w:cantSplit/>
        </w:trPr>
        <w:tc>
          <w:tcPr>
            <w:tcW w:w="1838"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436" w:type="dxa"/>
            <w:tcBorders>
              <w:top w:val="nil"/>
              <w:left w:val="nil"/>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483" w:type="dxa"/>
            <w:tcBorders>
              <w:top w:val="nil"/>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14.722</w:t>
            </w:r>
          </w:p>
        </w:tc>
        <w:tc>
          <w:tcPr>
            <w:tcW w:w="1483"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21.484</w:t>
            </w:r>
          </w:p>
        </w:tc>
        <w:tc>
          <w:tcPr>
            <w:tcW w:w="1483"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12.699</w:t>
            </w:r>
          </w:p>
        </w:tc>
        <w:tc>
          <w:tcPr>
            <w:tcW w:w="1483" w:type="dxa"/>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16.724</w:t>
            </w:r>
          </w:p>
        </w:tc>
      </w:tr>
    </w:tbl>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176EFC" w:rsidRPr="00992DF6" w:rsidRDefault="00176EFC" w:rsidP="008D143F">
      <w:pPr>
        <w:rPr>
          <w:rFonts w:ascii="Times New Roman" w:hAnsi="Times New Roman" w:cs="Times New Roman"/>
          <w:b/>
          <w:bCs/>
          <w:sz w:val="26"/>
          <w:szCs w:val="26"/>
        </w:rPr>
      </w:pPr>
    </w:p>
    <w:p w:rsidR="00176EFC" w:rsidRPr="00992DF6" w:rsidRDefault="00176EFC" w:rsidP="008D143F">
      <w:pPr>
        <w:rPr>
          <w:rFonts w:ascii="Times New Roman" w:hAnsi="Times New Roman" w:cs="Times New Roman"/>
          <w:b/>
          <w:bCs/>
          <w:sz w:val="26"/>
          <w:szCs w:val="26"/>
        </w:rPr>
      </w:pPr>
    </w:p>
    <w:p w:rsidR="008D143F" w:rsidRPr="00992DF6" w:rsidRDefault="004B5F6D" w:rsidP="008D143F">
      <w:pPr>
        <w:rPr>
          <w:rFonts w:ascii="Times New Roman" w:hAnsi="Times New Roman" w:cs="Times New Roman"/>
          <w:b/>
          <w:bCs/>
          <w:sz w:val="26"/>
          <w:szCs w:val="26"/>
        </w:rPr>
      </w:pPr>
      <w:r w:rsidRPr="00992DF6">
        <w:rPr>
          <w:rFonts w:ascii="Times New Roman" w:hAnsi="Times New Roman" w:cs="Times New Roman"/>
          <w:b/>
          <w:bCs/>
          <w:sz w:val="26"/>
          <w:szCs w:val="26"/>
        </w:rPr>
        <w:lastRenderedPageBreak/>
        <w:t>Lampiran 7</w:t>
      </w:r>
      <w:r w:rsidR="00365ACA" w:rsidRPr="00992DF6">
        <w:rPr>
          <w:rFonts w:ascii="Times New Roman" w:hAnsi="Times New Roman" w:cs="Times New Roman"/>
          <w:b/>
          <w:bCs/>
          <w:sz w:val="26"/>
          <w:szCs w:val="26"/>
        </w:rPr>
        <w:t xml:space="preserve"> </w:t>
      </w:r>
      <w:r w:rsidR="008D143F" w:rsidRPr="00992DF6">
        <w:rPr>
          <w:rFonts w:ascii="Times New Roman" w:hAnsi="Times New Roman" w:cs="Times New Roman"/>
          <w:b/>
          <w:bCs/>
          <w:sz w:val="26"/>
          <w:szCs w:val="26"/>
        </w:rPr>
        <w:t>ANOVA Oneway Perkelompok</w:t>
      </w:r>
    </w:p>
    <w:tbl>
      <w:tblPr>
        <w:tblW w:w="8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9"/>
        <w:gridCol w:w="2476"/>
        <w:gridCol w:w="3342"/>
      </w:tblGrid>
      <w:tr w:rsidR="008D143F" w:rsidRPr="00992DF6" w:rsidTr="00BA5802">
        <w:trPr>
          <w:cantSplit/>
        </w:trPr>
        <w:tc>
          <w:tcPr>
            <w:tcW w:w="8105" w:type="dxa"/>
            <w:gridSpan w:val="3"/>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Notes</w:t>
            </w:r>
          </w:p>
        </w:tc>
      </w:tr>
      <w:tr w:rsidR="008D143F" w:rsidRPr="00992DF6" w:rsidTr="00BA5802">
        <w:trPr>
          <w:cantSplit/>
        </w:trPr>
        <w:tc>
          <w:tcPr>
            <w:tcW w:w="4764" w:type="dxa"/>
            <w:gridSpan w:val="2"/>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Output Created</w:t>
            </w:r>
          </w:p>
        </w:tc>
        <w:tc>
          <w:tcPr>
            <w:tcW w:w="3341" w:type="dxa"/>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01-JUL-2019 16:07:27</w:t>
            </w:r>
          </w:p>
        </w:tc>
      </w:tr>
      <w:tr w:rsidR="008D143F" w:rsidRPr="00992DF6" w:rsidTr="00BA5802">
        <w:trPr>
          <w:cantSplit/>
        </w:trPr>
        <w:tc>
          <w:tcPr>
            <w:tcW w:w="4764" w:type="dxa"/>
            <w:gridSpan w:val="2"/>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Comments</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289"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Input</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E:\OLAH DATA\2019\AFRYANI-BARU\HASIL\HIPOTESIS\Data perkelompok.sav</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Active Dataset</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DataSet1</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Filter</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Weight</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Split File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 of Rows in Working Data File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r>
      <w:tr w:rsidR="008D143F" w:rsidRPr="00992DF6" w:rsidTr="00BA5802">
        <w:trPr>
          <w:cantSplit/>
        </w:trPr>
        <w:tc>
          <w:tcPr>
            <w:tcW w:w="2289"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Missing Value Handling</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Definition of Missing</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User-defined missing values are treated as missing.</w:t>
            </w:r>
          </w:p>
        </w:tc>
      </w:tr>
      <w:tr w:rsidR="008D143F" w:rsidRPr="00992DF6" w:rsidTr="00BA5802">
        <w:trPr>
          <w:cantSplit/>
        </w:trPr>
        <w:tc>
          <w:tcPr>
            <w:tcW w:w="2289"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Statistics for each analysis are based on cases with no missing data for any variable in the analysis.</w:t>
            </w:r>
          </w:p>
        </w:tc>
      </w:tr>
      <w:tr w:rsidR="008D143F" w:rsidRPr="00992DF6" w:rsidTr="00BA5802">
        <w:trPr>
          <w:cantSplit/>
        </w:trPr>
        <w:tc>
          <w:tcPr>
            <w:tcW w:w="4764" w:type="dxa"/>
            <w:gridSpan w:val="2"/>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Syntax</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ONEWAY KNegtaif KGD_2 KGD_3 KGD_4 BY Pemeriksaan</w:t>
            </w:r>
          </w:p>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/MISSING ANALYSIS</w:t>
            </w:r>
          </w:p>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/POSTHOC=DUNCAN </w:t>
            </w:r>
            <w:proofErr w:type="gramStart"/>
            <w:r w:rsidRPr="00992DF6">
              <w:rPr>
                <w:rFonts w:ascii="Times New Roman" w:hAnsi="Times New Roman" w:cs="Times New Roman"/>
                <w:sz w:val="18"/>
                <w:szCs w:val="18"/>
              </w:rPr>
              <w:t>ALPHA(</w:t>
            </w:r>
            <w:proofErr w:type="gramEnd"/>
            <w:r w:rsidRPr="00992DF6">
              <w:rPr>
                <w:rFonts w:ascii="Times New Roman" w:hAnsi="Times New Roman" w:cs="Times New Roman"/>
                <w:sz w:val="18"/>
                <w:szCs w:val="18"/>
              </w:rPr>
              <w:t>0.05).</w:t>
            </w:r>
          </w:p>
        </w:tc>
      </w:tr>
      <w:tr w:rsidR="008D143F" w:rsidRPr="00992DF6" w:rsidTr="00BA5802">
        <w:trPr>
          <w:cantSplit/>
        </w:trPr>
        <w:tc>
          <w:tcPr>
            <w:tcW w:w="2289" w:type="dxa"/>
            <w:vMerge w:val="restart"/>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Resources</w:t>
            </w:r>
          </w:p>
        </w:tc>
        <w:tc>
          <w:tcPr>
            <w:tcW w:w="2475"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Processor Time</w:t>
            </w:r>
          </w:p>
        </w:tc>
        <w:tc>
          <w:tcPr>
            <w:tcW w:w="3341"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00:00:00.05</w:t>
            </w:r>
          </w:p>
        </w:tc>
      </w:tr>
      <w:tr w:rsidR="008D143F" w:rsidRPr="00992DF6" w:rsidTr="00BA5802">
        <w:trPr>
          <w:cantSplit/>
        </w:trPr>
        <w:tc>
          <w:tcPr>
            <w:tcW w:w="2289"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2475" w:type="dxa"/>
            <w:tcBorders>
              <w:top w:val="nil"/>
              <w:left w:val="nil"/>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Elapsed Time</w:t>
            </w:r>
          </w:p>
        </w:tc>
        <w:tc>
          <w:tcPr>
            <w:tcW w:w="3341" w:type="dxa"/>
            <w:tcBorders>
              <w:top w:val="nil"/>
              <w:left w:val="single" w:sz="16" w:space="0" w:color="000000"/>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00:00:00.17</w:t>
            </w:r>
          </w:p>
        </w:tc>
      </w:tr>
    </w:tbl>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8D143F">
      <w:pPr>
        <w:spacing w:line="400" w:lineRule="atLeast"/>
        <w:rPr>
          <w:rFonts w:ascii="Times New Roman" w:hAnsi="Times New Roman" w:cs="Times New Roman"/>
          <w:sz w:val="24"/>
          <w:szCs w:val="24"/>
        </w:rPr>
      </w:pPr>
    </w:p>
    <w:p w:rsidR="008D143F" w:rsidRPr="00992DF6" w:rsidRDefault="008D143F" w:rsidP="008D143F">
      <w:pPr>
        <w:spacing w:line="400" w:lineRule="atLeast"/>
        <w:rPr>
          <w:rFonts w:ascii="Times New Roman" w:hAnsi="Times New Roman" w:cs="Times New Roman"/>
          <w:sz w:val="24"/>
          <w:szCs w:val="24"/>
        </w:rPr>
      </w:pPr>
    </w:p>
    <w:tbl>
      <w:tblPr>
        <w:tblW w:w="91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74"/>
        <w:gridCol w:w="1700"/>
        <w:gridCol w:w="1483"/>
        <w:gridCol w:w="1019"/>
        <w:gridCol w:w="1406"/>
        <w:gridCol w:w="1019"/>
      </w:tblGrid>
      <w:tr w:rsidR="008D143F" w:rsidRPr="00992DF6" w:rsidTr="00BA5802">
        <w:trPr>
          <w:cantSplit/>
        </w:trPr>
        <w:tc>
          <w:tcPr>
            <w:tcW w:w="9098" w:type="dxa"/>
            <w:gridSpan w:val="6"/>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lastRenderedPageBreak/>
              <w:t>ANOVA</w:t>
            </w:r>
          </w:p>
        </w:tc>
      </w:tr>
      <w:tr w:rsidR="008D143F" w:rsidRPr="00992DF6" w:rsidTr="00BA5802">
        <w:trPr>
          <w:cantSplit/>
        </w:trPr>
        <w:tc>
          <w:tcPr>
            <w:tcW w:w="4171" w:type="dxa"/>
            <w:gridSpan w:val="2"/>
            <w:tcBorders>
              <w:top w:val="single" w:sz="16" w:space="0" w:color="000000"/>
              <w:left w:val="single" w:sz="16" w:space="0" w:color="000000"/>
              <w:bottom w:val="single" w:sz="16" w:space="0" w:color="000000"/>
              <w:right w:val="nil"/>
            </w:tcBorders>
            <w:shd w:val="clear" w:color="auto" w:fill="FFFFFF"/>
          </w:tcPr>
          <w:p w:rsidR="008D143F" w:rsidRPr="00992DF6" w:rsidRDefault="008D143F" w:rsidP="00BA5802">
            <w:pPr>
              <w:rPr>
                <w:rFonts w:ascii="Times New Roman" w:hAnsi="Times New Roman" w:cs="Times New Roman"/>
                <w:sz w:val="24"/>
                <w:szCs w:val="24"/>
              </w:rPr>
            </w:pPr>
          </w:p>
        </w:tc>
        <w:tc>
          <w:tcPr>
            <w:tcW w:w="1483" w:type="dxa"/>
            <w:tcBorders>
              <w:top w:val="single" w:sz="16" w:space="0" w:color="000000"/>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Sum of Squares</w:t>
            </w:r>
          </w:p>
        </w:tc>
        <w:tc>
          <w:tcPr>
            <w:tcW w:w="1019" w:type="dxa"/>
            <w:tcBorders>
              <w:top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w:t>
            </w:r>
          </w:p>
        </w:tc>
        <w:tc>
          <w:tcPr>
            <w:tcW w:w="1406" w:type="dxa"/>
            <w:tcBorders>
              <w:top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Mean Square</w:t>
            </w:r>
          </w:p>
        </w:tc>
        <w:tc>
          <w:tcPr>
            <w:tcW w:w="1019" w:type="dxa"/>
            <w:tcBorders>
              <w:top w:val="single" w:sz="16" w:space="0" w:color="000000"/>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F</w:t>
            </w:r>
          </w:p>
        </w:tc>
      </w:tr>
      <w:tr w:rsidR="008D143F" w:rsidRPr="00992DF6" w:rsidTr="00BA5802">
        <w:trPr>
          <w:cantSplit/>
        </w:trPr>
        <w:tc>
          <w:tcPr>
            <w:tcW w:w="2472" w:type="dxa"/>
            <w:vMerge w:val="restart"/>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Glukosa darah pada mencit Kelompok 1 Negatif</w:t>
            </w:r>
          </w:p>
        </w:tc>
        <w:tc>
          <w:tcPr>
            <w:tcW w:w="1699" w:type="dxa"/>
            <w:tcBorders>
              <w:top w:val="single" w:sz="16" w:space="0" w:color="000000"/>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483"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28.778</w:t>
            </w:r>
          </w:p>
        </w:tc>
        <w:tc>
          <w:tcPr>
            <w:tcW w:w="1019"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w:t>
            </w:r>
          </w:p>
        </w:tc>
        <w:tc>
          <w:tcPr>
            <w:tcW w:w="1406"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14.389</w:t>
            </w:r>
          </w:p>
        </w:tc>
        <w:tc>
          <w:tcPr>
            <w:tcW w:w="1019" w:type="dxa"/>
            <w:tcBorders>
              <w:top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.059</w:t>
            </w:r>
          </w:p>
        </w:tc>
      </w:tr>
      <w:tr w:rsidR="008D143F" w:rsidRPr="00992DF6" w:rsidTr="00BA5802">
        <w:trPr>
          <w:cantSplit/>
        </w:trPr>
        <w:tc>
          <w:tcPr>
            <w:tcW w:w="2472" w:type="dxa"/>
            <w:vMerge/>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3655.667</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w:t>
            </w:r>
          </w:p>
        </w:tc>
        <w:tc>
          <w:tcPr>
            <w:tcW w:w="140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243.711</w:t>
            </w:r>
          </w:p>
        </w:tc>
        <w:tc>
          <w:tcPr>
            <w:tcW w:w="1019"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472" w:type="dxa"/>
            <w:vMerge/>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3684.444</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w:t>
            </w:r>
          </w:p>
        </w:tc>
        <w:tc>
          <w:tcPr>
            <w:tcW w:w="1406"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472"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Glukosa darah pada mencit Kelompok 2</w:t>
            </w: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1923.444</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w:t>
            </w:r>
          </w:p>
        </w:tc>
        <w:tc>
          <w:tcPr>
            <w:tcW w:w="140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961.722</w:t>
            </w:r>
          </w:p>
        </w:tc>
        <w:tc>
          <w:tcPr>
            <w:tcW w:w="1019"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2.436</w:t>
            </w:r>
          </w:p>
        </w:tc>
      </w:tr>
      <w:tr w:rsidR="008D143F" w:rsidRPr="00992DF6" w:rsidTr="00BA5802">
        <w:trPr>
          <w:cantSplit/>
        </w:trPr>
        <w:tc>
          <w:tcPr>
            <w:tcW w:w="2472"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5922.833</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w:t>
            </w:r>
          </w:p>
        </w:tc>
        <w:tc>
          <w:tcPr>
            <w:tcW w:w="140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394.856</w:t>
            </w:r>
          </w:p>
        </w:tc>
        <w:tc>
          <w:tcPr>
            <w:tcW w:w="1019"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472"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7846.278</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w:t>
            </w:r>
          </w:p>
        </w:tc>
        <w:tc>
          <w:tcPr>
            <w:tcW w:w="1406"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472"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Glukosa darah pada mencit Kelompok 3</w:t>
            </w: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2437.444</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w:t>
            </w:r>
          </w:p>
        </w:tc>
        <w:tc>
          <w:tcPr>
            <w:tcW w:w="140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1218.722</w:t>
            </w:r>
          </w:p>
        </w:tc>
        <w:tc>
          <w:tcPr>
            <w:tcW w:w="1019"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60.101</w:t>
            </w:r>
          </w:p>
        </w:tc>
      </w:tr>
      <w:tr w:rsidR="008D143F" w:rsidRPr="00992DF6" w:rsidTr="00BA5802">
        <w:trPr>
          <w:cantSplit/>
        </w:trPr>
        <w:tc>
          <w:tcPr>
            <w:tcW w:w="2472"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304.167</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w:t>
            </w:r>
          </w:p>
        </w:tc>
        <w:tc>
          <w:tcPr>
            <w:tcW w:w="140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20.278</w:t>
            </w:r>
          </w:p>
        </w:tc>
        <w:tc>
          <w:tcPr>
            <w:tcW w:w="1019"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472"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2741.611</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w:t>
            </w:r>
          </w:p>
        </w:tc>
        <w:tc>
          <w:tcPr>
            <w:tcW w:w="1406"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19"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472" w:type="dxa"/>
            <w:vMerge w:val="restart"/>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Glukosa darah pada mencit Kelompok 4</w:t>
            </w: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4642.333</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w:t>
            </w:r>
          </w:p>
        </w:tc>
        <w:tc>
          <w:tcPr>
            <w:tcW w:w="140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2321.167</w:t>
            </w:r>
          </w:p>
        </w:tc>
        <w:tc>
          <w:tcPr>
            <w:tcW w:w="1019"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310.409</w:t>
            </w:r>
          </w:p>
        </w:tc>
      </w:tr>
      <w:tr w:rsidR="008D143F" w:rsidRPr="00992DF6" w:rsidTr="00BA5802">
        <w:trPr>
          <w:cantSplit/>
        </w:trPr>
        <w:tc>
          <w:tcPr>
            <w:tcW w:w="2472"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1699"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483"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112.167</w:t>
            </w:r>
          </w:p>
        </w:tc>
        <w:tc>
          <w:tcPr>
            <w:tcW w:w="1019"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w:t>
            </w:r>
          </w:p>
        </w:tc>
        <w:tc>
          <w:tcPr>
            <w:tcW w:w="1406"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7.478</w:t>
            </w:r>
          </w:p>
        </w:tc>
        <w:tc>
          <w:tcPr>
            <w:tcW w:w="1019"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2472"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1699" w:type="dxa"/>
            <w:tcBorders>
              <w:top w:val="nil"/>
              <w:left w:val="nil"/>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483" w:type="dxa"/>
            <w:tcBorders>
              <w:top w:val="nil"/>
              <w:left w:val="single" w:sz="16" w:space="0" w:color="000000"/>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4754.500</w:t>
            </w:r>
          </w:p>
        </w:tc>
        <w:tc>
          <w:tcPr>
            <w:tcW w:w="1019"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w:t>
            </w:r>
          </w:p>
        </w:tc>
        <w:tc>
          <w:tcPr>
            <w:tcW w:w="1406" w:type="dxa"/>
            <w:tcBorders>
              <w:top w:val="nil"/>
              <w:bottom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1019" w:type="dxa"/>
            <w:tcBorders>
              <w:top w:val="nil"/>
              <w:bottom w:val="single" w:sz="16" w:space="0" w:color="000000"/>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bl>
    <w:p w:rsidR="008D143F" w:rsidRPr="00992DF6" w:rsidRDefault="008D143F" w:rsidP="008D143F">
      <w:pPr>
        <w:rPr>
          <w:rFonts w:ascii="Times New Roman" w:hAnsi="Times New Roman" w:cs="Times New Roman"/>
          <w:sz w:val="24"/>
          <w:szCs w:val="24"/>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459"/>
        <w:gridCol w:w="3065"/>
        <w:gridCol w:w="1838"/>
      </w:tblGrid>
      <w:tr w:rsidR="008D143F" w:rsidRPr="00992DF6" w:rsidTr="00BA5802">
        <w:trPr>
          <w:cantSplit/>
        </w:trPr>
        <w:tc>
          <w:tcPr>
            <w:tcW w:w="9360" w:type="dxa"/>
            <w:gridSpan w:val="3"/>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ANOVA</w:t>
            </w:r>
          </w:p>
        </w:tc>
      </w:tr>
      <w:tr w:rsidR="008D143F" w:rsidRPr="00992DF6" w:rsidTr="00BA5802">
        <w:trPr>
          <w:cantSplit/>
        </w:trPr>
        <w:tc>
          <w:tcPr>
            <w:tcW w:w="7522" w:type="dxa"/>
            <w:gridSpan w:val="2"/>
            <w:tcBorders>
              <w:top w:val="single" w:sz="16" w:space="0" w:color="000000"/>
              <w:left w:val="single" w:sz="16" w:space="0" w:color="000000"/>
              <w:bottom w:val="single" w:sz="16" w:space="0" w:color="000000"/>
              <w:right w:val="nil"/>
            </w:tcBorders>
            <w:shd w:val="clear" w:color="auto" w:fill="FFFFFF"/>
          </w:tcPr>
          <w:p w:rsidR="008D143F" w:rsidRPr="00992DF6" w:rsidRDefault="008D143F" w:rsidP="00BA5802">
            <w:pPr>
              <w:rPr>
                <w:rFonts w:ascii="Times New Roman" w:hAnsi="Times New Roman" w:cs="Times New Roman"/>
                <w:sz w:val="24"/>
                <w:szCs w:val="24"/>
              </w:rPr>
            </w:pPr>
          </w:p>
        </w:tc>
        <w:tc>
          <w:tcPr>
            <w:tcW w:w="1838" w:type="dxa"/>
            <w:tcBorders>
              <w:top w:val="single" w:sz="16" w:space="0" w:color="000000"/>
              <w:left w:val="single" w:sz="16" w:space="0" w:color="000000"/>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Sig.</w:t>
            </w:r>
          </w:p>
        </w:tc>
      </w:tr>
      <w:tr w:rsidR="008D143F" w:rsidRPr="00992DF6" w:rsidTr="00BA5802">
        <w:trPr>
          <w:cantSplit/>
        </w:trPr>
        <w:tc>
          <w:tcPr>
            <w:tcW w:w="4458" w:type="dxa"/>
            <w:vMerge w:val="restart"/>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Glukosa darah pada mencit Kelompok 1 Negatif</w:t>
            </w:r>
          </w:p>
        </w:tc>
        <w:tc>
          <w:tcPr>
            <w:tcW w:w="3064" w:type="dxa"/>
            <w:tcBorders>
              <w:top w:val="single" w:sz="16" w:space="0" w:color="000000"/>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838" w:type="dxa"/>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.943</w:t>
            </w:r>
          </w:p>
        </w:tc>
      </w:tr>
      <w:tr w:rsidR="008D143F" w:rsidRPr="00992DF6" w:rsidTr="00BA5802">
        <w:trPr>
          <w:cantSplit/>
        </w:trPr>
        <w:tc>
          <w:tcPr>
            <w:tcW w:w="4458" w:type="dxa"/>
            <w:vMerge/>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4458" w:type="dxa"/>
            <w:vMerge/>
            <w:tcBorders>
              <w:top w:val="single" w:sz="16" w:space="0" w:color="000000"/>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4458"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Glukosa darah pada mencit Kelompok 2</w:t>
            </w: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.121</w:t>
            </w:r>
          </w:p>
        </w:tc>
      </w:tr>
      <w:tr w:rsidR="008D143F" w:rsidRPr="00992DF6" w:rsidTr="00BA5802">
        <w:trPr>
          <w:cantSplit/>
        </w:trPr>
        <w:tc>
          <w:tcPr>
            <w:tcW w:w="445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445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4458" w:type="dxa"/>
            <w:vMerge w:val="restart"/>
            <w:tcBorders>
              <w:top w:val="nil"/>
              <w:left w:val="single" w:sz="16" w:space="0" w:color="000000"/>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Glukosa darah pada mencit Kelompok 3</w:t>
            </w: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w:t>
            </w:r>
          </w:p>
        </w:tc>
      </w:tr>
      <w:tr w:rsidR="008D143F" w:rsidRPr="00992DF6" w:rsidTr="00BA5802">
        <w:trPr>
          <w:cantSplit/>
        </w:trPr>
        <w:tc>
          <w:tcPr>
            <w:tcW w:w="445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4458" w:type="dxa"/>
            <w:vMerge/>
            <w:tcBorders>
              <w:top w:val="nil"/>
              <w:left w:val="single" w:sz="16" w:space="0" w:color="000000"/>
              <w:bottom w:val="nil"/>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4458" w:type="dxa"/>
            <w:vMerge w:val="restart"/>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b/>
                <w:sz w:val="18"/>
                <w:szCs w:val="18"/>
              </w:rPr>
            </w:pPr>
            <w:r w:rsidRPr="00992DF6">
              <w:rPr>
                <w:rFonts w:ascii="Times New Roman" w:hAnsi="Times New Roman" w:cs="Times New Roman"/>
                <w:b/>
                <w:sz w:val="18"/>
                <w:szCs w:val="18"/>
              </w:rPr>
              <w:t>Glukosa darah pada mencit Kelompok 4</w:t>
            </w: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b/>
                <w:sz w:val="18"/>
                <w:szCs w:val="18"/>
              </w:rPr>
            </w:pPr>
            <w:r w:rsidRPr="00992DF6">
              <w:rPr>
                <w:rFonts w:ascii="Times New Roman" w:hAnsi="Times New Roman" w:cs="Times New Roman"/>
                <w:b/>
                <w:sz w:val="18"/>
                <w:szCs w:val="18"/>
              </w:rPr>
              <w:t>Between Groups</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b/>
                <w:sz w:val="18"/>
                <w:szCs w:val="18"/>
              </w:rPr>
            </w:pPr>
            <w:r w:rsidRPr="00992DF6">
              <w:rPr>
                <w:rFonts w:ascii="Times New Roman" w:hAnsi="Times New Roman" w:cs="Times New Roman"/>
                <w:b/>
                <w:sz w:val="18"/>
                <w:szCs w:val="18"/>
              </w:rPr>
              <w:t>.000</w:t>
            </w:r>
          </w:p>
        </w:tc>
      </w:tr>
      <w:tr w:rsidR="008D143F" w:rsidRPr="00992DF6" w:rsidTr="00BA5802">
        <w:trPr>
          <w:cantSplit/>
        </w:trPr>
        <w:tc>
          <w:tcPr>
            <w:tcW w:w="4458"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18"/>
                <w:szCs w:val="18"/>
              </w:rPr>
            </w:pPr>
          </w:p>
        </w:tc>
        <w:tc>
          <w:tcPr>
            <w:tcW w:w="3064" w:type="dxa"/>
            <w:tcBorders>
              <w:top w:val="nil"/>
              <w:left w:val="nil"/>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838" w:type="dxa"/>
            <w:tcBorders>
              <w:top w:val="nil"/>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4458" w:type="dxa"/>
            <w:vMerge/>
            <w:tcBorders>
              <w:top w:val="nil"/>
              <w:left w:val="single" w:sz="16" w:space="0" w:color="000000"/>
              <w:bottom w:val="single" w:sz="16" w:space="0" w:color="000000"/>
              <w:right w:val="nil"/>
            </w:tcBorders>
            <w:shd w:val="clear" w:color="auto" w:fill="FFFFFF"/>
            <w:vAlign w:val="center"/>
          </w:tcPr>
          <w:p w:rsidR="008D143F" w:rsidRPr="00992DF6" w:rsidRDefault="008D143F" w:rsidP="00BA5802">
            <w:pPr>
              <w:rPr>
                <w:rFonts w:ascii="Times New Roman" w:hAnsi="Times New Roman" w:cs="Times New Roman"/>
                <w:sz w:val="24"/>
                <w:szCs w:val="24"/>
              </w:rPr>
            </w:pPr>
          </w:p>
        </w:tc>
        <w:tc>
          <w:tcPr>
            <w:tcW w:w="3064" w:type="dxa"/>
            <w:tcBorders>
              <w:top w:val="nil"/>
              <w:left w:val="nil"/>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838" w:type="dxa"/>
            <w:tcBorders>
              <w:top w:val="nil"/>
              <w:left w:val="single" w:sz="16" w:space="0" w:color="000000"/>
              <w:bottom w:val="single" w:sz="16" w:space="0" w:color="000000"/>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bl>
    <w:p w:rsidR="008D143F" w:rsidRPr="00992DF6" w:rsidRDefault="008D143F" w:rsidP="008D143F">
      <w:pPr>
        <w:rPr>
          <w:rFonts w:ascii="Times New Roman" w:hAnsi="Times New Roman" w:cs="Times New Roman"/>
          <w:b/>
          <w:bCs/>
          <w:sz w:val="26"/>
          <w:szCs w:val="26"/>
        </w:rPr>
      </w:pPr>
    </w:p>
    <w:p w:rsidR="008D143F" w:rsidRPr="00992DF6" w:rsidRDefault="00BA5802" w:rsidP="008D143F">
      <w:pPr>
        <w:rPr>
          <w:rFonts w:ascii="Times New Roman" w:hAnsi="Times New Roman" w:cs="Times New Roman"/>
          <w:b/>
          <w:bCs/>
          <w:sz w:val="26"/>
          <w:szCs w:val="26"/>
        </w:rPr>
      </w:pPr>
      <w:r w:rsidRPr="00992DF6">
        <w:rPr>
          <w:rFonts w:ascii="Times New Roman" w:hAnsi="Times New Roman" w:cs="Times New Roman"/>
          <w:b/>
          <w:bCs/>
          <w:sz w:val="26"/>
          <w:szCs w:val="26"/>
        </w:rPr>
        <w:t>Post Hoc Tests</w:t>
      </w:r>
    </w:p>
    <w:p w:rsidR="008D143F" w:rsidRPr="00992DF6" w:rsidRDefault="00BA5802" w:rsidP="00BA5802">
      <w:pPr>
        <w:rPr>
          <w:rFonts w:ascii="Times New Roman" w:hAnsi="Times New Roman" w:cs="Times New Roman"/>
          <w:b/>
          <w:bCs/>
          <w:sz w:val="26"/>
          <w:szCs w:val="26"/>
        </w:rPr>
      </w:pPr>
      <w:r w:rsidRPr="00992DF6">
        <w:rPr>
          <w:rFonts w:ascii="Times New Roman" w:hAnsi="Times New Roman" w:cs="Times New Roman"/>
          <w:b/>
          <w:bCs/>
          <w:sz w:val="26"/>
          <w:szCs w:val="26"/>
        </w:rPr>
        <w:t>Homogeneous Subsets</w:t>
      </w:r>
    </w:p>
    <w:tbl>
      <w:tblPr>
        <w:tblW w:w="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60"/>
        <w:gridCol w:w="1031"/>
        <w:gridCol w:w="1499"/>
      </w:tblGrid>
      <w:tr w:rsidR="008D143F" w:rsidRPr="00992DF6" w:rsidTr="00BA5802">
        <w:trPr>
          <w:cantSplit/>
        </w:trPr>
        <w:tc>
          <w:tcPr>
            <w:tcW w:w="4389" w:type="dxa"/>
            <w:gridSpan w:val="3"/>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Glukosa darah pada mencit Kelompok 1 Negatif</w:t>
            </w:r>
          </w:p>
        </w:tc>
      </w:tr>
      <w:tr w:rsidR="008D143F" w:rsidRPr="00992DF6" w:rsidTr="00BA5802">
        <w:trPr>
          <w:cantSplit/>
        </w:trPr>
        <w:tc>
          <w:tcPr>
            <w:tcW w:w="4389" w:type="dxa"/>
            <w:gridSpan w:val="3"/>
            <w:tcBorders>
              <w:top w:val="nil"/>
              <w:left w:val="nil"/>
              <w:bottom w:val="nil"/>
              <w:right w:val="nil"/>
            </w:tcBorders>
            <w:shd w:val="clear" w:color="auto" w:fill="FFFFFF"/>
            <w:vAlign w:val="bottom"/>
          </w:tcPr>
          <w:p w:rsidR="008D143F" w:rsidRPr="00992DF6" w:rsidRDefault="008D143F" w:rsidP="00BA580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Duncan</w:t>
            </w:r>
            <w:r w:rsidRPr="00992DF6">
              <w:rPr>
                <w:rFonts w:ascii="Times New Roman" w:hAnsi="Times New Roman" w:cs="Times New Roman"/>
                <w:sz w:val="18"/>
                <w:szCs w:val="18"/>
                <w:highlight w:val="white"/>
                <w:vertAlign w:val="superscript"/>
              </w:rPr>
              <w:t>a</w:t>
            </w:r>
            <w:r w:rsidRPr="00992DF6">
              <w:rPr>
                <w:rFonts w:ascii="Times New Roman" w:hAnsi="Times New Roman" w:cs="Times New Roman"/>
                <w:sz w:val="18"/>
                <w:szCs w:val="18"/>
                <w:highlight w:val="white"/>
              </w:rPr>
              <w:t xml:space="preserve">  </w:t>
            </w:r>
          </w:p>
        </w:tc>
      </w:tr>
      <w:tr w:rsidR="008D143F" w:rsidRPr="00992DF6" w:rsidTr="00BA5802">
        <w:trPr>
          <w:cantSplit/>
        </w:trPr>
        <w:tc>
          <w:tcPr>
            <w:tcW w:w="1859" w:type="dxa"/>
            <w:vMerge w:val="restart"/>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w:t>
            </w:r>
          </w:p>
        </w:tc>
        <w:tc>
          <w:tcPr>
            <w:tcW w:w="1031" w:type="dxa"/>
            <w:vMerge w:val="restart"/>
            <w:tcBorders>
              <w:top w:val="single" w:sz="16" w:space="0" w:color="000000"/>
              <w:lef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499" w:type="dxa"/>
            <w:tcBorders>
              <w:top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Subset for alpha = 0.05</w:t>
            </w:r>
          </w:p>
        </w:tc>
      </w:tr>
      <w:tr w:rsidR="008D143F" w:rsidRPr="00992DF6" w:rsidTr="00BA5802">
        <w:trPr>
          <w:cantSplit/>
        </w:trPr>
        <w:tc>
          <w:tcPr>
            <w:tcW w:w="1859"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31" w:type="dxa"/>
            <w:vMerge/>
            <w:tcBorders>
              <w:top w:val="single" w:sz="16" w:space="0" w:color="000000"/>
              <w:lef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499" w:type="dxa"/>
            <w:tcBorders>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1</w:t>
            </w:r>
          </w:p>
        </w:tc>
      </w:tr>
      <w:tr w:rsidR="008D143F" w:rsidRPr="00992DF6" w:rsidTr="00BA5802">
        <w:trPr>
          <w:cantSplit/>
        </w:trPr>
        <w:tc>
          <w:tcPr>
            <w:tcW w:w="1859" w:type="dxa"/>
            <w:tcBorders>
              <w:top w:val="single" w:sz="16" w:space="0" w:color="000000"/>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ke-2</w:t>
            </w:r>
          </w:p>
        </w:tc>
        <w:tc>
          <w:tcPr>
            <w:tcW w:w="1031"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99" w:type="dxa"/>
            <w:tcBorders>
              <w:top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148.17</w:t>
            </w:r>
          </w:p>
        </w:tc>
      </w:tr>
      <w:tr w:rsidR="008D143F" w:rsidRPr="00992DF6" w:rsidTr="00BA5802">
        <w:trPr>
          <w:cantSplit/>
        </w:trPr>
        <w:tc>
          <w:tcPr>
            <w:tcW w:w="1859"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ke-3</w:t>
            </w:r>
          </w:p>
        </w:tc>
        <w:tc>
          <w:tcPr>
            <w:tcW w:w="1031"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99"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149.00</w:t>
            </w:r>
          </w:p>
        </w:tc>
      </w:tr>
      <w:tr w:rsidR="008D143F" w:rsidRPr="00992DF6" w:rsidTr="00BA5802">
        <w:trPr>
          <w:cantSplit/>
        </w:trPr>
        <w:tc>
          <w:tcPr>
            <w:tcW w:w="1859"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ke-1</w:t>
            </w:r>
          </w:p>
        </w:tc>
        <w:tc>
          <w:tcPr>
            <w:tcW w:w="1031"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99"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151.17</w:t>
            </w:r>
          </w:p>
        </w:tc>
      </w:tr>
      <w:tr w:rsidR="008D143F" w:rsidRPr="00992DF6" w:rsidTr="00BA5802">
        <w:trPr>
          <w:cantSplit/>
        </w:trPr>
        <w:tc>
          <w:tcPr>
            <w:tcW w:w="1859" w:type="dxa"/>
            <w:tcBorders>
              <w:top w:val="nil"/>
              <w:left w:val="single" w:sz="16" w:space="0" w:color="000000"/>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Sig.</w:t>
            </w:r>
          </w:p>
        </w:tc>
        <w:tc>
          <w:tcPr>
            <w:tcW w:w="1031" w:type="dxa"/>
            <w:tcBorders>
              <w:top w:val="nil"/>
              <w:left w:val="single" w:sz="16" w:space="0" w:color="000000"/>
              <w:bottom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1499" w:type="dxa"/>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.757</w:t>
            </w:r>
          </w:p>
        </w:tc>
      </w:tr>
    </w:tbl>
    <w:p w:rsidR="008D143F" w:rsidRPr="00992DF6" w:rsidRDefault="008D143F" w:rsidP="008D143F">
      <w:pPr>
        <w:rPr>
          <w:rFonts w:ascii="Times New Roman" w:hAnsi="Times New Roman" w:cs="Times New Roman"/>
          <w:sz w:val="18"/>
          <w:szCs w:val="18"/>
        </w:rPr>
      </w:pPr>
    </w:p>
    <w:tbl>
      <w:tblPr>
        <w:tblW w:w="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90"/>
      </w:tblGrid>
      <w:tr w:rsidR="008D143F" w:rsidRPr="00992DF6" w:rsidTr="00BA5802">
        <w:trPr>
          <w:cantSplit/>
        </w:trPr>
        <w:tc>
          <w:tcPr>
            <w:tcW w:w="4389" w:type="dxa"/>
            <w:tcBorders>
              <w:top w:val="nil"/>
              <w:left w:val="nil"/>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Means for groups in homogeneous subsets are displayed.</w:t>
            </w:r>
          </w:p>
        </w:tc>
      </w:tr>
      <w:tr w:rsidR="008D143F" w:rsidRPr="00992DF6" w:rsidTr="00BA5802">
        <w:trPr>
          <w:cantSplit/>
        </w:trPr>
        <w:tc>
          <w:tcPr>
            <w:tcW w:w="4389" w:type="dxa"/>
            <w:tcBorders>
              <w:top w:val="nil"/>
              <w:left w:val="nil"/>
              <w:bottom w:val="nil"/>
              <w:right w:val="nil"/>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 Uses Harmonic Mean Sample Size = 6.000.</w:t>
            </w:r>
          </w:p>
        </w:tc>
      </w:tr>
    </w:tbl>
    <w:p w:rsidR="008D143F" w:rsidRPr="00992DF6" w:rsidRDefault="008D143F" w:rsidP="008D143F">
      <w:pPr>
        <w:spacing w:line="400" w:lineRule="atLeast"/>
        <w:rPr>
          <w:rFonts w:ascii="Times New Roman" w:hAnsi="Times New Roman" w:cs="Times New Roman"/>
          <w:sz w:val="24"/>
          <w:szCs w:val="24"/>
        </w:rPr>
      </w:pPr>
    </w:p>
    <w:tbl>
      <w:tblPr>
        <w:tblW w:w="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60"/>
        <w:gridCol w:w="1031"/>
        <w:gridCol w:w="691"/>
        <w:gridCol w:w="808"/>
      </w:tblGrid>
      <w:tr w:rsidR="008D143F" w:rsidRPr="00992DF6" w:rsidTr="00BA5802">
        <w:trPr>
          <w:gridAfter w:val="1"/>
          <w:wAfter w:w="808" w:type="dxa"/>
          <w:cantSplit/>
        </w:trPr>
        <w:tc>
          <w:tcPr>
            <w:tcW w:w="3582" w:type="dxa"/>
            <w:gridSpan w:val="3"/>
            <w:tcBorders>
              <w:top w:val="nil"/>
              <w:left w:val="nil"/>
              <w:bottom w:val="nil"/>
              <w:right w:val="nil"/>
            </w:tcBorders>
            <w:shd w:val="clear" w:color="auto" w:fill="FFFFFF"/>
            <w:vAlign w:val="bottom"/>
          </w:tcPr>
          <w:p w:rsidR="00176EFC" w:rsidRPr="00992DF6" w:rsidRDefault="00176EFC" w:rsidP="00BA5802">
            <w:pPr>
              <w:spacing w:line="320" w:lineRule="atLeast"/>
              <w:rPr>
                <w:rFonts w:ascii="Times New Roman" w:hAnsi="Times New Roman" w:cs="Times New Roman"/>
                <w:b/>
                <w:bCs/>
                <w:sz w:val="18"/>
                <w:szCs w:val="18"/>
              </w:rPr>
            </w:pPr>
          </w:p>
          <w:p w:rsidR="00176EFC" w:rsidRPr="00992DF6" w:rsidRDefault="00176EFC" w:rsidP="00BA5802">
            <w:pPr>
              <w:spacing w:line="320" w:lineRule="atLeast"/>
              <w:rPr>
                <w:rFonts w:ascii="Times New Roman" w:hAnsi="Times New Roman" w:cs="Times New Roman"/>
                <w:b/>
                <w:bCs/>
                <w:sz w:val="18"/>
                <w:szCs w:val="18"/>
              </w:rPr>
            </w:pPr>
          </w:p>
          <w:p w:rsidR="00992DF6" w:rsidRDefault="00992DF6" w:rsidP="00BA5802">
            <w:pPr>
              <w:spacing w:line="320" w:lineRule="atLeast"/>
              <w:rPr>
                <w:rFonts w:ascii="Times New Roman" w:hAnsi="Times New Roman" w:cs="Times New Roman"/>
                <w:b/>
                <w:bCs/>
                <w:sz w:val="18"/>
                <w:szCs w:val="18"/>
              </w:rPr>
            </w:pPr>
          </w:p>
          <w:p w:rsidR="00BA5802" w:rsidRPr="00992DF6" w:rsidRDefault="00BA5802" w:rsidP="00BA5802">
            <w:pPr>
              <w:spacing w:line="320" w:lineRule="atLeast"/>
              <w:rPr>
                <w:rFonts w:ascii="Times New Roman" w:hAnsi="Times New Roman" w:cs="Times New Roman"/>
                <w:b/>
                <w:bCs/>
                <w:sz w:val="18"/>
                <w:szCs w:val="18"/>
              </w:rPr>
            </w:pPr>
            <w:r w:rsidRPr="00992DF6">
              <w:rPr>
                <w:rFonts w:ascii="Times New Roman" w:hAnsi="Times New Roman" w:cs="Times New Roman"/>
                <w:b/>
                <w:bCs/>
                <w:sz w:val="18"/>
                <w:szCs w:val="18"/>
              </w:rPr>
              <w:t>Glukosa darah pada mencit Kelompok 2</w:t>
            </w:r>
          </w:p>
          <w:p w:rsidR="00BA5802" w:rsidRPr="00992DF6" w:rsidRDefault="008D143F" w:rsidP="00BA5802">
            <w:pPr>
              <w:spacing w:line="320" w:lineRule="atLeast"/>
              <w:rPr>
                <w:rFonts w:ascii="Times New Roman" w:hAnsi="Times New Roman" w:cs="Times New Roman"/>
                <w:sz w:val="18"/>
                <w:szCs w:val="18"/>
              </w:rPr>
            </w:pPr>
            <w:r w:rsidRPr="00992DF6">
              <w:rPr>
                <w:rFonts w:ascii="Times New Roman" w:hAnsi="Times New Roman" w:cs="Times New Roman"/>
                <w:sz w:val="18"/>
                <w:szCs w:val="18"/>
                <w:highlight w:val="white"/>
              </w:rPr>
              <w:t>Duncan</w:t>
            </w:r>
            <w:r w:rsidRPr="00992DF6">
              <w:rPr>
                <w:rFonts w:ascii="Times New Roman" w:hAnsi="Times New Roman" w:cs="Times New Roman"/>
                <w:sz w:val="18"/>
                <w:szCs w:val="18"/>
                <w:highlight w:val="white"/>
                <w:vertAlign w:val="superscript"/>
              </w:rPr>
              <w:t>a</w:t>
            </w:r>
            <w:r w:rsidRPr="00992DF6">
              <w:rPr>
                <w:rFonts w:ascii="Times New Roman" w:hAnsi="Times New Roman" w:cs="Times New Roman"/>
                <w:sz w:val="18"/>
                <w:szCs w:val="18"/>
                <w:highlight w:val="white"/>
              </w:rPr>
              <w:t xml:space="preserve">  </w:t>
            </w:r>
          </w:p>
        </w:tc>
      </w:tr>
      <w:tr w:rsidR="008D143F" w:rsidRPr="00992DF6" w:rsidTr="00BA5802">
        <w:trPr>
          <w:cantSplit/>
        </w:trPr>
        <w:tc>
          <w:tcPr>
            <w:tcW w:w="1860" w:type="dxa"/>
            <w:vMerge w:val="restart"/>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w:t>
            </w:r>
          </w:p>
        </w:tc>
        <w:tc>
          <w:tcPr>
            <w:tcW w:w="1031" w:type="dxa"/>
            <w:vMerge w:val="restart"/>
            <w:tcBorders>
              <w:top w:val="single" w:sz="16" w:space="0" w:color="000000"/>
              <w:lef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499" w:type="dxa"/>
            <w:gridSpan w:val="2"/>
            <w:tcBorders>
              <w:top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Subset for alpha = 0.05</w:t>
            </w:r>
          </w:p>
        </w:tc>
      </w:tr>
      <w:tr w:rsidR="008D143F" w:rsidRPr="00992DF6" w:rsidTr="00BA5802">
        <w:trPr>
          <w:cantSplit/>
        </w:trPr>
        <w:tc>
          <w:tcPr>
            <w:tcW w:w="1860"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31" w:type="dxa"/>
            <w:vMerge/>
            <w:tcBorders>
              <w:top w:val="single" w:sz="16" w:space="0" w:color="000000"/>
              <w:lef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499" w:type="dxa"/>
            <w:gridSpan w:val="2"/>
            <w:tcBorders>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1</w:t>
            </w:r>
          </w:p>
        </w:tc>
      </w:tr>
      <w:tr w:rsidR="008D143F" w:rsidRPr="00992DF6" w:rsidTr="00BA5802">
        <w:trPr>
          <w:cantSplit/>
        </w:trPr>
        <w:tc>
          <w:tcPr>
            <w:tcW w:w="1860" w:type="dxa"/>
            <w:tcBorders>
              <w:top w:val="single" w:sz="16" w:space="0" w:color="000000"/>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ke-3</w:t>
            </w:r>
          </w:p>
        </w:tc>
        <w:tc>
          <w:tcPr>
            <w:tcW w:w="1031"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99" w:type="dxa"/>
            <w:gridSpan w:val="2"/>
            <w:tcBorders>
              <w:top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118.83</w:t>
            </w:r>
          </w:p>
        </w:tc>
      </w:tr>
      <w:tr w:rsidR="008D143F" w:rsidRPr="00992DF6" w:rsidTr="00BA5802">
        <w:trPr>
          <w:cantSplit/>
        </w:trPr>
        <w:tc>
          <w:tcPr>
            <w:tcW w:w="1860"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ke-2</w:t>
            </w:r>
          </w:p>
        </w:tc>
        <w:tc>
          <w:tcPr>
            <w:tcW w:w="1031"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99" w:type="dxa"/>
            <w:gridSpan w:val="2"/>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129.00</w:t>
            </w:r>
          </w:p>
        </w:tc>
      </w:tr>
      <w:tr w:rsidR="008D143F" w:rsidRPr="00992DF6" w:rsidTr="00BA5802">
        <w:trPr>
          <w:cantSplit/>
        </w:trPr>
        <w:tc>
          <w:tcPr>
            <w:tcW w:w="1860"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ke-1</w:t>
            </w:r>
          </w:p>
        </w:tc>
        <w:tc>
          <w:tcPr>
            <w:tcW w:w="1031"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499" w:type="dxa"/>
            <w:gridSpan w:val="2"/>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144.00</w:t>
            </w:r>
          </w:p>
        </w:tc>
      </w:tr>
      <w:tr w:rsidR="008D143F" w:rsidRPr="00992DF6" w:rsidTr="00BA5802">
        <w:trPr>
          <w:cantSplit/>
        </w:trPr>
        <w:tc>
          <w:tcPr>
            <w:tcW w:w="1860" w:type="dxa"/>
            <w:tcBorders>
              <w:top w:val="nil"/>
              <w:left w:val="single" w:sz="16" w:space="0" w:color="000000"/>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Sig.</w:t>
            </w:r>
          </w:p>
        </w:tc>
        <w:tc>
          <w:tcPr>
            <w:tcW w:w="1031" w:type="dxa"/>
            <w:tcBorders>
              <w:top w:val="nil"/>
              <w:left w:val="single" w:sz="16" w:space="0" w:color="000000"/>
              <w:bottom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1499" w:type="dxa"/>
            <w:gridSpan w:val="2"/>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.054</w:t>
            </w:r>
          </w:p>
        </w:tc>
      </w:tr>
    </w:tbl>
    <w:p w:rsidR="008D143F" w:rsidRPr="00992DF6" w:rsidRDefault="008D143F" w:rsidP="008D143F">
      <w:pPr>
        <w:rPr>
          <w:rFonts w:ascii="Times New Roman" w:hAnsi="Times New Roman" w:cs="Times New Roman"/>
          <w:sz w:val="18"/>
          <w:szCs w:val="18"/>
        </w:rPr>
      </w:pPr>
    </w:p>
    <w:tbl>
      <w:tblPr>
        <w:tblW w:w="4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90"/>
      </w:tblGrid>
      <w:tr w:rsidR="008D143F" w:rsidRPr="00992DF6" w:rsidTr="00BA5802">
        <w:trPr>
          <w:cantSplit/>
        </w:trPr>
        <w:tc>
          <w:tcPr>
            <w:tcW w:w="4389" w:type="dxa"/>
            <w:tcBorders>
              <w:top w:val="nil"/>
              <w:left w:val="nil"/>
              <w:bottom w:val="nil"/>
              <w:right w:val="nil"/>
            </w:tcBorders>
            <w:shd w:val="clear" w:color="auto" w:fill="FFFFFF"/>
            <w:vAlign w:val="center"/>
          </w:tcPr>
          <w:p w:rsidR="008D143F" w:rsidRPr="00992DF6" w:rsidRDefault="008D143F" w:rsidP="00176EFC">
            <w:pPr>
              <w:spacing w:line="320" w:lineRule="atLeast"/>
              <w:ind w:right="60"/>
              <w:rPr>
                <w:rFonts w:ascii="Times New Roman" w:hAnsi="Times New Roman" w:cs="Times New Roman"/>
                <w:sz w:val="18"/>
                <w:szCs w:val="18"/>
              </w:rPr>
            </w:pPr>
            <w:r w:rsidRPr="00992DF6">
              <w:rPr>
                <w:rFonts w:ascii="Times New Roman" w:hAnsi="Times New Roman" w:cs="Times New Roman"/>
                <w:sz w:val="18"/>
                <w:szCs w:val="18"/>
              </w:rPr>
              <w:t>Means for groups in homogeneous subsets are displayed.</w:t>
            </w:r>
          </w:p>
        </w:tc>
      </w:tr>
      <w:tr w:rsidR="008D143F" w:rsidRPr="00992DF6" w:rsidTr="00BA5802">
        <w:trPr>
          <w:cantSplit/>
        </w:trPr>
        <w:tc>
          <w:tcPr>
            <w:tcW w:w="4389" w:type="dxa"/>
            <w:tcBorders>
              <w:top w:val="nil"/>
              <w:left w:val="nil"/>
              <w:bottom w:val="nil"/>
              <w:right w:val="nil"/>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 Uses Harmonic Mean Sample Size = 6.000.</w:t>
            </w:r>
          </w:p>
        </w:tc>
      </w:tr>
    </w:tbl>
    <w:p w:rsidR="008D143F" w:rsidRPr="00992DF6" w:rsidRDefault="008D143F" w:rsidP="008D143F">
      <w:pPr>
        <w:spacing w:line="400" w:lineRule="atLeast"/>
        <w:rPr>
          <w:rFonts w:ascii="Times New Roman" w:hAnsi="Times New Roman" w:cs="Times New Roman"/>
          <w:sz w:val="24"/>
          <w:szCs w:val="24"/>
        </w:rPr>
      </w:pPr>
    </w:p>
    <w:tbl>
      <w:tblPr>
        <w:tblW w:w="5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0"/>
        <w:gridCol w:w="1025"/>
        <w:gridCol w:w="1025"/>
        <w:gridCol w:w="1025"/>
        <w:gridCol w:w="1025"/>
      </w:tblGrid>
      <w:tr w:rsidR="008D143F" w:rsidRPr="00992DF6" w:rsidTr="00BA5802">
        <w:trPr>
          <w:cantSplit/>
        </w:trPr>
        <w:tc>
          <w:tcPr>
            <w:tcW w:w="5948" w:type="dxa"/>
            <w:gridSpan w:val="5"/>
            <w:tcBorders>
              <w:top w:val="nil"/>
              <w:left w:val="nil"/>
              <w:bottom w:val="nil"/>
              <w:right w:val="nil"/>
            </w:tcBorders>
            <w:shd w:val="clear" w:color="auto" w:fill="FFFFFF"/>
          </w:tcPr>
          <w:p w:rsidR="008D143F" w:rsidRPr="00992DF6" w:rsidRDefault="008D143F" w:rsidP="00176EFC">
            <w:pPr>
              <w:spacing w:line="320" w:lineRule="atLeast"/>
              <w:ind w:right="60"/>
              <w:rPr>
                <w:rFonts w:ascii="Times New Roman" w:hAnsi="Times New Roman" w:cs="Times New Roman"/>
                <w:sz w:val="18"/>
                <w:szCs w:val="18"/>
              </w:rPr>
            </w:pPr>
            <w:r w:rsidRPr="00992DF6">
              <w:rPr>
                <w:rFonts w:ascii="Times New Roman" w:hAnsi="Times New Roman" w:cs="Times New Roman"/>
                <w:b/>
                <w:bCs/>
                <w:sz w:val="18"/>
                <w:szCs w:val="18"/>
              </w:rPr>
              <w:t>Glukosa darah pada mencit Kelompok 3</w:t>
            </w:r>
          </w:p>
        </w:tc>
      </w:tr>
      <w:tr w:rsidR="008D143F" w:rsidRPr="00992DF6" w:rsidTr="00BA5802">
        <w:trPr>
          <w:cantSplit/>
        </w:trPr>
        <w:tc>
          <w:tcPr>
            <w:tcW w:w="5948" w:type="dxa"/>
            <w:gridSpan w:val="5"/>
            <w:tcBorders>
              <w:top w:val="nil"/>
              <w:left w:val="nil"/>
              <w:bottom w:val="nil"/>
              <w:right w:val="nil"/>
            </w:tcBorders>
            <w:shd w:val="clear" w:color="auto" w:fill="FFFFFF"/>
            <w:vAlign w:val="bottom"/>
          </w:tcPr>
          <w:p w:rsidR="008D143F" w:rsidRPr="00992DF6" w:rsidRDefault="008D143F" w:rsidP="00BA580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Duncan</w:t>
            </w:r>
            <w:r w:rsidRPr="00992DF6">
              <w:rPr>
                <w:rFonts w:ascii="Times New Roman" w:hAnsi="Times New Roman" w:cs="Times New Roman"/>
                <w:sz w:val="18"/>
                <w:szCs w:val="18"/>
                <w:highlight w:val="white"/>
                <w:vertAlign w:val="superscript"/>
              </w:rPr>
              <w:t>a</w:t>
            </w:r>
            <w:r w:rsidRPr="00992DF6">
              <w:rPr>
                <w:rFonts w:ascii="Times New Roman" w:hAnsi="Times New Roman" w:cs="Times New Roman"/>
                <w:sz w:val="18"/>
                <w:szCs w:val="18"/>
                <w:highlight w:val="white"/>
              </w:rPr>
              <w:t xml:space="preserve">  </w:t>
            </w:r>
          </w:p>
        </w:tc>
      </w:tr>
      <w:tr w:rsidR="008D143F" w:rsidRPr="00992DF6" w:rsidTr="00BA5802">
        <w:trPr>
          <w:cantSplit/>
        </w:trPr>
        <w:tc>
          <w:tcPr>
            <w:tcW w:w="1848" w:type="dxa"/>
            <w:vMerge w:val="restart"/>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w:t>
            </w:r>
          </w:p>
        </w:tc>
        <w:tc>
          <w:tcPr>
            <w:tcW w:w="1025" w:type="dxa"/>
            <w:vMerge w:val="restart"/>
            <w:tcBorders>
              <w:top w:val="single" w:sz="16" w:space="0" w:color="000000"/>
              <w:lef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3075" w:type="dxa"/>
            <w:gridSpan w:val="3"/>
            <w:tcBorders>
              <w:top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Subset for alpha = 0.05</w:t>
            </w:r>
          </w:p>
        </w:tc>
      </w:tr>
      <w:tr w:rsidR="008D143F" w:rsidRPr="00992DF6" w:rsidTr="00BA5802">
        <w:trPr>
          <w:cantSplit/>
        </w:trPr>
        <w:tc>
          <w:tcPr>
            <w:tcW w:w="1848"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25" w:type="dxa"/>
            <w:vMerge/>
            <w:tcBorders>
              <w:top w:val="single" w:sz="16" w:space="0" w:color="000000"/>
              <w:lef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25"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1</w:t>
            </w:r>
          </w:p>
        </w:tc>
        <w:tc>
          <w:tcPr>
            <w:tcW w:w="1025"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2</w:t>
            </w:r>
          </w:p>
        </w:tc>
        <w:tc>
          <w:tcPr>
            <w:tcW w:w="1025" w:type="dxa"/>
            <w:tcBorders>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3</w:t>
            </w:r>
          </w:p>
        </w:tc>
      </w:tr>
      <w:tr w:rsidR="008D143F" w:rsidRPr="00992DF6" w:rsidTr="00BA5802">
        <w:trPr>
          <w:cantSplit/>
        </w:trPr>
        <w:tc>
          <w:tcPr>
            <w:tcW w:w="1848" w:type="dxa"/>
            <w:tcBorders>
              <w:top w:val="single" w:sz="16" w:space="0" w:color="000000"/>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ke-3</w:t>
            </w:r>
          </w:p>
        </w:tc>
        <w:tc>
          <w:tcPr>
            <w:tcW w:w="1025"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025"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94.17</w:t>
            </w:r>
          </w:p>
        </w:tc>
        <w:tc>
          <w:tcPr>
            <w:tcW w:w="1025" w:type="dxa"/>
            <w:tcBorders>
              <w:top w:val="single" w:sz="16" w:space="0" w:color="000000"/>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1848"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ke-2</w:t>
            </w:r>
          </w:p>
        </w:tc>
        <w:tc>
          <w:tcPr>
            <w:tcW w:w="1025"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025"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108.00</w:t>
            </w:r>
          </w:p>
        </w:tc>
        <w:tc>
          <w:tcPr>
            <w:tcW w:w="1025"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1848"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ke-1</w:t>
            </w:r>
          </w:p>
        </w:tc>
        <w:tc>
          <w:tcPr>
            <w:tcW w:w="1025"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025"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122.67</w:t>
            </w:r>
          </w:p>
        </w:tc>
      </w:tr>
      <w:tr w:rsidR="008D143F" w:rsidRPr="00992DF6" w:rsidTr="00BA5802">
        <w:trPr>
          <w:cantSplit/>
        </w:trPr>
        <w:tc>
          <w:tcPr>
            <w:tcW w:w="1848" w:type="dxa"/>
            <w:tcBorders>
              <w:top w:val="nil"/>
              <w:left w:val="single" w:sz="16" w:space="0" w:color="000000"/>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Sig.</w:t>
            </w:r>
          </w:p>
        </w:tc>
        <w:tc>
          <w:tcPr>
            <w:tcW w:w="1025" w:type="dxa"/>
            <w:tcBorders>
              <w:top w:val="nil"/>
              <w:left w:val="single" w:sz="16" w:space="0" w:color="000000"/>
              <w:bottom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5"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5" w:type="dxa"/>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bl>
    <w:p w:rsidR="008D143F" w:rsidRPr="00992DF6" w:rsidRDefault="008D143F" w:rsidP="008D143F">
      <w:pPr>
        <w:rPr>
          <w:rFonts w:ascii="Times New Roman" w:hAnsi="Times New Roman" w:cs="Times New Roman"/>
          <w:sz w:val="18"/>
          <w:szCs w:val="18"/>
        </w:rPr>
      </w:pPr>
    </w:p>
    <w:tbl>
      <w:tblPr>
        <w:tblW w:w="5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50"/>
      </w:tblGrid>
      <w:tr w:rsidR="008D143F" w:rsidRPr="00992DF6" w:rsidTr="00BA5802">
        <w:trPr>
          <w:cantSplit/>
        </w:trPr>
        <w:tc>
          <w:tcPr>
            <w:tcW w:w="5948" w:type="dxa"/>
            <w:tcBorders>
              <w:top w:val="nil"/>
              <w:left w:val="nil"/>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lastRenderedPageBreak/>
              <w:t>Means for groups in homogeneous subsets are displayed.</w:t>
            </w:r>
          </w:p>
        </w:tc>
      </w:tr>
      <w:tr w:rsidR="008D143F" w:rsidRPr="00992DF6" w:rsidTr="00BA5802">
        <w:trPr>
          <w:cantSplit/>
        </w:trPr>
        <w:tc>
          <w:tcPr>
            <w:tcW w:w="5948" w:type="dxa"/>
            <w:tcBorders>
              <w:top w:val="nil"/>
              <w:left w:val="nil"/>
              <w:bottom w:val="nil"/>
              <w:right w:val="nil"/>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 Uses Harmonic Mean Sample Size = 6.000.</w:t>
            </w:r>
          </w:p>
        </w:tc>
      </w:tr>
    </w:tbl>
    <w:p w:rsidR="00992DF6" w:rsidRPr="00992DF6" w:rsidRDefault="00992DF6" w:rsidP="008D143F">
      <w:pPr>
        <w:spacing w:line="400" w:lineRule="atLeast"/>
        <w:rPr>
          <w:rFonts w:ascii="Times New Roman" w:hAnsi="Times New Roman" w:cs="Times New Roman"/>
          <w:sz w:val="24"/>
          <w:szCs w:val="24"/>
        </w:rPr>
      </w:pPr>
    </w:p>
    <w:tbl>
      <w:tblPr>
        <w:tblW w:w="5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50"/>
        <w:gridCol w:w="1025"/>
        <w:gridCol w:w="1025"/>
        <w:gridCol w:w="1025"/>
        <w:gridCol w:w="1025"/>
      </w:tblGrid>
      <w:tr w:rsidR="008D143F" w:rsidRPr="00992DF6" w:rsidTr="00BA5802">
        <w:trPr>
          <w:cantSplit/>
        </w:trPr>
        <w:tc>
          <w:tcPr>
            <w:tcW w:w="5948" w:type="dxa"/>
            <w:gridSpan w:val="5"/>
            <w:tcBorders>
              <w:top w:val="nil"/>
              <w:left w:val="nil"/>
              <w:bottom w:val="nil"/>
              <w:right w:val="nil"/>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Glukosa darah pada mencit Kelompok 4</w:t>
            </w:r>
          </w:p>
        </w:tc>
      </w:tr>
      <w:tr w:rsidR="008D143F" w:rsidRPr="00992DF6" w:rsidTr="00BA5802">
        <w:trPr>
          <w:cantSplit/>
        </w:trPr>
        <w:tc>
          <w:tcPr>
            <w:tcW w:w="5948" w:type="dxa"/>
            <w:gridSpan w:val="5"/>
            <w:tcBorders>
              <w:top w:val="nil"/>
              <w:left w:val="nil"/>
              <w:bottom w:val="nil"/>
              <w:right w:val="nil"/>
            </w:tcBorders>
            <w:shd w:val="clear" w:color="auto" w:fill="FFFFFF"/>
            <w:vAlign w:val="bottom"/>
          </w:tcPr>
          <w:p w:rsidR="008D143F" w:rsidRPr="00992DF6" w:rsidRDefault="008D143F" w:rsidP="00BA580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Duncan</w:t>
            </w:r>
            <w:r w:rsidRPr="00992DF6">
              <w:rPr>
                <w:rFonts w:ascii="Times New Roman" w:hAnsi="Times New Roman" w:cs="Times New Roman"/>
                <w:sz w:val="18"/>
                <w:szCs w:val="18"/>
                <w:highlight w:val="white"/>
                <w:vertAlign w:val="superscript"/>
              </w:rPr>
              <w:t>a</w:t>
            </w:r>
            <w:r w:rsidRPr="00992DF6">
              <w:rPr>
                <w:rFonts w:ascii="Times New Roman" w:hAnsi="Times New Roman" w:cs="Times New Roman"/>
                <w:sz w:val="18"/>
                <w:szCs w:val="18"/>
                <w:highlight w:val="white"/>
              </w:rPr>
              <w:t xml:space="preserve">  </w:t>
            </w:r>
          </w:p>
        </w:tc>
      </w:tr>
      <w:tr w:rsidR="008D143F" w:rsidRPr="00992DF6" w:rsidTr="00BA5802">
        <w:trPr>
          <w:cantSplit/>
        </w:trPr>
        <w:tc>
          <w:tcPr>
            <w:tcW w:w="1848" w:type="dxa"/>
            <w:vMerge w:val="restart"/>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w:t>
            </w:r>
          </w:p>
        </w:tc>
        <w:tc>
          <w:tcPr>
            <w:tcW w:w="1025" w:type="dxa"/>
            <w:vMerge w:val="restart"/>
            <w:tcBorders>
              <w:top w:val="single" w:sz="16" w:space="0" w:color="000000"/>
              <w:lef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3075" w:type="dxa"/>
            <w:gridSpan w:val="3"/>
            <w:tcBorders>
              <w:top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Subset for alpha = 0.05</w:t>
            </w:r>
          </w:p>
        </w:tc>
      </w:tr>
      <w:tr w:rsidR="008D143F" w:rsidRPr="00992DF6" w:rsidTr="00BA5802">
        <w:trPr>
          <w:cantSplit/>
        </w:trPr>
        <w:tc>
          <w:tcPr>
            <w:tcW w:w="1848" w:type="dxa"/>
            <w:vMerge/>
            <w:tcBorders>
              <w:top w:val="single" w:sz="16" w:space="0" w:color="000000"/>
              <w:left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25" w:type="dxa"/>
            <w:vMerge/>
            <w:tcBorders>
              <w:top w:val="single" w:sz="16" w:space="0" w:color="000000"/>
              <w:left w:val="single" w:sz="16" w:space="0" w:color="000000"/>
            </w:tcBorders>
            <w:shd w:val="clear" w:color="auto" w:fill="FFFFFF"/>
          </w:tcPr>
          <w:p w:rsidR="008D143F" w:rsidRPr="00992DF6" w:rsidRDefault="008D143F" w:rsidP="00BA5802">
            <w:pPr>
              <w:rPr>
                <w:rFonts w:ascii="Times New Roman" w:hAnsi="Times New Roman" w:cs="Times New Roman"/>
                <w:sz w:val="18"/>
                <w:szCs w:val="18"/>
              </w:rPr>
            </w:pPr>
          </w:p>
        </w:tc>
        <w:tc>
          <w:tcPr>
            <w:tcW w:w="1025"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1</w:t>
            </w:r>
          </w:p>
        </w:tc>
        <w:tc>
          <w:tcPr>
            <w:tcW w:w="1025" w:type="dxa"/>
            <w:tcBorders>
              <w:bottom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2</w:t>
            </w:r>
          </w:p>
        </w:tc>
        <w:tc>
          <w:tcPr>
            <w:tcW w:w="1025" w:type="dxa"/>
            <w:tcBorders>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3</w:t>
            </w:r>
          </w:p>
        </w:tc>
      </w:tr>
      <w:tr w:rsidR="008D143F" w:rsidRPr="00992DF6" w:rsidTr="00BA5802">
        <w:trPr>
          <w:cantSplit/>
        </w:trPr>
        <w:tc>
          <w:tcPr>
            <w:tcW w:w="1848" w:type="dxa"/>
            <w:tcBorders>
              <w:top w:val="single" w:sz="16" w:space="0" w:color="000000"/>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ke-3</w:t>
            </w:r>
          </w:p>
        </w:tc>
        <w:tc>
          <w:tcPr>
            <w:tcW w:w="1025" w:type="dxa"/>
            <w:tcBorders>
              <w:top w:val="single" w:sz="16" w:space="0" w:color="000000"/>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025" w:type="dxa"/>
            <w:tcBorders>
              <w:top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114.33</w:t>
            </w:r>
          </w:p>
        </w:tc>
        <w:tc>
          <w:tcPr>
            <w:tcW w:w="1025" w:type="dxa"/>
            <w:tcBorders>
              <w:top w:val="single" w:sz="16" w:space="0" w:color="000000"/>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single" w:sz="16" w:space="0" w:color="000000"/>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1848"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ke-2</w:t>
            </w:r>
          </w:p>
        </w:tc>
        <w:tc>
          <w:tcPr>
            <w:tcW w:w="1025"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025"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133.50</w:t>
            </w:r>
          </w:p>
        </w:tc>
        <w:tc>
          <w:tcPr>
            <w:tcW w:w="1025" w:type="dxa"/>
            <w:tcBorders>
              <w:top w:val="nil"/>
              <w:bottom w:val="nil"/>
              <w:right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r>
      <w:tr w:rsidR="008D143F" w:rsidRPr="00992DF6" w:rsidTr="00BA5802">
        <w:trPr>
          <w:cantSplit/>
        </w:trPr>
        <w:tc>
          <w:tcPr>
            <w:tcW w:w="1848" w:type="dxa"/>
            <w:tcBorders>
              <w:top w:val="nil"/>
              <w:left w:val="single" w:sz="16" w:space="0" w:color="000000"/>
              <w:bottom w:val="nil"/>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Pemeriksaan ke-1</w:t>
            </w:r>
          </w:p>
        </w:tc>
        <w:tc>
          <w:tcPr>
            <w:tcW w:w="1025" w:type="dxa"/>
            <w:tcBorders>
              <w:top w:val="nil"/>
              <w:left w:val="single" w:sz="16" w:space="0" w:color="000000"/>
              <w:bottom w:val="nil"/>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w:t>
            </w:r>
          </w:p>
        </w:tc>
        <w:tc>
          <w:tcPr>
            <w:tcW w:w="1025"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nil"/>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nil"/>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153.67</w:t>
            </w:r>
          </w:p>
        </w:tc>
      </w:tr>
      <w:tr w:rsidR="008D143F" w:rsidRPr="00992DF6" w:rsidTr="00BA5802">
        <w:trPr>
          <w:cantSplit/>
        </w:trPr>
        <w:tc>
          <w:tcPr>
            <w:tcW w:w="1848" w:type="dxa"/>
            <w:tcBorders>
              <w:top w:val="nil"/>
              <w:left w:val="single" w:sz="16" w:space="0" w:color="000000"/>
              <w:bottom w:val="single" w:sz="16" w:space="0" w:color="000000"/>
              <w:right w:val="single" w:sz="16" w:space="0" w:color="000000"/>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Sig.</w:t>
            </w:r>
          </w:p>
        </w:tc>
        <w:tc>
          <w:tcPr>
            <w:tcW w:w="1025" w:type="dxa"/>
            <w:tcBorders>
              <w:top w:val="nil"/>
              <w:left w:val="single" w:sz="16" w:space="0" w:color="000000"/>
              <w:bottom w:val="single" w:sz="16" w:space="0" w:color="000000"/>
            </w:tcBorders>
            <w:shd w:val="clear" w:color="auto" w:fill="FFFFFF"/>
          </w:tcPr>
          <w:p w:rsidR="008D143F" w:rsidRPr="00992DF6" w:rsidRDefault="008D143F" w:rsidP="00BA5802">
            <w:pPr>
              <w:rPr>
                <w:rFonts w:ascii="Times New Roman" w:hAnsi="Times New Roman" w:cs="Times New Roman"/>
                <w:sz w:val="24"/>
                <w:szCs w:val="24"/>
              </w:rPr>
            </w:pPr>
          </w:p>
        </w:tc>
        <w:tc>
          <w:tcPr>
            <w:tcW w:w="1025"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5" w:type="dxa"/>
            <w:tcBorders>
              <w:top w:val="nil"/>
              <w:bottom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5" w:type="dxa"/>
            <w:tcBorders>
              <w:top w:val="nil"/>
              <w:bottom w:val="single" w:sz="16" w:space="0" w:color="000000"/>
              <w:right w:val="single" w:sz="16" w:space="0" w:color="000000"/>
            </w:tcBorders>
            <w:shd w:val="clear" w:color="auto" w:fill="FFFFFF"/>
          </w:tcPr>
          <w:p w:rsidR="008D143F" w:rsidRPr="00992DF6" w:rsidRDefault="008D143F" w:rsidP="00BA580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bl>
    <w:p w:rsidR="008D143F" w:rsidRPr="00992DF6" w:rsidRDefault="008D143F" w:rsidP="008D143F">
      <w:pPr>
        <w:rPr>
          <w:rFonts w:ascii="Times New Roman" w:hAnsi="Times New Roman" w:cs="Times New Roman"/>
          <w:sz w:val="18"/>
          <w:szCs w:val="18"/>
        </w:rPr>
      </w:pPr>
    </w:p>
    <w:tbl>
      <w:tblPr>
        <w:tblW w:w="59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950"/>
      </w:tblGrid>
      <w:tr w:rsidR="008D143F" w:rsidRPr="00992DF6" w:rsidTr="00BA5802">
        <w:trPr>
          <w:cantSplit/>
        </w:trPr>
        <w:tc>
          <w:tcPr>
            <w:tcW w:w="5948" w:type="dxa"/>
            <w:tcBorders>
              <w:top w:val="nil"/>
              <w:left w:val="nil"/>
              <w:bottom w:val="nil"/>
              <w:right w:val="nil"/>
            </w:tcBorders>
            <w:shd w:val="clear" w:color="auto" w:fill="FFFFFF"/>
            <w:vAlign w:val="center"/>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Means for groups in homogeneous subsets are displayed.</w:t>
            </w:r>
          </w:p>
        </w:tc>
      </w:tr>
      <w:tr w:rsidR="008D143F" w:rsidRPr="00992DF6" w:rsidTr="00BA5802">
        <w:trPr>
          <w:cantSplit/>
        </w:trPr>
        <w:tc>
          <w:tcPr>
            <w:tcW w:w="5948" w:type="dxa"/>
            <w:tcBorders>
              <w:top w:val="nil"/>
              <w:left w:val="nil"/>
              <w:bottom w:val="nil"/>
              <w:right w:val="nil"/>
            </w:tcBorders>
            <w:shd w:val="clear" w:color="auto" w:fill="FFFFFF"/>
          </w:tcPr>
          <w:p w:rsidR="008D143F" w:rsidRPr="00992DF6" w:rsidRDefault="008D143F" w:rsidP="00BA580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 Uses Harmonic Mean Sample Size = 6.000.</w:t>
            </w:r>
          </w:p>
        </w:tc>
      </w:tr>
    </w:tbl>
    <w:p w:rsidR="008D143F" w:rsidRPr="00992DF6" w:rsidRDefault="008D143F"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992DF6" w:rsidRDefault="00992DF6" w:rsidP="00365ACA">
      <w:pPr>
        <w:rPr>
          <w:rFonts w:ascii="Times New Roman" w:hAnsi="Times New Roman" w:cs="Times New Roman"/>
          <w:b/>
          <w:sz w:val="24"/>
          <w:szCs w:val="24"/>
        </w:rPr>
      </w:pPr>
    </w:p>
    <w:p w:rsidR="007F5CDE" w:rsidRDefault="007F5CDE" w:rsidP="00365ACA">
      <w:pPr>
        <w:rPr>
          <w:rFonts w:ascii="Times New Roman" w:hAnsi="Times New Roman" w:cs="Times New Roman"/>
          <w:b/>
          <w:sz w:val="24"/>
          <w:szCs w:val="24"/>
        </w:rPr>
      </w:pPr>
    </w:p>
    <w:p w:rsidR="007F5CDE" w:rsidRDefault="007F5CDE" w:rsidP="00365ACA">
      <w:pPr>
        <w:rPr>
          <w:rFonts w:ascii="Times New Roman" w:hAnsi="Times New Roman" w:cs="Times New Roman"/>
          <w:b/>
          <w:sz w:val="24"/>
          <w:szCs w:val="24"/>
        </w:rPr>
      </w:pPr>
    </w:p>
    <w:p w:rsidR="003F78D7" w:rsidRPr="00992DF6" w:rsidRDefault="004B5F6D" w:rsidP="00365ACA">
      <w:pPr>
        <w:rPr>
          <w:rFonts w:ascii="Times New Roman" w:hAnsi="Times New Roman" w:cs="Times New Roman"/>
          <w:b/>
          <w:bCs/>
          <w:sz w:val="26"/>
          <w:szCs w:val="26"/>
        </w:rPr>
      </w:pPr>
      <w:r w:rsidRPr="00992DF6">
        <w:rPr>
          <w:rFonts w:ascii="Times New Roman" w:hAnsi="Times New Roman" w:cs="Times New Roman"/>
          <w:b/>
          <w:bCs/>
          <w:sz w:val="26"/>
          <w:szCs w:val="26"/>
        </w:rPr>
        <w:lastRenderedPageBreak/>
        <w:t>Lampiran 8</w:t>
      </w:r>
      <w:r w:rsidR="00365ACA" w:rsidRPr="00992DF6">
        <w:rPr>
          <w:rFonts w:ascii="Times New Roman" w:hAnsi="Times New Roman" w:cs="Times New Roman"/>
          <w:b/>
          <w:bCs/>
          <w:sz w:val="26"/>
          <w:szCs w:val="26"/>
        </w:rPr>
        <w:t xml:space="preserve"> </w:t>
      </w:r>
      <w:r w:rsidR="003F78D7" w:rsidRPr="00992DF6">
        <w:rPr>
          <w:rFonts w:ascii="Times New Roman" w:hAnsi="Times New Roman" w:cs="Times New Roman"/>
          <w:b/>
          <w:bCs/>
          <w:sz w:val="26"/>
          <w:szCs w:val="26"/>
        </w:rPr>
        <w:t>ANOVA Oneway Gabungan Kelompok</w:t>
      </w:r>
    </w:p>
    <w:tbl>
      <w:tblPr>
        <w:tblW w:w="81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289"/>
        <w:gridCol w:w="2476"/>
        <w:gridCol w:w="3342"/>
      </w:tblGrid>
      <w:tr w:rsidR="003F78D7" w:rsidRPr="00992DF6" w:rsidTr="00085A42">
        <w:trPr>
          <w:cantSplit/>
        </w:trPr>
        <w:tc>
          <w:tcPr>
            <w:tcW w:w="8105" w:type="dxa"/>
            <w:gridSpan w:val="3"/>
            <w:tcBorders>
              <w:top w:val="nil"/>
              <w:left w:val="nil"/>
              <w:bottom w:val="nil"/>
              <w:right w:val="nil"/>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Notes</w:t>
            </w:r>
          </w:p>
        </w:tc>
      </w:tr>
      <w:tr w:rsidR="003F78D7" w:rsidRPr="00992DF6" w:rsidTr="00085A42">
        <w:trPr>
          <w:cantSplit/>
        </w:trPr>
        <w:tc>
          <w:tcPr>
            <w:tcW w:w="4764" w:type="dxa"/>
            <w:gridSpan w:val="2"/>
            <w:tcBorders>
              <w:top w:val="single" w:sz="16" w:space="0" w:color="000000"/>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Output Created</w:t>
            </w:r>
          </w:p>
        </w:tc>
        <w:tc>
          <w:tcPr>
            <w:tcW w:w="3341" w:type="dxa"/>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01-JUL-2019 12:01:31</w:t>
            </w:r>
          </w:p>
        </w:tc>
      </w:tr>
      <w:tr w:rsidR="003F78D7" w:rsidRPr="00992DF6" w:rsidTr="00085A42">
        <w:trPr>
          <w:cantSplit/>
        </w:trPr>
        <w:tc>
          <w:tcPr>
            <w:tcW w:w="4764" w:type="dxa"/>
            <w:gridSpan w:val="2"/>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Comments</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r>
      <w:tr w:rsidR="003F78D7" w:rsidRPr="00992DF6" w:rsidTr="00085A42">
        <w:trPr>
          <w:cantSplit/>
        </w:trPr>
        <w:tc>
          <w:tcPr>
            <w:tcW w:w="2289" w:type="dxa"/>
            <w:vMerge w:val="restart"/>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Input</w:t>
            </w: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E:\OLAH DATA\2019\AFRYANI-BARU\HASIL\HIPOTESIS\Data.sav</w:t>
            </w:r>
          </w:p>
        </w:tc>
      </w:tr>
      <w:tr w:rsidR="003F78D7" w:rsidRPr="00992DF6" w:rsidTr="00085A42">
        <w:trPr>
          <w:cantSplit/>
        </w:trPr>
        <w:tc>
          <w:tcPr>
            <w:tcW w:w="2289"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Active Dataset</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DataSet1</w:t>
            </w:r>
          </w:p>
        </w:tc>
      </w:tr>
      <w:tr w:rsidR="003F78D7" w:rsidRPr="00992DF6" w:rsidTr="00085A42">
        <w:trPr>
          <w:cantSplit/>
        </w:trPr>
        <w:tc>
          <w:tcPr>
            <w:tcW w:w="2289"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Filter</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3F78D7" w:rsidRPr="00992DF6" w:rsidTr="00085A42">
        <w:trPr>
          <w:cantSplit/>
        </w:trPr>
        <w:tc>
          <w:tcPr>
            <w:tcW w:w="2289"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Weight</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3F78D7" w:rsidRPr="00992DF6" w:rsidTr="00085A42">
        <w:trPr>
          <w:cantSplit/>
        </w:trPr>
        <w:tc>
          <w:tcPr>
            <w:tcW w:w="2289"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Split File</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&lt;none&gt;</w:t>
            </w:r>
          </w:p>
        </w:tc>
      </w:tr>
      <w:tr w:rsidR="003F78D7" w:rsidRPr="00992DF6" w:rsidTr="00085A42">
        <w:trPr>
          <w:cantSplit/>
        </w:trPr>
        <w:tc>
          <w:tcPr>
            <w:tcW w:w="2289"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N of Rows in Working Data File</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r>
      <w:tr w:rsidR="003F78D7" w:rsidRPr="00992DF6" w:rsidTr="00085A42">
        <w:trPr>
          <w:cantSplit/>
        </w:trPr>
        <w:tc>
          <w:tcPr>
            <w:tcW w:w="2289" w:type="dxa"/>
            <w:vMerge w:val="restart"/>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Missing Value Handling</w:t>
            </w: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Definition of Missing</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User-defined missing values are treated as missing.</w:t>
            </w:r>
          </w:p>
        </w:tc>
      </w:tr>
      <w:tr w:rsidR="003F78D7" w:rsidRPr="00992DF6" w:rsidTr="00085A42">
        <w:trPr>
          <w:cantSplit/>
        </w:trPr>
        <w:tc>
          <w:tcPr>
            <w:tcW w:w="2289" w:type="dxa"/>
            <w:vMerge/>
            <w:tcBorders>
              <w:top w:val="nil"/>
              <w:left w:val="single" w:sz="16" w:space="0" w:color="000000"/>
              <w:bottom w:val="nil"/>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Cases Used</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Statistics for each analysis are based on cases with no missing data for any variable in the analysis.</w:t>
            </w:r>
          </w:p>
        </w:tc>
      </w:tr>
      <w:tr w:rsidR="003F78D7" w:rsidRPr="00992DF6" w:rsidTr="00085A42">
        <w:trPr>
          <w:cantSplit/>
        </w:trPr>
        <w:tc>
          <w:tcPr>
            <w:tcW w:w="4764" w:type="dxa"/>
            <w:gridSpan w:val="2"/>
            <w:tcBorders>
              <w:top w:val="nil"/>
              <w:left w:val="single" w:sz="16" w:space="0" w:color="000000"/>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Syntax</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ONEWAY SP BY Dosis</w:t>
            </w:r>
          </w:p>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/STATISTICS DESCRIPTIVES HOMOGENEITY</w:t>
            </w:r>
          </w:p>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/MISSING ANALYSIS</w:t>
            </w:r>
          </w:p>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 xml:space="preserve">  /POSTHOC=DUNCAN </w:t>
            </w:r>
            <w:proofErr w:type="gramStart"/>
            <w:r w:rsidRPr="00992DF6">
              <w:rPr>
                <w:rFonts w:ascii="Times New Roman" w:hAnsi="Times New Roman" w:cs="Times New Roman"/>
                <w:sz w:val="18"/>
                <w:szCs w:val="18"/>
              </w:rPr>
              <w:t>ALPHA(</w:t>
            </w:r>
            <w:proofErr w:type="gramEnd"/>
            <w:r w:rsidRPr="00992DF6">
              <w:rPr>
                <w:rFonts w:ascii="Times New Roman" w:hAnsi="Times New Roman" w:cs="Times New Roman"/>
                <w:sz w:val="18"/>
                <w:szCs w:val="18"/>
              </w:rPr>
              <w:t>0.05).</w:t>
            </w:r>
          </w:p>
        </w:tc>
      </w:tr>
      <w:tr w:rsidR="003F78D7" w:rsidRPr="00992DF6" w:rsidTr="00085A42">
        <w:trPr>
          <w:cantSplit/>
        </w:trPr>
        <w:tc>
          <w:tcPr>
            <w:tcW w:w="2289" w:type="dxa"/>
            <w:vMerge w:val="restart"/>
            <w:tcBorders>
              <w:top w:val="nil"/>
              <w:left w:val="single" w:sz="16" w:space="0" w:color="000000"/>
              <w:bottom w:val="single" w:sz="16" w:space="0" w:color="000000"/>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Resources</w:t>
            </w:r>
          </w:p>
        </w:tc>
        <w:tc>
          <w:tcPr>
            <w:tcW w:w="2475" w:type="dxa"/>
            <w:tcBorders>
              <w:top w:val="nil"/>
              <w:left w:val="nil"/>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Processor Time</w:t>
            </w:r>
          </w:p>
        </w:tc>
        <w:tc>
          <w:tcPr>
            <w:tcW w:w="3341" w:type="dxa"/>
            <w:tcBorders>
              <w:top w:val="nil"/>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00:00:00.05</w:t>
            </w:r>
          </w:p>
        </w:tc>
      </w:tr>
      <w:tr w:rsidR="003F78D7" w:rsidRPr="00992DF6" w:rsidTr="00085A42">
        <w:trPr>
          <w:cantSplit/>
        </w:trPr>
        <w:tc>
          <w:tcPr>
            <w:tcW w:w="2289" w:type="dxa"/>
            <w:vMerge/>
            <w:tcBorders>
              <w:top w:val="nil"/>
              <w:left w:val="single" w:sz="16" w:space="0" w:color="000000"/>
              <w:bottom w:val="single" w:sz="16" w:space="0" w:color="000000"/>
              <w:right w:val="nil"/>
            </w:tcBorders>
            <w:shd w:val="clear" w:color="auto" w:fill="FFFFFF"/>
            <w:vAlign w:val="center"/>
          </w:tcPr>
          <w:p w:rsidR="003F78D7" w:rsidRPr="00992DF6" w:rsidRDefault="003F78D7" w:rsidP="00085A42">
            <w:pPr>
              <w:rPr>
                <w:rFonts w:ascii="Times New Roman" w:hAnsi="Times New Roman" w:cs="Times New Roman"/>
                <w:sz w:val="18"/>
                <w:szCs w:val="18"/>
              </w:rPr>
            </w:pPr>
          </w:p>
        </w:tc>
        <w:tc>
          <w:tcPr>
            <w:tcW w:w="2475" w:type="dxa"/>
            <w:tcBorders>
              <w:top w:val="nil"/>
              <w:left w:val="nil"/>
              <w:bottom w:val="single" w:sz="16" w:space="0" w:color="000000"/>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Elapsed Time</w:t>
            </w:r>
          </w:p>
        </w:tc>
        <w:tc>
          <w:tcPr>
            <w:tcW w:w="3341" w:type="dxa"/>
            <w:tcBorders>
              <w:top w:val="nil"/>
              <w:left w:val="single" w:sz="16" w:space="0" w:color="000000"/>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00:00:00.07</w:t>
            </w:r>
          </w:p>
        </w:tc>
      </w:tr>
    </w:tbl>
    <w:p w:rsidR="003F78D7" w:rsidRPr="00992DF6" w:rsidRDefault="003F78D7" w:rsidP="003F78D7">
      <w:pPr>
        <w:spacing w:line="400" w:lineRule="atLeast"/>
        <w:rPr>
          <w:rFonts w:ascii="Times New Roman" w:hAnsi="Times New Roman" w:cs="Times New Roman"/>
          <w:sz w:val="24"/>
          <w:szCs w:val="24"/>
        </w:rPr>
      </w:pPr>
    </w:p>
    <w:tbl>
      <w:tblPr>
        <w:tblW w:w="90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30"/>
        <w:gridCol w:w="1019"/>
        <w:gridCol w:w="1019"/>
        <w:gridCol w:w="1438"/>
        <w:gridCol w:w="1066"/>
        <w:gridCol w:w="1484"/>
        <w:gridCol w:w="1484"/>
      </w:tblGrid>
      <w:tr w:rsidR="003F78D7" w:rsidRPr="00992DF6" w:rsidTr="00085A42">
        <w:trPr>
          <w:cantSplit/>
        </w:trPr>
        <w:tc>
          <w:tcPr>
            <w:tcW w:w="9036" w:type="dxa"/>
            <w:gridSpan w:val="7"/>
            <w:tcBorders>
              <w:top w:val="nil"/>
              <w:left w:val="nil"/>
              <w:bottom w:val="nil"/>
              <w:right w:val="nil"/>
            </w:tcBorders>
            <w:shd w:val="clear" w:color="auto" w:fill="FFFFFF"/>
          </w:tcPr>
          <w:p w:rsidR="00365ACA" w:rsidRPr="00992DF6" w:rsidRDefault="00365ACA" w:rsidP="00085A42">
            <w:pPr>
              <w:spacing w:line="320" w:lineRule="atLeast"/>
              <w:ind w:left="60" w:right="60"/>
              <w:jc w:val="center"/>
              <w:rPr>
                <w:rFonts w:ascii="Times New Roman" w:hAnsi="Times New Roman" w:cs="Times New Roman"/>
                <w:b/>
                <w:bCs/>
                <w:sz w:val="18"/>
                <w:szCs w:val="18"/>
              </w:rPr>
            </w:pPr>
          </w:p>
          <w:p w:rsidR="004B5F6D" w:rsidRPr="00992DF6" w:rsidRDefault="004B5F6D" w:rsidP="00085A42">
            <w:pPr>
              <w:spacing w:line="320" w:lineRule="atLeast"/>
              <w:ind w:left="60" w:right="60"/>
              <w:jc w:val="center"/>
              <w:rPr>
                <w:rFonts w:ascii="Times New Roman" w:hAnsi="Times New Roman" w:cs="Times New Roman"/>
                <w:b/>
                <w:bCs/>
                <w:sz w:val="18"/>
                <w:szCs w:val="18"/>
              </w:rPr>
            </w:pPr>
          </w:p>
          <w:p w:rsidR="003F78D7" w:rsidRPr="00992DF6" w:rsidRDefault="003F78D7" w:rsidP="00365ACA">
            <w:pPr>
              <w:spacing w:line="320" w:lineRule="atLeast"/>
              <w:ind w:right="60"/>
              <w:rPr>
                <w:rFonts w:ascii="Times New Roman" w:hAnsi="Times New Roman" w:cs="Times New Roman"/>
                <w:sz w:val="18"/>
                <w:szCs w:val="18"/>
              </w:rPr>
            </w:pPr>
            <w:r w:rsidRPr="00992DF6">
              <w:rPr>
                <w:rFonts w:ascii="Times New Roman" w:hAnsi="Times New Roman" w:cs="Times New Roman"/>
                <w:b/>
                <w:bCs/>
                <w:sz w:val="18"/>
                <w:szCs w:val="18"/>
              </w:rPr>
              <w:t>Descriptives</w:t>
            </w:r>
          </w:p>
        </w:tc>
      </w:tr>
      <w:tr w:rsidR="003F78D7" w:rsidRPr="00992DF6" w:rsidTr="00085A42">
        <w:trPr>
          <w:cantSplit/>
        </w:trPr>
        <w:tc>
          <w:tcPr>
            <w:tcW w:w="9036" w:type="dxa"/>
            <w:gridSpan w:val="7"/>
            <w:tcBorders>
              <w:top w:val="nil"/>
              <w:left w:val="nil"/>
              <w:bottom w:val="nil"/>
              <w:right w:val="nil"/>
            </w:tcBorders>
            <w:shd w:val="clear" w:color="auto" w:fill="FFFFFF"/>
            <w:vAlign w:val="bottom"/>
          </w:tcPr>
          <w:p w:rsidR="003F78D7" w:rsidRPr="00992DF6" w:rsidRDefault="003F78D7" w:rsidP="00085A4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 xml:space="preserve">Glukosa darah pada mencit  </w:t>
            </w:r>
          </w:p>
        </w:tc>
      </w:tr>
      <w:tr w:rsidR="003F78D7" w:rsidRPr="00992DF6" w:rsidTr="00085A42">
        <w:trPr>
          <w:cantSplit/>
        </w:trPr>
        <w:tc>
          <w:tcPr>
            <w:tcW w:w="1529" w:type="dxa"/>
            <w:vMerge w:val="restart"/>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c>
          <w:tcPr>
            <w:tcW w:w="1019" w:type="dxa"/>
            <w:vMerge w:val="restart"/>
            <w:tcBorders>
              <w:top w:val="single" w:sz="16" w:space="0" w:color="000000"/>
              <w:lef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1019" w:type="dxa"/>
            <w:vMerge w:val="restart"/>
            <w:tcBorders>
              <w:top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Mean</w:t>
            </w:r>
          </w:p>
        </w:tc>
        <w:tc>
          <w:tcPr>
            <w:tcW w:w="1437" w:type="dxa"/>
            <w:vMerge w:val="restart"/>
            <w:tcBorders>
              <w:top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Std. Deviation</w:t>
            </w:r>
          </w:p>
        </w:tc>
        <w:tc>
          <w:tcPr>
            <w:tcW w:w="1066" w:type="dxa"/>
            <w:vMerge w:val="restart"/>
            <w:tcBorders>
              <w:top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Std. Error</w:t>
            </w:r>
          </w:p>
        </w:tc>
        <w:tc>
          <w:tcPr>
            <w:tcW w:w="2966" w:type="dxa"/>
            <w:gridSpan w:val="2"/>
            <w:tcBorders>
              <w:top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95% Confidence Interval for Mean</w:t>
            </w:r>
          </w:p>
        </w:tc>
      </w:tr>
      <w:tr w:rsidR="003F78D7" w:rsidRPr="00992DF6" w:rsidTr="00085A42">
        <w:trPr>
          <w:cantSplit/>
        </w:trPr>
        <w:tc>
          <w:tcPr>
            <w:tcW w:w="1529" w:type="dxa"/>
            <w:vMerge/>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1019" w:type="dxa"/>
            <w:vMerge/>
            <w:tcBorders>
              <w:top w:val="single" w:sz="16" w:space="0" w:color="000000"/>
              <w:left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1019" w:type="dxa"/>
            <w:vMerge/>
            <w:tcBorders>
              <w:top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1437" w:type="dxa"/>
            <w:vMerge/>
            <w:tcBorders>
              <w:top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1066" w:type="dxa"/>
            <w:vMerge/>
            <w:tcBorders>
              <w:top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1483" w:type="dxa"/>
            <w:tcBorders>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Lower Bound</w:t>
            </w:r>
          </w:p>
        </w:tc>
        <w:tc>
          <w:tcPr>
            <w:tcW w:w="1483" w:type="dxa"/>
            <w:tcBorders>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Upper Bound</w:t>
            </w:r>
          </w:p>
        </w:tc>
      </w:tr>
      <w:tr w:rsidR="003F78D7" w:rsidRPr="00992DF6" w:rsidTr="00085A42">
        <w:trPr>
          <w:cantSplit/>
        </w:trPr>
        <w:tc>
          <w:tcPr>
            <w:tcW w:w="1529" w:type="dxa"/>
            <w:tcBorders>
              <w:top w:val="single" w:sz="16" w:space="0" w:color="000000"/>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Kontrol Negatif</w:t>
            </w:r>
          </w:p>
        </w:tc>
        <w:tc>
          <w:tcPr>
            <w:tcW w:w="1019" w:type="dxa"/>
            <w:tcBorders>
              <w:top w:val="single" w:sz="16" w:space="0" w:color="000000"/>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19"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149.44</w:t>
            </w:r>
          </w:p>
        </w:tc>
        <w:tc>
          <w:tcPr>
            <w:tcW w:w="1437"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14.722</w:t>
            </w:r>
          </w:p>
        </w:tc>
        <w:tc>
          <w:tcPr>
            <w:tcW w:w="1066"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3.470</w:t>
            </w:r>
          </w:p>
        </w:tc>
        <w:tc>
          <w:tcPr>
            <w:tcW w:w="1483"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142.12</w:t>
            </w:r>
          </w:p>
        </w:tc>
        <w:tc>
          <w:tcPr>
            <w:tcW w:w="1483" w:type="dxa"/>
            <w:tcBorders>
              <w:top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156.77</w:t>
            </w:r>
          </w:p>
        </w:tc>
      </w:tr>
      <w:tr w:rsidR="003F78D7" w:rsidRPr="00992DF6" w:rsidTr="00085A42">
        <w:trPr>
          <w:cantSplit/>
        </w:trPr>
        <w:tc>
          <w:tcPr>
            <w:tcW w:w="1529"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0,13 ml/grBB</w:t>
            </w:r>
          </w:p>
        </w:tc>
        <w:tc>
          <w:tcPr>
            <w:tcW w:w="1019"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19"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130.61</w:t>
            </w:r>
          </w:p>
        </w:tc>
        <w:tc>
          <w:tcPr>
            <w:tcW w:w="1437"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21.484</w:t>
            </w:r>
          </w:p>
        </w:tc>
        <w:tc>
          <w:tcPr>
            <w:tcW w:w="1066"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5.064</w:t>
            </w:r>
          </w:p>
        </w:tc>
        <w:tc>
          <w:tcPr>
            <w:tcW w:w="1483"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119.93</w:t>
            </w:r>
          </w:p>
        </w:tc>
        <w:tc>
          <w:tcPr>
            <w:tcW w:w="1483" w:type="dxa"/>
            <w:tcBorders>
              <w:top w:val="nil"/>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141.29</w:t>
            </w:r>
          </w:p>
        </w:tc>
      </w:tr>
      <w:tr w:rsidR="003F78D7" w:rsidRPr="00992DF6" w:rsidTr="00085A42">
        <w:trPr>
          <w:cantSplit/>
        </w:trPr>
        <w:tc>
          <w:tcPr>
            <w:tcW w:w="1529"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0,26/grBB</w:t>
            </w:r>
          </w:p>
        </w:tc>
        <w:tc>
          <w:tcPr>
            <w:tcW w:w="1019"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19"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108.28</w:t>
            </w:r>
          </w:p>
        </w:tc>
        <w:tc>
          <w:tcPr>
            <w:tcW w:w="1437"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12.699</w:t>
            </w:r>
          </w:p>
        </w:tc>
        <w:tc>
          <w:tcPr>
            <w:tcW w:w="1066"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2.993</w:t>
            </w:r>
          </w:p>
        </w:tc>
        <w:tc>
          <w:tcPr>
            <w:tcW w:w="1483"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101.96</w:t>
            </w:r>
          </w:p>
        </w:tc>
        <w:tc>
          <w:tcPr>
            <w:tcW w:w="1483" w:type="dxa"/>
            <w:tcBorders>
              <w:top w:val="nil"/>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114.59</w:t>
            </w:r>
          </w:p>
        </w:tc>
      </w:tr>
      <w:tr w:rsidR="003F78D7" w:rsidRPr="00992DF6" w:rsidTr="00085A42">
        <w:trPr>
          <w:cantSplit/>
        </w:trPr>
        <w:tc>
          <w:tcPr>
            <w:tcW w:w="1529"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0,39ml/grBB</w:t>
            </w:r>
          </w:p>
        </w:tc>
        <w:tc>
          <w:tcPr>
            <w:tcW w:w="1019"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19"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133.83</w:t>
            </w:r>
          </w:p>
        </w:tc>
        <w:tc>
          <w:tcPr>
            <w:tcW w:w="1437"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16.724</w:t>
            </w:r>
          </w:p>
        </w:tc>
        <w:tc>
          <w:tcPr>
            <w:tcW w:w="1066"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3.942</w:t>
            </w:r>
          </w:p>
        </w:tc>
        <w:tc>
          <w:tcPr>
            <w:tcW w:w="1483"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125.52</w:t>
            </w:r>
          </w:p>
        </w:tc>
        <w:tc>
          <w:tcPr>
            <w:tcW w:w="1483" w:type="dxa"/>
            <w:tcBorders>
              <w:top w:val="nil"/>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142.15</w:t>
            </w:r>
          </w:p>
        </w:tc>
      </w:tr>
      <w:tr w:rsidR="003F78D7" w:rsidRPr="00992DF6" w:rsidTr="00085A42">
        <w:trPr>
          <w:cantSplit/>
        </w:trPr>
        <w:tc>
          <w:tcPr>
            <w:tcW w:w="1529" w:type="dxa"/>
            <w:tcBorders>
              <w:top w:val="nil"/>
              <w:left w:val="single" w:sz="16" w:space="0" w:color="000000"/>
              <w:bottom w:val="single" w:sz="16" w:space="0" w:color="000000"/>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019" w:type="dxa"/>
            <w:tcBorders>
              <w:top w:val="nil"/>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72</w:t>
            </w:r>
          </w:p>
        </w:tc>
        <w:tc>
          <w:tcPr>
            <w:tcW w:w="1019" w:type="dxa"/>
            <w:tcBorders>
              <w:top w:val="nil"/>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130.54</w:t>
            </w:r>
          </w:p>
        </w:tc>
        <w:tc>
          <w:tcPr>
            <w:tcW w:w="1437" w:type="dxa"/>
            <w:tcBorders>
              <w:top w:val="nil"/>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22.068</w:t>
            </w:r>
          </w:p>
        </w:tc>
        <w:tc>
          <w:tcPr>
            <w:tcW w:w="1066" w:type="dxa"/>
            <w:tcBorders>
              <w:top w:val="nil"/>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2.601</w:t>
            </w:r>
          </w:p>
        </w:tc>
        <w:tc>
          <w:tcPr>
            <w:tcW w:w="1483" w:type="dxa"/>
            <w:tcBorders>
              <w:top w:val="nil"/>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125.36</w:t>
            </w:r>
          </w:p>
        </w:tc>
        <w:tc>
          <w:tcPr>
            <w:tcW w:w="1483" w:type="dxa"/>
            <w:tcBorders>
              <w:top w:val="nil"/>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135.73</w:t>
            </w:r>
          </w:p>
        </w:tc>
      </w:tr>
    </w:tbl>
    <w:p w:rsidR="003F78D7" w:rsidRPr="00992DF6" w:rsidRDefault="003F78D7" w:rsidP="003F78D7">
      <w:pPr>
        <w:rPr>
          <w:rFonts w:ascii="Times New Roman" w:hAnsi="Times New Roman" w:cs="Times New Roman"/>
          <w:sz w:val="18"/>
          <w:szCs w:val="18"/>
        </w:rPr>
      </w:pPr>
    </w:p>
    <w:tbl>
      <w:tblPr>
        <w:tblW w:w="9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877"/>
        <w:gridCol w:w="2703"/>
        <w:gridCol w:w="2782"/>
      </w:tblGrid>
      <w:tr w:rsidR="003F78D7" w:rsidRPr="00992DF6" w:rsidTr="00085A42">
        <w:trPr>
          <w:cantSplit/>
        </w:trPr>
        <w:tc>
          <w:tcPr>
            <w:tcW w:w="9360" w:type="dxa"/>
            <w:gridSpan w:val="3"/>
            <w:tcBorders>
              <w:top w:val="nil"/>
              <w:left w:val="nil"/>
              <w:bottom w:val="nil"/>
              <w:right w:val="nil"/>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Descriptives</w:t>
            </w:r>
          </w:p>
        </w:tc>
      </w:tr>
      <w:tr w:rsidR="003F78D7" w:rsidRPr="00992DF6" w:rsidTr="00085A42">
        <w:trPr>
          <w:cantSplit/>
        </w:trPr>
        <w:tc>
          <w:tcPr>
            <w:tcW w:w="9360" w:type="dxa"/>
            <w:gridSpan w:val="3"/>
            <w:tcBorders>
              <w:top w:val="nil"/>
              <w:left w:val="nil"/>
              <w:bottom w:val="nil"/>
              <w:right w:val="nil"/>
            </w:tcBorders>
            <w:shd w:val="clear" w:color="auto" w:fill="FFFFFF"/>
            <w:vAlign w:val="bottom"/>
          </w:tcPr>
          <w:p w:rsidR="003F78D7" w:rsidRPr="00992DF6" w:rsidRDefault="003F78D7" w:rsidP="00085A4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 xml:space="preserve">Glukosa darah pada mencit  </w:t>
            </w:r>
          </w:p>
        </w:tc>
      </w:tr>
      <w:tr w:rsidR="003F78D7" w:rsidRPr="00992DF6" w:rsidTr="00085A42">
        <w:trPr>
          <w:cantSplit/>
          <w:trHeight w:val="517"/>
        </w:trPr>
        <w:tc>
          <w:tcPr>
            <w:tcW w:w="3877" w:type="dxa"/>
            <w:vMerge w:val="restart"/>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c>
          <w:tcPr>
            <w:tcW w:w="2702" w:type="dxa"/>
            <w:vMerge w:val="restart"/>
            <w:tcBorders>
              <w:top w:val="single" w:sz="16" w:space="0" w:color="000000"/>
              <w:lef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Minimum</w:t>
            </w:r>
          </w:p>
        </w:tc>
        <w:tc>
          <w:tcPr>
            <w:tcW w:w="2781" w:type="dxa"/>
            <w:vMerge w:val="restart"/>
            <w:tcBorders>
              <w:top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Maximum</w:t>
            </w:r>
          </w:p>
        </w:tc>
      </w:tr>
      <w:tr w:rsidR="003F78D7" w:rsidRPr="00992DF6" w:rsidTr="00085A42">
        <w:trPr>
          <w:cantSplit/>
          <w:trHeight w:val="438"/>
        </w:trPr>
        <w:tc>
          <w:tcPr>
            <w:tcW w:w="3877" w:type="dxa"/>
            <w:vMerge/>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2702" w:type="dxa"/>
            <w:vMerge/>
            <w:tcBorders>
              <w:top w:val="single" w:sz="16" w:space="0" w:color="000000"/>
              <w:left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2781" w:type="dxa"/>
            <w:vMerge/>
            <w:tcBorders>
              <w:top w:val="single" w:sz="16" w:space="0" w:color="000000"/>
              <w:right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r>
      <w:tr w:rsidR="003F78D7" w:rsidRPr="00992DF6" w:rsidTr="00085A42">
        <w:trPr>
          <w:cantSplit/>
        </w:trPr>
        <w:tc>
          <w:tcPr>
            <w:tcW w:w="3877" w:type="dxa"/>
            <w:tcBorders>
              <w:top w:val="single" w:sz="16" w:space="0" w:color="000000"/>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Kontrol Negatif</w:t>
            </w:r>
          </w:p>
        </w:tc>
        <w:tc>
          <w:tcPr>
            <w:tcW w:w="2702" w:type="dxa"/>
            <w:tcBorders>
              <w:top w:val="single" w:sz="16" w:space="0" w:color="000000"/>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123</w:t>
            </w:r>
          </w:p>
        </w:tc>
        <w:tc>
          <w:tcPr>
            <w:tcW w:w="2781" w:type="dxa"/>
            <w:tcBorders>
              <w:top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174</w:t>
            </w:r>
          </w:p>
        </w:tc>
      </w:tr>
      <w:tr w:rsidR="003F78D7" w:rsidRPr="00992DF6" w:rsidTr="00085A42">
        <w:trPr>
          <w:cantSplit/>
        </w:trPr>
        <w:tc>
          <w:tcPr>
            <w:tcW w:w="3877"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0,13 ml/grBB</w:t>
            </w:r>
          </w:p>
        </w:tc>
        <w:tc>
          <w:tcPr>
            <w:tcW w:w="2702"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97</w:t>
            </w:r>
          </w:p>
        </w:tc>
        <w:tc>
          <w:tcPr>
            <w:tcW w:w="2781" w:type="dxa"/>
            <w:tcBorders>
              <w:top w:val="nil"/>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168</w:t>
            </w:r>
          </w:p>
        </w:tc>
      </w:tr>
      <w:tr w:rsidR="003F78D7" w:rsidRPr="00992DF6" w:rsidTr="00085A42">
        <w:trPr>
          <w:cantSplit/>
        </w:trPr>
        <w:tc>
          <w:tcPr>
            <w:tcW w:w="3877"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0,26/grBB</w:t>
            </w:r>
          </w:p>
        </w:tc>
        <w:tc>
          <w:tcPr>
            <w:tcW w:w="2702"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88</w:t>
            </w:r>
          </w:p>
        </w:tc>
        <w:tc>
          <w:tcPr>
            <w:tcW w:w="2781" w:type="dxa"/>
            <w:tcBorders>
              <w:top w:val="nil"/>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w:t>
            </w:r>
          </w:p>
        </w:tc>
      </w:tr>
      <w:tr w:rsidR="003F78D7" w:rsidRPr="00992DF6" w:rsidTr="00085A42">
        <w:trPr>
          <w:cantSplit/>
        </w:trPr>
        <w:tc>
          <w:tcPr>
            <w:tcW w:w="3877"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0,39ml/grBB</w:t>
            </w:r>
          </w:p>
        </w:tc>
        <w:tc>
          <w:tcPr>
            <w:tcW w:w="2702"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111</w:t>
            </w:r>
          </w:p>
        </w:tc>
        <w:tc>
          <w:tcPr>
            <w:tcW w:w="2781" w:type="dxa"/>
            <w:tcBorders>
              <w:top w:val="nil"/>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158</w:t>
            </w:r>
          </w:p>
        </w:tc>
      </w:tr>
      <w:tr w:rsidR="003F78D7" w:rsidRPr="00992DF6" w:rsidTr="00085A42">
        <w:trPr>
          <w:cantSplit/>
        </w:trPr>
        <w:tc>
          <w:tcPr>
            <w:tcW w:w="3877" w:type="dxa"/>
            <w:tcBorders>
              <w:top w:val="nil"/>
              <w:left w:val="single" w:sz="16" w:space="0" w:color="000000"/>
              <w:bottom w:val="single" w:sz="16" w:space="0" w:color="000000"/>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2702" w:type="dxa"/>
            <w:tcBorders>
              <w:top w:val="nil"/>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88</w:t>
            </w:r>
          </w:p>
        </w:tc>
        <w:tc>
          <w:tcPr>
            <w:tcW w:w="2781" w:type="dxa"/>
            <w:tcBorders>
              <w:top w:val="nil"/>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174</w:t>
            </w:r>
          </w:p>
        </w:tc>
      </w:tr>
    </w:tbl>
    <w:p w:rsidR="003F78D7" w:rsidRPr="00992DF6" w:rsidRDefault="003F78D7" w:rsidP="003F78D7">
      <w:pPr>
        <w:spacing w:line="400" w:lineRule="atLeast"/>
        <w:rPr>
          <w:rFonts w:ascii="Times New Roman" w:hAnsi="Times New Roman" w:cs="Times New Roman"/>
          <w:sz w:val="24"/>
          <w:szCs w:val="24"/>
        </w:rPr>
      </w:pPr>
    </w:p>
    <w:p w:rsidR="004B5F6D" w:rsidRPr="00992DF6" w:rsidRDefault="004B5F6D" w:rsidP="003F78D7">
      <w:pPr>
        <w:spacing w:line="400" w:lineRule="atLeast"/>
        <w:rPr>
          <w:rFonts w:ascii="Times New Roman" w:hAnsi="Times New Roman" w:cs="Times New Roman"/>
          <w:sz w:val="24"/>
          <w:szCs w:val="24"/>
        </w:rPr>
      </w:pPr>
    </w:p>
    <w:p w:rsidR="004B5F6D" w:rsidRPr="00992DF6" w:rsidRDefault="004B5F6D" w:rsidP="003F78D7">
      <w:pPr>
        <w:spacing w:line="400" w:lineRule="atLeast"/>
        <w:rPr>
          <w:rFonts w:ascii="Times New Roman" w:hAnsi="Times New Roman" w:cs="Times New Roman"/>
          <w:sz w:val="24"/>
          <w:szCs w:val="24"/>
        </w:rPr>
      </w:pPr>
    </w:p>
    <w:p w:rsidR="004B5F6D" w:rsidRPr="00992DF6" w:rsidRDefault="004B5F6D" w:rsidP="003F78D7">
      <w:pPr>
        <w:spacing w:line="400" w:lineRule="atLeast"/>
        <w:rPr>
          <w:rFonts w:ascii="Times New Roman" w:hAnsi="Times New Roman" w:cs="Times New Roman"/>
          <w:sz w:val="24"/>
          <w:szCs w:val="24"/>
        </w:rPr>
      </w:pPr>
    </w:p>
    <w:tbl>
      <w:tblPr>
        <w:tblW w:w="45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9"/>
        <w:gridCol w:w="1030"/>
        <w:gridCol w:w="1030"/>
        <w:gridCol w:w="1030"/>
      </w:tblGrid>
      <w:tr w:rsidR="003F78D7" w:rsidRPr="00992DF6" w:rsidTr="00085A42">
        <w:trPr>
          <w:cantSplit/>
        </w:trPr>
        <w:tc>
          <w:tcPr>
            <w:tcW w:w="4588" w:type="dxa"/>
            <w:gridSpan w:val="4"/>
            <w:tcBorders>
              <w:top w:val="nil"/>
              <w:left w:val="nil"/>
              <w:bottom w:val="nil"/>
              <w:right w:val="nil"/>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lastRenderedPageBreak/>
              <w:t>Test of Homogeneity of Variances</w:t>
            </w:r>
          </w:p>
        </w:tc>
      </w:tr>
      <w:tr w:rsidR="003F78D7" w:rsidRPr="00992DF6" w:rsidTr="00085A42">
        <w:trPr>
          <w:cantSplit/>
        </w:trPr>
        <w:tc>
          <w:tcPr>
            <w:tcW w:w="4588" w:type="dxa"/>
            <w:gridSpan w:val="4"/>
            <w:tcBorders>
              <w:top w:val="nil"/>
              <w:left w:val="nil"/>
              <w:bottom w:val="nil"/>
              <w:right w:val="nil"/>
            </w:tcBorders>
            <w:shd w:val="clear" w:color="auto" w:fill="FFFFFF"/>
            <w:vAlign w:val="bottom"/>
          </w:tcPr>
          <w:p w:rsidR="003F78D7" w:rsidRPr="00992DF6" w:rsidRDefault="003F78D7" w:rsidP="00085A4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 xml:space="preserve">Glukosa darah pada mencit  </w:t>
            </w:r>
          </w:p>
        </w:tc>
      </w:tr>
      <w:tr w:rsidR="003F78D7" w:rsidRPr="00992DF6" w:rsidTr="00085A42">
        <w:trPr>
          <w:cantSplit/>
        </w:trPr>
        <w:tc>
          <w:tcPr>
            <w:tcW w:w="1498" w:type="dxa"/>
            <w:tcBorders>
              <w:top w:val="single" w:sz="16" w:space="0" w:color="000000"/>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Levene Statistic</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df1</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df2</w:t>
            </w:r>
          </w:p>
        </w:tc>
        <w:tc>
          <w:tcPr>
            <w:tcW w:w="1030" w:type="dxa"/>
            <w:tcBorders>
              <w:top w:val="single" w:sz="16" w:space="0" w:color="000000"/>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Sig.</w:t>
            </w:r>
          </w:p>
        </w:tc>
      </w:tr>
      <w:tr w:rsidR="003F78D7" w:rsidRPr="00992DF6" w:rsidTr="00085A42">
        <w:trPr>
          <w:cantSplit/>
        </w:trPr>
        <w:tc>
          <w:tcPr>
            <w:tcW w:w="1498" w:type="dxa"/>
            <w:tcBorders>
              <w:top w:val="single" w:sz="16" w:space="0" w:color="000000"/>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2.524</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w:t>
            </w:r>
          </w:p>
        </w:tc>
        <w:tc>
          <w:tcPr>
            <w:tcW w:w="1030"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68</w:t>
            </w:r>
          </w:p>
        </w:tc>
        <w:tc>
          <w:tcPr>
            <w:tcW w:w="1030" w:type="dxa"/>
            <w:tcBorders>
              <w:top w:val="single" w:sz="16" w:space="0" w:color="000000"/>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.065</w:t>
            </w:r>
          </w:p>
        </w:tc>
      </w:tr>
    </w:tbl>
    <w:p w:rsidR="003F78D7" w:rsidRPr="00992DF6" w:rsidRDefault="003F78D7" w:rsidP="003F78D7">
      <w:pPr>
        <w:spacing w:line="400" w:lineRule="atLeast"/>
        <w:rPr>
          <w:rFonts w:ascii="Times New Roman" w:hAnsi="Times New Roman" w:cs="Times New Roman"/>
          <w:sz w:val="24"/>
          <w:szCs w:val="24"/>
        </w:rPr>
      </w:pPr>
    </w:p>
    <w:tbl>
      <w:tblPr>
        <w:tblW w:w="76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2"/>
        <w:gridCol w:w="1486"/>
        <w:gridCol w:w="1022"/>
        <w:gridCol w:w="1409"/>
        <w:gridCol w:w="1022"/>
        <w:gridCol w:w="1022"/>
      </w:tblGrid>
      <w:tr w:rsidR="003F78D7" w:rsidRPr="00992DF6" w:rsidTr="00085A42">
        <w:trPr>
          <w:cantSplit/>
        </w:trPr>
        <w:tc>
          <w:tcPr>
            <w:tcW w:w="7659" w:type="dxa"/>
            <w:gridSpan w:val="6"/>
            <w:tcBorders>
              <w:top w:val="nil"/>
              <w:left w:val="nil"/>
              <w:bottom w:val="nil"/>
              <w:right w:val="nil"/>
            </w:tcBorders>
            <w:shd w:val="clear" w:color="auto" w:fill="FFFFFF"/>
          </w:tcPr>
          <w:p w:rsidR="003F78D7" w:rsidRPr="00992DF6" w:rsidRDefault="003F78D7" w:rsidP="00176EFC">
            <w:pPr>
              <w:spacing w:line="320" w:lineRule="atLeast"/>
              <w:ind w:right="60"/>
              <w:jc w:val="center"/>
              <w:rPr>
                <w:rFonts w:ascii="Times New Roman" w:hAnsi="Times New Roman" w:cs="Times New Roman"/>
                <w:sz w:val="18"/>
                <w:szCs w:val="18"/>
              </w:rPr>
            </w:pPr>
            <w:r w:rsidRPr="00992DF6">
              <w:rPr>
                <w:rFonts w:ascii="Times New Roman" w:hAnsi="Times New Roman" w:cs="Times New Roman"/>
                <w:b/>
                <w:bCs/>
                <w:sz w:val="18"/>
                <w:szCs w:val="18"/>
              </w:rPr>
              <w:t>ANOVA</w:t>
            </w:r>
          </w:p>
        </w:tc>
      </w:tr>
      <w:tr w:rsidR="003F78D7" w:rsidRPr="00992DF6" w:rsidTr="00085A42">
        <w:trPr>
          <w:cantSplit/>
        </w:trPr>
        <w:tc>
          <w:tcPr>
            <w:tcW w:w="7659" w:type="dxa"/>
            <w:gridSpan w:val="6"/>
            <w:tcBorders>
              <w:top w:val="nil"/>
              <w:left w:val="nil"/>
              <w:bottom w:val="nil"/>
              <w:right w:val="nil"/>
            </w:tcBorders>
            <w:shd w:val="clear" w:color="auto" w:fill="FFFFFF"/>
            <w:vAlign w:val="bottom"/>
          </w:tcPr>
          <w:p w:rsidR="003F78D7" w:rsidRPr="00992DF6" w:rsidRDefault="003F78D7" w:rsidP="00085A4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 xml:space="preserve">Glukosa darah pada mencit  </w:t>
            </w:r>
          </w:p>
        </w:tc>
      </w:tr>
      <w:tr w:rsidR="003F78D7" w:rsidRPr="00992DF6" w:rsidTr="00085A42">
        <w:trPr>
          <w:cantSplit/>
        </w:trPr>
        <w:tc>
          <w:tcPr>
            <w:tcW w:w="1702" w:type="dxa"/>
            <w:tcBorders>
              <w:top w:val="single" w:sz="16" w:space="0" w:color="000000"/>
              <w:left w:val="single" w:sz="16" w:space="0" w:color="000000"/>
              <w:bottom w:val="single" w:sz="16" w:space="0" w:color="000000"/>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c>
          <w:tcPr>
            <w:tcW w:w="1486" w:type="dxa"/>
            <w:tcBorders>
              <w:top w:val="single" w:sz="16" w:space="0" w:color="000000"/>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Sum of Squares</w:t>
            </w:r>
          </w:p>
        </w:tc>
        <w:tc>
          <w:tcPr>
            <w:tcW w:w="1021"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df</w:t>
            </w:r>
          </w:p>
        </w:tc>
        <w:tc>
          <w:tcPr>
            <w:tcW w:w="1408"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Mean Square</w:t>
            </w:r>
          </w:p>
        </w:tc>
        <w:tc>
          <w:tcPr>
            <w:tcW w:w="1021" w:type="dxa"/>
            <w:tcBorders>
              <w:top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F</w:t>
            </w:r>
          </w:p>
        </w:tc>
        <w:tc>
          <w:tcPr>
            <w:tcW w:w="1021" w:type="dxa"/>
            <w:tcBorders>
              <w:top w:val="single" w:sz="16" w:space="0" w:color="000000"/>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Sig.</w:t>
            </w:r>
          </w:p>
        </w:tc>
      </w:tr>
      <w:tr w:rsidR="003F78D7" w:rsidRPr="00992DF6" w:rsidTr="00085A42">
        <w:trPr>
          <w:cantSplit/>
        </w:trPr>
        <w:tc>
          <w:tcPr>
            <w:tcW w:w="1702" w:type="dxa"/>
            <w:tcBorders>
              <w:top w:val="single" w:sz="16" w:space="0" w:color="000000"/>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Between Groups</w:t>
            </w:r>
          </w:p>
        </w:tc>
        <w:tc>
          <w:tcPr>
            <w:tcW w:w="1486" w:type="dxa"/>
            <w:tcBorders>
              <w:top w:val="single" w:sz="16" w:space="0" w:color="000000"/>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15549.042</w:t>
            </w:r>
          </w:p>
        </w:tc>
        <w:tc>
          <w:tcPr>
            <w:tcW w:w="1021"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w:t>
            </w:r>
          </w:p>
        </w:tc>
        <w:tc>
          <w:tcPr>
            <w:tcW w:w="1408"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5183.014</w:t>
            </w:r>
          </w:p>
        </w:tc>
        <w:tc>
          <w:tcPr>
            <w:tcW w:w="1021"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18.524</w:t>
            </w:r>
          </w:p>
        </w:tc>
        <w:tc>
          <w:tcPr>
            <w:tcW w:w="1021" w:type="dxa"/>
            <w:tcBorders>
              <w:top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.000</w:t>
            </w:r>
          </w:p>
        </w:tc>
      </w:tr>
      <w:tr w:rsidR="003F78D7" w:rsidRPr="00992DF6" w:rsidTr="00085A42">
        <w:trPr>
          <w:cantSplit/>
        </w:trPr>
        <w:tc>
          <w:tcPr>
            <w:tcW w:w="1702"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Within Groups</w:t>
            </w:r>
          </w:p>
        </w:tc>
        <w:tc>
          <w:tcPr>
            <w:tcW w:w="1486"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19026.833</w:t>
            </w:r>
          </w:p>
        </w:tc>
        <w:tc>
          <w:tcPr>
            <w:tcW w:w="1021"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68</w:t>
            </w:r>
          </w:p>
        </w:tc>
        <w:tc>
          <w:tcPr>
            <w:tcW w:w="1408"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279.806</w:t>
            </w:r>
          </w:p>
        </w:tc>
        <w:tc>
          <w:tcPr>
            <w:tcW w:w="1021" w:type="dxa"/>
            <w:tcBorders>
              <w:top w:val="nil"/>
              <w:bottom w:val="nil"/>
            </w:tcBorders>
            <w:shd w:val="clear" w:color="auto" w:fill="FFFFFF"/>
          </w:tcPr>
          <w:p w:rsidR="003F78D7" w:rsidRPr="00992DF6" w:rsidRDefault="003F78D7" w:rsidP="00085A42">
            <w:pPr>
              <w:rPr>
                <w:rFonts w:ascii="Times New Roman" w:hAnsi="Times New Roman" w:cs="Times New Roman"/>
                <w:sz w:val="24"/>
                <w:szCs w:val="24"/>
              </w:rPr>
            </w:pPr>
          </w:p>
        </w:tc>
        <w:tc>
          <w:tcPr>
            <w:tcW w:w="1021" w:type="dxa"/>
            <w:tcBorders>
              <w:top w:val="nil"/>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r>
      <w:tr w:rsidR="003F78D7" w:rsidRPr="00992DF6" w:rsidTr="00085A42">
        <w:trPr>
          <w:cantSplit/>
        </w:trPr>
        <w:tc>
          <w:tcPr>
            <w:tcW w:w="1702" w:type="dxa"/>
            <w:tcBorders>
              <w:top w:val="nil"/>
              <w:left w:val="single" w:sz="16" w:space="0" w:color="000000"/>
              <w:bottom w:val="single" w:sz="16" w:space="0" w:color="000000"/>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Total</w:t>
            </w:r>
          </w:p>
        </w:tc>
        <w:tc>
          <w:tcPr>
            <w:tcW w:w="1486" w:type="dxa"/>
            <w:tcBorders>
              <w:top w:val="nil"/>
              <w:left w:val="single" w:sz="16" w:space="0" w:color="000000"/>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34575.875</w:t>
            </w:r>
          </w:p>
        </w:tc>
        <w:tc>
          <w:tcPr>
            <w:tcW w:w="1021" w:type="dxa"/>
            <w:tcBorders>
              <w:top w:val="nil"/>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71</w:t>
            </w:r>
          </w:p>
        </w:tc>
        <w:tc>
          <w:tcPr>
            <w:tcW w:w="1408" w:type="dxa"/>
            <w:tcBorders>
              <w:top w:val="nil"/>
              <w:bottom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c>
          <w:tcPr>
            <w:tcW w:w="1021" w:type="dxa"/>
            <w:tcBorders>
              <w:top w:val="nil"/>
              <w:bottom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c>
          <w:tcPr>
            <w:tcW w:w="1021" w:type="dxa"/>
            <w:tcBorders>
              <w:top w:val="nil"/>
              <w:bottom w:val="single" w:sz="16" w:space="0" w:color="000000"/>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r>
    </w:tbl>
    <w:p w:rsidR="003F78D7" w:rsidRPr="00992DF6" w:rsidRDefault="003F78D7" w:rsidP="003F78D7">
      <w:pPr>
        <w:rPr>
          <w:rFonts w:ascii="Times New Roman" w:hAnsi="Times New Roman" w:cs="Times New Roman"/>
          <w:b/>
          <w:bCs/>
          <w:sz w:val="26"/>
          <w:szCs w:val="26"/>
        </w:rPr>
      </w:pPr>
    </w:p>
    <w:p w:rsidR="003F78D7" w:rsidRPr="00992DF6" w:rsidRDefault="003F78D7" w:rsidP="003F78D7">
      <w:pPr>
        <w:rPr>
          <w:rFonts w:ascii="Times New Roman" w:hAnsi="Times New Roman" w:cs="Times New Roman"/>
          <w:b/>
          <w:bCs/>
          <w:sz w:val="26"/>
          <w:szCs w:val="26"/>
        </w:rPr>
      </w:pPr>
      <w:r w:rsidRPr="00992DF6">
        <w:rPr>
          <w:rFonts w:ascii="Times New Roman" w:hAnsi="Times New Roman" w:cs="Times New Roman"/>
          <w:b/>
          <w:bCs/>
          <w:sz w:val="26"/>
          <w:szCs w:val="26"/>
        </w:rPr>
        <w:t>Post Hoc Tests</w:t>
      </w:r>
    </w:p>
    <w:p w:rsidR="003F78D7" w:rsidRPr="00992DF6" w:rsidRDefault="003F78D7" w:rsidP="003F78D7">
      <w:pPr>
        <w:rPr>
          <w:rFonts w:ascii="Times New Roman" w:hAnsi="Times New Roman" w:cs="Times New Roman"/>
          <w:b/>
          <w:bCs/>
          <w:sz w:val="26"/>
          <w:szCs w:val="26"/>
        </w:rPr>
      </w:pPr>
      <w:r w:rsidRPr="00992DF6">
        <w:rPr>
          <w:rFonts w:ascii="Times New Roman" w:hAnsi="Times New Roman" w:cs="Times New Roman"/>
          <w:b/>
          <w:bCs/>
          <w:sz w:val="26"/>
          <w:szCs w:val="26"/>
        </w:rPr>
        <w:t>Homogeneous Subsets</w:t>
      </w:r>
    </w:p>
    <w:p w:rsidR="003F78D7" w:rsidRPr="00992DF6" w:rsidRDefault="003F78D7" w:rsidP="003F78D7">
      <w:pPr>
        <w:spacing w:line="400" w:lineRule="atLeast"/>
        <w:rPr>
          <w:rFonts w:ascii="Times New Roman" w:hAnsi="Times New Roman" w:cs="Times New Roman"/>
          <w:sz w:val="24"/>
          <w:szCs w:val="24"/>
        </w:rPr>
      </w:pPr>
    </w:p>
    <w:tbl>
      <w:tblPr>
        <w:tblW w:w="56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40"/>
        <w:gridCol w:w="1026"/>
        <w:gridCol w:w="1026"/>
        <w:gridCol w:w="1026"/>
        <w:gridCol w:w="1026"/>
      </w:tblGrid>
      <w:tr w:rsidR="003F78D7" w:rsidRPr="00992DF6" w:rsidTr="00085A42">
        <w:trPr>
          <w:cantSplit/>
        </w:trPr>
        <w:tc>
          <w:tcPr>
            <w:tcW w:w="5643" w:type="dxa"/>
            <w:gridSpan w:val="5"/>
            <w:tcBorders>
              <w:top w:val="nil"/>
              <w:left w:val="nil"/>
              <w:bottom w:val="nil"/>
              <w:right w:val="nil"/>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b/>
                <w:bCs/>
                <w:sz w:val="18"/>
                <w:szCs w:val="18"/>
              </w:rPr>
              <w:t>Glukosa darah pada mencit</w:t>
            </w:r>
          </w:p>
        </w:tc>
      </w:tr>
      <w:tr w:rsidR="003F78D7" w:rsidRPr="00992DF6" w:rsidTr="00085A42">
        <w:trPr>
          <w:cantSplit/>
        </w:trPr>
        <w:tc>
          <w:tcPr>
            <w:tcW w:w="5643" w:type="dxa"/>
            <w:gridSpan w:val="5"/>
            <w:tcBorders>
              <w:top w:val="nil"/>
              <w:left w:val="nil"/>
              <w:bottom w:val="nil"/>
              <w:right w:val="nil"/>
            </w:tcBorders>
            <w:shd w:val="clear" w:color="auto" w:fill="FFFFFF"/>
            <w:vAlign w:val="bottom"/>
          </w:tcPr>
          <w:p w:rsidR="003F78D7" w:rsidRPr="00992DF6" w:rsidRDefault="003F78D7" w:rsidP="00085A42">
            <w:pPr>
              <w:spacing w:line="320" w:lineRule="atLeast"/>
              <w:rPr>
                <w:rFonts w:ascii="Times New Roman" w:hAnsi="Times New Roman" w:cs="Times New Roman"/>
                <w:sz w:val="24"/>
                <w:szCs w:val="24"/>
              </w:rPr>
            </w:pPr>
            <w:r w:rsidRPr="00992DF6">
              <w:rPr>
                <w:rFonts w:ascii="Times New Roman" w:hAnsi="Times New Roman" w:cs="Times New Roman"/>
                <w:sz w:val="18"/>
                <w:szCs w:val="18"/>
                <w:highlight w:val="white"/>
              </w:rPr>
              <w:t>Duncan</w:t>
            </w:r>
            <w:r w:rsidRPr="00992DF6">
              <w:rPr>
                <w:rFonts w:ascii="Times New Roman" w:hAnsi="Times New Roman" w:cs="Times New Roman"/>
                <w:sz w:val="18"/>
                <w:szCs w:val="18"/>
                <w:highlight w:val="white"/>
                <w:vertAlign w:val="superscript"/>
              </w:rPr>
              <w:t>a</w:t>
            </w:r>
            <w:r w:rsidRPr="00992DF6">
              <w:rPr>
                <w:rFonts w:ascii="Times New Roman" w:hAnsi="Times New Roman" w:cs="Times New Roman"/>
                <w:sz w:val="18"/>
                <w:szCs w:val="18"/>
                <w:highlight w:val="white"/>
              </w:rPr>
              <w:t xml:space="preserve">  </w:t>
            </w:r>
          </w:p>
        </w:tc>
      </w:tr>
      <w:tr w:rsidR="003F78D7" w:rsidRPr="00992DF6" w:rsidTr="00085A42">
        <w:trPr>
          <w:cantSplit/>
        </w:trPr>
        <w:tc>
          <w:tcPr>
            <w:tcW w:w="1539" w:type="dxa"/>
            <w:vMerge w:val="restart"/>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Ukuran Dosis</w:t>
            </w:r>
          </w:p>
        </w:tc>
        <w:tc>
          <w:tcPr>
            <w:tcW w:w="1026" w:type="dxa"/>
            <w:vMerge w:val="restart"/>
            <w:tcBorders>
              <w:top w:val="single" w:sz="16" w:space="0" w:color="000000"/>
              <w:lef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N</w:t>
            </w:r>
          </w:p>
        </w:tc>
        <w:tc>
          <w:tcPr>
            <w:tcW w:w="3078" w:type="dxa"/>
            <w:gridSpan w:val="3"/>
            <w:tcBorders>
              <w:top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Subset for alpha = 0.05</w:t>
            </w:r>
          </w:p>
        </w:tc>
      </w:tr>
      <w:tr w:rsidR="003F78D7" w:rsidRPr="00992DF6" w:rsidTr="00085A42">
        <w:trPr>
          <w:cantSplit/>
        </w:trPr>
        <w:tc>
          <w:tcPr>
            <w:tcW w:w="1539" w:type="dxa"/>
            <w:vMerge/>
            <w:tcBorders>
              <w:top w:val="single" w:sz="16" w:space="0" w:color="000000"/>
              <w:left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1026" w:type="dxa"/>
            <w:vMerge/>
            <w:tcBorders>
              <w:top w:val="single" w:sz="16" w:space="0" w:color="000000"/>
              <w:left w:val="single" w:sz="16" w:space="0" w:color="000000"/>
            </w:tcBorders>
            <w:shd w:val="clear" w:color="auto" w:fill="FFFFFF"/>
          </w:tcPr>
          <w:p w:rsidR="003F78D7" w:rsidRPr="00992DF6" w:rsidRDefault="003F78D7" w:rsidP="00085A42">
            <w:pPr>
              <w:rPr>
                <w:rFonts w:ascii="Times New Roman" w:hAnsi="Times New Roman" w:cs="Times New Roman"/>
                <w:sz w:val="18"/>
                <w:szCs w:val="18"/>
              </w:rPr>
            </w:pPr>
          </w:p>
        </w:tc>
        <w:tc>
          <w:tcPr>
            <w:tcW w:w="1026" w:type="dxa"/>
            <w:tcBorders>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1</w:t>
            </w:r>
          </w:p>
        </w:tc>
        <w:tc>
          <w:tcPr>
            <w:tcW w:w="1026" w:type="dxa"/>
            <w:tcBorders>
              <w:bottom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2</w:t>
            </w:r>
          </w:p>
        </w:tc>
        <w:tc>
          <w:tcPr>
            <w:tcW w:w="1026" w:type="dxa"/>
            <w:tcBorders>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center"/>
              <w:rPr>
                <w:rFonts w:ascii="Times New Roman" w:hAnsi="Times New Roman" w:cs="Times New Roman"/>
                <w:sz w:val="18"/>
                <w:szCs w:val="18"/>
              </w:rPr>
            </w:pPr>
            <w:r w:rsidRPr="00992DF6">
              <w:rPr>
                <w:rFonts w:ascii="Times New Roman" w:hAnsi="Times New Roman" w:cs="Times New Roman"/>
                <w:sz w:val="18"/>
                <w:szCs w:val="18"/>
              </w:rPr>
              <w:t>3</w:t>
            </w:r>
          </w:p>
        </w:tc>
      </w:tr>
      <w:tr w:rsidR="003F78D7" w:rsidRPr="00992DF6" w:rsidTr="00085A42">
        <w:trPr>
          <w:cantSplit/>
        </w:trPr>
        <w:tc>
          <w:tcPr>
            <w:tcW w:w="1539" w:type="dxa"/>
            <w:tcBorders>
              <w:top w:val="single" w:sz="16" w:space="0" w:color="000000"/>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0,26/grBB</w:t>
            </w:r>
          </w:p>
        </w:tc>
        <w:tc>
          <w:tcPr>
            <w:tcW w:w="1026" w:type="dxa"/>
            <w:tcBorders>
              <w:top w:val="single" w:sz="16" w:space="0" w:color="000000"/>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6" w:type="dxa"/>
            <w:tcBorders>
              <w:top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108.28</w:t>
            </w:r>
          </w:p>
        </w:tc>
        <w:tc>
          <w:tcPr>
            <w:tcW w:w="1026" w:type="dxa"/>
            <w:tcBorders>
              <w:top w:val="single" w:sz="16" w:space="0" w:color="000000"/>
              <w:bottom w:val="nil"/>
            </w:tcBorders>
            <w:shd w:val="clear" w:color="auto" w:fill="FFFFFF"/>
          </w:tcPr>
          <w:p w:rsidR="003F78D7" w:rsidRPr="00992DF6" w:rsidRDefault="003F78D7" w:rsidP="00085A42">
            <w:pPr>
              <w:rPr>
                <w:rFonts w:ascii="Times New Roman" w:hAnsi="Times New Roman" w:cs="Times New Roman"/>
                <w:sz w:val="24"/>
                <w:szCs w:val="24"/>
              </w:rPr>
            </w:pPr>
          </w:p>
        </w:tc>
        <w:tc>
          <w:tcPr>
            <w:tcW w:w="1026" w:type="dxa"/>
            <w:tcBorders>
              <w:top w:val="single" w:sz="16" w:space="0" w:color="000000"/>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r>
      <w:tr w:rsidR="003F78D7" w:rsidRPr="00992DF6" w:rsidTr="00085A42">
        <w:trPr>
          <w:cantSplit/>
        </w:trPr>
        <w:tc>
          <w:tcPr>
            <w:tcW w:w="1539"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0,13 ml/grBB</w:t>
            </w:r>
          </w:p>
        </w:tc>
        <w:tc>
          <w:tcPr>
            <w:tcW w:w="1026"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6" w:type="dxa"/>
            <w:tcBorders>
              <w:top w:val="nil"/>
              <w:bottom w:val="nil"/>
            </w:tcBorders>
            <w:shd w:val="clear" w:color="auto" w:fill="FFFFFF"/>
          </w:tcPr>
          <w:p w:rsidR="003F78D7" w:rsidRPr="00992DF6" w:rsidRDefault="003F78D7" w:rsidP="00085A42">
            <w:pPr>
              <w:rPr>
                <w:rFonts w:ascii="Times New Roman" w:hAnsi="Times New Roman" w:cs="Times New Roman"/>
                <w:sz w:val="24"/>
                <w:szCs w:val="24"/>
              </w:rPr>
            </w:pPr>
          </w:p>
        </w:tc>
        <w:tc>
          <w:tcPr>
            <w:tcW w:w="1026"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130.61</w:t>
            </w:r>
          </w:p>
        </w:tc>
        <w:tc>
          <w:tcPr>
            <w:tcW w:w="1026" w:type="dxa"/>
            <w:tcBorders>
              <w:top w:val="nil"/>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r>
      <w:tr w:rsidR="003F78D7" w:rsidRPr="00992DF6" w:rsidTr="00085A42">
        <w:trPr>
          <w:cantSplit/>
        </w:trPr>
        <w:tc>
          <w:tcPr>
            <w:tcW w:w="1539"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0,39ml/grBB</w:t>
            </w:r>
          </w:p>
        </w:tc>
        <w:tc>
          <w:tcPr>
            <w:tcW w:w="1026"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6" w:type="dxa"/>
            <w:tcBorders>
              <w:top w:val="nil"/>
              <w:bottom w:val="nil"/>
            </w:tcBorders>
            <w:shd w:val="clear" w:color="auto" w:fill="FFFFFF"/>
          </w:tcPr>
          <w:p w:rsidR="003F78D7" w:rsidRPr="00992DF6" w:rsidRDefault="003F78D7" w:rsidP="00085A42">
            <w:pPr>
              <w:rPr>
                <w:rFonts w:ascii="Times New Roman" w:hAnsi="Times New Roman" w:cs="Times New Roman"/>
                <w:sz w:val="24"/>
                <w:szCs w:val="24"/>
              </w:rPr>
            </w:pPr>
          </w:p>
        </w:tc>
        <w:tc>
          <w:tcPr>
            <w:tcW w:w="1026" w:type="dxa"/>
            <w:tcBorders>
              <w:top w:val="nil"/>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133.83</w:t>
            </w:r>
          </w:p>
        </w:tc>
        <w:tc>
          <w:tcPr>
            <w:tcW w:w="1026" w:type="dxa"/>
            <w:tcBorders>
              <w:top w:val="nil"/>
              <w:bottom w:val="nil"/>
              <w:right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r>
      <w:tr w:rsidR="003F78D7" w:rsidRPr="00992DF6" w:rsidTr="00085A42">
        <w:trPr>
          <w:cantSplit/>
        </w:trPr>
        <w:tc>
          <w:tcPr>
            <w:tcW w:w="1539" w:type="dxa"/>
            <w:tcBorders>
              <w:top w:val="nil"/>
              <w:left w:val="single" w:sz="16" w:space="0" w:color="000000"/>
              <w:bottom w:val="nil"/>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Kontrol Negatif</w:t>
            </w:r>
          </w:p>
        </w:tc>
        <w:tc>
          <w:tcPr>
            <w:tcW w:w="1026" w:type="dxa"/>
            <w:tcBorders>
              <w:top w:val="nil"/>
              <w:left w:val="single" w:sz="16" w:space="0" w:color="000000"/>
              <w:bottom w:val="nil"/>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18</w:t>
            </w:r>
          </w:p>
        </w:tc>
        <w:tc>
          <w:tcPr>
            <w:tcW w:w="1026" w:type="dxa"/>
            <w:tcBorders>
              <w:top w:val="nil"/>
              <w:bottom w:val="nil"/>
            </w:tcBorders>
            <w:shd w:val="clear" w:color="auto" w:fill="FFFFFF"/>
          </w:tcPr>
          <w:p w:rsidR="003F78D7" w:rsidRPr="00992DF6" w:rsidRDefault="003F78D7" w:rsidP="00085A42">
            <w:pPr>
              <w:rPr>
                <w:rFonts w:ascii="Times New Roman" w:hAnsi="Times New Roman" w:cs="Times New Roman"/>
                <w:sz w:val="24"/>
                <w:szCs w:val="24"/>
              </w:rPr>
            </w:pPr>
          </w:p>
        </w:tc>
        <w:tc>
          <w:tcPr>
            <w:tcW w:w="1026" w:type="dxa"/>
            <w:tcBorders>
              <w:top w:val="nil"/>
              <w:bottom w:val="nil"/>
            </w:tcBorders>
            <w:shd w:val="clear" w:color="auto" w:fill="FFFFFF"/>
          </w:tcPr>
          <w:p w:rsidR="003F78D7" w:rsidRPr="00992DF6" w:rsidRDefault="003F78D7" w:rsidP="00085A42">
            <w:pPr>
              <w:rPr>
                <w:rFonts w:ascii="Times New Roman" w:hAnsi="Times New Roman" w:cs="Times New Roman"/>
                <w:sz w:val="24"/>
                <w:szCs w:val="24"/>
              </w:rPr>
            </w:pPr>
          </w:p>
        </w:tc>
        <w:tc>
          <w:tcPr>
            <w:tcW w:w="1026" w:type="dxa"/>
            <w:tcBorders>
              <w:top w:val="nil"/>
              <w:bottom w:val="nil"/>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149.44</w:t>
            </w:r>
          </w:p>
        </w:tc>
      </w:tr>
      <w:tr w:rsidR="003F78D7" w:rsidRPr="00992DF6" w:rsidTr="00085A42">
        <w:trPr>
          <w:cantSplit/>
        </w:trPr>
        <w:tc>
          <w:tcPr>
            <w:tcW w:w="1539" w:type="dxa"/>
            <w:tcBorders>
              <w:top w:val="nil"/>
              <w:left w:val="single" w:sz="16" w:space="0" w:color="000000"/>
              <w:bottom w:val="single" w:sz="16" w:space="0" w:color="000000"/>
              <w:right w:val="single" w:sz="16" w:space="0" w:color="000000"/>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Sig.</w:t>
            </w:r>
          </w:p>
        </w:tc>
        <w:tc>
          <w:tcPr>
            <w:tcW w:w="1026" w:type="dxa"/>
            <w:tcBorders>
              <w:top w:val="nil"/>
              <w:left w:val="single" w:sz="16" w:space="0" w:color="000000"/>
              <w:bottom w:val="single" w:sz="16" w:space="0" w:color="000000"/>
            </w:tcBorders>
            <w:shd w:val="clear" w:color="auto" w:fill="FFFFFF"/>
          </w:tcPr>
          <w:p w:rsidR="003F78D7" w:rsidRPr="00992DF6" w:rsidRDefault="003F78D7" w:rsidP="00085A42">
            <w:pPr>
              <w:rPr>
                <w:rFonts w:ascii="Times New Roman" w:hAnsi="Times New Roman" w:cs="Times New Roman"/>
                <w:sz w:val="24"/>
                <w:szCs w:val="24"/>
              </w:rPr>
            </w:pPr>
          </w:p>
        </w:tc>
        <w:tc>
          <w:tcPr>
            <w:tcW w:w="1026" w:type="dxa"/>
            <w:tcBorders>
              <w:top w:val="nil"/>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c>
          <w:tcPr>
            <w:tcW w:w="1026" w:type="dxa"/>
            <w:tcBorders>
              <w:top w:val="nil"/>
              <w:bottom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.565</w:t>
            </w:r>
          </w:p>
        </w:tc>
        <w:tc>
          <w:tcPr>
            <w:tcW w:w="1026" w:type="dxa"/>
            <w:tcBorders>
              <w:top w:val="nil"/>
              <w:bottom w:val="single" w:sz="16" w:space="0" w:color="000000"/>
              <w:right w:val="single" w:sz="16" w:space="0" w:color="000000"/>
            </w:tcBorders>
            <w:shd w:val="clear" w:color="auto" w:fill="FFFFFF"/>
          </w:tcPr>
          <w:p w:rsidR="003F78D7" w:rsidRPr="00992DF6" w:rsidRDefault="003F78D7" w:rsidP="00085A42">
            <w:pPr>
              <w:spacing w:line="320" w:lineRule="atLeast"/>
              <w:ind w:left="60" w:right="60"/>
              <w:jc w:val="right"/>
              <w:rPr>
                <w:rFonts w:ascii="Times New Roman" w:hAnsi="Times New Roman" w:cs="Times New Roman"/>
                <w:sz w:val="18"/>
                <w:szCs w:val="18"/>
              </w:rPr>
            </w:pPr>
            <w:r w:rsidRPr="00992DF6">
              <w:rPr>
                <w:rFonts w:ascii="Times New Roman" w:hAnsi="Times New Roman" w:cs="Times New Roman"/>
                <w:sz w:val="18"/>
                <w:szCs w:val="18"/>
              </w:rPr>
              <w:t>1.000</w:t>
            </w:r>
          </w:p>
        </w:tc>
      </w:tr>
    </w:tbl>
    <w:p w:rsidR="003F78D7" w:rsidRPr="00992DF6" w:rsidRDefault="003F78D7" w:rsidP="003F78D7">
      <w:pPr>
        <w:rPr>
          <w:rFonts w:ascii="Times New Roman" w:hAnsi="Times New Roman" w:cs="Times New Roman"/>
          <w:sz w:val="18"/>
          <w:szCs w:val="18"/>
        </w:rPr>
      </w:pPr>
    </w:p>
    <w:tbl>
      <w:tblPr>
        <w:tblW w:w="56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44"/>
      </w:tblGrid>
      <w:tr w:rsidR="003F78D7" w:rsidRPr="00992DF6" w:rsidTr="00085A42">
        <w:trPr>
          <w:cantSplit/>
        </w:trPr>
        <w:tc>
          <w:tcPr>
            <w:tcW w:w="5643" w:type="dxa"/>
            <w:tcBorders>
              <w:top w:val="nil"/>
              <w:left w:val="nil"/>
              <w:bottom w:val="nil"/>
              <w:right w:val="nil"/>
            </w:tcBorders>
            <w:shd w:val="clear" w:color="auto" w:fill="FFFFFF"/>
            <w:vAlign w:val="center"/>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lastRenderedPageBreak/>
              <w:t>Means for groups in homogeneous subsets are displayed.</w:t>
            </w:r>
          </w:p>
        </w:tc>
      </w:tr>
      <w:tr w:rsidR="003F78D7" w:rsidRPr="00992DF6" w:rsidTr="00085A42">
        <w:trPr>
          <w:cantSplit/>
        </w:trPr>
        <w:tc>
          <w:tcPr>
            <w:tcW w:w="5643" w:type="dxa"/>
            <w:tcBorders>
              <w:top w:val="nil"/>
              <w:left w:val="nil"/>
              <w:bottom w:val="nil"/>
              <w:right w:val="nil"/>
            </w:tcBorders>
            <w:shd w:val="clear" w:color="auto" w:fill="FFFFFF"/>
          </w:tcPr>
          <w:p w:rsidR="003F78D7" w:rsidRPr="00992DF6" w:rsidRDefault="003F78D7" w:rsidP="00085A42">
            <w:pPr>
              <w:spacing w:line="320" w:lineRule="atLeast"/>
              <w:ind w:left="60" w:right="60"/>
              <w:rPr>
                <w:rFonts w:ascii="Times New Roman" w:hAnsi="Times New Roman" w:cs="Times New Roman"/>
                <w:sz w:val="18"/>
                <w:szCs w:val="18"/>
              </w:rPr>
            </w:pPr>
            <w:r w:rsidRPr="00992DF6">
              <w:rPr>
                <w:rFonts w:ascii="Times New Roman" w:hAnsi="Times New Roman" w:cs="Times New Roman"/>
                <w:sz w:val="18"/>
                <w:szCs w:val="18"/>
              </w:rPr>
              <w:t>a. Uses Harmonic Mean Sample Size = 18.000.</w:t>
            </w:r>
          </w:p>
        </w:tc>
      </w:tr>
    </w:tbl>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Pr="00992DF6"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3F78D7" w:rsidRDefault="003F78D7"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4C4110" w:rsidRPr="0044181B" w:rsidRDefault="004C4110" w:rsidP="004C4110">
      <w:pPr>
        <w:rPr>
          <w:rFonts w:ascii="Times New Roman" w:hAnsi="Times New Roman" w:cs="Times New Roman"/>
          <w:b/>
          <w:noProof/>
          <w:sz w:val="24"/>
        </w:rPr>
      </w:pPr>
      <w:r w:rsidRPr="0044181B">
        <w:rPr>
          <w:rFonts w:ascii="Times New Roman" w:hAnsi="Times New Roman" w:cs="Times New Roman"/>
          <w:b/>
          <w:noProof/>
          <w:sz w:val="24"/>
        </w:rPr>
        <w:lastRenderedPageBreak/>
        <w:t>Lampiran 9 Dokumentasi</w:t>
      </w:r>
    </w:p>
    <w:p w:rsidR="004C4110" w:rsidRDefault="004C4110" w:rsidP="004C4110">
      <w:pPr>
        <w:rPr>
          <w:noProof/>
        </w:rPr>
      </w:pPr>
    </w:p>
    <w:p w:rsidR="004C4110" w:rsidRDefault="004C4110" w:rsidP="004C4110">
      <w:pPr>
        <w:rPr>
          <w:noProof/>
        </w:rPr>
      </w:pPr>
      <w:r>
        <w:rPr>
          <w:noProof/>
        </w:rPr>
        <w:drawing>
          <wp:inline distT="0" distB="0" distL="0" distR="0" wp14:anchorId="5A86C13B" wp14:editId="7EAFE9D8">
            <wp:extent cx="1309511" cy="1810564"/>
            <wp:effectExtent l="0" t="0" r="5080" b="0"/>
            <wp:docPr id="44" name="Picture 44" descr="C:\Users\acer\Desktop\DOKUMENTASI\IMG-20190416-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acer\Desktop\DOKUMENTASI\IMG-20190416-WA000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23431" cy="1829810"/>
                    </a:xfrm>
                    <a:prstGeom prst="rect">
                      <a:avLst/>
                    </a:prstGeom>
                    <a:noFill/>
                    <a:ln>
                      <a:noFill/>
                    </a:ln>
                  </pic:spPr>
                </pic:pic>
              </a:graphicData>
            </a:graphic>
          </wp:inline>
        </w:drawing>
      </w:r>
      <w:r>
        <w:rPr>
          <w:noProof/>
        </w:rPr>
        <w:drawing>
          <wp:inline distT="0" distB="0" distL="0" distR="0" wp14:anchorId="3DAAF583" wp14:editId="629967BF">
            <wp:extent cx="1399822" cy="1794933"/>
            <wp:effectExtent l="0" t="0" r="0" b="0"/>
            <wp:docPr id="45" name="Picture 45" descr="C:\Users\acer\Desktop\DOKUMENTASI\IMG-20190416-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Desktop\DOKUMENTASI\IMG-20190416-WA0015.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12889" cy="1811688"/>
                    </a:xfrm>
                    <a:prstGeom prst="rect">
                      <a:avLst/>
                    </a:prstGeom>
                    <a:noFill/>
                    <a:ln>
                      <a:noFill/>
                    </a:ln>
                  </pic:spPr>
                </pic:pic>
              </a:graphicData>
            </a:graphic>
          </wp:inline>
        </w:drawing>
      </w:r>
      <w:r>
        <w:rPr>
          <w:noProof/>
        </w:rPr>
        <w:drawing>
          <wp:inline distT="0" distB="0" distL="0" distR="0" wp14:anchorId="322DFD54" wp14:editId="295C4B6B">
            <wp:extent cx="1407348" cy="1772356"/>
            <wp:effectExtent l="0" t="0" r="2540" b="0"/>
            <wp:docPr id="46" name="Picture 46" descr="C:\Users\acer\Desktop\DOKUMENTASI\IMG-20190416-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er\Desktop\DOKUMENTASI\IMG-20190416-WA001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7170" cy="1797319"/>
                    </a:xfrm>
                    <a:prstGeom prst="rect">
                      <a:avLst/>
                    </a:prstGeom>
                    <a:noFill/>
                    <a:ln>
                      <a:noFill/>
                    </a:ln>
                  </pic:spPr>
                </pic:pic>
              </a:graphicData>
            </a:graphic>
          </wp:inline>
        </w:drawing>
      </w:r>
      <w:r>
        <w:rPr>
          <w:noProof/>
        </w:rPr>
        <w:drawing>
          <wp:inline distT="0" distB="0" distL="0" distR="0" wp14:anchorId="54C621C9" wp14:editId="500AF4A9">
            <wp:extent cx="889001" cy="1761067"/>
            <wp:effectExtent l="0" t="0" r="6350" b="0"/>
            <wp:docPr id="47" name="Picture 47" descr="C:\Users\acer\Desktop\DOKUMENTASI\IMG-20190416-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cer\Desktop\DOKUMENTASI\IMG-20190416-WA0017.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flipV="1">
                      <a:off x="0" y="0"/>
                      <a:ext cx="892936" cy="1768861"/>
                    </a:xfrm>
                    <a:prstGeom prst="rect">
                      <a:avLst/>
                    </a:prstGeom>
                    <a:noFill/>
                    <a:ln>
                      <a:noFill/>
                    </a:ln>
                  </pic:spPr>
                </pic:pic>
              </a:graphicData>
            </a:graphic>
          </wp:inline>
        </w:drawing>
      </w:r>
    </w:p>
    <w:p w:rsidR="004C4110" w:rsidRDefault="004C4110" w:rsidP="004C4110">
      <w:pPr>
        <w:rPr>
          <w:noProof/>
        </w:rPr>
      </w:pPr>
    </w:p>
    <w:p w:rsidR="004C4110" w:rsidRDefault="004C4110" w:rsidP="004C4110">
      <w:pPr>
        <w:rPr>
          <w:noProof/>
        </w:rPr>
      </w:pPr>
      <w:r>
        <w:rPr>
          <w:noProof/>
        </w:rPr>
        <w:drawing>
          <wp:inline distT="0" distB="0" distL="0" distR="0" wp14:anchorId="4F58CCAA" wp14:editId="1CB0645C">
            <wp:extent cx="1246910" cy="1662547"/>
            <wp:effectExtent l="0" t="0" r="0" b="0"/>
            <wp:docPr id="48" name="Picture 48" descr="C:\Users\acer\Desktop\DOKUMENTASI\IMG-20190416-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DOKUMENTASI\IMG-20190416-WA001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148" cy="1658865"/>
                    </a:xfrm>
                    <a:prstGeom prst="rect">
                      <a:avLst/>
                    </a:prstGeom>
                    <a:noFill/>
                    <a:ln>
                      <a:noFill/>
                    </a:ln>
                  </pic:spPr>
                </pic:pic>
              </a:graphicData>
            </a:graphic>
          </wp:inline>
        </w:drawing>
      </w:r>
      <w:r>
        <w:rPr>
          <w:noProof/>
        </w:rPr>
        <w:drawing>
          <wp:inline distT="0" distB="0" distL="0" distR="0" wp14:anchorId="3606E5A7" wp14:editId="41A51567">
            <wp:extent cx="1174044" cy="1659465"/>
            <wp:effectExtent l="0" t="0" r="7620" b="0"/>
            <wp:docPr id="49" name="Picture 49" descr="C:\Users\acer\Desktop\DOKUMENTASI\IMG-20190416-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cer\Desktop\DOKUMENTASI\IMG-20190416-WA002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75219" cy="1661126"/>
                    </a:xfrm>
                    <a:prstGeom prst="rect">
                      <a:avLst/>
                    </a:prstGeom>
                    <a:noFill/>
                    <a:ln>
                      <a:noFill/>
                    </a:ln>
                  </pic:spPr>
                </pic:pic>
              </a:graphicData>
            </a:graphic>
          </wp:inline>
        </w:drawing>
      </w:r>
      <w:r>
        <w:rPr>
          <w:noProof/>
        </w:rPr>
        <w:drawing>
          <wp:inline distT="0" distB="0" distL="0" distR="0" wp14:anchorId="7532F32C" wp14:editId="3EA7C842">
            <wp:extent cx="1332089" cy="1645354"/>
            <wp:effectExtent l="0" t="0" r="1905" b="0"/>
            <wp:docPr id="50" name="Picture 50" descr="C:\Users\acer\Desktop\DOKUMENTASI\IMG-20190416-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DOKUMENTASI\IMG-20190416-WA0009.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32132" cy="1645407"/>
                    </a:xfrm>
                    <a:prstGeom prst="rect">
                      <a:avLst/>
                    </a:prstGeom>
                    <a:noFill/>
                    <a:ln>
                      <a:noFill/>
                    </a:ln>
                  </pic:spPr>
                </pic:pic>
              </a:graphicData>
            </a:graphic>
          </wp:inline>
        </w:drawing>
      </w:r>
      <w:r>
        <w:rPr>
          <w:noProof/>
        </w:rPr>
        <w:drawing>
          <wp:inline distT="0" distB="0" distL="0" distR="0" wp14:anchorId="45BA6DC2" wp14:editId="1C1186E4">
            <wp:extent cx="1636889" cy="1240972"/>
            <wp:effectExtent l="7303" t="0" r="9207" b="9208"/>
            <wp:docPr id="51" name="Picture 51" descr="C:\Users\acer\Desktop\DOKUMENTASI\20190714_233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cer\Desktop\DOKUMENTASI\20190714_23312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1648465" cy="1249748"/>
                    </a:xfrm>
                    <a:prstGeom prst="rect">
                      <a:avLst/>
                    </a:prstGeom>
                    <a:noFill/>
                    <a:ln>
                      <a:noFill/>
                    </a:ln>
                  </pic:spPr>
                </pic:pic>
              </a:graphicData>
            </a:graphic>
          </wp:inline>
        </w:drawing>
      </w:r>
    </w:p>
    <w:p w:rsidR="004C4110" w:rsidRDefault="004C4110" w:rsidP="004C4110">
      <w:pPr>
        <w:rPr>
          <w:noProof/>
        </w:rPr>
      </w:pPr>
    </w:p>
    <w:p w:rsidR="004C4110" w:rsidRDefault="004C4110" w:rsidP="004C4110">
      <w:pPr>
        <w:rPr>
          <w:noProof/>
        </w:rPr>
      </w:pPr>
      <w:r>
        <w:rPr>
          <w:noProof/>
        </w:rPr>
        <w:drawing>
          <wp:inline distT="0" distB="0" distL="0" distR="0" wp14:anchorId="6770A361" wp14:editId="6738B62C">
            <wp:extent cx="1828800" cy="1150865"/>
            <wp:effectExtent l="0" t="3810" r="0" b="0"/>
            <wp:docPr id="52" name="Picture 52" descr="C:\Users\acer\Desktop\DOKUMENTASI\20190714_233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cer\Desktop\DOKUMENTASI\20190714_233150.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1839756" cy="1157760"/>
                    </a:xfrm>
                    <a:prstGeom prst="rect">
                      <a:avLst/>
                    </a:prstGeom>
                    <a:noFill/>
                    <a:ln>
                      <a:noFill/>
                    </a:ln>
                  </pic:spPr>
                </pic:pic>
              </a:graphicData>
            </a:graphic>
          </wp:inline>
        </w:drawing>
      </w:r>
      <w:r>
        <w:rPr>
          <w:noProof/>
        </w:rPr>
        <w:drawing>
          <wp:inline distT="0" distB="0" distL="0" distR="0" wp14:anchorId="05B1B272" wp14:editId="0D176794">
            <wp:extent cx="1794930" cy="1275646"/>
            <wp:effectExtent l="0" t="6985" r="8255" b="8255"/>
            <wp:docPr id="53" name="Picture 53" descr="C:\Users\acer\Desktop\DOKUMENTASI\IMG_48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cer\Desktop\DOKUMENTASI\IMG_4806.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400000">
                      <a:off x="0" y="0"/>
                      <a:ext cx="1801497" cy="1280313"/>
                    </a:xfrm>
                    <a:prstGeom prst="rect">
                      <a:avLst/>
                    </a:prstGeom>
                    <a:noFill/>
                    <a:ln>
                      <a:noFill/>
                    </a:ln>
                  </pic:spPr>
                </pic:pic>
              </a:graphicData>
            </a:graphic>
          </wp:inline>
        </w:drawing>
      </w:r>
      <w:r>
        <w:rPr>
          <w:noProof/>
        </w:rPr>
        <w:drawing>
          <wp:inline distT="0" distB="0" distL="0" distR="0" wp14:anchorId="55ED5A07" wp14:editId="0DA3A067">
            <wp:extent cx="1828800" cy="1329082"/>
            <wp:effectExtent l="2222" t="0" r="2223" b="2222"/>
            <wp:docPr id="54" name="Picture 54" descr="C:\Users\acer\Desktop\DOKUMENTASI\IMG_4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acer\Desktop\DOKUMENTASI\IMG_4809.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400000">
                      <a:off x="0" y="0"/>
                      <a:ext cx="1847316" cy="1342539"/>
                    </a:xfrm>
                    <a:prstGeom prst="rect">
                      <a:avLst/>
                    </a:prstGeom>
                    <a:noFill/>
                    <a:ln>
                      <a:noFill/>
                    </a:ln>
                  </pic:spPr>
                </pic:pic>
              </a:graphicData>
            </a:graphic>
          </wp:inline>
        </w:drawing>
      </w:r>
    </w:p>
    <w:p w:rsidR="004C4110" w:rsidRDefault="004C4110" w:rsidP="004C4110">
      <w:pPr>
        <w:rPr>
          <w:noProof/>
        </w:rPr>
      </w:pPr>
    </w:p>
    <w:p w:rsidR="004C4110" w:rsidRDefault="004C4110" w:rsidP="004C4110">
      <w:pPr>
        <w:rPr>
          <w:noProof/>
        </w:rPr>
      </w:pPr>
    </w:p>
    <w:p w:rsidR="004C4110" w:rsidRDefault="004C4110" w:rsidP="004C4110">
      <w:pPr>
        <w:rPr>
          <w:noProof/>
        </w:rPr>
      </w:pPr>
    </w:p>
    <w:p w:rsidR="004C4110" w:rsidRDefault="004C4110" w:rsidP="004C4110">
      <w:pPr>
        <w:rPr>
          <w:noProof/>
        </w:rPr>
      </w:pPr>
    </w:p>
    <w:p w:rsidR="004C4110" w:rsidRDefault="004C4110" w:rsidP="004C4110">
      <w:pPr>
        <w:rPr>
          <w:noProof/>
        </w:rPr>
      </w:pPr>
    </w:p>
    <w:p w:rsidR="004C4110" w:rsidRDefault="004C4110" w:rsidP="004C4110">
      <w:pPr>
        <w:rPr>
          <w:noProof/>
        </w:rPr>
      </w:pPr>
    </w:p>
    <w:p w:rsidR="004C4110" w:rsidRDefault="004C4110" w:rsidP="004C4110">
      <w:pPr>
        <w:rPr>
          <w:noProof/>
        </w:rPr>
      </w:pPr>
    </w:p>
    <w:p w:rsidR="004C4110" w:rsidRDefault="004C4110" w:rsidP="004C4110">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noProof/>
        </w:rPr>
        <w:drawing>
          <wp:inline distT="0" distB="0" distL="0" distR="0" wp14:anchorId="594D4B6F" wp14:editId="0553CE20">
            <wp:extent cx="1507067" cy="1614311"/>
            <wp:effectExtent l="0" t="0" r="0" b="5080"/>
            <wp:docPr id="55" name="Picture 55" descr="C:\Users\acer\Desktop\DOKUMENTASI\IMG-20190416-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cer\Desktop\DOKUMENTASI\IMG-20190416-WA0020.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flipH="1">
                      <a:off x="0" y="0"/>
                      <a:ext cx="1511122" cy="1618654"/>
                    </a:xfrm>
                    <a:prstGeom prst="rect">
                      <a:avLst/>
                    </a:prstGeom>
                    <a:noFill/>
                    <a:ln>
                      <a:noFill/>
                    </a:ln>
                  </pic:spPr>
                </pic:pic>
              </a:graphicData>
            </a:graphic>
          </wp:inline>
        </w:drawing>
      </w:r>
      <w:r>
        <w:rPr>
          <w:noProof/>
        </w:rPr>
        <w:drawing>
          <wp:inline distT="0" distB="0" distL="0" distR="0" wp14:anchorId="7B174B35" wp14:editId="47AD2930">
            <wp:extent cx="1501422" cy="1603022"/>
            <wp:effectExtent l="0" t="0" r="3810" b="0"/>
            <wp:docPr id="56" name="Picture 56" descr="C:\Users\acer\Desktop\DOKUMENTASI\IMG-20190416-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DOKUMENTASI\IMG-20190416-WA000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15944" cy="1618527"/>
                    </a:xfrm>
                    <a:prstGeom prst="rect">
                      <a:avLst/>
                    </a:prstGeom>
                    <a:noFill/>
                    <a:ln>
                      <a:noFill/>
                    </a:ln>
                  </pic:spPr>
                </pic:pic>
              </a:graphicData>
            </a:graphic>
          </wp:inline>
        </w:drawing>
      </w:r>
      <w:r>
        <w:rPr>
          <w:noProof/>
        </w:rPr>
        <w:drawing>
          <wp:inline distT="0" distB="0" distL="0" distR="0" wp14:anchorId="5911F6DE" wp14:editId="21389A16">
            <wp:extent cx="1764828" cy="1625600"/>
            <wp:effectExtent l="0" t="0" r="6985" b="0"/>
            <wp:docPr id="57" name="Picture 57" descr="C:\Users\acer\Desktop\DOKUMENTASI\IMG-20190416-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cer\Desktop\DOKUMENTASI\IMG-20190416-WA000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69114" cy="1629548"/>
                    </a:xfrm>
                    <a:prstGeom prst="rect">
                      <a:avLst/>
                    </a:prstGeom>
                    <a:noFill/>
                    <a:ln>
                      <a:noFill/>
                    </a:ln>
                  </pic:spPr>
                </pic:pic>
              </a:graphicData>
            </a:graphic>
          </wp:inline>
        </w:drawing>
      </w:r>
    </w:p>
    <w:p w:rsidR="004C4110" w:rsidRDefault="004C4110" w:rsidP="004C4110">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4C4110" w:rsidRDefault="004C4110" w:rsidP="004C4110">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4C4110" w:rsidRDefault="004C4110" w:rsidP="004C4110">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Pr>
          <w:noProof/>
        </w:rPr>
        <w:drawing>
          <wp:inline distT="0" distB="0" distL="0" distR="0" wp14:anchorId="137C0600" wp14:editId="17FEF6D5">
            <wp:extent cx="1670755" cy="1625600"/>
            <wp:effectExtent l="0" t="0" r="5715" b="0"/>
            <wp:docPr id="58" name="Picture 58" descr="C:\Users\acer\Desktop\DOKUMENTASI\IMG-20190416-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cer\Desktop\DOKUMENTASI\IMG-20190416-WA0034.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75249" cy="1629973"/>
                    </a:xfrm>
                    <a:prstGeom prst="rect">
                      <a:avLst/>
                    </a:prstGeom>
                    <a:noFill/>
                    <a:ln>
                      <a:noFill/>
                    </a:ln>
                  </pic:spPr>
                </pic:pic>
              </a:graphicData>
            </a:graphic>
          </wp:inline>
        </w:drawing>
      </w:r>
      <w:r>
        <w:rPr>
          <w:noProof/>
        </w:rPr>
        <w:drawing>
          <wp:inline distT="0" distB="0" distL="0" distR="0" wp14:anchorId="2B501223" wp14:editId="39D48A81">
            <wp:extent cx="1580445" cy="1625600"/>
            <wp:effectExtent l="0" t="0" r="1270" b="0"/>
            <wp:docPr id="59" name="Picture 59" descr="C:\Users\acer\Desktop\DOKUMENTASI\IMG-20190416-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cer\Desktop\DOKUMENTASI\IMG-20190416-WA0031.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84697" cy="1629973"/>
                    </a:xfrm>
                    <a:prstGeom prst="rect">
                      <a:avLst/>
                    </a:prstGeom>
                    <a:noFill/>
                    <a:ln>
                      <a:noFill/>
                    </a:ln>
                  </pic:spPr>
                </pic:pic>
              </a:graphicData>
            </a:graphic>
          </wp:inline>
        </w:drawing>
      </w:r>
      <w:r>
        <w:rPr>
          <w:noProof/>
        </w:rPr>
        <w:drawing>
          <wp:inline distT="0" distB="0" distL="0" distR="0" wp14:anchorId="29D23CC6" wp14:editId="01723D78">
            <wp:extent cx="1512711" cy="1603022"/>
            <wp:effectExtent l="0" t="0" r="0" b="0"/>
            <wp:docPr id="60" name="Picture 60" descr="C:\Users\acer\Desktop\DOKUMENTASI\IMG-20190416-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cer\Desktop\DOKUMENTASI\IMG-20190416-WA003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539034" cy="1630916"/>
                    </a:xfrm>
                    <a:prstGeom prst="rect">
                      <a:avLst/>
                    </a:prstGeom>
                    <a:noFill/>
                    <a:ln>
                      <a:noFill/>
                    </a:ln>
                  </pic:spPr>
                </pic:pic>
              </a:graphicData>
            </a:graphic>
          </wp:inline>
        </w:drawing>
      </w:r>
    </w:p>
    <w:p w:rsidR="004C4110" w:rsidRDefault="004C4110" w:rsidP="004C4110">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4C4110" w:rsidRDefault="004C4110" w:rsidP="004C4110">
      <w:pP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p>
    <w:p w:rsidR="004C4110" w:rsidRDefault="004C4110" w:rsidP="004C4110">
      <w:r>
        <w:rPr>
          <w:noProof/>
        </w:rPr>
        <w:drawing>
          <wp:inline distT="0" distB="0" distL="0" distR="0" wp14:anchorId="16ACC74A" wp14:editId="7D66192D">
            <wp:extent cx="1836327" cy="1490134"/>
            <wp:effectExtent l="0" t="0" r="0" b="0"/>
            <wp:docPr id="61" name="Picture 61" descr="C:\Users\acer\Desktop\DOKUMENTASI\IMG-20190416-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cer\Desktop\DOKUMENTASI\IMG-20190416-WA003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43843" cy="1496233"/>
                    </a:xfrm>
                    <a:prstGeom prst="rect">
                      <a:avLst/>
                    </a:prstGeom>
                    <a:noFill/>
                    <a:ln>
                      <a:noFill/>
                    </a:ln>
                  </pic:spPr>
                </pic:pic>
              </a:graphicData>
            </a:graphic>
          </wp:inline>
        </w:drawing>
      </w:r>
      <w:r>
        <w:rPr>
          <w:noProof/>
        </w:rPr>
        <w:drawing>
          <wp:inline distT="0" distB="0" distL="0" distR="0" wp14:anchorId="50E0E100" wp14:editId="5E2492CB">
            <wp:extent cx="1569155" cy="1490134"/>
            <wp:effectExtent l="0" t="0" r="0" b="0"/>
            <wp:docPr id="62" name="Picture 62" descr="C:\Users\acer\Desktop\DOKUMENTASI\IMG-20190416-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cer\Desktop\DOKUMENTASI\IMG-20190416-WA0024.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73897" cy="1494637"/>
                    </a:xfrm>
                    <a:prstGeom prst="rect">
                      <a:avLst/>
                    </a:prstGeom>
                    <a:noFill/>
                    <a:ln>
                      <a:noFill/>
                    </a:ln>
                  </pic:spPr>
                </pic:pic>
              </a:graphicData>
            </a:graphic>
          </wp:inline>
        </w:drawing>
      </w:r>
      <w:r>
        <w:rPr>
          <w:noProof/>
        </w:rPr>
        <w:drawing>
          <wp:inline distT="0" distB="0" distL="0" distR="0" wp14:anchorId="3C204EC3" wp14:editId="3E7A6096">
            <wp:extent cx="1365955" cy="1490133"/>
            <wp:effectExtent l="0" t="0" r="5715" b="0"/>
            <wp:docPr id="63" name="Picture 63" descr="C:\Users\acer\Desktop\DOKUMENTASI\IMG-20190416-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cer\Desktop\DOKUMENTASI\IMG-20190416-WA0033.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70299" cy="1494872"/>
                    </a:xfrm>
                    <a:prstGeom prst="rect">
                      <a:avLst/>
                    </a:prstGeom>
                    <a:noFill/>
                    <a:ln>
                      <a:noFill/>
                    </a:ln>
                  </pic:spPr>
                </pic:pic>
              </a:graphicData>
            </a:graphic>
          </wp:inline>
        </w:drawing>
      </w:r>
      <w:r w:rsidRPr="003B562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4C4110" w:rsidRDefault="004C4110"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CD692E" w:rsidRDefault="00CD692E"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CD692E" w:rsidRDefault="00CD692E"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CD692E" w:rsidRDefault="00CD692E"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CD692E" w:rsidRDefault="00CD692E"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CD692E" w:rsidRDefault="00CD692E"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CD692E" w:rsidRDefault="00CD692E"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r>
        <w:rPr>
          <w:rFonts w:ascii="Times New Roman" w:hAnsi="Times New Roman" w:cs="Times New Roman"/>
          <w:b/>
          <w:sz w:val="24"/>
          <w:szCs w:val="24"/>
        </w:rPr>
        <w:lastRenderedPageBreak/>
        <w:t>Lampiran 10 Sertifikat Kode Etik Hewan Percobaan</w:t>
      </w:r>
    </w:p>
    <w:p w:rsidR="00CD692E" w:rsidRDefault="00FB649B"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r w:rsidRPr="00BE3AF0">
        <w:rPr>
          <w:noProof/>
        </w:rPr>
        <w:drawing>
          <wp:inline distT="0" distB="0" distL="0" distR="0" wp14:anchorId="4AE4B053" wp14:editId="424D3F63">
            <wp:extent cx="5040630" cy="7346181"/>
            <wp:effectExtent l="0" t="0" r="7620" b="7620"/>
            <wp:docPr id="1" name="Picture 1" descr="G:\IMG_page1_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MG_page1_image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040630" cy="7346181"/>
                    </a:xfrm>
                    <a:prstGeom prst="rect">
                      <a:avLst/>
                    </a:prstGeom>
                    <a:noFill/>
                    <a:ln>
                      <a:noFill/>
                    </a:ln>
                  </pic:spPr>
                </pic:pic>
              </a:graphicData>
            </a:graphic>
          </wp:inline>
        </w:drawing>
      </w:r>
    </w:p>
    <w:p w:rsidR="00CD692E" w:rsidRDefault="00CD692E" w:rsidP="00E10D34">
      <w:pPr>
        <w:widowControl w:val="0"/>
        <w:autoSpaceDE w:val="0"/>
        <w:autoSpaceDN w:val="0"/>
        <w:adjustRightInd w:val="0"/>
        <w:spacing w:line="360" w:lineRule="auto"/>
        <w:ind w:left="640" w:hanging="640"/>
        <w:jc w:val="both"/>
        <w:rPr>
          <w:rFonts w:ascii="Times New Roman" w:hAnsi="Times New Roman" w:cs="Times New Roman"/>
          <w:b/>
          <w:sz w:val="24"/>
          <w:szCs w:val="24"/>
        </w:rPr>
      </w:pPr>
    </w:p>
    <w:p w:rsidR="00866DBC" w:rsidRPr="00CD692E" w:rsidRDefault="00866DBC" w:rsidP="000E79DC">
      <w:pPr>
        <w:widowControl w:val="0"/>
        <w:autoSpaceDE w:val="0"/>
        <w:autoSpaceDN w:val="0"/>
        <w:adjustRightInd w:val="0"/>
        <w:spacing w:line="360" w:lineRule="auto"/>
        <w:jc w:val="both"/>
        <w:rPr>
          <w:rFonts w:ascii="Times New Roman" w:hAnsi="Times New Roman" w:cs="Times New Roman"/>
          <w:sz w:val="24"/>
          <w:szCs w:val="24"/>
        </w:rPr>
      </w:pPr>
      <w:bookmarkStart w:id="114" w:name="_GoBack"/>
      <w:bookmarkEnd w:id="114"/>
    </w:p>
    <w:sectPr w:rsidR="00866DBC" w:rsidRPr="00CD692E" w:rsidSect="00A4537F">
      <w:pgSz w:w="11907" w:h="16839" w:code="9"/>
      <w:pgMar w:top="1701"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A48" w:rsidRDefault="00390A48" w:rsidP="00A326AA">
      <w:pPr>
        <w:spacing w:after="0" w:line="240" w:lineRule="auto"/>
      </w:pPr>
      <w:r>
        <w:separator/>
      </w:r>
    </w:p>
  </w:endnote>
  <w:endnote w:type="continuationSeparator" w:id="0">
    <w:p w:rsidR="00390A48" w:rsidRDefault="00390A48" w:rsidP="00A3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1248710"/>
      <w:docPartObj>
        <w:docPartGallery w:val="Page Numbers (Bottom of Page)"/>
        <w:docPartUnique/>
      </w:docPartObj>
    </w:sdtPr>
    <w:sdtEndPr>
      <w:rPr>
        <w:rFonts w:ascii="Times New Roman" w:hAnsi="Times New Roman" w:cs="Times New Roman"/>
        <w:noProof/>
        <w:sz w:val="24"/>
      </w:rPr>
    </w:sdtEndPr>
    <w:sdtContent>
      <w:p w:rsidR="00247995" w:rsidRPr="00D354F1" w:rsidRDefault="00247995">
        <w:pPr>
          <w:pStyle w:val="Footer"/>
          <w:jc w:val="center"/>
          <w:rPr>
            <w:rFonts w:ascii="Times New Roman" w:hAnsi="Times New Roman" w:cs="Times New Roman"/>
            <w:sz w:val="24"/>
          </w:rPr>
        </w:pPr>
        <w:r w:rsidRPr="00D354F1">
          <w:rPr>
            <w:rFonts w:ascii="Times New Roman" w:hAnsi="Times New Roman" w:cs="Times New Roman"/>
            <w:sz w:val="24"/>
          </w:rPr>
          <w:fldChar w:fldCharType="begin"/>
        </w:r>
        <w:r w:rsidRPr="00D354F1">
          <w:rPr>
            <w:rFonts w:ascii="Times New Roman" w:hAnsi="Times New Roman" w:cs="Times New Roman"/>
            <w:sz w:val="24"/>
          </w:rPr>
          <w:instrText xml:space="preserve"> PAGE   \* MERGEFORMAT </w:instrText>
        </w:r>
        <w:r w:rsidRPr="00D354F1">
          <w:rPr>
            <w:rFonts w:ascii="Times New Roman" w:hAnsi="Times New Roman" w:cs="Times New Roman"/>
            <w:sz w:val="24"/>
          </w:rPr>
          <w:fldChar w:fldCharType="separate"/>
        </w:r>
        <w:r w:rsidR="00FB649B">
          <w:rPr>
            <w:rFonts w:ascii="Times New Roman" w:hAnsi="Times New Roman" w:cs="Times New Roman"/>
            <w:noProof/>
            <w:sz w:val="24"/>
          </w:rPr>
          <w:t>63</w:t>
        </w:r>
        <w:r w:rsidRPr="00D354F1">
          <w:rPr>
            <w:rFonts w:ascii="Times New Roman" w:hAnsi="Times New Roman" w:cs="Times New Roman"/>
            <w:noProof/>
            <w:sz w:val="24"/>
          </w:rPr>
          <w:fldChar w:fldCharType="end"/>
        </w:r>
      </w:p>
    </w:sdtContent>
  </w:sdt>
  <w:p w:rsidR="00247995" w:rsidRDefault="00247995" w:rsidP="0012160A">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995" w:rsidRPr="00D354F1" w:rsidRDefault="00D354F1" w:rsidP="004737E1">
    <w:pPr>
      <w:pStyle w:val="Footer"/>
      <w:jc w:val="center"/>
      <w:rPr>
        <w:rFonts w:ascii="Times New Roman" w:hAnsi="Times New Roman" w:cs="Times New Roman"/>
        <w:sz w:val="24"/>
      </w:rPr>
    </w:pPr>
    <w:r w:rsidRPr="00D354F1">
      <w:rPr>
        <w:rFonts w:ascii="Times New Roman" w:hAnsi="Times New Roman" w:cs="Times New Roman"/>
        <w:sz w:val="24"/>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A48" w:rsidRDefault="00390A48" w:rsidP="00A326AA">
      <w:pPr>
        <w:spacing w:after="0" w:line="240" w:lineRule="auto"/>
      </w:pPr>
      <w:r>
        <w:separator/>
      </w:r>
    </w:p>
  </w:footnote>
  <w:footnote w:type="continuationSeparator" w:id="0">
    <w:p w:rsidR="00390A48" w:rsidRDefault="00390A48" w:rsidP="00A326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47EA9"/>
    <w:multiLevelType w:val="hybridMultilevel"/>
    <w:tmpl w:val="599E71F8"/>
    <w:lvl w:ilvl="0" w:tplc="D32840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782E24"/>
    <w:multiLevelType w:val="hybridMultilevel"/>
    <w:tmpl w:val="0DD27B08"/>
    <w:lvl w:ilvl="0" w:tplc="5860AEB6">
      <w:start w:val="1"/>
      <w:numFmt w:val="decimal"/>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63B2D88"/>
    <w:multiLevelType w:val="hybridMultilevel"/>
    <w:tmpl w:val="E88CD74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3">
    <w:nsid w:val="0DEE06F8"/>
    <w:multiLevelType w:val="hybridMultilevel"/>
    <w:tmpl w:val="61D0E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8D4F8E"/>
    <w:multiLevelType w:val="multilevel"/>
    <w:tmpl w:val="B35088BA"/>
    <w:lvl w:ilvl="0">
      <w:start w:val="1"/>
      <w:numFmt w:val="decimal"/>
      <w:lvlText w:val="%1."/>
      <w:lvlJc w:val="left"/>
      <w:pPr>
        <w:ind w:left="720" w:hanging="360"/>
      </w:pPr>
      <w:rPr>
        <w:rFonts w:ascii="Times New Roman" w:eastAsiaTheme="minorHAnsi" w:hAnsi="Times New Roman" w:cs="Times New Roman"/>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13EE3C67"/>
    <w:multiLevelType w:val="hybridMultilevel"/>
    <w:tmpl w:val="CCC65284"/>
    <w:lvl w:ilvl="0" w:tplc="06ECEFC4">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nsid w:val="16B42893"/>
    <w:multiLevelType w:val="multilevel"/>
    <w:tmpl w:val="094ABF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4E2E99"/>
    <w:multiLevelType w:val="hybridMultilevel"/>
    <w:tmpl w:val="6302D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B1F35"/>
    <w:multiLevelType w:val="multilevel"/>
    <w:tmpl w:val="812CED74"/>
    <w:lvl w:ilvl="0">
      <w:start w:val="1"/>
      <w:numFmt w:val="decimal"/>
      <w:lvlText w:val="%1"/>
      <w:lvlJc w:val="left"/>
      <w:pPr>
        <w:ind w:left="360" w:hanging="360"/>
      </w:pPr>
      <w:rPr>
        <w:rFonts w:hint="default"/>
      </w:rPr>
    </w:lvl>
    <w:lvl w:ilvl="1">
      <w:start w:val="1"/>
      <w:numFmt w:val="decimal"/>
      <w:pStyle w:val="SubBAB1"/>
      <w:lvlText w:val="%1.%2"/>
      <w:lvlJc w:val="left"/>
      <w:pPr>
        <w:ind w:left="360" w:hanging="360"/>
      </w:pPr>
      <w:rPr>
        <w:rFonts w:hint="default"/>
      </w:rPr>
    </w:lvl>
    <w:lvl w:ilvl="2">
      <w:start w:val="1"/>
      <w:numFmt w:val="decimal"/>
      <w:pStyle w:val="SubBAB10"/>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C23167E"/>
    <w:multiLevelType w:val="multilevel"/>
    <w:tmpl w:val="5314B622"/>
    <w:lvl w:ilvl="0">
      <w:start w:val="1"/>
      <w:numFmt w:val="decimal"/>
      <w:lvlText w:val="%1."/>
      <w:lvlJc w:val="left"/>
      <w:pPr>
        <w:ind w:left="1577" w:hanging="360"/>
      </w:pPr>
    </w:lvl>
    <w:lvl w:ilvl="1">
      <w:start w:val="7"/>
      <w:numFmt w:val="decimal"/>
      <w:isLgl/>
      <w:lvlText w:val="%1.%2"/>
      <w:lvlJc w:val="left"/>
      <w:pPr>
        <w:ind w:left="1577" w:hanging="360"/>
      </w:pPr>
      <w:rPr>
        <w:rFonts w:hint="default"/>
      </w:rPr>
    </w:lvl>
    <w:lvl w:ilvl="2">
      <w:start w:val="1"/>
      <w:numFmt w:val="decimal"/>
      <w:isLgl/>
      <w:lvlText w:val="%1.%2.%3"/>
      <w:lvlJc w:val="left"/>
      <w:pPr>
        <w:ind w:left="1937" w:hanging="720"/>
      </w:pPr>
      <w:rPr>
        <w:rFonts w:hint="default"/>
      </w:rPr>
    </w:lvl>
    <w:lvl w:ilvl="3">
      <w:start w:val="1"/>
      <w:numFmt w:val="decimal"/>
      <w:isLgl/>
      <w:lvlText w:val="%1.%2.%3.%4"/>
      <w:lvlJc w:val="left"/>
      <w:pPr>
        <w:ind w:left="1937" w:hanging="720"/>
      </w:pPr>
      <w:rPr>
        <w:rFonts w:hint="default"/>
      </w:rPr>
    </w:lvl>
    <w:lvl w:ilvl="4">
      <w:start w:val="1"/>
      <w:numFmt w:val="decimal"/>
      <w:isLgl/>
      <w:lvlText w:val="%1.%2.%3.%4.%5"/>
      <w:lvlJc w:val="left"/>
      <w:pPr>
        <w:ind w:left="2297" w:hanging="1080"/>
      </w:pPr>
      <w:rPr>
        <w:rFonts w:hint="default"/>
      </w:rPr>
    </w:lvl>
    <w:lvl w:ilvl="5">
      <w:start w:val="1"/>
      <w:numFmt w:val="decimal"/>
      <w:isLgl/>
      <w:lvlText w:val="%1.%2.%3.%4.%5.%6"/>
      <w:lvlJc w:val="left"/>
      <w:pPr>
        <w:ind w:left="2297" w:hanging="1080"/>
      </w:pPr>
      <w:rPr>
        <w:rFonts w:hint="default"/>
      </w:rPr>
    </w:lvl>
    <w:lvl w:ilvl="6">
      <w:start w:val="1"/>
      <w:numFmt w:val="decimal"/>
      <w:isLgl/>
      <w:lvlText w:val="%1.%2.%3.%4.%5.%6.%7"/>
      <w:lvlJc w:val="left"/>
      <w:pPr>
        <w:ind w:left="2657" w:hanging="1440"/>
      </w:pPr>
      <w:rPr>
        <w:rFonts w:hint="default"/>
      </w:rPr>
    </w:lvl>
    <w:lvl w:ilvl="7">
      <w:start w:val="1"/>
      <w:numFmt w:val="decimal"/>
      <w:isLgl/>
      <w:lvlText w:val="%1.%2.%3.%4.%5.%6.%7.%8"/>
      <w:lvlJc w:val="left"/>
      <w:pPr>
        <w:ind w:left="2657" w:hanging="1440"/>
      </w:pPr>
      <w:rPr>
        <w:rFonts w:hint="default"/>
      </w:rPr>
    </w:lvl>
    <w:lvl w:ilvl="8">
      <w:start w:val="1"/>
      <w:numFmt w:val="decimal"/>
      <w:isLgl/>
      <w:lvlText w:val="%1.%2.%3.%4.%5.%6.%7.%8.%9"/>
      <w:lvlJc w:val="left"/>
      <w:pPr>
        <w:ind w:left="3017" w:hanging="1800"/>
      </w:pPr>
      <w:rPr>
        <w:rFonts w:hint="default"/>
      </w:rPr>
    </w:lvl>
  </w:abstractNum>
  <w:abstractNum w:abstractNumId="10">
    <w:nsid w:val="28032553"/>
    <w:multiLevelType w:val="multilevel"/>
    <w:tmpl w:val="3668A548"/>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A692DD3"/>
    <w:multiLevelType w:val="hybridMultilevel"/>
    <w:tmpl w:val="045A38CA"/>
    <w:lvl w:ilvl="0" w:tplc="08EEED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C1307BF"/>
    <w:multiLevelType w:val="hybridMultilevel"/>
    <w:tmpl w:val="A84616CE"/>
    <w:lvl w:ilvl="0" w:tplc="967A334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1C456DD"/>
    <w:multiLevelType w:val="multilevel"/>
    <w:tmpl w:val="05FE21AA"/>
    <w:lvl w:ilvl="0">
      <w:start w:val="1"/>
      <w:numFmt w:val="decimal"/>
      <w:lvlText w:val="%1."/>
      <w:lvlJc w:val="left"/>
      <w:pPr>
        <w:ind w:left="1440" w:hanging="360"/>
      </w:pPr>
      <w:rPr>
        <w:rFonts w:hint="default"/>
      </w:rPr>
    </w:lvl>
    <w:lvl w:ilvl="1">
      <w:start w:val="4"/>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4">
    <w:nsid w:val="321642E2"/>
    <w:multiLevelType w:val="hybridMultilevel"/>
    <w:tmpl w:val="B352CF46"/>
    <w:lvl w:ilvl="0" w:tplc="E20A46F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A307A94"/>
    <w:multiLevelType w:val="hybridMultilevel"/>
    <w:tmpl w:val="91B8C26C"/>
    <w:lvl w:ilvl="0" w:tplc="04090011">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B5746A3"/>
    <w:multiLevelType w:val="multilevel"/>
    <w:tmpl w:val="A648B2C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16215D9"/>
    <w:multiLevelType w:val="multilevel"/>
    <w:tmpl w:val="A648B2C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32F2728"/>
    <w:multiLevelType w:val="multilevel"/>
    <w:tmpl w:val="A648B2C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3D04BC4"/>
    <w:multiLevelType w:val="multilevel"/>
    <w:tmpl w:val="3B42A88C"/>
    <w:lvl w:ilvl="0">
      <w:start w:val="2"/>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nsid w:val="4D7369FA"/>
    <w:multiLevelType w:val="hybridMultilevel"/>
    <w:tmpl w:val="CA56D50E"/>
    <w:lvl w:ilvl="0" w:tplc="21E6BB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3C624DC"/>
    <w:multiLevelType w:val="hybridMultilevel"/>
    <w:tmpl w:val="C8085A4E"/>
    <w:lvl w:ilvl="0" w:tplc="699881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9E520C"/>
    <w:multiLevelType w:val="hybridMultilevel"/>
    <w:tmpl w:val="E0189B30"/>
    <w:lvl w:ilvl="0" w:tplc="717407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6C9245F"/>
    <w:multiLevelType w:val="hybridMultilevel"/>
    <w:tmpl w:val="CD2CAF70"/>
    <w:lvl w:ilvl="0" w:tplc="F7D2C54C">
      <w:start w:val="1"/>
      <w:numFmt w:val="decimal"/>
      <w:lvlText w:val="%1"/>
      <w:lvlJc w:val="left"/>
      <w:pPr>
        <w:ind w:left="1440" w:hanging="360"/>
      </w:pPr>
      <w:rPr>
        <w:rFonts w:ascii="Times New Roman" w:eastAsiaTheme="minorHAns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22B6348"/>
    <w:multiLevelType w:val="hybridMultilevel"/>
    <w:tmpl w:val="5A76F340"/>
    <w:lvl w:ilvl="0" w:tplc="AADE92C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62727896"/>
    <w:multiLevelType w:val="hybridMultilevel"/>
    <w:tmpl w:val="A8241FD8"/>
    <w:lvl w:ilvl="0" w:tplc="43D261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65E004A7"/>
    <w:multiLevelType w:val="multilevel"/>
    <w:tmpl w:val="5910354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CBA6DD8"/>
    <w:multiLevelType w:val="multilevel"/>
    <w:tmpl w:val="A648B2C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3C057FA"/>
    <w:multiLevelType w:val="multilevel"/>
    <w:tmpl w:val="A8EAC5D0"/>
    <w:lvl w:ilvl="0">
      <w:start w:val="1"/>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9">
    <w:nsid w:val="7619787B"/>
    <w:multiLevelType w:val="hybridMultilevel"/>
    <w:tmpl w:val="A070559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788D050A"/>
    <w:multiLevelType w:val="hybridMultilevel"/>
    <w:tmpl w:val="9D589F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AE9209C"/>
    <w:multiLevelType w:val="hybridMultilevel"/>
    <w:tmpl w:val="4E569976"/>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25"/>
  </w:num>
  <w:num w:numId="3">
    <w:abstractNumId w:val="24"/>
  </w:num>
  <w:num w:numId="4">
    <w:abstractNumId w:val="31"/>
  </w:num>
  <w:num w:numId="5">
    <w:abstractNumId w:val="4"/>
  </w:num>
  <w:num w:numId="6">
    <w:abstractNumId w:val="3"/>
  </w:num>
  <w:num w:numId="7">
    <w:abstractNumId w:val="6"/>
  </w:num>
  <w:num w:numId="8">
    <w:abstractNumId w:val="0"/>
  </w:num>
  <w:num w:numId="9">
    <w:abstractNumId w:val="23"/>
  </w:num>
  <w:num w:numId="10">
    <w:abstractNumId w:val="22"/>
  </w:num>
  <w:num w:numId="11">
    <w:abstractNumId w:val="15"/>
  </w:num>
  <w:num w:numId="12">
    <w:abstractNumId w:val="14"/>
  </w:num>
  <w:num w:numId="13">
    <w:abstractNumId w:val="28"/>
  </w:num>
  <w:num w:numId="14">
    <w:abstractNumId w:val="12"/>
  </w:num>
  <w:num w:numId="15">
    <w:abstractNumId w:val="20"/>
  </w:num>
  <w:num w:numId="16">
    <w:abstractNumId w:val="30"/>
  </w:num>
  <w:num w:numId="17">
    <w:abstractNumId w:val="1"/>
  </w:num>
  <w:num w:numId="18">
    <w:abstractNumId w:val="11"/>
  </w:num>
  <w:num w:numId="19">
    <w:abstractNumId w:val="21"/>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num>
  <w:num w:numId="22">
    <w:abstractNumId w:val="13"/>
  </w:num>
  <w:num w:numId="23">
    <w:abstractNumId w:val="9"/>
  </w:num>
  <w:num w:numId="24">
    <w:abstractNumId w:val="10"/>
  </w:num>
  <w:num w:numId="25">
    <w:abstractNumId w:val="27"/>
  </w:num>
  <w:num w:numId="26">
    <w:abstractNumId w:val="19"/>
  </w:num>
  <w:num w:numId="27">
    <w:abstractNumId w:val="5"/>
  </w:num>
  <w:num w:numId="28">
    <w:abstractNumId w:val="29"/>
  </w:num>
  <w:num w:numId="29">
    <w:abstractNumId w:val="16"/>
  </w:num>
  <w:num w:numId="30">
    <w:abstractNumId w:val="18"/>
  </w:num>
  <w:num w:numId="31">
    <w:abstractNumId w:val="17"/>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FE4"/>
    <w:rsid w:val="00001534"/>
    <w:rsid w:val="0000185A"/>
    <w:rsid w:val="00005FEE"/>
    <w:rsid w:val="00034F35"/>
    <w:rsid w:val="000453FA"/>
    <w:rsid w:val="00055A38"/>
    <w:rsid w:val="00085A42"/>
    <w:rsid w:val="00090727"/>
    <w:rsid w:val="0009462E"/>
    <w:rsid w:val="00097CB5"/>
    <w:rsid w:val="000A3173"/>
    <w:rsid w:val="000B6E5B"/>
    <w:rsid w:val="000B7D86"/>
    <w:rsid w:val="000C2229"/>
    <w:rsid w:val="000C5886"/>
    <w:rsid w:val="000D76AD"/>
    <w:rsid w:val="000D7C73"/>
    <w:rsid w:val="000E4AB9"/>
    <w:rsid w:val="000E79DC"/>
    <w:rsid w:val="00104AD4"/>
    <w:rsid w:val="001069AD"/>
    <w:rsid w:val="0011378B"/>
    <w:rsid w:val="0012160A"/>
    <w:rsid w:val="00130B1F"/>
    <w:rsid w:val="00131E2B"/>
    <w:rsid w:val="001331E8"/>
    <w:rsid w:val="00135DB3"/>
    <w:rsid w:val="00150191"/>
    <w:rsid w:val="00164ED4"/>
    <w:rsid w:val="001713C3"/>
    <w:rsid w:val="00173607"/>
    <w:rsid w:val="00176EFC"/>
    <w:rsid w:val="0018222D"/>
    <w:rsid w:val="00193FAF"/>
    <w:rsid w:val="00195192"/>
    <w:rsid w:val="001A4DC8"/>
    <w:rsid w:val="001B0B57"/>
    <w:rsid w:val="001B5931"/>
    <w:rsid w:val="001C442D"/>
    <w:rsid w:val="001E0CC7"/>
    <w:rsid w:val="001F0BE5"/>
    <w:rsid w:val="001F24B7"/>
    <w:rsid w:val="001F28BB"/>
    <w:rsid w:val="001F358E"/>
    <w:rsid w:val="001F7C3F"/>
    <w:rsid w:val="00222E72"/>
    <w:rsid w:val="0022378C"/>
    <w:rsid w:val="00226270"/>
    <w:rsid w:val="002316FA"/>
    <w:rsid w:val="00236749"/>
    <w:rsid w:val="00240C25"/>
    <w:rsid w:val="00245D64"/>
    <w:rsid w:val="00247995"/>
    <w:rsid w:val="0025090A"/>
    <w:rsid w:val="00262A04"/>
    <w:rsid w:val="00263CB0"/>
    <w:rsid w:val="00266B2C"/>
    <w:rsid w:val="00271B85"/>
    <w:rsid w:val="00285703"/>
    <w:rsid w:val="002C3783"/>
    <w:rsid w:val="002D18B7"/>
    <w:rsid w:val="002D1C2A"/>
    <w:rsid w:val="002E2032"/>
    <w:rsid w:val="002E22D0"/>
    <w:rsid w:val="002E36C2"/>
    <w:rsid w:val="00306132"/>
    <w:rsid w:val="003371DA"/>
    <w:rsid w:val="00342EF1"/>
    <w:rsid w:val="00353B0D"/>
    <w:rsid w:val="0035484B"/>
    <w:rsid w:val="00365ACA"/>
    <w:rsid w:val="00376261"/>
    <w:rsid w:val="00384649"/>
    <w:rsid w:val="0039031E"/>
    <w:rsid w:val="00390A48"/>
    <w:rsid w:val="00392AE6"/>
    <w:rsid w:val="00393BCD"/>
    <w:rsid w:val="003A65AC"/>
    <w:rsid w:val="003A7062"/>
    <w:rsid w:val="003B253B"/>
    <w:rsid w:val="003D055B"/>
    <w:rsid w:val="003D308D"/>
    <w:rsid w:val="003E69E7"/>
    <w:rsid w:val="003F494B"/>
    <w:rsid w:val="003F78D7"/>
    <w:rsid w:val="00403337"/>
    <w:rsid w:val="004042B2"/>
    <w:rsid w:val="00411E0C"/>
    <w:rsid w:val="004145F4"/>
    <w:rsid w:val="0041484B"/>
    <w:rsid w:val="00414BD4"/>
    <w:rsid w:val="00433694"/>
    <w:rsid w:val="004347CF"/>
    <w:rsid w:val="0044181B"/>
    <w:rsid w:val="004464FC"/>
    <w:rsid w:val="00446955"/>
    <w:rsid w:val="00446D46"/>
    <w:rsid w:val="00455408"/>
    <w:rsid w:val="004558A8"/>
    <w:rsid w:val="00460620"/>
    <w:rsid w:val="00464CF8"/>
    <w:rsid w:val="004737E1"/>
    <w:rsid w:val="00481DF8"/>
    <w:rsid w:val="004961E4"/>
    <w:rsid w:val="004A6328"/>
    <w:rsid w:val="004B5F6D"/>
    <w:rsid w:val="004C26F6"/>
    <w:rsid w:val="004C3BE3"/>
    <w:rsid w:val="004C4110"/>
    <w:rsid w:val="004C6FE5"/>
    <w:rsid w:val="004F1370"/>
    <w:rsid w:val="004F619A"/>
    <w:rsid w:val="00502CEB"/>
    <w:rsid w:val="00511D3F"/>
    <w:rsid w:val="00521151"/>
    <w:rsid w:val="00527952"/>
    <w:rsid w:val="0053477B"/>
    <w:rsid w:val="00541EA8"/>
    <w:rsid w:val="005758A5"/>
    <w:rsid w:val="00581EA6"/>
    <w:rsid w:val="005A5160"/>
    <w:rsid w:val="005B4DE5"/>
    <w:rsid w:val="005B70C7"/>
    <w:rsid w:val="005C2500"/>
    <w:rsid w:val="00606CB9"/>
    <w:rsid w:val="006073D6"/>
    <w:rsid w:val="00607B66"/>
    <w:rsid w:val="0062266D"/>
    <w:rsid w:val="00627A40"/>
    <w:rsid w:val="00660A9A"/>
    <w:rsid w:val="00676A28"/>
    <w:rsid w:val="00684701"/>
    <w:rsid w:val="00685231"/>
    <w:rsid w:val="006877B2"/>
    <w:rsid w:val="00697C09"/>
    <w:rsid w:val="006A2B4F"/>
    <w:rsid w:val="006C1781"/>
    <w:rsid w:val="006D20D1"/>
    <w:rsid w:val="006E0FD7"/>
    <w:rsid w:val="006E1158"/>
    <w:rsid w:val="006F0FC4"/>
    <w:rsid w:val="006F3C4D"/>
    <w:rsid w:val="007054E2"/>
    <w:rsid w:val="00715F2E"/>
    <w:rsid w:val="00716AAD"/>
    <w:rsid w:val="00717847"/>
    <w:rsid w:val="00717E18"/>
    <w:rsid w:val="00720A64"/>
    <w:rsid w:val="0073057B"/>
    <w:rsid w:val="007329A3"/>
    <w:rsid w:val="0074777E"/>
    <w:rsid w:val="0076401D"/>
    <w:rsid w:val="00776038"/>
    <w:rsid w:val="00777720"/>
    <w:rsid w:val="007A339F"/>
    <w:rsid w:val="007C0D0D"/>
    <w:rsid w:val="007C7463"/>
    <w:rsid w:val="007D08F3"/>
    <w:rsid w:val="007D4E73"/>
    <w:rsid w:val="007D6625"/>
    <w:rsid w:val="007E62C1"/>
    <w:rsid w:val="007F4755"/>
    <w:rsid w:val="007F5CDE"/>
    <w:rsid w:val="0080742D"/>
    <w:rsid w:val="008173C1"/>
    <w:rsid w:val="0082574B"/>
    <w:rsid w:val="0083057D"/>
    <w:rsid w:val="00830F0E"/>
    <w:rsid w:val="00835651"/>
    <w:rsid w:val="00847AC9"/>
    <w:rsid w:val="00850409"/>
    <w:rsid w:val="0085677E"/>
    <w:rsid w:val="008668EF"/>
    <w:rsid w:val="00866DBC"/>
    <w:rsid w:val="0087530B"/>
    <w:rsid w:val="008801A5"/>
    <w:rsid w:val="00884192"/>
    <w:rsid w:val="00886C5A"/>
    <w:rsid w:val="00893994"/>
    <w:rsid w:val="00896C68"/>
    <w:rsid w:val="008A1DCB"/>
    <w:rsid w:val="008A410D"/>
    <w:rsid w:val="008A4C34"/>
    <w:rsid w:val="008C6B42"/>
    <w:rsid w:val="008D01C2"/>
    <w:rsid w:val="008D143F"/>
    <w:rsid w:val="008D47E2"/>
    <w:rsid w:val="008E1CC3"/>
    <w:rsid w:val="008F759E"/>
    <w:rsid w:val="00900A3A"/>
    <w:rsid w:val="00914028"/>
    <w:rsid w:val="00923A70"/>
    <w:rsid w:val="00927A26"/>
    <w:rsid w:val="0095672E"/>
    <w:rsid w:val="0095747B"/>
    <w:rsid w:val="00957FE4"/>
    <w:rsid w:val="0097715A"/>
    <w:rsid w:val="00980CA7"/>
    <w:rsid w:val="00992DF6"/>
    <w:rsid w:val="00996634"/>
    <w:rsid w:val="009A2883"/>
    <w:rsid w:val="009B0A14"/>
    <w:rsid w:val="009B138C"/>
    <w:rsid w:val="009D04AA"/>
    <w:rsid w:val="009D2B82"/>
    <w:rsid w:val="009D4ECD"/>
    <w:rsid w:val="009D532B"/>
    <w:rsid w:val="00A02586"/>
    <w:rsid w:val="00A06FD5"/>
    <w:rsid w:val="00A07EB4"/>
    <w:rsid w:val="00A139DC"/>
    <w:rsid w:val="00A1523C"/>
    <w:rsid w:val="00A23732"/>
    <w:rsid w:val="00A27CC1"/>
    <w:rsid w:val="00A326AA"/>
    <w:rsid w:val="00A361AA"/>
    <w:rsid w:val="00A43F1A"/>
    <w:rsid w:val="00A4458C"/>
    <w:rsid w:val="00A4491B"/>
    <w:rsid w:val="00A4537F"/>
    <w:rsid w:val="00A45FE4"/>
    <w:rsid w:val="00A47B37"/>
    <w:rsid w:val="00A51195"/>
    <w:rsid w:val="00A515DE"/>
    <w:rsid w:val="00A53F6B"/>
    <w:rsid w:val="00A56BC8"/>
    <w:rsid w:val="00A570C5"/>
    <w:rsid w:val="00A6635C"/>
    <w:rsid w:val="00A6729D"/>
    <w:rsid w:val="00A74C66"/>
    <w:rsid w:val="00A77169"/>
    <w:rsid w:val="00A7772E"/>
    <w:rsid w:val="00A92727"/>
    <w:rsid w:val="00AA0E65"/>
    <w:rsid w:val="00AA5EEE"/>
    <w:rsid w:val="00AA5F04"/>
    <w:rsid w:val="00AB49D3"/>
    <w:rsid w:val="00AC1026"/>
    <w:rsid w:val="00AC4B79"/>
    <w:rsid w:val="00AC61AD"/>
    <w:rsid w:val="00AD4FE1"/>
    <w:rsid w:val="00AE32AC"/>
    <w:rsid w:val="00AF6B0D"/>
    <w:rsid w:val="00B07E16"/>
    <w:rsid w:val="00B145D2"/>
    <w:rsid w:val="00B22F41"/>
    <w:rsid w:val="00B2737F"/>
    <w:rsid w:val="00B4487C"/>
    <w:rsid w:val="00B53D38"/>
    <w:rsid w:val="00B55528"/>
    <w:rsid w:val="00B57D9B"/>
    <w:rsid w:val="00B61982"/>
    <w:rsid w:val="00B71059"/>
    <w:rsid w:val="00B75687"/>
    <w:rsid w:val="00BA5802"/>
    <w:rsid w:val="00BC3F1C"/>
    <w:rsid w:val="00BC4AB1"/>
    <w:rsid w:val="00BD1B04"/>
    <w:rsid w:val="00BD534A"/>
    <w:rsid w:val="00BE1F9C"/>
    <w:rsid w:val="00BF2F91"/>
    <w:rsid w:val="00BF58C0"/>
    <w:rsid w:val="00BF6D2E"/>
    <w:rsid w:val="00C02482"/>
    <w:rsid w:val="00C060C3"/>
    <w:rsid w:val="00C12698"/>
    <w:rsid w:val="00C22583"/>
    <w:rsid w:val="00C43EA0"/>
    <w:rsid w:val="00C45988"/>
    <w:rsid w:val="00C57183"/>
    <w:rsid w:val="00C57740"/>
    <w:rsid w:val="00C71CBB"/>
    <w:rsid w:val="00C738AA"/>
    <w:rsid w:val="00C77A79"/>
    <w:rsid w:val="00C81585"/>
    <w:rsid w:val="00C83684"/>
    <w:rsid w:val="00C8760C"/>
    <w:rsid w:val="00C958DB"/>
    <w:rsid w:val="00CA3AD5"/>
    <w:rsid w:val="00CA4319"/>
    <w:rsid w:val="00CC0299"/>
    <w:rsid w:val="00CD692E"/>
    <w:rsid w:val="00CD69C1"/>
    <w:rsid w:val="00CD7C24"/>
    <w:rsid w:val="00CE1D64"/>
    <w:rsid w:val="00CF2A6C"/>
    <w:rsid w:val="00CF4344"/>
    <w:rsid w:val="00CF70FE"/>
    <w:rsid w:val="00D12D65"/>
    <w:rsid w:val="00D17551"/>
    <w:rsid w:val="00D22668"/>
    <w:rsid w:val="00D33CC4"/>
    <w:rsid w:val="00D354F1"/>
    <w:rsid w:val="00D47A84"/>
    <w:rsid w:val="00D50D29"/>
    <w:rsid w:val="00D561C8"/>
    <w:rsid w:val="00D6008C"/>
    <w:rsid w:val="00D754E9"/>
    <w:rsid w:val="00D93C00"/>
    <w:rsid w:val="00D96A6E"/>
    <w:rsid w:val="00DB430C"/>
    <w:rsid w:val="00DD2508"/>
    <w:rsid w:val="00DD75B2"/>
    <w:rsid w:val="00DE7D54"/>
    <w:rsid w:val="00DF0567"/>
    <w:rsid w:val="00DF1051"/>
    <w:rsid w:val="00E04E25"/>
    <w:rsid w:val="00E10D34"/>
    <w:rsid w:val="00E14715"/>
    <w:rsid w:val="00E17F88"/>
    <w:rsid w:val="00E37A43"/>
    <w:rsid w:val="00E437C6"/>
    <w:rsid w:val="00E56A88"/>
    <w:rsid w:val="00E572F0"/>
    <w:rsid w:val="00E74B1A"/>
    <w:rsid w:val="00E84C71"/>
    <w:rsid w:val="00E92A74"/>
    <w:rsid w:val="00EA0CF3"/>
    <w:rsid w:val="00EA6DFB"/>
    <w:rsid w:val="00EC2660"/>
    <w:rsid w:val="00F0201C"/>
    <w:rsid w:val="00F1021E"/>
    <w:rsid w:val="00F260AD"/>
    <w:rsid w:val="00F33867"/>
    <w:rsid w:val="00F35BAD"/>
    <w:rsid w:val="00F46356"/>
    <w:rsid w:val="00F608B2"/>
    <w:rsid w:val="00F71277"/>
    <w:rsid w:val="00F73909"/>
    <w:rsid w:val="00F73FCC"/>
    <w:rsid w:val="00F74D69"/>
    <w:rsid w:val="00F806F9"/>
    <w:rsid w:val="00F816D9"/>
    <w:rsid w:val="00F82426"/>
    <w:rsid w:val="00F83EA5"/>
    <w:rsid w:val="00F84C3A"/>
    <w:rsid w:val="00F85EE6"/>
    <w:rsid w:val="00F9535D"/>
    <w:rsid w:val="00F958C8"/>
    <w:rsid w:val="00F977A7"/>
    <w:rsid w:val="00FA0968"/>
    <w:rsid w:val="00FA3E4B"/>
    <w:rsid w:val="00FB649B"/>
    <w:rsid w:val="00FC04FB"/>
    <w:rsid w:val="00FC2870"/>
    <w:rsid w:val="00FC5E5D"/>
    <w:rsid w:val="00FD4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E4"/>
  </w:style>
  <w:style w:type="paragraph" w:styleId="Heading1">
    <w:name w:val="heading 1"/>
    <w:basedOn w:val="Normal"/>
    <w:next w:val="Normal"/>
    <w:link w:val="Heading1Char"/>
    <w:uiPriority w:val="9"/>
    <w:qFormat/>
    <w:rsid w:val="001C44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F24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4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F24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FE4"/>
    <w:pPr>
      <w:ind w:left="720"/>
      <w:contextualSpacing/>
    </w:pPr>
  </w:style>
  <w:style w:type="table" w:styleId="TableGrid">
    <w:name w:val="Table Grid"/>
    <w:basedOn w:val="TableNormal"/>
    <w:uiPriority w:val="59"/>
    <w:rsid w:val="007D0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570C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A32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6AA"/>
  </w:style>
  <w:style w:type="paragraph" w:styleId="Footer">
    <w:name w:val="footer"/>
    <w:basedOn w:val="Normal"/>
    <w:link w:val="FooterChar"/>
    <w:uiPriority w:val="99"/>
    <w:unhideWhenUsed/>
    <w:rsid w:val="00A32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6AA"/>
  </w:style>
  <w:style w:type="paragraph" w:styleId="BalloonText">
    <w:name w:val="Balloon Text"/>
    <w:basedOn w:val="Normal"/>
    <w:link w:val="BalloonTextChar"/>
    <w:uiPriority w:val="99"/>
    <w:semiHidden/>
    <w:unhideWhenUsed/>
    <w:rsid w:val="00354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84B"/>
    <w:rPr>
      <w:rFonts w:ascii="Tahoma" w:hAnsi="Tahoma" w:cs="Tahoma"/>
      <w:sz w:val="16"/>
      <w:szCs w:val="16"/>
    </w:rPr>
  </w:style>
  <w:style w:type="paragraph" w:styleId="TOC1">
    <w:name w:val="toc 1"/>
    <w:basedOn w:val="Normal"/>
    <w:next w:val="Normal"/>
    <w:autoRedefine/>
    <w:uiPriority w:val="39"/>
    <w:unhideWhenUsed/>
    <w:rsid w:val="003E69E7"/>
    <w:pPr>
      <w:tabs>
        <w:tab w:val="right" w:leader="dot" w:pos="7928"/>
      </w:tabs>
      <w:spacing w:after="100"/>
      <w:ind w:left="284" w:hanging="284"/>
    </w:pPr>
    <w:rPr>
      <w:rFonts w:ascii="Times New Roman" w:hAnsi="Times New Roman" w:cs="Times New Roman"/>
      <w:b/>
      <w:noProof/>
      <w:sz w:val="24"/>
      <w:szCs w:val="24"/>
    </w:rPr>
  </w:style>
  <w:style w:type="character" w:styleId="Hyperlink">
    <w:name w:val="Hyperlink"/>
    <w:basedOn w:val="DefaultParagraphFont"/>
    <w:uiPriority w:val="99"/>
    <w:unhideWhenUsed/>
    <w:rsid w:val="001C442D"/>
    <w:rPr>
      <w:color w:val="0000FF" w:themeColor="hyperlink"/>
      <w:u w:val="single"/>
    </w:rPr>
  </w:style>
  <w:style w:type="character" w:customStyle="1" w:styleId="Heading1Char">
    <w:name w:val="Heading 1 Char"/>
    <w:basedOn w:val="DefaultParagraphFont"/>
    <w:link w:val="Heading1"/>
    <w:uiPriority w:val="9"/>
    <w:rsid w:val="001C44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F24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F24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F24B7"/>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5758A5"/>
    <w:pPr>
      <w:outlineLvl w:val="9"/>
    </w:pPr>
    <w:rPr>
      <w:lang w:eastAsia="ja-JP"/>
    </w:rPr>
  </w:style>
  <w:style w:type="paragraph" w:styleId="TOC2">
    <w:name w:val="toc 2"/>
    <w:basedOn w:val="Normal"/>
    <w:next w:val="Normal"/>
    <w:autoRedefine/>
    <w:uiPriority w:val="39"/>
    <w:unhideWhenUsed/>
    <w:rsid w:val="00E437C6"/>
    <w:pPr>
      <w:tabs>
        <w:tab w:val="left" w:pos="851"/>
        <w:tab w:val="right" w:leader="dot" w:pos="7928"/>
      </w:tabs>
      <w:spacing w:after="100"/>
      <w:ind w:left="284"/>
    </w:pPr>
  </w:style>
  <w:style w:type="paragraph" w:styleId="TOC3">
    <w:name w:val="toc 3"/>
    <w:basedOn w:val="Normal"/>
    <w:next w:val="Normal"/>
    <w:autoRedefine/>
    <w:uiPriority w:val="39"/>
    <w:unhideWhenUsed/>
    <w:rsid w:val="005758A5"/>
    <w:pPr>
      <w:spacing w:after="100"/>
      <w:ind w:left="440"/>
    </w:pPr>
  </w:style>
  <w:style w:type="paragraph" w:styleId="TOC4">
    <w:name w:val="toc 4"/>
    <w:basedOn w:val="Normal"/>
    <w:next w:val="Normal"/>
    <w:autoRedefine/>
    <w:uiPriority w:val="39"/>
    <w:unhideWhenUsed/>
    <w:rsid w:val="00923A70"/>
    <w:pPr>
      <w:spacing w:after="100"/>
      <w:ind w:left="660"/>
    </w:pPr>
  </w:style>
  <w:style w:type="paragraph" w:customStyle="1" w:styleId="SubBAB4">
    <w:name w:val="SubBAB 4"/>
    <w:basedOn w:val="Heading1"/>
    <w:qFormat/>
    <w:rsid w:val="00C43EA0"/>
    <w:pPr>
      <w:spacing w:line="360" w:lineRule="auto"/>
      <w:jc w:val="both"/>
    </w:pPr>
    <w:rPr>
      <w:rFonts w:ascii="Times New Roman" w:hAnsi="Times New Roman" w:cs="Times New Roman"/>
      <w:noProof/>
      <w:color w:val="000000" w:themeColor="text1"/>
      <w:sz w:val="24"/>
      <w:szCs w:val="24"/>
      <w:lang w:val="id-ID"/>
    </w:rPr>
  </w:style>
  <w:style w:type="paragraph" w:customStyle="1" w:styleId="Sub4">
    <w:name w:val="Sub 4"/>
    <w:basedOn w:val="Normal"/>
    <w:qFormat/>
    <w:rsid w:val="00A06FD5"/>
    <w:pPr>
      <w:spacing w:line="360" w:lineRule="auto"/>
      <w:jc w:val="center"/>
    </w:pPr>
    <w:rPr>
      <w:rFonts w:ascii="Times New Roman" w:hAnsi="Times New Roman" w:cs="Times New Roman"/>
      <w:b/>
      <w:noProof/>
      <w:color w:val="000000" w:themeColor="text1"/>
      <w:sz w:val="28"/>
      <w:szCs w:val="24"/>
      <w:lang w:val="id-ID"/>
    </w:rPr>
  </w:style>
  <w:style w:type="paragraph" w:customStyle="1" w:styleId="Sub5">
    <w:name w:val="Sub 5"/>
    <w:basedOn w:val="Normal"/>
    <w:qFormat/>
    <w:rsid w:val="00A06FD5"/>
    <w:pPr>
      <w:spacing w:line="360" w:lineRule="auto"/>
      <w:jc w:val="center"/>
    </w:pPr>
    <w:rPr>
      <w:rFonts w:ascii="Times New Roman" w:hAnsi="Times New Roman" w:cs="Times New Roman"/>
      <w:b/>
      <w:sz w:val="28"/>
      <w:szCs w:val="24"/>
    </w:rPr>
  </w:style>
  <w:style w:type="paragraph" w:customStyle="1" w:styleId="SubBAB5">
    <w:name w:val="SubBAB 5"/>
    <w:basedOn w:val="Normal"/>
    <w:qFormat/>
    <w:rsid w:val="00A06FD5"/>
    <w:pPr>
      <w:spacing w:line="360" w:lineRule="auto"/>
      <w:jc w:val="both"/>
    </w:pPr>
    <w:rPr>
      <w:rFonts w:ascii="Times New Roman" w:hAnsi="Times New Roman" w:cs="Times New Roman"/>
      <w:b/>
      <w:sz w:val="24"/>
      <w:szCs w:val="24"/>
    </w:rPr>
  </w:style>
  <w:style w:type="paragraph" w:customStyle="1" w:styleId="SubBB">
    <w:name w:val="SubBB"/>
    <w:basedOn w:val="Normal"/>
    <w:qFormat/>
    <w:rsid w:val="00A06FD5"/>
    <w:pPr>
      <w:keepNext/>
      <w:keepLines/>
      <w:spacing w:after="0" w:line="480" w:lineRule="auto"/>
      <w:jc w:val="center"/>
      <w:outlineLvl w:val="0"/>
    </w:pPr>
    <w:rPr>
      <w:rFonts w:ascii="Times New Roman" w:eastAsia="Times New Roman" w:hAnsi="Times New Roman" w:cs="Times New Roman"/>
      <w:b/>
      <w:bCs/>
      <w:noProof/>
      <w:sz w:val="28"/>
      <w:szCs w:val="28"/>
    </w:rPr>
  </w:style>
  <w:style w:type="paragraph" w:customStyle="1" w:styleId="Sub1">
    <w:name w:val="Sub 1"/>
    <w:basedOn w:val="Heading1"/>
    <w:qFormat/>
    <w:rsid w:val="004347CF"/>
    <w:pPr>
      <w:jc w:val="center"/>
    </w:pPr>
    <w:rPr>
      <w:rFonts w:ascii="Times New Roman" w:hAnsi="Times New Roman" w:cs="Times New Roman"/>
      <w:color w:val="auto"/>
      <w:szCs w:val="24"/>
    </w:rPr>
  </w:style>
  <w:style w:type="paragraph" w:customStyle="1" w:styleId="SubBAB1">
    <w:name w:val="Sub BAB 1"/>
    <w:basedOn w:val="ListParagraph"/>
    <w:qFormat/>
    <w:rsid w:val="004347CF"/>
    <w:pPr>
      <w:numPr>
        <w:ilvl w:val="1"/>
        <w:numId w:val="1"/>
      </w:numPr>
      <w:spacing w:line="360" w:lineRule="auto"/>
      <w:jc w:val="both"/>
      <w:outlineLvl w:val="1"/>
    </w:pPr>
    <w:rPr>
      <w:rFonts w:ascii="Times New Roman" w:hAnsi="Times New Roman" w:cs="Times New Roman"/>
      <w:b/>
      <w:sz w:val="24"/>
      <w:szCs w:val="24"/>
    </w:rPr>
  </w:style>
  <w:style w:type="paragraph" w:customStyle="1" w:styleId="SubBAB10">
    <w:name w:val="SubBAB 1"/>
    <w:basedOn w:val="ListParagraph"/>
    <w:qFormat/>
    <w:rsid w:val="00E437C6"/>
    <w:pPr>
      <w:numPr>
        <w:ilvl w:val="2"/>
        <w:numId w:val="1"/>
      </w:numPr>
      <w:spacing w:line="360" w:lineRule="auto"/>
      <w:jc w:val="both"/>
      <w:outlineLvl w:val="2"/>
    </w:pPr>
    <w:rPr>
      <w:rFonts w:ascii="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E4"/>
  </w:style>
  <w:style w:type="paragraph" w:styleId="Heading1">
    <w:name w:val="heading 1"/>
    <w:basedOn w:val="Normal"/>
    <w:next w:val="Normal"/>
    <w:link w:val="Heading1Char"/>
    <w:uiPriority w:val="9"/>
    <w:qFormat/>
    <w:rsid w:val="001C442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F24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4B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F24B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7FE4"/>
    <w:pPr>
      <w:ind w:left="720"/>
      <w:contextualSpacing/>
    </w:pPr>
  </w:style>
  <w:style w:type="table" w:styleId="TableGrid">
    <w:name w:val="Table Grid"/>
    <w:basedOn w:val="TableNormal"/>
    <w:uiPriority w:val="59"/>
    <w:rsid w:val="007D0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A570C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A32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26AA"/>
  </w:style>
  <w:style w:type="paragraph" w:styleId="Footer">
    <w:name w:val="footer"/>
    <w:basedOn w:val="Normal"/>
    <w:link w:val="FooterChar"/>
    <w:uiPriority w:val="99"/>
    <w:unhideWhenUsed/>
    <w:rsid w:val="00A32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26AA"/>
  </w:style>
  <w:style w:type="paragraph" w:styleId="BalloonText">
    <w:name w:val="Balloon Text"/>
    <w:basedOn w:val="Normal"/>
    <w:link w:val="BalloonTextChar"/>
    <w:uiPriority w:val="99"/>
    <w:semiHidden/>
    <w:unhideWhenUsed/>
    <w:rsid w:val="00354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84B"/>
    <w:rPr>
      <w:rFonts w:ascii="Tahoma" w:hAnsi="Tahoma" w:cs="Tahoma"/>
      <w:sz w:val="16"/>
      <w:szCs w:val="16"/>
    </w:rPr>
  </w:style>
  <w:style w:type="paragraph" w:styleId="TOC1">
    <w:name w:val="toc 1"/>
    <w:basedOn w:val="Normal"/>
    <w:next w:val="Normal"/>
    <w:autoRedefine/>
    <w:uiPriority w:val="39"/>
    <w:unhideWhenUsed/>
    <w:rsid w:val="003E69E7"/>
    <w:pPr>
      <w:tabs>
        <w:tab w:val="right" w:leader="dot" w:pos="7928"/>
      </w:tabs>
      <w:spacing w:after="100"/>
      <w:ind w:left="284" w:hanging="284"/>
    </w:pPr>
    <w:rPr>
      <w:rFonts w:ascii="Times New Roman" w:hAnsi="Times New Roman" w:cs="Times New Roman"/>
      <w:b/>
      <w:noProof/>
      <w:sz w:val="24"/>
      <w:szCs w:val="24"/>
    </w:rPr>
  </w:style>
  <w:style w:type="character" w:styleId="Hyperlink">
    <w:name w:val="Hyperlink"/>
    <w:basedOn w:val="DefaultParagraphFont"/>
    <w:uiPriority w:val="99"/>
    <w:unhideWhenUsed/>
    <w:rsid w:val="001C442D"/>
    <w:rPr>
      <w:color w:val="0000FF" w:themeColor="hyperlink"/>
      <w:u w:val="single"/>
    </w:rPr>
  </w:style>
  <w:style w:type="character" w:customStyle="1" w:styleId="Heading1Char">
    <w:name w:val="Heading 1 Char"/>
    <w:basedOn w:val="DefaultParagraphFont"/>
    <w:link w:val="Heading1"/>
    <w:uiPriority w:val="9"/>
    <w:rsid w:val="001C44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F24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1F24B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F24B7"/>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unhideWhenUsed/>
    <w:qFormat/>
    <w:rsid w:val="005758A5"/>
    <w:pPr>
      <w:outlineLvl w:val="9"/>
    </w:pPr>
    <w:rPr>
      <w:lang w:eastAsia="ja-JP"/>
    </w:rPr>
  </w:style>
  <w:style w:type="paragraph" w:styleId="TOC2">
    <w:name w:val="toc 2"/>
    <w:basedOn w:val="Normal"/>
    <w:next w:val="Normal"/>
    <w:autoRedefine/>
    <w:uiPriority w:val="39"/>
    <w:unhideWhenUsed/>
    <w:rsid w:val="00E437C6"/>
    <w:pPr>
      <w:tabs>
        <w:tab w:val="left" w:pos="851"/>
        <w:tab w:val="right" w:leader="dot" w:pos="7928"/>
      </w:tabs>
      <w:spacing w:after="100"/>
      <w:ind w:left="284"/>
    </w:pPr>
  </w:style>
  <w:style w:type="paragraph" w:styleId="TOC3">
    <w:name w:val="toc 3"/>
    <w:basedOn w:val="Normal"/>
    <w:next w:val="Normal"/>
    <w:autoRedefine/>
    <w:uiPriority w:val="39"/>
    <w:unhideWhenUsed/>
    <w:rsid w:val="005758A5"/>
    <w:pPr>
      <w:spacing w:after="100"/>
      <w:ind w:left="440"/>
    </w:pPr>
  </w:style>
  <w:style w:type="paragraph" w:styleId="TOC4">
    <w:name w:val="toc 4"/>
    <w:basedOn w:val="Normal"/>
    <w:next w:val="Normal"/>
    <w:autoRedefine/>
    <w:uiPriority w:val="39"/>
    <w:unhideWhenUsed/>
    <w:rsid w:val="00923A70"/>
    <w:pPr>
      <w:spacing w:after="100"/>
      <w:ind w:left="660"/>
    </w:pPr>
  </w:style>
  <w:style w:type="paragraph" w:customStyle="1" w:styleId="SubBAB4">
    <w:name w:val="SubBAB 4"/>
    <w:basedOn w:val="Heading1"/>
    <w:qFormat/>
    <w:rsid w:val="00C43EA0"/>
    <w:pPr>
      <w:spacing w:line="360" w:lineRule="auto"/>
      <w:jc w:val="both"/>
    </w:pPr>
    <w:rPr>
      <w:rFonts w:ascii="Times New Roman" w:hAnsi="Times New Roman" w:cs="Times New Roman"/>
      <w:noProof/>
      <w:color w:val="000000" w:themeColor="text1"/>
      <w:sz w:val="24"/>
      <w:szCs w:val="24"/>
      <w:lang w:val="id-ID"/>
    </w:rPr>
  </w:style>
  <w:style w:type="paragraph" w:customStyle="1" w:styleId="Sub4">
    <w:name w:val="Sub 4"/>
    <w:basedOn w:val="Normal"/>
    <w:qFormat/>
    <w:rsid w:val="00A06FD5"/>
    <w:pPr>
      <w:spacing w:line="360" w:lineRule="auto"/>
      <w:jc w:val="center"/>
    </w:pPr>
    <w:rPr>
      <w:rFonts w:ascii="Times New Roman" w:hAnsi="Times New Roman" w:cs="Times New Roman"/>
      <w:b/>
      <w:noProof/>
      <w:color w:val="000000" w:themeColor="text1"/>
      <w:sz w:val="28"/>
      <w:szCs w:val="24"/>
      <w:lang w:val="id-ID"/>
    </w:rPr>
  </w:style>
  <w:style w:type="paragraph" w:customStyle="1" w:styleId="Sub5">
    <w:name w:val="Sub 5"/>
    <w:basedOn w:val="Normal"/>
    <w:qFormat/>
    <w:rsid w:val="00A06FD5"/>
    <w:pPr>
      <w:spacing w:line="360" w:lineRule="auto"/>
      <w:jc w:val="center"/>
    </w:pPr>
    <w:rPr>
      <w:rFonts w:ascii="Times New Roman" w:hAnsi="Times New Roman" w:cs="Times New Roman"/>
      <w:b/>
      <w:sz w:val="28"/>
      <w:szCs w:val="24"/>
    </w:rPr>
  </w:style>
  <w:style w:type="paragraph" w:customStyle="1" w:styleId="SubBAB5">
    <w:name w:val="SubBAB 5"/>
    <w:basedOn w:val="Normal"/>
    <w:qFormat/>
    <w:rsid w:val="00A06FD5"/>
    <w:pPr>
      <w:spacing w:line="360" w:lineRule="auto"/>
      <w:jc w:val="both"/>
    </w:pPr>
    <w:rPr>
      <w:rFonts w:ascii="Times New Roman" w:hAnsi="Times New Roman" w:cs="Times New Roman"/>
      <w:b/>
      <w:sz w:val="24"/>
      <w:szCs w:val="24"/>
    </w:rPr>
  </w:style>
  <w:style w:type="paragraph" w:customStyle="1" w:styleId="SubBB">
    <w:name w:val="SubBB"/>
    <w:basedOn w:val="Normal"/>
    <w:qFormat/>
    <w:rsid w:val="00A06FD5"/>
    <w:pPr>
      <w:keepNext/>
      <w:keepLines/>
      <w:spacing w:after="0" w:line="480" w:lineRule="auto"/>
      <w:jc w:val="center"/>
      <w:outlineLvl w:val="0"/>
    </w:pPr>
    <w:rPr>
      <w:rFonts w:ascii="Times New Roman" w:eastAsia="Times New Roman" w:hAnsi="Times New Roman" w:cs="Times New Roman"/>
      <w:b/>
      <w:bCs/>
      <w:noProof/>
      <w:sz w:val="28"/>
      <w:szCs w:val="28"/>
    </w:rPr>
  </w:style>
  <w:style w:type="paragraph" w:customStyle="1" w:styleId="Sub1">
    <w:name w:val="Sub 1"/>
    <w:basedOn w:val="Heading1"/>
    <w:qFormat/>
    <w:rsid w:val="004347CF"/>
    <w:pPr>
      <w:jc w:val="center"/>
    </w:pPr>
    <w:rPr>
      <w:rFonts w:ascii="Times New Roman" w:hAnsi="Times New Roman" w:cs="Times New Roman"/>
      <w:color w:val="auto"/>
      <w:szCs w:val="24"/>
    </w:rPr>
  </w:style>
  <w:style w:type="paragraph" w:customStyle="1" w:styleId="SubBAB1">
    <w:name w:val="Sub BAB 1"/>
    <w:basedOn w:val="ListParagraph"/>
    <w:qFormat/>
    <w:rsid w:val="004347CF"/>
    <w:pPr>
      <w:numPr>
        <w:ilvl w:val="1"/>
        <w:numId w:val="1"/>
      </w:numPr>
      <w:spacing w:line="360" w:lineRule="auto"/>
      <w:jc w:val="both"/>
      <w:outlineLvl w:val="1"/>
    </w:pPr>
    <w:rPr>
      <w:rFonts w:ascii="Times New Roman" w:hAnsi="Times New Roman" w:cs="Times New Roman"/>
      <w:b/>
      <w:sz w:val="24"/>
      <w:szCs w:val="24"/>
    </w:rPr>
  </w:style>
  <w:style w:type="paragraph" w:customStyle="1" w:styleId="SubBAB10">
    <w:name w:val="SubBAB 1"/>
    <w:basedOn w:val="ListParagraph"/>
    <w:qFormat/>
    <w:rsid w:val="00E437C6"/>
    <w:pPr>
      <w:numPr>
        <w:ilvl w:val="2"/>
        <w:numId w:val="1"/>
      </w:numPr>
      <w:spacing w:line="360" w:lineRule="auto"/>
      <w:jc w:val="both"/>
      <w:outlineLvl w:val="2"/>
    </w:pPr>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4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jpeg"/><Relationship Id="rId44" Type="http://schemas.openxmlformats.org/officeDocument/2006/relationships/image" Target="media/image34.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3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DE070-B992-4548-883A-094E03DC5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2927</TotalTime>
  <Pages>74</Pages>
  <Words>17668</Words>
  <Characters>100710</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126</cp:revision>
  <cp:lastPrinted>2020-01-23T16:56:00Z</cp:lastPrinted>
  <dcterms:created xsi:type="dcterms:W3CDTF">2019-07-11T19:12:00Z</dcterms:created>
  <dcterms:modified xsi:type="dcterms:W3CDTF">2020-01-23T17:33:00Z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http://www.zotero.org/styles/american-medical-association</vt:lpwstr>
  </property>
  <property fmtid="{D5CDD505-2E9C-101B-9397-08002B2CF9AE}" pid="4" name="Mendeley Unique User Id_1">
    <vt:lpwstr>174cc5b2-a632-38a1-83a0-7932e5debd7f</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