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jpeg" ContentType="image/jpeg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Default Extension="png" ContentType="image/png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BodyText"/>
        <w:rPr>
          <w:sz w:val="11"/>
        </w:rPr>
      </w:pPr>
    </w:p>
    <w:p>
      <w:pPr>
        <w:spacing w:line="240" w:lineRule="auto"/>
        <w:ind w:left="238" w:right="0" w:firstLine="0"/>
        <w:rPr>
          <w:sz w:val="20"/>
        </w:rPr>
      </w:pPr>
      <w:r>
        <w:rPr>
          <w:sz w:val="20"/>
        </w:rPr>
        <w:pict>
          <v:shape style="width:381.1pt;height:71.45pt;mso-position-horizontal-relative:char;mso-position-vertical-relative:line" type="#_x0000_t202" filled="true" fillcolor="#92b3d6" stroked="false">
            <w10:anchorlock/>
            <v:textbox inset="0,0,0,0">
              <w:txbxContent>
                <w:p>
                  <w:pPr>
                    <w:spacing w:before="65"/>
                    <w:ind w:left="1557" w:right="1333" w:firstLine="0"/>
                    <w:jc w:val="center"/>
                    <w:rPr>
                      <w:i/>
                      <w:sz w:val="20"/>
                    </w:rPr>
                  </w:pPr>
                  <w:r>
                    <w:rPr>
                      <w:i/>
                      <w:sz w:val="20"/>
                    </w:rPr>
                    <w:t>Available</w:t>
                  </w:r>
                  <w:r>
                    <w:rPr>
                      <w:i/>
                      <w:spacing w:val="-4"/>
                      <w:sz w:val="20"/>
                    </w:rPr>
                    <w:t> </w:t>
                  </w:r>
                  <w:r>
                    <w:rPr>
                      <w:i/>
                      <w:sz w:val="20"/>
                    </w:rPr>
                    <w:t>online</w:t>
                  </w:r>
                  <w:r>
                    <w:rPr>
                      <w:i/>
                      <w:spacing w:val="-8"/>
                      <w:sz w:val="20"/>
                    </w:rPr>
                    <w:t> </w:t>
                  </w:r>
                  <w:r>
                    <w:rPr>
                      <w:i/>
                      <w:sz w:val="20"/>
                    </w:rPr>
                    <w:t>at</w:t>
                  </w:r>
                  <w:r>
                    <w:rPr>
                      <w:i/>
                      <w:spacing w:val="-8"/>
                      <w:sz w:val="20"/>
                    </w:rPr>
                    <w:t> </w:t>
                  </w:r>
                  <w:hyperlink r:id="rId9">
                    <w:r>
                      <w:rPr>
                        <w:i/>
                        <w:sz w:val="20"/>
                      </w:rPr>
                      <w:t>http://jurnal.abulyatama.ac.id/dedikasi</w:t>
                    </w:r>
                  </w:hyperlink>
                </w:p>
                <w:p>
                  <w:pPr>
                    <w:spacing w:before="1"/>
                    <w:ind w:left="1557" w:right="1327" w:firstLine="0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ISSN 2548-8848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(Online)</w:t>
                  </w:r>
                </w:p>
                <w:p>
                  <w:pPr>
                    <w:spacing w:before="3"/>
                    <w:ind w:left="1550" w:right="1333" w:firstLine="0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spacing w:val="-1"/>
                      <w:sz w:val="28"/>
                    </w:rPr>
                    <w:t>Universitas</w:t>
                  </w:r>
                  <w:r>
                    <w:rPr>
                      <w:b/>
                      <w:spacing w:val="-15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Abulyatama</w:t>
                  </w:r>
                </w:p>
                <w:p>
                  <w:pPr>
                    <w:spacing w:before="10"/>
                    <w:ind w:left="1549" w:right="1333" w:firstLine="0"/>
                    <w:jc w:val="center"/>
                    <w:rPr>
                      <w:b/>
                      <w:sz w:val="32"/>
                    </w:rPr>
                  </w:pPr>
                  <w:r>
                    <w:rPr>
                      <w:b/>
                      <w:sz w:val="32"/>
                    </w:rPr>
                    <w:t>Jurnal</w:t>
                  </w:r>
                  <w:r>
                    <w:rPr>
                      <w:b/>
                      <w:spacing w:val="-5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Dedikasi</w:t>
                  </w:r>
                  <w:r>
                    <w:rPr>
                      <w:b/>
                      <w:spacing w:val="-6"/>
                      <w:sz w:val="32"/>
                    </w:rPr>
                    <w:t> </w:t>
                  </w:r>
                  <w:r>
                    <w:rPr>
                      <w:b/>
                      <w:sz w:val="32"/>
                    </w:rPr>
                    <w:t>Pendidikan</w:t>
                  </w:r>
                </w:p>
              </w:txbxContent>
            </v:textbox>
            <v:fill type="solid"/>
          </v:shape>
        </w:pict>
      </w:r>
      <w:r>
        <w:rPr>
          <w:sz w:val="20"/>
        </w:rPr>
      </w:r>
      <w:r>
        <w:rPr>
          <w:spacing w:val="19"/>
          <w:sz w:val="20"/>
        </w:rPr>
        <w:t> </w:t>
      </w:r>
      <w:r>
        <w:rPr>
          <w:spacing w:val="19"/>
          <w:position w:val="2"/>
          <w:sz w:val="20"/>
        </w:rPr>
        <w:drawing>
          <wp:inline distT="0" distB="0" distL="0" distR="0">
            <wp:extent cx="681301" cy="950976"/>
            <wp:effectExtent l="0" t="0" r="0" b="0"/>
            <wp:docPr id="1" name="image1.jpeg" descr="E:\DATA LAPTOP HP\ABULYATAMA\FILE LPPM\JURNAL UNIVERSITAS\e jurnal dedikasi\vol 2 no 1 januari 2018\cover dedikasi januari 2017 (2 X).jp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301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  <w:position w:val="2"/>
          <w:sz w:val="20"/>
        </w:rPr>
      </w:r>
    </w:p>
    <w:p>
      <w:pPr>
        <w:pStyle w:val="BodyText"/>
        <w:spacing w:before="9"/>
        <w:rPr>
          <w:sz w:val="16"/>
        </w:rPr>
      </w:pPr>
      <w:r>
        <w:rPr/>
        <w:pict>
          <v:group style="position:absolute;margin-left:77.150002pt;margin-top:11.67pt;width:451.6pt;height:5.65pt;mso-position-horizontal-relative:page;mso-position-vertical-relative:paragraph;z-index:-15728128;mso-wrap-distance-left:0;mso-wrap-distance-right:0" coordorigin="1543,233" coordsize="9032,113">
            <v:line style="position:absolute" from="1558,241" to="10560,261" stroked="true" strokeweight=".75pt" strokecolor="#000000">
              <v:stroke dashstyle="solid"/>
            </v:line>
            <v:line style="position:absolute" from="1558,301" to="10560,331" stroked="true" strokeweight="1.5pt" strokecolor="#000000">
              <v:stroke dashstyle="solid"/>
            </v:line>
            <w10:wrap type="topAndBottom"/>
          </v:group>
        </w:pict>
      </w:r>
    </w:p>
    <w:p>
      <w:pPr>
        <w:pStyle w:val="Heading1"/>
        <w:spacing w:line="237" w:lineRule="auto"/>
        <w:ind w:firstLine="648"/>
      </w:pPr>
      <w:r>
        <w:rPr>
          <w:spacing w:val="-3"/>
        </w:rPr>
        <w:t>ETNOMATEMATIKA </w:t>
      </w:r>
      <w:r>
        <w:rPr>
          <w:spacing w:val="-2"/>
        </w:rPr>
        <w:t>PADA KUE KHAS ACEH</w:t>
      </w:r>
      <w:r>
        <w:rPr>
          <w:spacing w:val="-1"/>
        </w:rPr>
        <w:t> SEBAGAI</w:t>
      </w:r>
      <w:r>
        <w:rPr>
          <w:spacing w:val="-19"/>
        </w:rPr>
        <w:t> </w:t>
      </w:r>
      <w:r>
        <w:rPr/>
        <w:t>BAHAN</w:t>
      </w:r>
      <w:r>
        <w:rPr>
          <w:spacing w:val="-16"/>
        </w:rPr>
        <w:t> </w:t>
      </w:r>
      <w:r>
        <w:rPr/>
        <w:t>PEMBELAJARAN</w:t>
      </w:r>
      <w:r>
        <w:rPr>
          <w:spacing w:val="-11"/>
        </w:rPr>
        <w:t> </w:t>
      </w:r>
      <w:r>
        <w:rPr/>
        <w:t>MATEMATIKA</w:t>
      </w:r>
    </w:p>
    <w:p>
      <w:pPr>
        <w:pStyle w:val="BodyText"/>
        <w:rPr>
          <w:b/>
          <w:sz w:val="36"/>
        </w:rPr>
      </w:pPr>
    </w:p>
    <w:p>
      <w:pPr>
        <w:pStyle w:val="BodyText"/>
        <w:spacing w:before="6"/>
        <w:rPr>
          <w:b/>
          <w:sz w:val="37"/>
        </w:rPr>
      </w:pPr>
    </w:p>
    <w:p>
      <w:pPr>
        <w:pStyle w:val="Heading2"/>
        <w:ind w:left="2704"/>
      </w:pPr>
      <w:r>
        <w:rPr/>
        <w:t>Asmaul</w:t>
      </w:r>
      <w:r>
        <w:rPr>
          <w:spacing w:val="-7"/>
        </w:rPr>
        <w:t> </w:t>
      </w:r>
      <w:r>
        <w:rPr/>
        <w:t>Husna</w:t>
      </w:r>
      <w:r>
        <w:rPr>
          <w:vertAlign w:val="superscript"/>
        </w:rPr>
        <w:t>1*</w:t>
      </w:r>
      <w:r>
        <w:rPr>
          <w:vertAlign w:val="baseline"/>
        </w:rPr>
        <w:t>, Samsul</w:t>
      </w:r>
      <w:r>
        <w:rPr>
          <w:spacing w:val="-7"/>
          <w:vertAlign w:val="baseline"/>
        </w:rPr>
        <w:t> </w:t>
      </w:r>
      <w:r>
        <w:rPr>
          <w:vertAlign w:val="baseline"/>
        </w:rPr>
        <w:t>Bahri</w:t>
      </w:r>
      <w:r>
        <w:rPr>
          <w:vertAlign w:val="superscript"/>
        </w:rPr>
        <w:t>2</w:t>
      </w:r>
      <w:r>
        <w:rPr>
          <w:vertAlign w:val="baseline"/>
        </w:rPr>
        <w:t>, Rahmat</w:t>
      </w:r>
      <w:r>
        <w:rPr>
          <w:vertAlign w:val="superscript"/>
        </w:rPr>
        <w:t>3</w:t>
      </w:r>
    </w:p>
    <w:p>
      <w:pPr>
        <w:pStyle w:val="BodyText"/>
        <w:spacing w:line="237" w:lineRule="auto" w:before="61"/>
        <w:ind w:left="116" w:firstLine="182"/>
      </w:pPr>
      <w:r>
        <w:rPr>
          <w:vertAlign w:val="superscript"/>
        </w:rPr>
        <w:t>1</w:t>
      </w:r>
      <w:r>
        <w:rPr>
          <w:vertAlign w:val="baseline"/>
        </w:rPr>
        <w:t>Prodi</w:t>
      </w:r>
      <w:r>
        <w:rPr>
          <w:spacing w:val="52"/>
          <w:vertAlign w:val="baseline"/>
        </w:rPr>
        <w:t> </w:t>
      </w:r>
      <w:r>
        <w:rPr>
          <w:vertAlign w:val="baseline"/>
        </w:rPr>
        <w:t>Teknik</w:t>
      </w:r>
      <w:r>
        <w:rPr>
          <w:spacing w:val="54"/>
          <w:vertAlign w:val="baseline"/>
        </w:rPr>
        <w:t> </w:t>
      </w:r>
      <w:r>
        <w:rPr>
          <w:vertAlign w:val="baseline"/>
        </w:rPr>
        <w:t>Informatika,</w:t>
      </w:r>
      <w:r>
        <w:rPr>
          <w:spacing w:val="7"/>
          <w:vertAlign w:val="baseline"/>
        </w:rPr>
        <w:t> </w:t>
      </w:r>
      <w:r>
        <w:rPr>
          <w:vertAlign w:val="baseline"/>
        </w:rPr>
        <w:t>Fakultas</w:t>
      </w:r>
      <w:r>
        <w:rPr>
          <w:spacing w:val="7"/>
          <w:vertAlign w:val="baseline"/>
        </w:rPr>
        <w:t> </w:t>
      </w:r>
      <w:r>
        <w:rPr>
          <w:vertAlign w:val="baseline"/>
        </w:rPr>
        <w:t>Komputer</w:t>
      </w:r>
      <w:r>
        <w:rPr>
          <w:spacing w:val="7"/>
          <w:vertAlign w:val="baseline"/>
        </w:rPr>
        <w:t> </w:t>
      </w:r>
      <w:r>
        <w:rPr>
          <w:vertAlign w:val="baseline"/>
        </w:rPr>
        <w:t>dan</w:t>
      </w:r>
      <w:r>
        <w:rPr>
          <w:spacing w:val="54"/>
          <w:vertAlign w:val="baseline"/>
        </w:rPr>
        <w:t> </w:t>
      </w:r>
      <w:r>
        <w:rPr>
          <w:vertAlign w:val="baseline"/>
        </w:rPr>
        <w:t>Multimedia,</w:t>
      </w:r>
      <w:r>
        <w:rPr>
          <w:spacing w:val="6"/>
          <w:vertAlign w:val="baseline"/>
        </w:rPr>
        <w:t> </w:t>
      </w:r>
      <w:r>
        <w:rPr>
          <w:vertAlign w:val="baseline"/>
        </w:rPr>
        <w:t>Universitas</w:t>
      </w:r>
      <w:r>
        <w:rPr>
          <w:spacing w:val="7"/>
          <w:vertAlign w:val="baseline"/>
        </w:rPr>
        <w:t> </w:t>
      </w:r>
      <w:r>
        <w:rPr>
          <w:vertAlign w:val="baseline"/>
        </w:rPr>
        <w:t>Islam</w:t>
      </w:r>
      <w:r>
        <w:rPr>
          <w:spacing w:val="51"/>
          <w:vertAlign w:val="baseline"/>
        </w:rPr>
        <w:t> </w:t>
      </w:r>
      <w:r>
        <w:rPr>
          <w:vertAlign w:val="baseline"/>
        </w:rPr>
        <w:t>Kebangsaan</w:t>
      </w:r>
      <w:r>
        <w:rPr>
          <w:spacing w:val="-52"/>
          <w:vertAlign w:val="baseline"/>
        </w:rPr>
        <w:t> </w:t>
      </w:r>
      <w:r>
        <w:rPr>
          <w:vertAlign w:val="baseline"/>
        </w:rPr>
        <w:t>Indonesia,</w:t>
      </w:r>
      <w:r>
        <w:rPr>
          <w:spacing w:val="3"/>
          <w:vertAlign w:val="baseline"/>
        </w:rPr>
        <w:t> </w:t>
      </w:r>
      <w:r>
        <w:rPr>
          <w:vertAlign w:val="baseline"/>
        </w:rPr>
        <w:t>Kab.</w:t>
      </w:r>
      <w:r>
        <w:rPr>
          <w:spacing w:val="-1"/>
          <w:vertAlign w:val="baseline"/>
        </w:rPr>
        <w:t> </w:t>
      </w:r>
      <w:r>
        <w:rPr>
          <w:vertAlign w:val="baseline"/>
        </w:rPr>
        <w:t>Bireuen,</w:t>
      </w:r>
      <w:r>
        <w:rPr>
          <w:spacing w:val="5"/>
          <w:vertAlign w:val="baseline"/>
        </w:rPr>
        <w:t> </w:t>
      </w:r>
      <w:r>
        <w:rPr>
          <w:vertAlign w:val="baseline"/>
        </w:rPr>
        <w:t>24251,</w:t>
      </w:r>
      <w:r>
        <w:rPr>
          <w:spacing w:val="4"/>
          <w:vertAlign w:val="baseline"/>
        </w:rPr>
        <w:t> </w:t>
      </w:r>
      <w:r>
        <w:rPr>
          <w:vertAlign w:val="baseline"/>
        </w:rPr>
        <w:t>Indonesia.</w:t>
      </w:r>
    </w:p>
    <w:p>
      <w:pPr>
        <w:pStyle w:val="BodyText"/>
        <w:spacing w:before="1"/>
        <w:ind w:left="116" w:firstLine="182"/>
      </w:pPr>
      <w:r>
        <w:rPr>
          <w:vertAlign w:val="superscript"/>
        </w:rPr>
        <w:t>2</w:t>
      </w:r>
      <w:r>
        <w:rPr>
          <w:vertAlign w:val="baseline"/>
        </w:rPr>
        <w:t>Prodi</w:t>
      </w:r>
      <w:r>
        <w:rPr>
          <w:spacing w:val="1"/>
          <w:vertAlign w:val="baseline"/>
        </w:rPr>
        <w:t> </w:t>
      </w:r>
      <w:r>
        <w:rPr>
          <w:vertAlign w:val="baseline"/>
        </w:rPr>
        <w:t>Pendidikan</w:t>
      </w:r>
      <w:r>
        <w:rPr>
          <w:spacing w:val="1"/>
          <w:vertAlign w:val="baseline"/>
        </w:rPr>
        <w:t> </w:t>
      </w:r>
      <w:r>
        <w:rPr>
          <w:vertAlign w:val="baseline"/>
        </w:rPr>
        <w:t>Guru</w:t>
      </w:r>
      <w:r>
        <w:rPr>
          <w:spacing w:val="1"/>
          <w:vertAlign w:val="baseline"/>
        </w:rPr>
        <w:t> </w:t>
      </w:r>
      <w:r>
        <w:rPr>
          <w:vertAlign w:val="baseline"/>
        </w:rPr>
        <w:t>Madrasah</w:t>
      </w:r>
      <w:r>
        <w:rPr>
          <w:spacing w:val="1"/>
          <w:vertAlign w:val="baseline"/>
        </w:rPr>
        <w:t> </w:t>
      </w:r>
      <w:r>
        <w:rPr>
          <w:vertAlign w:val="baseline"/>
        </w:rPr>
        <w:t>Ibtidaiyah,</w:t>
      </w:r>
      <w:r>
        <w:rPr>
          <w:spacing w:val="1"/>
          <w:vertAlign w:val="baseline"/>
        </w:rPr>
        <w:t> </w:t>
      </w:r>
      <w:r>
        <w:rPr>
          <w:vertAlign w:val="baseline"/>
        </w:rPr>
        <w:t>Institut Agama</w:t>
      </w:r>
      <w:r>
        <w:rPr>
          <w:spacing w:val="1"/>
          <w:vertAlign w:val="baseline"/>
        </w:rPr>
        <w:t> </w:t>
      </w:r>
      <w:r>
        <w:rPr>
          <w:vertAlign w:val="baseline"/>
        </w:rPr>
        <w:t>Islam Negeri</w:t>
      </w:r>
      <w:r>
        <w:rPr>
          <w:spacing w:val="1"/>
          <w:vertAlign w:val="baseline"/>
        </w:rPr>
        <w:t> </w:t>
      </w:r>
      <w:r>
        <w:rPr>
          <w:vertAlign w:val="baseline"/>
        </w:rPr>
        <w:t>Lhokseumawe,</w:t>
      </w:r>
      <w:r>
        <w:rPr>
          <w:spacing w:val="1"/>
          <w:vertAlign w:val="baseline"/>
        </w:rPr>
        <w:t> </w:t>
      </w:r>
      <w:r>
        <w:rPr>
          <w:vertAlign w:val="baseline"/>
        </w:rPr>
        <w:t>Kota</w:t>
      </w:r>
      <w:r>
        <w:rPr>
          <w:spacing w:val="-52"/>
          <w:vertAlign w:val="baseline"/>
        </w:rPr>
        <w:t> </w:t>
      </w:r>
      <w:r>
        <w:rPr>
          <w:vertAlign w:val="baseline"/>
        </w:rPr>
        <w:t>Lhokseumawe,</w:t>
      </w:r>
      <w:r>
        <w:rPr>
          <w:spacing w:val="4"/>
          <w:vertAlign w:val="baseline"/>
        </w:rPr>
        <w:t> </w:t>
      </w:r>
      <w:r>
        <w:rPr>
          <w:vertAlign w:val="baseline"/>
        </w:rPr>
        <w:t>24352,</w:t>
      </w:r>
      <w:r>
        <w:rPr>
          <w:spacing w:val="5"/>
          <w:vertAlign w:val="baseline"/>
        </w:rPr>
        <w:t> </w:t>
      </w:r>
      <w:r>
        <w:rPr>
          <w:vertAlign w:val="baseline"/>
        </w:rPr>
        <w:t>Indonesia.</w:t>
      </w:r>
    </w:p>
    <w:p>
      <w:pPr>
        <w:pStyle w:val="BodyText"/>
        <w:ind w:left="116" w:firstLine="225"/>
      </w:pPr>
      <w:r>
        <w:rPr>
          <w:vertAlign w:val="superscript"/>
        </w:rPr>
        <w:t>3</w:t>
      </w:r>
      <w:r>
        <w:rPr>
          <w:vertAlign w:val="baseline"/>
        </w:rPr>
        <w:t>Prodi</w:t>
      </w:r>
      <w:r>
        <w:rPr>
          <w:spacing w:val="19"/>
          <w:vertAlign w:val="baseline"/>
        </w:rPr>
        <w:t> </w:t>
      </w:r>
      <w:r>
        <w:rPr>
          <w:vertAlign w:val="baseline"/>
        </w:rPr>
        <w:t>Sistem</w:t>
      </w:r>
      <w:r>
        <w:rPr>
          <w:spacing w:val="19"/>
          <w:vertAlign w:val="baseline"/>
        </w:rPr>
        <w:t> </w:t>
      </w:r>
      <w:r>
        <w:rPr>
          <w:vertAlign w:val="baseline"/>
        </w:rPr>
        <w:t>Informasi,</w:t>
      </w:r>
      <w:r>
        <w:rPr>
          <w:spacing w:val="25"/>
          <w:vertAlign w:val="baseline"/>
        </w:rPr>
        <w:t> </w:t>
      </w:r>
      <w:r>
        <w:rPr>
          <w:vertAlign w:val="baseline"/>
        </w:rPr>
        <w:t>Fakultas</w:t>
      </w:r>
      <w:r>
        <w:rPr>
          <w:spacing w:val="23"/>
          <w:vertAlign w:val="baseline"/>
        </w:rPr>
        <w:t> </w:t>
      </w:r>
      <w:r>
        <w:rPr>
          <w:vertAlign w:val="baseline"/>
        </w:rPr>
        <w:t>Komputer</w:t>
      </w:r>
      <w:r>
        <w:rPr>
          <w:spacing w:val="26"/>
          <w:vertAlign w:val="baseline"/>
        </w:rPr>
        <w:t> </w:t>
      </w:r>
      <w:r>
        <w:rPr>
          <w:vertAlign w:val="baseline"/>
        </w:rPr>
        <w:t>dan</w:t>
      </w:r>
      <w:r>
        <w:rPr>
          <w:spacing w:val="23"/>
          <w:vertAlign w:val="baseline"/>
        </w:rPr>
        <w:t> </w:t>
      </w:r>
      <w:r>
        <w:rPr>
          <w:vertAlign w:val="baseline"/>
        </w:rPr>
        <w:t>Multimedia,</w:t>
      </w:r>
      <w:r>
        <w:rPr>
          <w:spacing w:val="25"/>
          <w:vertAlign w:val="baseline"/>
        </w:rPr>
        <w:t> </w:t>
      </w:r>
      <w:r>
        <w:rPr>
          <w:vertAlign w:val="baseline"/>
        </w:rPr>
        <w:t>Universitas</w:t>
      </w:r>
      <w:r>
        <w:rPr>
          <w:spacing w:val="25"/>
          <w:vertAlign w:val="baseline"/>
        </w:rPr>
        <w:t> </w:t>
      </w:r>
      <w:r>
        <w:rPr>
          <w:vertAlign w:val="baseline"/>
        </w:rPr>
        <w:t>Islam</w:t>
      </w:r>
      <w:r>
        <w:rPr>
          <w:spacing w:val="14"/>
          <w:vertAlign w:val="baseline"/>
        </w:rPr>
        <w:t> </w:t>
      </w:r>
      <w:r>
        <w:rPr>
          <w:vertAlign w:val="baseline"/>
        </w:rPr>
        <w:t>Kebangsaan</w:t>
      </w:r>
      <w:r>
        <w:rPr>
          <w:spacing w:val="-52"/>
          <w:vertAlign w:val="baseline"/>
        </w:rPr>
        <w:t> </w:t>
      </w:r>
      <w:r>
        <w:rPr>
          <w:vertAlign w:val="baseline"/>
        </w:rPr>
        <w:t>Indonesia,</w:t>
      </w:r>
      <w:r>
        <w:rPr>
          <w:spacing w:val="3"/>
          <w:vertAlign w:val="baseline"/>
        </w:rPr>
        <w:t> </w:t>
      </w:r>
      <w:r>
        <w:rPr>
          <w:vertAlign w:val="baseline"/>
        </w:rPr>
        <w:t>Kab.</w:t>
      </w:r>
      <w:r>
        <w:rPr>
          <w:spacing w:val="-1"/>
          <w:vertAlign w:val="baseline"/>
        </w:rPr>
        <w:t> </w:t>
      </w:r>
      <w:r>
        <w:rPr>
          <w:vertAlign w:val="baseline"/>
        </w:rPr>
        <w:t>Bireuen,</w:t>
      </w:r>
      <w:r>
        <w:rPr>
          <w:spacing w:val="4"/>
          <w:vertAlign w:val="baseline"/>
        </w:rPr>
        <w:t> </w:t>
      </w:r>
      <w:r>
        <w:rPr>
          <w:vertAlign w:val="baseline"/>
        </w:rPr>
        <w:t>24251,</w:t>
      </w:r>
      <w:r>
        <w:rPr>
          <w:spacing w:val="4"/>
          <w:vertAlign w:val="baseline"/>
        </w:rPr>
        <w:t> </w:t>
      </w:r>
      <w:r>
        <w:rPr>
          <w:vertAlign w:val="baseline"/>
        </w:rPr>
        <w:t>Indonesia.</w:t>
      </w:r>
    </w:p>
    <w:p>
      <w:pPr>
        <w:pStyle w:val="BodyText"/>
        <w:spacing w:before="1"/>
        <w:ind w:left="342"/>
      </w:pPr>
      <w:r>
        <w:rPr/>
        <w:t>*Email</w:t>
      </w:r>
      <w:r>
        <w:rPr>
          <w:spacing w:val="-10"/>
        </w:rPr>
        <w:t> </w:t>
      </w:r>
      <w:r>
        <w:rPr/>
        <w:t>korespondensi</w:t>
      </w:r>
      <w:r>
        <w:rPr>
          <w:spacing w:val="-13"/>
        </w:rPr>
        <w:t> </w:t>
      </w:r>
      <w:r>
        <w:rPr/>
        <w:t>:</w:t>
      </w:r>
      <w:r>
        <w:rPr>
          <w:spacing w:val="-7"/>
        </w:rPr>
        <w:t> </w:t>
      </w:r>
      <w:hyperlink r:id="rId11">
        <w:r>
          <w:rPr/>
          <w:t>mainar.samsol181115@gmail.com</w:t>
        </w:r>
        <w:r>
          <w:rPr>
            <w:vertAlign w:val="superscript"/>
          </w:rPr>
          <w:t>1</w:t>
        </w:r>
      </w:hyperlink>
    </w:p>
    <w:p>
      <w:pPr>
        <w:pStyle w:val="BodyText"/>
        <w:spacing w:before="10"/>
        <w:rPr>
          <w:sz w:val="17"/>
        </w:rPr>
      </w:pPr>
      <w:r>
        <w:rPr/>
        <w:pict>
          <v:line style="position:absolute;mso-position-horizontal-relative:page;mso-position-vertical-relative:paragraph;z-index:-15727616;mso-wrap-distance-left:0;mso-wrap-distance-right:0" from="77.900002pt,12.72417pt" to="521.150002pt,13.72417pt" stroked="true" strokeweight="1pt" strokecolor="#000000">
            <v:stroke dashstyle="solid"/>
            <w10:wrap type="topAndBottom"/>
          </v:line>
        </w:pict>
      </w:r>
    </w:p>
    <w:p>
      <w:pPr>
        <w:spacing w:before="0"/>
        <w:ind w:left="342" w:right="0" w:firstLine="0"/>
        <w:jc w:val="both"/>
        <w:rPr>
          <w:sz w:val="18"/>
        </w:rPr>
      </w:pPr>
      <w:r>
        <w:rPr>
          <w:sz w:val="18"/>
        </w:rPr>
        <w:t>Diterima</w:t>
      </w:r>
      <w:r>
        <w:rPr>
          <w:spacing w:val="-3"/>
          <w:sz w:val="18"/>
        </w:rPr>
        <w:t> </w:t>
      </w:r>
      <w:r>
        <w:rPr>
          <w:sz w:val="18"/>
        </w:rPr>
        <w:t>xxxxx</w:t>
      </w:r>
      <w:r>
        <w:rPr>
          <w:spacing w:val="-3"/>
          <w:sz w:val="18"/>
        </w:rPr>
        <w:t> </w:t>
      </w:r>
      <w:r>
        <w:rPr>
          <w:sz w:val="18"/>
        </w:rPr>
        <w:t>202x; Disetujui</w:t>
      </w:r>
      <w:r>
        <w:rPr>
          <w:spacing w:val="-1"/>
          <w:sz w:val="18"/>
        </w:rPr>
        <w:t> </w:t>
      </w:r>
      <w:r>
        <w:rPr>
          <w:sz w:val="18"/>
        </w:rPr>
        <w:t>xxxxxx</w:t>
      </w:r>
      <w:r>
        <w:rPr>
          <w:spacing w:val="-2"/>
          <w:sz w:val="18"/>
        </w:rPr>
        <w:t> </w:t>
      </w:r>
      <w:r>
        <w:rPr>
          <w:sz w:val="18"/>
        </w:rPr>
        <w:t>202x;</w:t>
      </w:r>
      <w:r>
        <w:rPr>
          <w:spacing w:val="-1"/>
          <w:sz w:val="18"/>
        </w:rPr>
        <w:t> </w:t>
      </w:r>
      <w:r>
        <w:rPr>
          <w:sz w:val="18"/>
        </w:rPr>
        <w:t>Dipublikasi</w:t>
      </w:r>
      <w:r>
        <w:rPr>
          <w:spacing w:val="-1"/>
          <w:sz w:val="18"/>
        </w:rPr>
        <w:t> </w:t>
      </w:r>
      <w:r>
        <w:rPr>
          <w:sz w:val="18"/>
        </w:rPr>
        <w:t>xx xxxxx</w:t>
      </w:r>
      <w:r>
        <w:rPr>
          <w:spacing w:val="1"/>
          <w:sz w:val="18"/>
        </w:rPr>
        <w:t> </w:t>
      </w:r>
      <w:r>
        <w:rPr>
          <w:sz w:val="18"/>
        </w:rPr>
        <w:t>202x</w:t>
      </w:r>
    </w:p>
    <w:p>
      <w:pPr>
        <w:spacing w:line="228" w:lineRule="auto" w:before="177"/>
        <w:ind w:left="399" w:right="679" w:firstLine="0"/>
        <w:jc w:val="both"/>
        <w:rPr>
          <w:i/>
          <w:sz w:val="20"/>
        </w:rPr>
      </w:pPr>
      <w:r>
        <w:rPr>
          <w:b/>
          <w:i/>
          <w:sz w:val="20"/>
        </w:rPr>
        <w:t>Abstract: </w:t>
      </w:r>
      <w:r>
        <w:rPr>
          <w:i/>
          <w:sz w:val="20"/>
        </w:rPr>
        <w:t>Ethnomathematics is a study of mathematics that implements culture in the teaching and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learning process, especially in mathematics learning, can be an alternative in teaching mathematics and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also introduces cultural values to students, especially in Acehnese cake culture. Most students do not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realize that in everyday life they have applied mathematical concepts. This is because students only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consider that mathematical concepts are only learned during mathematics subjects at school. This study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aims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to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describe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ethnomathematics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found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typical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Acehnese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cakes.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This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type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of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research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is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qualitative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research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with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ethnographic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approach.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The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data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collection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method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is</w:t>
      </w:r>
      <w:r>
        <w:rPr>
          <w:i/>
          <w:spacing w:val="50"/>
          <w:sz w:val="20"/>
        </w:rPr>
        <w:t> </w:t>
      </w:r>
      <w:r>
        <w:rPr>
          <w:i/>
          <w:sz w:val="20"/>
        </w:rPr>
        <w:t>observation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conducted by 5 observers, interviews with 5 typical Acehnese cake makers, and documentation. The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results showed that there is ethnomathematics in typical Acehnese cakes, namely being a medium for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learning mathematics about the concepts of integers, fractions, awakening and congruence, building flat,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and</w:t>
      </w:r>
      <w:r>
        <w:rPr>
          <w:i/>
          <w:spacing w:val="1"/>
          <w:sz w:val="20"/>
        </w:rPr>
        <w:t> </w:t>
      </w:r>
      <w:r>
        <w:rPr>
          <w:i/>
          <w:sz w:val="20"/>
        </w:rPr>
        <w:t>building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space.</w:t>
      </w:r>
    </w:p>
    <w:p>
      <w:pPr>
        <w:spacing w:before="112"/>
        <w:ind w:left="399" w:right="0" w:firstLine="0"/>
        <w:jc w:val="both"/>
        <w:rPr>
          <w:b/>
          <w:i/>
          <w:sz w:val="20"/>
        </w:rPr>
      </w:pPr>
      <w:r>
        <w:rPr>
          <w:i/>
          <w:sz w:val="20"/>
        </w:rPr>
        <w:t>Keywords</w:t>
      </w:r>
      <w:r>
        <w:rPr>
          <w:i/>
          <w:spacing w:val="-2"/>
          <w:sz w:val="20"/>
        </w:rPr>
        <w:t> </w:t>
      </w:r>
      <w:r>
        <w:rPr>
          <w:b/>
          <w:i/>
          <w:sz w:val="20"/>
        </w:rPr>
        <w:t>:</w:t>
      </w:r>
      <w:r>
        <w:rPr>
          <w:b/>
          <w:i/>
          <w:spacing w:val="-10"/>
          <w:sz w:val="20"/>
        </w:rPr>
        <w:t> </w:t>
      </w:r>
      <w:r>
        <w:rPr>
          <w:b/>
          <w:i/>
          <w:sz w:val="20"/>
        </w:rPr>
        <w:t>Acehnese</w:t>
      </w:r>
      <w:r>
        <w:rPr>
          <w:b/>
          <w:i/>
          <w:spacing w:val="-4"/>
          <w:sz w:val="20"/>
        </w:rPr>
        <w:t> </w:t>
      </w:r>
      <w:r>
        <w:rPr>
          <w:b/>
          <w:i/>
          <w:sz w:val="20"/>
        </w:rPr>
        <w:t>Cakes;</w:t>
      </w:r>
      <w:r>
        <w:rPr>
          <w:b/>
          <w:i/>
          <w:spacing w:val="-6"/>
          <w:sz w:val="20"/>
        </w:rPr>
        <w:t> </w:t>
      </w:r>
      <w:r>
        <w:rPr>
          <w:b/>
          <w:i/>
          <w:sz w:val="20"/>
        </w:rPr>
        <w:t>Ethnomathematics;</w:t>
      </w:r>
      <w:r>
        <w:rPr>
          <w:b/>
          <w:i/>
          <w:spacing w:val="-2"/>
          <w:sz w:val="20"/>
        </w:rPr>
        <w:t> </w:t>
      </w:r>
      <w:r>
        <w:rPr>
          <w:b/>
          <w:i/>
          <w:sz w:val="20"/>
        </w:rPr>
        <w:t>Mathematics</w:t>
      </w:r>
      <w:r>
        <w:rPr>
          <w:b/>
          <w:i/>
          <w:spacing w:val="-7"/>
          <w:sz w:val="20"/>
        </w:rPr>
        <w:t> </w:t>
      </w:r>
      <w:r>
        <w:rPr>
          <w:b/>
          <w:i/>
          <w:sz w:val="20"/>
        </w:rPr>
        <w:t>Learning</w:t>
      </w:r>
    </w:p>
    <w:p>
      <w:pPr>
        <w:pStyle w:val="BodyText"/>
        <w:rPr>
          <w:b/>
          <w:i/>
          <w:sz w:val="21"/>
        </w:rPr>
      </w:pPr>
    </w:p>
    <w:p>
      <w:pPr>
        <w:spacing w:line="240" w:lineRule="auto" w:before="0"/>
        <w:ind w:left="399" w:right="650" w:firstLine="0"/>
        <w:jc w:val="both"/>
        <w:rPr>
          <w:sz w:val="20"/>
        </w:rPr>
      </w:pPr>
      <w:r>
        <w:rPr>
          <w:b/>
          <w:sz w:val="20"/>
        </w:rPr>
        <w:t>Abstrak:</w:t>
      </w:r>
      <w:r>
        <w:rPr>
          <w:b/>
          <w:spacing w:val="1"/>
          <w:sz w:val="20"/>
        </w:rPr>
        <w:t> </w:t>
      </w:r>
      <w:r>
        <w:rPr>
          <w:sz w:val="20"/>
        </w:rPr>
        <w:t>Etnomatematika</w:t>
      </w:r>
      <w:r>
        <w:rPr>
          <w:spacing w:val="1"/>
          <w:sz w:val="20"/>
        </w:rPr>
        <w:t> </w:t>
      </w:r>
      <w:r>
        <w:rPr>
          <w:sz w:val="20"/>
        </w:rPr>
        <w:t>merupakan</w:t>
      </w:r>
      <w:r>
        <w:rPr>
          <w:spacing w:val="1"/>
          <w:sz w:val="20"/>
        </w:rPr>
        <w:t> </w:t>
      </w:r>
      <w:r>
        <w:rPr>
          <w:sz w:val="20"/>
        </w:rPr>
        <w:t>studi</w:t>
      </w:r>
      <w:r>
        <w:rPr>
          <w:spacing w:val="1"/>
          <w:sz w:val="20"/>
        </w:rPr>
        <w:t> </w:t>
      </w:r>
      <w:r>
        <w:rPr>
          <w:sz w:val="20"/>
        </w:rPr>
        <w:t>matematika</w:t>
      </w:r>
      <w:r>
        <w:rPr>
          <w:spacing w:val="1"/>
          <w:sz w:val="20"/>
        </w:rPr>
        <w:t> </w:t>
      </w:r>
      <w:r>
        <w:rPr>
          <w:sz w:val="20"/>
        </w:rPr>
        <w:t>yang</w:t>
      </w:r>
      <w:r>
        <w:rPr>
          <w:spacing w:val="1"/>
          <w:sz w:val="20"/>
        </w:rPr>
        <w:t> </w:t>
      </w:r>
      <w:r>
        <w:rPr>
          <w:sz w:val="20"/>
        </w:rPr>
        <w:t>mengimplementasikan</w:t>
      </w:r>
      <w:r>
        <w:rPr>
          <w:spacing w:val="50"/>
          <w:sz w:val="20"/>
        </w:rPr>
        <w:t> </w:t>
      </w:r>
      <w:r>
        <w:rPr>
          <w:sz w:val="20"/>
        </w:rPr>
        <w:t>budaya</w:t>
      </w:r>
      <w:r>
        <w:rPr>
          <w:spacing w:val="50"/>
          <w:sz w:val="20"/>
        </w:rPr>
        <w:t> </w:t>
      </w:r>
      <w:r>
        <w:rPr>
          <w:sz w:val="20"/>
        </w:rPr>
        <w:t>dalam</w:t>
      </w:r>
      <w:r>
        <w:rPr>
          <w:spacing w:val="1"/>
          <w:sz w:val="20"/>
        </w:rPr>
        <w:t> </w:t>
      </w:r>
      <w:r>
        <w:rPr>
          <w:sz w:val="20"/>
        </w:rPr>
        <w:t>proses belajar mengajar khususnya dalam pembelajaran matematika dapat menjadi salah satu alternatif</w:t>
      </w:r>
      <w:r>
        <w:rPr>
          <w:spacing w:val="1"/>
          <w:sz w:val="20"/>
        </w:rPr>
        <w:t> </w:t>
      </w:r>
      <w:r>
        <w:rPr>
          <w:sz w:val="20"/>
        </w:rPr>
        <w:t>dalam</w:t>
      </w:r>
      <w:r>
        <w:rPr>
          <w:spacing w:val="1"/>
          <w:sz w:val="20"/>
        </w:rPr>
        <w:t> </w:t>
      </w:r>
      <w:r>
        <w:rPr>
          <w:sz w:val="20"/>
        </w:rPr>
        <w:t>mengajarkan</w:t>
      </w:r>
      <w:r>
        <w:rPr>
          <w:spacing w:val="1"/>
          <w:sz w:val="20"/>
        </w:rPr>
        <w:t> </w:t>
      </w:r>
      <w:r>
        <w:rPr>
          <w:sz w:val="20"/>
        </w:rPr>
        <w:t>matematika</w:t>
      </w:r>
      <w:r>
        <w:rPr>
          <w:spacing w:val="1"/>
          <w:sz w:val="20"/>
        </w:rPr>
        <w:t> </w:t>
      </w:r>
      <w:r>
        <w:rPr>
          <w:sz w:val="20"/>
        </w:rPr>
        <w:t>dan</w:t>
      </w:r>
      <w:r>
        <w:rPr>
          <w:spacing w:val="1"/>
          <w:sz w:val="20"/>
        </w:rPr>
        <w:t> </w:t>
      </w:r>
      <w:r>
        <w:rPr>
          <w:sz w:val="20"/>
        </w:rPr>
        <w:t>juga</w:t>
      </w:r>
      <w:r>
        <w:rPr>
          <w:spacing w:val="1"/>
          <w:sz w:val="20"/>
        </w:rPr>
        <w:t> </w:t>
      </w:r>
      <w:r>
        <w:rPr>
          <w:sz w:val="20"/>
        </w:rPr>
        <w:t>memperkenalkan</w:t>
      </w:r>
      <w:r>
        <w:rPr>
          <w:spacing w:val="1"/>
          <w:sz w:val="20"/>
        </w:rPr>
        <w:t> </w:t>
      </w:r>
      <w:r>
        <w:rPr>
          <w:sz w:val="20"/>
        </w:rPr>
        <w:t>nilai-nilai</w:t>
      </w:r>
      <w:r>
        <w:rPr>
          <w:spacing w:val="1"/>
          <w:sz w:val="20"/>
        </w:rPr>
        <w:t> </w:t>
      </w:r>
      <w:r>
        <w:rPr>
          <w:sz w:val="20"/>
        </w:rPr>
        <w:t>budaya</w:t>
      </w:r>
      <w:r>
        <w:rPr>
          <w:spacing w:val="1"/>
          <w:sz w:val="20"/>
        </w:rPr>
        <w:t> </w:t>
      </w:r>
      <w:r>
        <w:rPr>
          <w:sz w:val="20"/>
        </w:rPr>
        <w:t>kepada</w:t>
      </w:r>
      <w:r>
        <w:rPr>
          <w:spacing w:val="1"/>
          <w:sz w:val="20"/>
        </w:rPr>
        <w:t> </w:t>
      </w:r>
      <w:r>
        <w:rPr>
          <w:sz w:val="20"/>
        </w:rPr>
        <w:t>peserta</w:t>
      </w:r>
      <w:r>
        <w:rPr>
          <w:spacing w:val="1"/>
          <w:sz w:val="20"/>
        </w:rPr>
        <w:t> </w:t>
      </w:r>
      <w:r>
        <w:rPr>
          <w:sz w:val="20"/>
        </w:rPr>
        <w:t>didik</w:t>
      </w:r>
      <w:r>
        <w:rPr>
          <w:spacing w:val="1"/>
          <w:sz w:val="20"/>
        </w:rPr>
        <w:t> </w:t>
      </w:r>
      <w:r>
        <w:rPr>
          <w:sz w:val="20"/>
        </w:rPr>
        <w:t>khususnya pada budaya kue khas Aceh</w:t>
      </w:r>
      <w:r>
        <w:rPr>
          <w:color w:val="FF0000"/>
          <w:sz w:val="20"/>
        </w:rPr>
        <w:t>. </w:t>
      </w:r>
      <w:r>
        <w:rPr>
          <w:sz w:val="20"/>
        </w:rPr>
        <w:t>Sebagian besar peserta didik tidak menyadari bahwa dalam</w:t>
      </w:r>
      <w:r>
        <w:rPr>
          <w:spacing w:val="1"/>
          <w:sz w:val="20"/>
        </w:rPr>
        <w:t> </w:t>
      </w:r>
      <w:r>
        <w:rPr>
          <w:sz w:val="20"/>
        </w:rPr>
        <w:t>kehidupan sehari-hari mereka sudah mengaplikasikan konsep matematika. Hal ini dikarenakan peserta</w:t>
      </w:r>
      <w:r>
        <w:rPr>
          <w:spacing w:val="1"/>
          <w:sz w:val="20"/>
        </w:rPr>
        <w:t> </w:t>
      </w:r>
      <w:r>
        <w:rPr>
          <w:sz w:val="20"/>
        </w:rPr>
        <w:t>didik hanya menganggap konsep matematika itu hanya dipelajari saat mata pelajaran matematika saja di</w:t>
      </w:r>
      <w:r>
        <w:rPr>
          <w:spacing w:val="1"/>
          <w:sz w:val="20"/>
        </w:rPr>
        <w:t> </w:t>
      </w:r>
      <w:r>
        <w:rPr>
          <w:sz w:val="20"/>
        </w:rPr>
        <w:t>sekolah. Penelitian ini bertujuan untuk mendeskripsikan etnomatematika yang terdapat pada kue khas</w:t>
      </w:r>
      <w:r>
        <w:rPr>
          <w:spacing w:val="1"/>
          <w:sz w:val="20"/>
        </w:rPr>
        <w:t> </w:t>
      </w:r>
      <w:r>
        <w:rPr>
          <w:sz w:val="20"/>
        </w:rPr>
        <w:t>Aceh. Jenis penelitian ini adalah penelitian kualitatif dengan pendekatan etnografi. Metode pengumpulan</w:t>
      </w:r>
      <w:r>
        <w:rPr>
          <w:spacing w:val="1"/>
          <w:sz w:val="20"/>
        </w:rPr>
        <w:t> </w:t>
      </w:r>
      <w:r>
        <w:rPr>
          <w:sz w:val="20"/>
        </w:rPr>
        <w:t>data yaitu observasi yang dilakukan oleh 5 orang observer, wawancara dengan 5 pembuat kue khas Aceh,</w:t>
      </w:r>
      <w:r>
        <w:rPr>
          <w:spacing w:val="1"/>
          <w:sz w:val="20"/>
        </w:rPr>
        <w:t> </w:t>
      </w:r>
      <w:r>
        <w:rPr>
          <w:sz w:val="20"/>
        </w:rPr>
        <w:t>dan</w:t>
      </w:r>
      <w:r>
        <w:rPr>
          <w:spacing w:val="1"/>
          <w:sz w:val="20"/>
        </w:rPr>
        <w:t> </w:t>
      </w:r>
      <w:r>
        <w:rPr>
          <w:sz w:val="20"/>
        </w:rPr>
        <w:t>dokumentasi. Hasil penelitian</w:t>
      </w:r>
      <w:r>
        <w:rPr>
          <w:spacing w:val="1"/>
          <w:sz w:val="20"/>
        </w:rPr>
        <w:t> </w:t>
      </w:r>
      <w:r>
        <w:rPr>
          <w:sz w:val="20"/>
        </w:rPr>
        <w:t>menunjukkan</w:t>
      </w:r>
      <w:r>
        <w:rPr>
          <w:spacing w:val="1"/>
          <w:sz w:val="20"/>
        </w:rPr>
        <w:t> </w:t>
      </w:r>
      <w:r>
        <w:rPr>
          <w:sz w:val="20"/>
        </w:rPr>
        <w:t>bahwa</w:t>
      </w:r>
      <w:r>
        <w:rPr>
          <w:spacing w:val="50"/>
          <w:sz w:val="20"/>
        </w:rPr>
        <w:t> </w:t>
      </w:r>
      <w:r>
        <w:rPr>
          <w:sz w:val="20"/>
        </w:rPr>
        <w:t>terdapat etnomatematika pada kue khas Aceh</w:t>
      </w:r>
      <w:r>
        <w:rPr>
          <w:spacing w:val="1"/>
          <w:sz w:val="20"/>
        </w:rPr>
        <w:t> </w:t>
      </w:r>
      <w:r>
        <w:rPr>
          <w:sz w:val="20"/>
        </w:rPr>
        <w:t>yaitu menjadi media pembelajaran matematika mengenai konsep bilangan bulat, pecahan, kesebangunan</w:t>
      </w:r>
      <w:r>
        <w:rPr>
          <w:spacing w:val="1"/>
          <w:sz w:val="20"/>
        </w:rPr>
        <w:t> </w:t>
      </w:r>
      <w:r>
        <w:rPr>
          <w:sz w:val="20"/>
        </w:rPr>
        <w:t>dan</w:t>
      </w:r>
      <w:r>
        <w:rPr>
          <w:spacing w:val="1"/>
          <w:sz w:val="20"/>
        </w:rPr>
        <w:t> </w:t>
      </w:r>
      <w:r>
        <w:rPr>
          <w:sz w:val="20"/>
        </w:rPr>
        <w:t>kekongruenan, bangun</w:t>
      </w:r>
      <w:r>
        <w:rPr>
          <w:spacing w:val="2"/>
          <w:sz w:val="20"/>
        </w:rPr>
        <w:t> </w:t>
      </w:r>
      <w:r>
        <w:rPr>
          <w:sz w:val="20"/>
        </w:rPr>
        <w:t>datar,</w:t>
      </w:r>
      <w:r>
        <w:rPr>
          <w:spacing w:val="3"/>
          <w:sz w:val="20"/>
        </w:rPr>
        <w:t> </w:t>
      </w:r>
      <w:r>
        <w:rPr>
          <w:sz w:val="20"/>
        </w:rPr>
        <w:t>dan</w:t>
      </w:r>
      <w:r>
        <w:rPr>
          <w:spacing w:val="2"/>
          <w:sz w:val="20"/>
        </w:rPr>
        <w:t> </w:t>
      </w:r>
      <w:r>
        <w:rPr>
          <w:sz w:val="20"/>
        </w:rPr>
        <w:t>bangun</w:t>
      </w:r>
      <w:r>
        <w:rPr>
          <w:spacing w:val="-3"/>
          <w:sz w:val="20"/>
        </w:rPr>
        <w:t> </w:t>
      </w:r>
      <w:r>
        <w:rPr>
          <w:sz w:val="20"/>
        </w:rPr>
        <w:t>ruang.</w:t>
      </w:r>
    </w:p>
    <w:p>
      <w:pPr>
        <w:pStyle w:val="BodyText"/>
        <w:rPr>
          <w:sz w:val="21"/>
        </w:rPr>
      </w:pPr>
    </w:p>
    <w:p>
      <w:pPr>
        <w:spacing w:before="0"/>
        <w:ind w:left="399" w:right="0" w:firstLine="0"/>
        <w:jc w:val="both"/>
        <w:rPr>
          <w:sz w:val="20"/>
        </w:rPr>
      </w:pPr>
      <w:r>
        <w:rPr>
          <w:b/>
          <w:spacing w:val="-1"/>
          <w:sz w:val="20"/>
        </w:rPr>
        <w:t>Kata</w:t>
      </w:r>
      <w:r>
        <w:rPr>
          <w:b/>
          <w:spacing w:val="-3"/>
          <w:sz w:val="20"/>
        </w:rPr>
        <w:t> </w:t>
      </w:r>
      <w:r>
        <w:rPr>
          <w:b/>
          <w:spacing w:val="-1"/>
          <w:sz w:val="20"/>
        </w:rPr>
        <w:t>kunci :</w:t>
      </w:r>
      <w:r>
        <w:rPr>
          <w:b/>
          <w:spacing w:val="5"/>
          <w:sz w:val="20"/>
        </w:rPr>
        <w:t> </w:t>
      </w:r>
      <w:r>
        <w:rPr>
          <w:spacing w:val="-1"/>
          <w:sz w:val="20"/>
        </w:rPr>
        <w:t>Kue</w:t>
      </w:r>
      <w:r>
        <w:rPr>
          <w:spacing w:val="-6"/>
          <w:sz w:val="20"/>
        </w:rPr>
        <w:t> </w:t>
      </w:r>
      <w:r>
        <w:rPr>
          <w:spacing w:val="-1"/>
          <w:sz w:val="20"/>
        </w:rPr>
        <w:t>Khas</w:t>
      </w:r>
      <w:r>
        <w:rPr>
          <w:spacing w:val="-14"/>
          <w:sz w:val="20"/>
        </w:rPr>
        <w:t> </w:t>
      </w:r>
      <w:r>
        <w:rPr>
          <w:sz w:val="20"/>
        </w:rPr>
        <w:t>Aceh; Etnomatematika;</w:t>
      </w:r>
      <w:r>
        <w:rPr>
          <w:spacing w:val="-1"/>
          <w:sz w:val="20"/>
        </w:rPr>
        <w:t> </w:t>
      </w:r>
      <w:r>
        <w:rPr>
          <w:sz w:val="20"/>
        </w:rPr>
        <w:t>Pembelajaran</w:t>
      </w:r>
      <w:r>
        <w:rPr>
          <w:spacing w:val="2"/>
          <w:sz w:val="20"/>
        </w:rPr>
        <w:t> </w:t>
      </w:r>
      <w:r>
        <w:rPr>
          <w:sz w:val="20"/>
        </w:rPr>
        <w:t>Matematika</w:t>
      </w:r>
    </w:p>
    <w:p>
      <w:pPr>
        <w:pStyle w:val="BodyText"/>
        <w:spacing w:before="9"/>
        <w:rPr>
          <w:sz w:val="11"/>
        </w:rPr>
      </w:pPr>
      <w:r>
        <w:rPr/>
        <w:pict>
          <v:line style="position:absolute;mso-position-horizontal-relative:page;mso-position-vertical-relative:paragraph;z-index:-15727104;mso-wrap-distance-left:0;mso-wrap-distance-right:0" from="72.900002pt,10.124463pt" to="520.650002pt,9.124463pt" stroked="true" strokeweight=".75pt" strokecolor="#000000">
            <v:stroke dashstyle="solid"/>
            <w10:wrap type="topAndBottom"/>
          </v:line>
        </w:pict>
      </w:r>
    </w:p>
    <w:p>
      <w:pPr>
        <w:spacing w:before="0"/>
        <w:ind w:left="116" w:right="0" w:firstLine="0"/>
        <w:jc w:val="left"/>
        <w:rPr>
          <w:rFonts w:ascii="Cambria"/>
          <w:sz w:val="20"/>
        </w:rPr>
      </w:pPr>
      <w:r>
        <w:rPr>
          <w:rFonts w:ascii="Cambria"/>
          <w:sz w:val="20"/>
        </w:rPr>
        <w:t>Penggalan</w:t>
      </w:r>
      <w:r>
        <w:rPr>
          <w:rFonts w:ascii="Cambria"/>
          <w:spacing w:val="-7"/>
          <w:sz w:val="20"/>
        </w:rPr>
        <w:t> </w:t>
      </w:r>
      <w:r>
        <w:rPr>
          <w:rFonts w:ascii="Cambria"/>
          <w:sz w:val="20"/>
        </w:rPr>
        <w:t>judul....</w:t>
      </w:r>
    </w:p>
    <w:p>
      <w:pPr>
        <w:spacing w:after="0"/>
        <w:jc w:val="left"/>
        <w:rPr>
          <w:rFonts w:ascii="Cambria"/>
          <w:sz w:val="20"/>
        </w:rPr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11910" w:h="16840"/>
          <w:pgMar w:header="1112" w:footer="1167" w:top="1480" w:bottom="1260" w:left="1300" w:right="1040"/>
          <w:pgNumType w:start="1"/>
        </w:sectPr>
      </w:pPr>
    </w:p>
    <w:p>
      <w:pPr>
        <w:pStyle w:val="BodyText"/>
        <w:spacing w:before="6"/>
        <w:rPr>
          <w:rFonts w:ascii="Cambria"/>
          <w:sz w:val="13"/>
        </w:rPr>
      </w:pPr>
    </w:p>
    <w:p>
      <w:pPr>
        <w:spacing w:after="0"/>
        <w:rPr>
          <w:rFonts w:ascii="Cambria"/>
          <w:sz w:val="13"/>
        </w:rPr>
        <w:sectPr>
          <w:pgSz w:w="11910" w:h="16840"/>
          <w:pgMar w:header="1109" w:footer="1065" w:top="1760" w:bottom="1360" w:left="1300" w:right="1040"/>
        </w:sectPr>
      </w:pPr>
    </w:p>
    <w:p>
      <w:pPr>
        <w:pStyle w:val="BodyText"/>
        <w:spacing w:line="360" w:lineRule="auto" w:before="92"/>
        <w:ind w:left="116" w:right="38" w:firstLine="552"/>
        <w:jc w:val="both"/>
      </w:pPr>
      <w:r>
        <w:rPr/>
        <w:t>Bangsa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terdiri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beragam</w:t>
      </w:r>
      <w:r>
        <w:rPr>
          <w:spacing w:val="-52"/>
        </w:rPr>
        <w:t> </w:t>
      </w:r>
      <w:r>
        <w:rPr/>
        <w:t>suku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adat</w:t>
      </w:r>
      <w:r>
        <w:rPr>
          <w:spacing w:val="1"/>
        </w:rPr>
        <w:t> </w:t>
      </w:r>
      <w:r>
        <w:rPr/>
        <w:t>adat-istiadat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budaya yang berbeda. Kebudayaan tidak dapat</w:t>
      </w:r>
      <w:r>
        <w:rPr>
          <w:spacing w:val="1"/>
        </w:rPr>
        <w:t> </w:t>
      </w:r>
      <w:r>
        <w:rPr/>
        <w:t>terlepas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kehidupan</w:t>
      </w:r>
      <w:r>
        <w:rPr>
          <w:spacing w:val="1"/>
        </w:rPr>
        <w:t> </w:t>
      </w:r>
      <w:r>
        <w:rPr/>
        <w:t>masyarakat,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setiap</w:t>
      </w:r>
      <w:r>
        <w:rPr>
          <w:spacing w:val="1"/>
        </w:rPr>
        <w:t> </w:t>
      </w:r>
      <w:r>
        <w:rPr/>
        <w:t>aktivitas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kehidupan</w:t>
      </w:r>
      <w:r>
        <w:rPr>
          <w:spacing w:val="-52"/>
        </w:rPr>
        <w:t> </w:t>
      </w:r>
      <w:r>
        <w:rPr/>
        <w:t>sehari-harinya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menciptakan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penanaman</w:t>
      </w:r>
      <w:r>
        <w:rPr>
          <w:spacing w:val="1"/>
        </w:rPr>
        <w:t> </w:t>
      </w:r>
      <w:r>
        <w:rPr/>
        <w:t>nilai-nilai</w:t>
      </w:r>
      <w:r>
        <w:rPr>
          <w:spacing w:val="1"/>
        </w:rPr>
        <w:t> </w:t>
      </w:r>
      <w:r>
        <w:rPr/>
        <w:t>kebudayaan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bidang</w:t>
      </w:r>
      <w:r>
        <w:rPr>
          <w:spacing w:val="1"/>
        </w:rPr>
        <w:t> </w:t>
      </w:r>
      <w:r>
        <w:rPr/>
        <w:t>pendidikan.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berdasarkan budaya merupakan suatu langkah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menciptakan</w:t>
      </w:r>
      <w:r>
        <w:rPr>
          <w:spacing w:val="1"/>
        </w:rPr>
        <w:t> </w:t>
      </w:r>
      <w:r>
        <w:rPr/>
        <w:t>lingkungan</w:t>
      </w:r>
      <w:r>
        <w:rPr>
          <w:spacing w:val="1"/>
        </w:rPr>
        <w:t> </w:t>
      </w:r>
      <w:r>
        <w:rPr/>
        <w:t>belajar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merancang</w:t>
      </w:r>
      <w:r>
        <w:rPr>
          <w:spacing w:val="1"/>
        </w:rPr>
        <w:t> </w:t>
      </w:r>
      <w:r>
        <w:rPr/>
        <w:t>pengalaman</w:t>
      </w:r>
      <w:r>
        <w:rPr>
          <w:spacing w:val="1"/>
        </w:rPr>
        <w:t> </w:t>
      </w:r>
      <w:r>
        <w:rPr/>
        <w:t>belajar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berpedoman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akhirnya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bagian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(Dirjen</w:t>
      </w:r>
      <w:r>
        <w:rPr>
          <w:spacing w:val="1"/>
        </w:rPr>
        <w:t> </w:t>
      </w:r>
      <w:r>
        <w:rPr/>
        <w:t>Dikti,</w:t>
      </w:r>
      <w:r>
        <w:rPr>
          <w:spacing w:val="1"/>
        </w:rPr>
        <w:t> </w:t>
      </w:r>
      <w:r>
        <w:rPr/>
        <w:t>2004:</w:t>
      </w:r>
      <w:r>
        <w:rPr>
          <w:spacing w:val="1"/>
        </w:rPr>
        <w:t> </w:t>
      </w:r>
      <w:r>
        <w:rPr/>
        <w:t>12).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dua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saling</w:t>
      </w:r>
      <w:r>
        <w:rPr>
          <w:spacing w:val="1"/>
        </w:rPr>
        <w:t> </w:t>
      </w:r>
      <w:r>
        <w:rPr/>
        <w:t>berkaitan dalam kehidupan ini, karena budaya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kesatuan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utuh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berlaku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menyeluruh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sedangkan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dasar</w:t>
      </w:r>
      <w:r>
        <w:rPr>
          <w:spacing w:val="1"/>
        </w:rPr>
        <w:t> </w:t>
      </w:r>
      <w:r>
        <w:rPr/>
        <w:t>kebutuhan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semua</w:t>
      </w:r>
      <w:r>
        <w:rPr>
          <w:spacing w:val="1"/>
        </w:rPr>
        <w:t> </w:t>
      </w:r>
      <w:r>
        <w:rPr/>
        <w:t>individu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masyarakat. Perilaku individu dan pemahaman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individual</w:t>
      </w:r>
      <w:r>
        <w:rPr>
          <w:spacing w:val="1"/>
        </w:rPr>
        <w:t> </w:t>
      </w:r>
      <w:r>
        <w:rPr/>
        <w:t>dalam</w:t>
      </w:r>
      <w:r>
        <w:rPr>
          <w:spacing w:val="56"/>
        </w:rPr>
        <w:t> </w:t>
      </w:r>
      <w:r>
        <w:rPr/>
        <w:t>pembelajaran</w:t>
      </w:r>
      <w:r>
        <w:rPr>
          <w:spacing w:val="-52"/>
        </w:rPr>
        <w:t> </w:t>
      </w:r>
      <w:r>
        <w:rPr/>
        <w:t>termasuk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pembelajaran</w:t>
      </w:r>
      <w:r>
        <w:rPr>
          <w:spacing w:val="56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akan mendapatkan pengaruh besar dari suatu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(Hardiarti,</w:t>
      </w:r>
      <w:r>
        <w:rPr>
          <w:spacing w:val="1"/>
        </w:rPr>
        <w:t> </w:t>
      </w:r>
      <w:r>
        <w:rPr/>
        <w:t>2017). Peserta</w:t>
      </w:r>
      <w:r>
        <w:rPr>
          <w:spacing w:val="1"/>
        </w:rPr>
        <w:t> </w:t>
      </w:r>
      <w:r>
        <w:rPr/>
        <w:t>didik akan</w:t>
      </w:r>
      <w:r>
        <w:rPr>
          <w:spacing w:val="1"/>
        </w:rPr>
        <w:t> </w:t>
      </w:r>
      <w:r>
        <w:rPr/>
        <w:t>menerapkan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apa</w:t>
      </w:r>
      <w:r>
        <w:rPr>
          <w:spacing w:val="56"/>
        </w:rPr>
        <w:t> </w:t>
      </w:r>
      <w:r>
        <w:rPr/>
        <w:t>yang</w:t>
      </w:r>
      <w:r>
        <w:rPr>
          <w:spacing w:val="56"/>
        </w:rPr>
        <w:t> </w:t>
      </w:r>
      <w:r>
        <w:rPr/>
        <w:t>mereka</w:t>
      </w:r>
      <w:r>
        <w:rPr>
          <w:spacing w:val="1"/>
        </w:rPr>
        <w:t> </w:t>
      </w:r>
      <w:r>
        <w:rPr/>
        <w:t>lihat dan pengalaman dalam kehidupan sehari-</w:t>
      </w:r>
      <w:r>
        <w:rPr>
          <w:spacing w:val="1"/>
        </w:rPr>
        <w:t> </w:t>
      </w:r>
      <w:r>
        <w:rPr/>
        <w:t>hari.</w:t>
      </w:r>
      <w:r>
        <w:rPr>
          <w:spacing w:val="1"/>
        </w:rPr>
        <w:t> </w:t>
      </w:r>
      <w:r>
        <w:rPr/>
        <w:t>Menurut Sari, et</w:t>
      </w:r>
      <w:r>
        <w:rPr>
          <w:spacing w:val="1"/>
        </w:rPr>
        <w:t> </w:t>
      </w:r>
      <w:r>
        <w:rPr/>
        <w:t>al (2018) kemampuan</w:t>
      </w:r>
      <w:r>
        <w:rPr>
          <w:spacing w:val="1"/>
        </w:rPr>
        <w:t> </w:t>
      </w:r>
      <w:r>
        <w:rPr/>
        <w:t>guru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mentransfer</w:t>
      </w:r>
      <w:r>
        <w:rPr>
          <w:spacing w:val="1"/>
        </w:rPr>
        <w:t> </w:t>
      </w:r>
      <w:r>
        <w:rPr/>
        <w:t>konsep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berbasis</w:t>
      </w:r>
      <w:r>
        <w:rPr>
          <w:spacing w:val="1"/>
        </w:rPr>
        <w:t> </w:t>
      </w:r>
      <w:r>
        <w:rPr/>
        <w:t>kebudayaan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peserta</w:t>
      </w:r>
      <w:r>
        <w:rPr>
          <w:spacing w:val="1"/>
        </w:rPr>
        <w:t> </w:t>
      </w:r>
      <w:r>
        <w:rPr/>
        <w:t>didik</w:t>
      </w:r>
      <w:r>
        <w:rPr>
          <w:spacing w:val="1"/>
        </w:rPr>
        <w:t> </w:t>
      </w:r>
      <w:r>
        <w:rPr/>
        <w:t>termasuk</w:t>
      </w:r>
      <w:r>
        <w:rPr>
          <w:spacing w:val="1"/>
        </w:rPr>
        <w:t> </w:t>
      </w:r>
      <w:r>
        <w:rPr/>
        <w:t>kunci</w:t>
      </w:r>
      <w:r>
        <w:rPr>
          <w:spacing w:val="1"/>
        </w:rPr>
        <w:t> </w:t>
      </w:r>
      <w:r>
        <w:rPr/>
        <w:t>keberhasilan</w:t>
      </w:r>
      <w:r>
        <w:rPr>
          <w:spacing w:val="1"/>
        </w:rPr>
        <w:t> </w:t>
      </w:r>
      <w:r>
        <w:rPr/>
        <w:t>peserta</w:t>
      </w:r>
      <w:r>
        <w:rPr>
          <w:spacing w:val="1"/>
        </w:rPr>
        <w:t> </w:t>
      </w:r>
      <w:r>
        <w:rPr/>
        <w:t>didik</w:t>
      </w:r>
      <w:r>
        <w:rPr>
          <w:spacing w:val="-52"/>
        </w:rPr>
        <w:t> </w:t>
      </w:r>
      <w:r>
        <w:rPr/>
        <w:t>dalam belajar.</w:t>
      </w:r>
      <w:r>
        <w:rPr>
          <w:spacing w:val="1"/>
        </w:rPr>
        <w:t> </w:t>
      </w:r>
      <w:r>
        <w:rPr/>
        <w:t>Mengimplementasikan budaya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belajar</w:t>
      </w:r>
      <w:r>
        <w:rPr>
          <w:spacing w:val="1"/>
        </w:rPr>
        <w:t> </w:t>
      </w:r>
      <w:r>
        <w:rPr/>
        <w:t>mengajar</w:t>
      </w:r>
      <w:r>
        <w:rPr>
          <w:spacing w:val="1"/>
        </w:rPr>
        <w:t> </w:t>
      </w:r>
      <w:r>
        <w:rPr/>
        <w:t>khususnya</w:t>
      </w:r>
      <w:r>
        <w:rPr>
          <w:spacing w:val="1"/>
        </w:rPr>
        <w:t> </w:t>
      </w:r>
      <w:r>
        <w:rPr/>
        <w:t>dalam pembelajaran matematika dapat menjadi</w:t>
      </w:r>
      <w:r>
        <w:rPr>
          <w:spacing w:val="-52"/>
        </w:rPr>
        <w:t> </w:t>
      </w:r>
      <w:r>
        <w:rPr/>
        <w:t>salah</w:t>
      </w:r>
      <w:r>
        <w:rPr>
          <w:spacing w:val="2"/>
        </w:rPr>
        <w:t> </w:t>
      </w:r>
      <w:r>
        <w:rPr/>
        <w:t>satu</w:t>
      </w:r>
      <w:r>
        <w:rPr>
          <w:spacing w:val="2"/>
        </w:rPr>
        <w:t> </w:t>
      </w:r>
      <w:r>
        <w:rPr/>
        <w:t>alternatif</w:t>
      </w:r>
      <w:r>
        <w:rPr>
          <w:spacing w:val="5"/>
        </w:rPr>
        <w:t> </w:t>
      </w:r>
      <w:r>
        <w:rPr/>
        <w:t>dalam</w:t>
      </w:r>
      <w:r>
        <w:rPr>
          <w:spacing w:val="3"/>
        </w:rPr>
        <w:t> </w:t>
      </w:r>
      <w:r>
        <w:rPr/>
        <w:t>mengajarkan</w:t>
      </w:r>
    </w:p>
    <w:p>
      <w:pPr>
        <w:pStyle w:val="BodyText"/>
        <w:spacing w:line="360" w:lineRule="auto" w:before="92"/>
        <w:ind w:left="116" w:right="370"/>
        <w:jc w:val="both"/>
      </w:pPr>
      <w:r>
        <w:rPr/>
        <w:br w:type="column"/>
      </w:r>
      <w:r>
        <w:rPr/>
        <w:t>matematika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memperkenalkan</w:t>
      </w:r>
      <w:r>
        <w:rPr>
          <w:spacing w:val="1"/>
        </w:rPr>
        <w:t> </w:t>
      </w:r>
      <w:r>
        <w:rPr/>
        <w:t>nilai-</w:t>
      </w:r>
      <w:r>
        <w:rPr>
          <w:spacing w:val="-52"/>
        </w:rPr>
        <w:t> </w:t>
      </w:r>
      <w:r>
        <w:rPr/>
        <w:t>nilai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peserta</w:t>
      </w:r>
      <w:r>
        <w:rPr>
          <w:spacing w:val="1"/>
        </w:rPr>
        <w:t> </w:t>
      </w:r>
      <w:r>
        <w:rPr/>
        <w:t>didik.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dapat melahirkan generasi pintar, berbakat, dan</w:t>
      </w:r>
      <w:r>
        <w:rPr>
          <w:spacing w:val="-52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bangsa,</w:t>
      </w:r>
      <w:r>
        <w:rPr>
          <w:spacing w:val="1"/>
        </w:rPr>
        <w:t> </w:t>
      </w:r>
      <w:r>
        <w:rPr/>
        <w:t>negara,</w:t>
      </w:r>
      <w:r>
        <w:rPr>
          <w:spacing w:val="-2"/>
        </w:rPr>
        <w:t> </w:t>
      </w:r>
      <w:r>
        <w:rPr/>
        <w:t>masyarakat,</w:t>
      </w:r>
      <w:r>
        <w:rPr>
          <w:spacing w:val="4"/>
        </w:rPr>
        <w:t> </w:t>
      </w:r>
      <w:r>
        <w:rPr/>
        <w:t>dan</w:t>
      </w:r>
      <w:r>
        <w:rPr>
          <w:spacing w:val="-4"/>
        </w:rPr>
        <w:t> </w:t>
      </w:r>
      <w:r>
        <w:rPr/>
        <w:t>agama.</w:t>
      </w:r>
    </w:p>
    <w:p>
      <w:pPr>
        <w:pStyle w:val="BodyText"/>
        <w:spacing w:line="360" w:lineRule="auto"/>
        <w:ind w:left="116" w:right="365" w:firstLine="552"/>
        <w:jc w:val="both"/>
      </w:pPr>
      <w:r>
        <w:rPr/>
        <w:t>Berdasarkan Undang-Undang Guru dan</w:t>
      </w:r>
      <w:r>
        <w:rPr>
          <w:spacing w:val="1"/>
        </w:rPr>
        <w:t> </w:t>
      </w:r>
      <w:r>
        <w:rPr/>
        <w:t>Dosen, salah satu kemampuan yang diharapkan</w:t>
      </w:r>
      <w:r>
        <w:rPr>
          <w:spacing w:val="-52"/>
        </w:rPr>
        <w:t> </w:t>
      </w:r>
      <w:r>
        <w:rPr/>
        <w:t>dari</w:t>
      </w:r>
      <w:r>
        <w:rPr>
          <w:spacing w:val="1"/>
        </w:rPr>
        <w:t> </w:t>
      </w:r>
      <w:r>
        <w:rPr/>
        <w:t>Guru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Dosen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berupaya</w:t>
      </w:r>
      <w:r>
        <w:rPr>
          <w:spacing w:val="1"/>
        </w:rPr>
        <w:t> </w:t>
      </w:r>
      <w:r>
        <w:rPr/>
        <w:t>merancang</w:t>
      </w:r>
      <w:r>
        <w:rPr>
          <w:spacing w:val="1"/>
        </w:rPr>
        <w:t> </w:t>
      </w:r>
      <w:r>
        <w:rPr/>
        <w:t>materi dan soal</w:t>
      </w:r>
      <w:r>
        <w:rPr>
          <w:spacing w:val="1"/>
        </w:rPr>
        <w:t> </w:t>
      </w:r>
      <w:r>
        <w:rPr/>
        <w:t>kontekstual yang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kualitas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belajar-mengajar.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sekolah</w:t>
      </w:r>
      <w:r>
        <w:rPr>
          <w:spacing w:val="1"/>
        </w:rPr>
        <w:t> </w:t>
      </w:r>
      <w:r>
        <w:rPr/>
        <w:t>merupakan</w:t>
      </w:r>
      <w:r>
        <w:rPr>
          <w:spacing w:val="55"/>
        </w:rPr>
        <w:t> </w:t>
      </w:r>
      <w:r>
        <w:rPr/>
        <w:t>langkah</w:t>
      </w:r>
      <w:r>
        <w:rPr>
          <w:spacing w:val="1"/>
        </w:rPr>
        <w:t> </w:t>
      </w:r>
      <w:r>
        <w:rPr/>
        <w:t>awal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pembentukan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maju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penyampaian</w:t>
      </w:r>
      <w:r>
        <w:rPr>
          <w:spacing w:val="1"/>
        </w:rPr>
        <w:t> </w:t>
      </w:r>
      <w:r>
        <w:rPr/>
        <w:t>tujuan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jelas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pendekatan</w:t>
      </w:r>
      <w:r>
        <w:rPr>
          <w:spacing w:val="1"/>
        </w:rPr>
        <w:t> </w:t>
      </w:r>
      <w:r>
        <w:rPr/>
        <w:t>realistik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berbasis</w:t>
      </w:r>
      <w:r>
        <w:rPr>
          <w:spacing w:val="1"/>
        </w:rPr>
        <w:t> </w:t>
      </w:r>
      <w:r>
        <w:rPr/>
        <w:t>kebudayaan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salah</w:t>
      </w:r>
      <w:r>
        <w:rPr>
          <w:spacing w:val="1"/>
        </w:rPr>
        <w:t> </w:t>
      </w:r>
      <w:r>
        <w:rPr/>
        <w:t>satu</w:t>
      </w:r>
      <w:r>
        <w:rPr>
          <w:spacing w:val="-52"/>
        </w:rPr>
        <w:t> </w:t>
      </w:r>
      <w:r>
        <w:rPr/>
        <w:t>alternatif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matematika.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Umam</w:t>
      </w:r>
      <w:r>
        <w:rPr>
          <w:spacing w:val="1"/>
        </w:rPr>
        <w:t> </w:t>
      </w:r>
      <w:r>
        <w:rPr/>
        <w:t>(2019) dimana kenyataan di lapangan sebagian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peserta</w:t>
      </w:r>
      <w:r>
        <w:rPr>
          <w:spacing w:val="1"/>
        </w:rPr>
        <w:t> </w:t>
      </w:r>
      <w:r>
        <w:rPr/>
        <w:t>didik</w:t>
      </w:r>
      <w:r>
        <w:rPr>
          <w:spacing w:val="1"/>
        </w:rPr>
        <w:t> </w:t>
      </w:r>
      <w:r>
        <w:rPr/>
        <w:t>masih</w:t>
      </w:r>
      <w:r>
        <w:rPr>
          <w:spacing w:val="1"/>
        </w:rPr>
        <w:t> </w:t>
      </w:r>
      <w:r>
        <w:rPr/>
        <w:t>menganggap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susah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dipahami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mengakibatkan ketidakmampuan peserta didik</w:t>
      </w:r>
      <w:r>
        <w:rPr>
          <w:spacing w:val="1"/>
        </w:rPr>
        <w:t> </w:t>
      </w:r>
      <w:r>
        <w:rPr/>
        <w:t>menerapkan matematika ke dalam kehidupan</w:t>
      </w:r>
      <w:r>
        <w:rPr>
          <w:spacing w:val="1"/>
        </w:rPr>
        <w:t> </w:t>
      </w:r>
      <w:r>
        <w:rPr/>
        <w:t>sehari-harinya.</w:t>
      </w:r>
      <w:r>
        <w:rPr>
          <w:spacing w:val="1"/>
        </w:rPr>
        <w:t> </w:t>
      </w:r>
      <w:r>
        <w:rPr/>
        <w:t>Permasalahan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diatasi dengan mendukung kearifan lokal yang</w:t>
      </w:r>
      <w:r>
        <w:rPr>
          <w:spacing w:val="1"/>
        </w:rPr>
        <w:t> </w:t>
      </w:r>
      <w:r>
        <w:rPr/>
        <w:t>dinamakan</w:t>
      </w:r>
      <w:r>
        <w:rPr>
          <w:spacing w:val="1"/>
        </w:rPr>
        <w:t> </w:t>
      </w:r>
      <w:r>
        <w:rPr/>
        <w:t>Etnomatematika</w:t>
      </w:r>
      <w:r>
        <w:rPr>
          <w:spacing w:val="1"/>
        </w:rPr>
        <w:t> </w:t>
      </w:r>
      <w:r>
        <w:rPr/>
        <w:t>(d’Ambrosio,</w:t>
      </w:r>
      <w:r>
        <w:rPr>
          <w:spacing w:val="-52"/>
        </w:rPr>
        <w:t> </w:t>
      </w:r>
      <w:r>
        <w:rPr/>
        <w:t>1994).</w:t>
      </w:r>
    </w:p>
    <w:p>
      <w:pPr>
        <w:pStyle w:val="BodyText"/>
        <w:tabs>
          <w:tab w:pos="2146" w:val="left" w:leader="none"/>
          <w:tab w:pos="3715" w:val="left" w:leader="none"/>
        </w:tabs>
        <w:spacing w:line="360" w:lineRule="auto" w:before="1"/>
        <w:ind w:left="116" w:right="371" w:firstLine="552"/>
        <w:jc w:val="both"/>
      </w:pPr>
      <w:r>
        <w:rPr/>
        <w:t>Menurut</w:t>
        <w:tab/>
        <w:t>Prihastari</w:t>
        <w:tab/>
      </w:r>
      <w:r>
        <w:rPr>
          <w:spacing w:val="-1"/>
        </w:rPr>
        <w:t>(2014)</w:t>
      </w:r>
      <w:r>
        <w:rPr>
          <w:spacing w:val="-53"/>
        </w:rPr>
        <w:t> </w:t>
      </w:r>
      <w:r>
        <w:rPr/>
        <w:t>Etnomatematika adalah studi matematika yang</w:t>
      </w:r>
      <w:r>
        <w:rPr>
          <w:spacing w:val="1"/>
        </w:rPr>
        <w:t> </w:t>
      </w:r>
      <w:r>
        <w:rPr/>
        <w:t>mempertimbangkan</w:t>
      </w:r>
      <w:r>
        <w:rPr>
          <w:spacing w:val="1"/>
        </w:rPr>
        <w:t> </w:t>
      </w:r>
      <w:r>
        <w:rPr/>
        <w:t>budaya</w:t>
      </w:r>
      <w:r>
        <w:rPr>
          <w:spacing w:val="56"/>
        </w:rPr>
        <w:t> </w:t>
      </w:r>
      <w:r>
        <w:rPr/>
        <w:t>dimana</w:t>
      </w:r>
      <w:r>
        <w:rPr>
          <w:spacing w:val="-52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muncul dengan pendekatan yang</w:t>
      </w:r>
      <w:r>
        <w:rPr>
          <w:spacing w:val="1"/>
        </w:rPr>
        <w:t> </w:t>
      </w:r>
      <w:r>
        <w:rPr/>
        <w:t>digunakan untuk menjelaskan hubungan antara</w:t>
      </w:r>
      <w:r>
        <w:rPr>
          <w:spacing w:val="-52"/>
        </w:rPr>
        <w:t> </w:t>
      </w:r>
      <w:r>
        <w:rPr/>
        <w:t>budaya</w:t>
      </w:r>
      <w:r>
        <w:rPr>
          <w:spacing w:val="1"/>
        </w:rPr>
        <w:t> </w:t>
      </w:r>
      <w:r>
        <w:rPr/>
        <w:t>lingkungan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saat</w:t>
      </w:r>
      <w:r>
        <w:rPr>
          <w:spacing w:val="1"/>
        </w:rPr>
        <w:t> </w:t>
      </w:r>
      <w:r>
        <w:rPr/>
        <w:t>mengajar.</w:t>
      </w:r>
      <w:r>
        <w:rPr>
          <w:spacing w:val="28"/>
        </w:rPr>
        <w:t> </w:t>
      </w:r>
      <w:r>
        <w:rPr/>
        <w:t>Parameter</w:t>
      </w:r>
      <w:r>
        <w:rPr>
          <w:spacing w:val="33"/>
        </w:rPr>
        <w:t> </w:t>
      </w:r>
      <w:r>
        <w:rPr/>
        <w:t>dari</w:t>
      </w:r>
      <w:r>
        <w:rPr>
          <w:spacing w:val="28"/>
        </w:rPr>
        <w:t> </w:t>
      </w:r>
      <w:r>
        <w:rPr/>
        <w:t>koneksi</w:t>
      </w:r>
      <w:r>
        <w:rPr>
          <w:spacing w:val="33"/>
        </w:rPr>
        <w:t> </w:t>
      </w:r>
      <w:r>
        <w:rPr/>
        <w:t>matematika</w:t>
      </w:r>
    </w:p>
    <w:p>
      <w:pPr>
        <w:spacing w:after="0" w:line="360" w:lineRule="auto"/>
        <w:jc w:val="both"/>
        <w:sectPr>
          <w:type w:val="continuous"/>
          <w:pgSz w:w="11910" w:h="16840"/>
          <w:pgMar w:top="1480" w:bottom="1260" w:left="1300" w:right="1040"/>
          <w:cols w:num="2" w:equalWidth="0">
            <w:col w:w="4340" w:space="553"/>
            <w:col w:w="4677"/>
          </w:cols>
        </w:sectPr>
      </w:pPr>
    </w:p>
    <w:p>
      <w:pPr>
        <w:pStyle w:val="BodyText"/>
        <w:spacing w:before="1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12"/>
          <w:headerReference w:type="even" r:id="rId13"/>
          <w:footerReference w:type="default" r:id="rId14"/>
          <w:footerReference w:type="even" r:id="rId15"/>
          <w:pgSz w:w="11910" w:h="16840"/>
          <w:pgMar w:header="1109" w:footer="1065" w:top="1480" w:bottom="1260" w:left="1300" w:right="1040"/>
        </w:sectPr>
      </w:pPr>
    </w:p>
    <w:p>
      <w:pPr>
        <w:pStyle w:val="BodyText"/>
        <w:spacing w:line="360" w:lineRule="auto" w:before="92"/>
        <w:ind w:left="116" w:right="38"/>
        <w:jc w:val="both"/>
      </w:pPr>
      <w:r>
        <w:rPr/>
        <w:t>yaitu dapat menghubungkan matematika dalam</w:t>
      </w:r>
      <w:r>
        <w:rPr>
          <w:spacing w:val="-52"/>
        </w:rPr>
        <w:t> </w:t>
      </w:r>
      <w:r>
        <w:rPr/>
        <w:t>interaksi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topik</w:t>
      </w:r>
      <w:r>
        <w:rPr>
          <w:spacing w:val="1"/>
        </w:rPr>
        <w:t> </w:t>
      </w:r>
      <w:r>
        <w:rPr/>
        <w:t>matematika,</w:t>
      </w:r>
      <w:r>
        <w:rPr>
          <w:spacing w:val="-52"/>
        </w:rPr>
        <w:t> </w:t>
      </w:r>
      <w:r>
        <w:rPr/>
        <w:t>menghubungkan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mata</w:t>
      </w:r>
      <w:r>
        <w:rPr>
          <w:spacing w:val="1"/>
        </w:rPr>
        <w:t> </w:t>
      </w:r>
      <w:r>
        <w:rPr/>
        <w:t>pelajaran</w:t>
      </w:r>
      <w:r>
        <w:rPr>
          <w:spacing w:val="1"/>
        </w:rPr>
        <w:t> </w:t>
      </w:r>
      <w:r>
        <w:rPr/>
        <w:t>lain,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kepentingan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pengalaman mereka sendiri (NCTM, 2000:4).</w:t>
      </w:r>
      <w:r>
        <w:rPr>
          <w:spacing w:val="1"/>
        </w:rPr>
        <w:t> </w:t>
      </w:r>
      <w:r>
        <w:rPr/>
        <w:t>Koneksi matematika sangat diperlukan dimana</w:t>
      </w:r>
      <w:r>
        <w:rPr>
          <w:spacing w:val="1"/>
        </w:rPr>
        <w:t> </w:t>
      </w:r>
      <w:r>
        <w:rPr/>
        <w:t>peserta</w:t>
      </w:r>
      <w:r>
        <w:rPr>
          <w:spacing w:val="1"/>
        </w:rPr>
        <w:t> </w:t>
      </w:r>
      <w:r>
        <w:rPr/>
        <w:t>didik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memahami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permasalahan dengan menghubungkan ide-ide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pengalaman</w:t>
      </w:r>
      <w:r>
        <w:rPr>
          <w:spacing w:val="1"/>
        </w:rPr>
        <w:t> </w:t>
      </w:r>
      <w:r>
        <w:rPr/>
        <w:t>nyata</w:t>
      </w:r>
      <w:r>
        <w:rPr>
          <w:spacing w:val="1"/>
        </w:rPr>
        <w:t> </w:t>
      </w:r>
      <w:r>
        <w:rPr/>
        <w:t>peserta didik dalam kehidupan sehari-hari. 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sesuai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penelitian</w:t>
      </w:r>
      <w:r>
        <w:rPr>
          <w:spacing w:val="55"/>
        </w:rPr>
        <w:t> </w:t>
      </w:r>
      <w:r>
        <w:rPr/>
        <w:t>(Riswati,</w:t>
      </w:r>
      <w:r>
        <w:rPr>
          <w:spacing w:val="1"/>
        </w:rPr>
        <w:t> </w:t>
      </w:r>
      <w:r>
        <w:rPr/>
        <w:t>dkk,</w:t>
      </w:r>
      <w:r>
        <w:rPr>
          <w:spacing w:val="1"/>
        </w:rPr>
        <w:t> </w:t>
      </w:r>
      <w:r>
        <w:rPr/>
        <w:t>2021)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menyatakan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konsep</w:t>
      </w:r>
      <w:r>
        <w:rPr>
          <w:spacing w:val="-52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terbentuk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lingkungan</w:t>
      </w:r>
      <w:r>
        <w:rPr>
          <w:spacing w:val="1"/>
        </w:rPr>
        <w:t> </w:t>
      </w:r>
      <w:r>
        <w:rPr/>
        <w:t>budaya. Etnomatematika merupakan jembatan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menghubungkan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mudah</w:t>
      </w:r>
      <w:r>
        <w:rPr>
          <w:spacing w:val="-4"/>
        </w:rPr>
        <w:t> </w:t>
      </w:r>
      <w:r>
        <w:rPr/>
        <w:t>dipahami.</w:t>
      </w:r>
    </w:p>
    <w:p>
      <w:pPr>
        <w:pStyle w:val="BodyText"/>
        <w:spacing w:line="360" w:lineRule="auto" w:before="2"/>
        <w:ind w:left="116" w:right="38" w:firstLine="552"/>
        <w:jc w:val="both"/>
      </w:pPr>
      <w:r>
        <w:rPr/>
        <w:t>Menurut</w:t>
      </w:r>
      <w:r>
        <w:rPr>
          <w:spacing w:val="1"/>
        </w:rPr>
        <w:t> </w:t>
      </w:r>
      <w:r>
        <w:rPr/>
        <w:t>Dewi</w:t>
      </w:r>
      <w:r>
        <w:rPr>
          <w:spacing w:val="1"/>
        </w:rPr>
        <w:t> </w:t>
      </w:r>
      <w:r>
        <w:rPr/>
        <w:t>(2018)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bermakna</w:t>
      </w:r>
      <w:r>
        <w:rPr>
          <w:spacing w:val="1"/>
        </w:rPr>
        <w:t> </w:t>
      </w:r>
      <w:r>
        <w:rPr/>
        <w:t>apbila</w:t>
      </w:r>
      <w:r>
        <w:rPr>
          <w:spacing w:val="56"/>
        </w:rPr>
        <w:t> </w:t>
      </w:r>
      <w:r>
        <w:rPr/>
        <w:t>peserta</w:t>
      </w:r>
      <w:r>
        <w:rPr>
          <w:spacing w:val="1"/>
        </w:rPr>
        <w:t> </w:t>
      </w:r>
      <w:r>
        <w:rPr/>
        <w:t>didik</w:t>
      </w:r>
      <w:r>
        <w:rPr>
          <w:spacing w:val="1"/>
        </w:rPr>
        <w:t> </w:t>
      </w:r>
      <w:r>
        <w:rPr/>
        <w:t>disandingkan</w:t>
      </w:r>
      <w:r>
        <w:rPr>
          <w:spacing w:val="1"/>
        </w:rPr>
        <w:t> </w:t>
      </w:r>
      <w:r>
        <w:rPr/>
        <w:t>dengan</w:t>
      </w:r>
      <w:r>
        <w:rPr>
          <w:spacing w:val="56"/>
        </w:rPr>
        <w:t> </w:t>
      </w:r>
      <w:r>
        <w:rPr/>
        <w:t>media</w:t>
      </w:r>
      <w:r>
        <w:rPr>
          <w:spacing w:val="1"/>
        </w:rPr>
        <w:t> </w:t>
      </w:r>
      <w:r>
        <w:rPr/>
        <w:t>pembelajaran yang terdapat dalam kehidupan</w:t>
      </w:r>
      <w:r>
        <w:rPr>
          <w:spacing w:val="1"/>
        </w:rPr>
        <w:t> </w:t>
      </w:r>
      <w:r>
        <w:rPr/>
        <w:t>sehari-hari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unsur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yaitu kue khas Aceh. Bentuk-bentuk kue khas</w:t>
      </w:r>
      <w:r>
        <w:rPr>
          <w:spacing w:val="1"/>
        </w:rPr>
        <w:t> </w:t>
      </w:r>
      <w:r>
        <w:rPr/>
        <w:t>Aceh dapat dijadikan objek penerapan dalam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khususnya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pokok bahasan geometri yaitu geometri bidang</w:t>
      </w:r>
      <w:r>
        <w:rPr>
          <w:spacing w:val="-52"/>
        </w:rPr>
        <w:t> </w:t>
      </w:r>
      <w:r>
        <w:rPr/>
        <w:t>dan ruang (Nursyahidah, dkk, 2020). Beberapa</w:t>
      </w:r>
      <w:r>
        <w:rPr>
          <w:spacing w:val="1"/>
        </w:rPr>
        <w:t> </w:t>
      </w:r>
      <w:r>
        <w:rPr/>
        <w:t>contoh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</w:t>
      </w:r>
      <w:r>
        <w:rPr>
          <w:spacing w:val="1"/>
        </w:rPr>
        <w:t> </w:t>
      </w:r>
      <w:r>
        <w:rPr/>
        <w:t>diantaranya</w:t>
      </w:r>
      <w:r>
        <w:rPr>
          <w:spacing w:val="1"/>
        </w:rPr>
        <w:t> </w:t>
      </w:r>
      <w:r>
        <w:rPr>
          <w:i/>
        </w:rPr>
        <w:t>Dodoi,</w:t>
      </w:r>
      <w:r>
        <w:rPr>
          <w:i/>
          <w:spacing w:val="1"/>
        </w:rPr>
        <w:t> </w:t>
      </w:r>
      <w:r>
        <w:rPr>
          <w:i/>
        </w:rPr>
        <w:t>Timphan,</w:t>
      </w:r>
      <w:r>
        <w:rPr>
          <w:i/>
          <w:spacing w:val="1"/>
        </w:rPr>
        <w:t> </w:t>
      </w:r>
      <w:r>
        <w:rPr>
          <w:i/>
        </w:rPr>
        <w:t>Seupet,</w:t>
      </w:r>
      <w:r>
        <w:rPr>
          <w:i/>
          <w:spacing w:val="1"/>
        </w:rPr>
        <w:t> </w:t>
      </w:r>
      <w:r>
        <w:rPr>
          <w:i/>
        </w:rPr>
        <w:t>Apam,</w:t>
      </w:r>
      <w:r>
        <w:rPr>
          <w:i/>
          <w:spacing w:val="1"/>
        </w:rPr>
        <w:t> </w:t>
      </w:r>
      <w:r>
        <w:rPr>
          <w:i/>
        </w:rPr>
        <w:t>dan</w:t>
      </w:r>
      <w:r>
        <w:rPr>
          <w:i/>
          <w:spacing w:val="1"/>
        </w:rPr>
        <w:t> </w:t>
      </w:r>
      <w:r>
        <w:rPr>
          <w:i/>
        </w:rPr>
        <w:t>Keukarah</w:t>
      </w:r>
      <w:r>
        <w:rPr/>
        <w:t>.</w:t>
      </w:r>
      <w:r>
        <w:rPr>
          <w:spacing w:val="-52"/>
        </w:rPr>
        <w:t> </w:t>
      </w:r>
      <w:r>
        <w:rPr/>
        <w:t>Sedangkan</w:t>
      </w:r>
      <w:r>
        <w:rPr>
          <w:spacing w:val="1"/>
        </w:rPr>
        <w:t> </w:t>
      </w:r>
      <w:r>
        <w:rPr/>
        <w:t>pembuatan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</w:t>
      </w:r>
      <w:r>
        <w:rPr>
          <w:spacing w:val="1"/>
        </w:rPr>
        <w:t> </w:t>
      </w:r>
      <w:r>
        <w:rPr/>
        <w:t>dapat</w:t>
      </w:r>
      <w:r>
        <w:rPr>
          <w:spacing w:val="-52"/>
        </w:rPr>
        <w:t> </w:t>
      </w:r>
      <w:r>
        <w:rPr/>
        <w:t>ditinjau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segi</w:t>
      </w:r>
      <w:r>
        <w:rPr>
          <w:spacing w:val="1"/>
        </w:rPr>
        <w:t> </w:t>
      </w:r>
      <w:r>
        <w:rPr/>
        <w:t>penentuan</w:t>
      </w:r>
      <w:r>
        <w:rPr>
          <w:spacing w:val="1"/>
        </w:rPr>
        <w:t> </w:t>
      </w:r>
      <w:r>
        <w:rPr/>
        <w:t>bahan,</w:t>
      </w:r>
      <w:r>
        <w:rPr>
          <w:spacing w:val="1"/>
        </w:rPr>
        <w:t> </w:t>
      </w:r>
      <w:r>
        <w:rPr/>
        <w:t>alat,</w:t>
      </w:r>
      <w:r>
        <w:rPr>
          <w:spacing w:val="1"/>
        </w:rPr>
        <w:t> </w:t>
      </w:r>
      <w:r>
        <w:rPr/>
        <w:t>pembuatan</w:t>
      </w:r>
      <w:r>
        <w:rPr>
          <w:spacing w:val="-4"/>
        </w:rPr>
        <w:t> </w:t>
      </w:r>
      <w:r>
        <w:rPr/>
        <w:t>kue,</w:t>
      </w:r>
      <w:r>
        <w:rPr>
          <w:spacing w:val="3"/>
        </w:rPr>
        <w:t> </w:t>
      </w:r>
      <w:r>
        <w:rPr/>
        <w:t>dan</w:t>
      </w:r>
      <w:r>
        <w:rPr>
          <w:spacing w:val="-3"/>
        </w:rPr>
        <w:t> </w:t>
      </w:r>
      <w:r>
        <w:rPr/>
        <w:t>penyajian.</w:t>
      </w:r>
    </w:p>
    <w:p>
      <w:pPr>
        <w:pStyle w:val="BodyText"/>
        <w:spacing w:before="2"/>
        <w:ind w:left="668"/>
        <w:jc w:val="both"/>
      </w:pPr>
      <w:r>
        <w:rPr/>
        <w:t>Aceh</w:t>
      </w:r>
      <w:r>
        <w:rPr>
          <w:spacing w:val="78"/>
        </w:rPr>
        <w:t> </w:t>
      </w:r>
      <w:r>
        <w:rPr/>
        <w:t>termasuk</w:t>
      </w:r>
      <w:r>
        <w:rPr>
          <w:spacing w:val="78"/>
        </w:rPr>
        <w:t> </w:t>
      </w:r>
      <w:r>
        <w:rPr/>
        <w:t>salah</w:t>
      </w:r>
      <w:r>
        <w:rPr>
          <w:spacing w:val="78"/>
        </w:rPr>
        <w:t> </w:t>
      </w:r>
      <w:r>
        <w:rPr/>
        <w:t>satu</w:t>
      </w:r>
      <w:r>
        <w:rPr>
          <w:spacing w:val="83"/>
        </w:rPr>
        <w:t> </w:t>
      </w:r>
      <w:r>
        <w:rPr/>
        <w:t>wilayah</w:t>
      </w:r>
      <w:r>
        <w:rPr>
          <w:spacing w:val="78"/>
        </w:rPr>
        <w:t> </w:t>
      </w:r>
      <w:r>
        <w:rPr/>
        <w:t>di</w:t>
      </w:r>
    </w:p>
    <w:p>
      <w:pPr>
        <w:pStyle w:val="BodyText"/>
        <w:spacing w:before="127"/>
        <w:ind w:left="116"/>
        <w:jc w:val="both"/>
      </w:pPr>
      <w:r>
        <w:rPr/>
        <w:t>Indonesia   </w:t>
      </w:r>
      <w:r>
        <w:rPr>
          <w:spacing w:val="32"/>
        </w:rPr>
        <w:t> </w:t>
      </w:r>
      <w:r>
        <w:rPr/>
        <w:t>yang   </w:t>
      </w:r>
      <w:r>
        <w:rPr>
          <w:spacing w:val="31"/>
        </w:rPr>
        <w:t> </w:t>
      </w:r>
      <w:r>
        <w:rPr/>
        <w:t>memiliki   </w:t>
      </w:r>
      <w:r>
        <w:rPr>
          <w:spacing w:val="27"/>
        </w:rPr>
        <w:t> </w:t>
      </w:r>
      <w:r>
        <w:rPr/>
        <w:t>beranekaragam</w:t>
      </w:r>
    </w:p>
    <w:p>
      <w:pPr>
        <w:spacing w:before="65"/>
        <w:ind w:left="116" w:right="0" w:firstLine="0"/>
        <w:jc w:val="both"/>
        <w:rPr>
          <w:rFonts w:ascii="Cambria"/>
          <w:sz w:val="20"/>
        </w:rPr>
      </w:pPr>
      <w:r>
        <w:rPr/>
        <w:pict>
          <v:line style="position:absolute;mso-position-horizontal-relative:page;mso-position-vertical-relative:paragraph;z-index:-15917056" from="72.900002pt,3.94195pt" to="520.650002pt,2.94195pt" stroked="true" strokeweight=".75pt" strokecolor="#000000">
            <v:stroke dashstyle="solid"/>
            <w10:wrap type="none"/>
          </v:line>
        </w:pict>
      </w:r>
      <w:r>
        <w:rPr>
          <w:rFonts w:ascii="Cambria"/>
          <w:sz w:val="20"/>
        </w:rPr>
        <w:t>Penggalan</w:t>
      </w:r>
      <w:r>
        <w:rPr>
          <w:rFonts w:ascii="Cambria"/>
          <w:spacing w:val="-7"/>
          <w:sz w:val="20"/>
        </w:rPr>
        <w:t> </w:t>
      </w:r>
      <w:r>
        <w:rPr>
          <w:rFonts w:ascii="Cambria"/>
          <w:sz w:val="20"/>
        </w:rPr>
        <w:t>judul....</w:t>
      </w:r>
    </w:p>
    <w:p>
      <w:pPr>
        <w:pStyle w:val="BodyText"/>
        <w:tabs>
          <w:tab w:pos="1388" w:val="left" w:leader="none"/>
          <w:tab w:pos="3216" w:val="left" w:leader="none"/>
        </w:tabs>
        <w:spacing w:line="360" w:lineRule="auto" w:before="92"/>
        <w:ind w:left="116" w:right="368"/>
        <w:jc w:val="both"/>
      </w:pPr>
      <w:r>
        <w:rPr/>
        <w:br w:type="column"/>
      </w:r>
      <w:r>
        <w:rPr/>
        <w:t>makanan khususnya kue tradisional khas Aceh,</w:t>
      </w:r>
      <w:r>
        <w:rPr>
          <w:spacing w:val="-52"/>
        </w:rPr>
        <w:t> </w:t>
      </w:r>
      <w:r>
        <w:rPr/>
        <w:t>sampai saat ini masih dilestarikan secara turun-</w:t>
      </w:r>
      <w:r>
        <w:rPr>
          <w:spacing w:val="-52"/>
        </w:rPr>
        <w:t> </w:t>
      </w:r>
      <w:r>
        <w:rPr/>
        <w:t>temurun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masyarakatnya</w:t>
      </w:r>
      <w:r>
        <w:rPr>
          <w:spacing w:val="1"/>
        </w:rPr>
        <w:t> </w:t>
      </w:r>
      <w:r>
        <w:rPr/>
        <w:t>(Departemen</w:t>
      </w:r>
      <w:r>
        <w:rPr>
          <w:spacing w:val="1"/>
        </w:rPr>
        <w:t> </w:t>
      </w:r>
      <w:r>
        <w:rPr/>
        <w:t>Pendidikan dan Kebudayaan, 1978). Kue khas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beragam bentuk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berkaitan</w:t>
      </w:r>
      <w:r>
        <w:rPr>
          <w:spacing w:val="1"/>
        </w:rPr>
        <w:t> </w:t>
      </w:r>
      <w:r>
        <w:rPr/>
        <w:t>dengan</w:t>
        <w:tab/>
        <w:t>pembelajaran</w:t>
        <w:tab/>
        <w:t>matematika.</w:t>
      </w:r>
      <w:r>
        <w:rPr>
          <w:spacing w:val="-53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menambah</w:t>
      </w:r>
      <w:r>
        <w:rPr>
          <w:spacing w:val="1"/>
        </w:rPr>
        <w:t> </w:t>
      </w:r>
      <w:r>
        <w:rPr/>
        <w:t>wawasan</w:t>
      </w:r>
      <w:r>
        <w:rPr>
          <w:spacing w:val="1"/>
        </w:rPr>
        <w:t> </w:t>
      </w:r>
      <w:r>
        <w:rPr/>
        <w:t>peserta</w:t>
      </w:r>
      <w:r>
        <w:rPr>
          <w:spacing w:val="1"/>
        </w:rPr>
        <w:t> </w:t>
      </w:r>
      <w:r>
        <w:rPr/>
        <w:t>didik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tanpa</w:t>
      </w:r>
      <w:r>
        <w:rPr>
          <w:spacing w:val="1"/>
        </w:rPr>
        <w:t> </w:t>
      </w:r>
      <w:r>
        <w:rPr/>
        <w:t>disadari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kehidupan</w:t>
      </w:r>
      <w:r>
        <w:rPr>
          <w:spacing w:val="1"/>
        </w:rPr>
        <w:t> </w:t>
      </w:r>
      <w:r>
        <w:rPr/>
        <w:t>sehari-hari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terjadi</w:t>
      </w:r>
      <w:r>
        <w:rPr>
          <w:spacing w:val="1"/>
        </w:rPr>
        <w:t> </w:t>
      </w:r>
      <w:r>
        <w:rPr/>
        <w:t>pengaplikasian</w:t>
      </w:r>
      <w:r>
        <w:rPr>
          <w:spacing w:val="1"/>
        </w:rPr>
        <w:t> </w:t>
      </w:r>
      <w:r>
        <w:rPr/>
        <w:t>ilmu</w:t>
      </w:r>
      <w:r>
        <w:rPr>
          <w:spacing w:val="1"/>
        </w:rPr>
        <w:t> </w:t>
      </w:r>
      <w:r>
        <w:rPr/>
        <w:t>matematika.</w:t>
      </w:r>
      <w:r>
        <w:rPr>
          <w:spacing w:val="1"/>
        </w:rPr>
        <w:t> </w:t>
      </w:r>
      <w:r>
        <w:rPr/>
        <w:t>Misal</w:t>
      </w:r>
      <w:r>
        <w:rPr>
          <w:spacing w:val="1"/>
        </w:rPr>
        <w:t> </w:t>
      </w:r>
      <w:r>
        <w:rPr/>
        <w:t>penentuan bahan yang akan digunakan dalam</w:t>
      </w:r>
      <w:r>
        <w:rPr>
          <w:spacing w:val="1"/>
        </w:rPr>
        <w:t> </w:t>
      </w:r>
      <w:r>
        <w:rPr/>
        <w:t>pembuatan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Aceh,</w:t>
      </w:r>
      <w:r>
        <w:rPr>
          <w:spacing w:val="1"/>
        </w:rPr>
        <w:t> </w:t>
      </w:r>
      <w:r>
        <w:rPr/>
        <w:t>tanpa</w:t>
      </w:r>
      <w:r>
        <w:rPr>
          <w:spacing w:val="56"/>
        </w:rPr>
        <w:t> </w:t>
      </w:r>
      <w:r>
        <w:rPr/>
        <w:t>disadari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pengaplikasian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konsep</w:t>
      </w:r>
      <w:r>
        <w:rPr>
          <w:spacing w:val="1"/>
        </w:rPr>
        <w:t> </w:t>
      </w:r>
      <w:r>
        <w:rPr/>
        <w:t>pecahan.</w:t>
      </w:r>
      <w:r>
        <w:rPr>
          <w:spacing w:val="1"/>
        </w:rPr>
        <w:t> </w:t>
      </w:r>
      <w:r>
        <w:rPr/>
        <w:t>Contoh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pembuatan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Timphan yang menggunakan bahan pisang (1/2</w:t>
      </w:r>
      <w:r>
        <w:rPr>
          <w:spacing w:val="-52"/>
        </w:rPr>
        <w:t> </w:t>
      </w:r>
      <w:r>
        <w:rPr/>
        <w:t>sisir),</w:t>
      </w:r>
      <w:r>
        <w:rPr>
          <w:spacing w:val="1"/>
        </w:rPr>
        <w:t> </w:t>
      </w:r>
      <w:r>
        <w:rPr/>
        <w:t>tepung</w:t>
      </w:r>
      <w:r>
        <w:rPr>
          <w:spacing w:val="1"/>
        </w:rPr>
        <w:t> </w:t>
      </w:r>
      <w:r>
        <w:rPr/>
        <w:t>ketan</w:t>
      </w:r>
      <w:r>
        <w:rPr>
          <w:spacing w:val="1"/>
        </w:rPr>
        <w:t> </w:t>
      </w:r>
      <w:r>
        <w:rPr/>
        <w:t>putih</w:t>
      </w:r>
      <w:r>
        <w:rPr>
          <w:spacing w:val="1"/>
        </w:rPr>
        <w:t> </w:t>
      </w:r>
      <w:r>
        <w:rPr/>
        <w:t>(1/2</w:t>
      </w:r>
      <w:r>
        <w:rPr>
          <w:spacing w:val="55"/>
        </w:rPr>
        <w:t> </w:t>
      </w:r>
      <w:r>
        <w:rPr/>
        <w:t>sack),</w:t>
      </w:r>
      <w:r>
        <w:rPr>
          <w:spacing w:val="55"/>
        </w:rPr>
        <w:t> </w:t>
      </w:r>
      <w:r>
        <w:rPr/>
        <w:t>garam</w:t>
      </w:r>
      <w:r>
        <w:rPr>
          <w:spacing w:val="1"/>
        </w:rPr>
        <w:t> </w:t>
      </w:r>
      <w:r>
        <w:rPr/>
        <w:t>(1/2 sdm),</w:t>
      </w:r>
      <w:r>
        <w:rPr>
          <w:spacing w:val="1"/>
        </w:rPr>
        <w:t> </w:t>
      </w:r>
      <w:r>
        <w:rPr/>
        <w:t>gula</w:t>
      </w:r>
      <w:r>
        <w:rPr>
          <w:spacing w:val="1"/>
        </w:rPr>
        <w:t> </w:t>
      </w:r>
      <w:r>
        <w:rPr/>
        <w:t>(1/2 sdm),</w:t>
      </w:r>
      <w:r>
        <w:rPr>
          <w:spacing w:val="1"/>
        </w:rPr>
        <w:t> </w:t>
      </w:r>
      <w:r>
        <w:rPr/>
        <w:t>dan kelapa</w:t>
      </w:r>
      <w:r>
        <w:rPr>
          <w:spacing w:val="1"/>
        </w:rPr>
        <w:t> </w:t>
      </w:r>
      <w:r>
        <w:rPr/>
        <w:t>(1 ½</w:t>
      </w:r>
      <w:r>
        <w:rPr>
          <w:spacing w:val="1"/>
        </w:rPr>
        <w:t> </w:t>
      </w:r>
      <w:r>
        <w:rPr/>
        <w:t>buah).</w:t>
      </w:r>
    </w:p>
    <w:p>
      <w:pPr>
        <w:pStyle w:val="BodyText"/>
        <w:spacing w:line="360" w:lineRule="auto" w:before="2"/>
        <w:ind w:left="116" w:right="370" w:firstLine="552"/>
        <w:jc w:val="both"/>
      </w:pPr>
      <w:r>
        <w:rPr/>
        <w:t>Banyak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ditinjau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ditemukan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</w:t>
      </w:r>
      <w:r>
        <w:rPr>
          <w:spacing w:val="56"/>
        </w:rPr>
        <w:t> </w:t>
      </w:r>
      <w:r>
        <w:rPr/>
        <w:t>yang</w:t>
      </w:r>
      <w:r>
        <w:rPr>
          <w:spacing w:val="1"/>
        </w:rPr>
        <w:t> </w:t>
      </w:r>
      <w:r>
        <w:rPr/>
        <w:t>berkaitan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etnomatematika</w:t>
      </w:r>
      <w:r>
        <w:rPr>
          <w:spacing w:val="56"/>
        </w:rPr>
        <w:t> </w:t>
      </w:r>
      <w:r>
        <w:rPr/>
        <w:t>dan</w:t>
      </w:r>
      <w:r>
        <w:rPr>
          <w:spacing w:val="-52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keterkaitan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matematika. Ada beberapa penelitian terdahulu</w:t>
      </w:r>
      <w:r>
        <w:rPr>
          <w:spacing w:val="-52"/>
        </w:rPr>
        <w:t> </w:t>
      </w:r>
      <w:r>
        <w:rPr/>
        <w:t>yang berkaitan dengan etnomatematika, yaitu</w:t>
      </w:r>
      <w:r>
        <w:rPr>
          <w:spacing w:val="1"/>
        </w:rPr>
        <w:t> </w:t>
      </w:r>
      <w:r>
        <w:rPr/>
        <w:t>hasil penelitian dari Hasanah, dkk (2021) yang</w:t>
      </w:r>
      <w:r>
        <w:rPr>
          <w:spacing w:val="1"/>
        </w:rPr>
        <w:t> </w:t>
      </w:r>
      <w:r>
        <w:rPr/>
        <w:t>menyatakan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etnomatematika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bentuk</w:t>
      </w:r>
      <w:r>
        <w:rPr>
          <w:spacing w:val="1"/>
        </w:rPr>
        <w:t> </w:t>
      </w:r>
      <w:r>
        <w:rPr/>
        <w:t>jajanan</w:t>
      </w:r>
      <w:r>
        <w:rPr>
          <w:spacing w:val="1"/>
        </w:rPr>
        <w:t> </w:t>
      </w:r>
      <w:r>
        <w:rPr/>
        <w:t>tradisional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desa</w:t>
      </w:r>
      <w:r>
        <w:rPr>
          <w:spacing w:val="1"/>
        </w:rPr>
        <w:t> </w:t>
      </w:r>
      <w:r>
        <w:rPr/>
        <w:t>Kemiren.</w:t>
      </w:r>
      <w:r>
        <w:rPr>
          <w:spacing w:val="1"/>
        </w:rPr>
        <w:t> </w:t>
      </w:r>
      <w:r>
        <w:rPr/>
        <w:t>Selain itu, ada juga hasil penelitian dari Fitroh</w:t>
      </w:r>
      <w:r>
        <w:rPr>
          <w:spacing w:val="1"/>
        </w:rPr>
        <w:t> </w:t>
      </w:r>
      <w:r>
        <w:rPr/>
        <w:t>(2020)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menyatakan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kegiatan</w:t>
      </w:r>
      <w:r>
        <w:rPr>
          <w:spacing w:val="1"/>
        </w:rPr>
        <w:t> </w:t>
      </w:r>
      <w:r>
        <w:rPr/>
        <w:t>melemang</w:t>
      </w:r>
      <w:r>
        <w:rPr>
          <w:spacing w:val="1"/>
        </w:rPr>
        <w:t> </w:t>
      </w:r>
      <w:r>
        <w:rPr/>
        <w:t>masyarakat</w:t>
      </w:r>
      <w:r>
        <w:rPr>
          <w:spacing w:val="55"/>
        </w:rPr>
        <w:t> </w:t>
      </w:r>
      <w:r>
        <w:rPr/>
        <w:t>tiga</w:t>
      </w:r>
      <w:r>
        <w:rPr>
          <w:spacing w:val="1"/>
        </w:rPr>
        <w:t> </w:t>
      </w:r>
      <w:r>
        <w:rPr/>
        <w:t>desa</w:t>
      </w:r>
      <w:r>
        <w:rPr>
          <w:spacing w:val="1"/>
        </w:rPr>
        <w:t> </w:t>
      </w:r>
      <w:r>
        <w:rPr/>
        <w:t>Kecamatan</w:t>
      </w:r>
      <w:r>
        <w:rPr>
          <w:spacing w:val="1"/>
        </w:rPr>
        <w:t> </w:t>
      </w:r>
      <w:r>
        <w:rPr/>
        <w:t>Pesisir</w:t>
      </w:r>
      <w:r>
        <w:rPr>
          <w:spacing w:val="1"/>
        </w:rPr>
        <w:t> </w:t>
      </w:r>
      <w:r>
        <w:rPr/>
        <w:t>Bukit</w:t>
      </w:r>
      <w:r>
        <w:rPr>
          <w:spacing w:val="1"/>
        </w:rPr>
        <w:t> </w:t>
      </w:r>
      <w:r>
        <w:rPr/>
        <w:t>Kota</w:t>
      </w:r>
      <w:r>
        <w:rPr>
          <w:spacing w:val="1"/>
        </w:rPr>
        <w:t> </w:t>
      </w:r>
      <w:r>
        <w:rPr/>
        <w:t>Sungai</w:t>
      </w:r>
      <w:r>
        <w:rPr>
          <w:spacing w:val="1"/>
        </w:rPr>
        <w:t> </w:t>
      </w:r>
      <w:r>
        <w:rPr/>
        <w:t>Penuh</w:t>
      </w:r>
      <w:r>
        <w:rPr>
          <w:spacing w:val="1"/>
        </w:rPr>
        <w:t> </w:t>
      </w:r>
      <w:r>
        <w:rPr/>
        <w:t>mempunyai nilai Etnomatematika 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memperkaya</w:t>
      </w:r>
      <w:r>
        <w:rPr>
          <w:spacing w:val="1"/>
        </w:rPr>
        <w:t> </w:t>
      </w:r>
      <w:r>
        <w:rPr/>
        <w:t>pengetahuan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telah</w:t>
      </w:r>
      <w:r>
        <w:rPr>
          <w:spacing w:val="-3"/>
        </w:rPr>
        <w:t> </w:t>
      </w:r>
      <w:r>
        <w:rPr/>
        <w:t>ada.</w:t>
      </w:r>
    </w:p>
    <w:p>
      <w:pPr>
        <w:spacing w:after="0" w:line="360" w:lineRule="auto"/>
        <w:jc w:val="both"/>
        <w:sectPr>
          <w:type w:val="continuous"/>
          <w:pgSz w:w="11910" w:h="16840"/>
          <w:pgMar w:top="1480" w:bottom="1260" w:left="1300" w:right="1040"/>
          <w:cols w:num="2" w:equalWidth="0">
            <w:col w:w="4342" w:space="551"/>
            <w:col w:w="4677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1112" w:footer="1167" w:top="1760" w:bottom="1360" w:left="1300" w:right="1040"/>
        </w:sectPr>
      </w:pPr>
    </w:p>
    <w:p>
      <w:pPr>
        <w:pStyle w:val="BodyText"/>
        <w:spacing w:line="360" w:lineRule="auto" w:before="92"/>
        <w:ind w:left="116" w:right="45" w:firstLine="427"/>
        <w:jc w:val="both"/>
      </w:pPr>
      <w:r>
        <w:rPr/>
        <w:t>Masalah yang kemungkinan akan muncul</w:t>
      </w:r>
      <w:r>
        <w:rPr>
          <w:spacing w:val="1"/>
        </w:rPr>
        <w:t> </w:t>
      </w:r>
      <w:r>
        <w:rPr/>
        <w:t>jika tidak adanya antisipasi dalam eksplorisasi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warisan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terancam punah. Hal ini dikarenakan berbagai</w:t>
      </w:r>
      <w:r>
        <w:rPr>
          <w:spacing w:val="1"/>
        </w:rPr>
        <w:t> </w:t>
      </w:r>
      <w:r>
        <w:rPr/>
        <w:t>macam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modern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56"/>
        </w:rPr>
        <w:t> </w:t>
      </w:r>
      <w:r>
        <w:rPr/>
        <w:t>dibuat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mengesampingkan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Aceh.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mengaitkan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56"/>
        </w:rPr>
        <w:t> </w:t>
      </w:r>
      <w:r>
        <w:rPr/>
        <w:t>Aceh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matematika,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pendekatan</w:t>
      </w:r>
      <w:r>
        <w:rPr>
          <w:spacing w:val="1"/>
        </w:rPr>
        <w:t> </w:t>
      </w:r>
      <w:r>
        <w:rPr/>
        <w:t>etnografi.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penelitian ini bertujuan untuk mendeskripsikan</w:t>
      </w:r>
      <w:r>
        <w:rPr>
          <w:spacing w:val="-52"/>
        </w:rPr>
        <w:t> </w:t>
      </w:r>
      <w:r>
        <w:rPr/>
        <w:t>etnomatematika yang terdapat pada kue khas</w:t>
      </w:r>
      <w:r>
        <w:rPr>
          <w:spacing w:val="1"/>
        </w:rPr>
        <w:t> </w:t>
      </w:r>
      <w:r>
        <w:rPr/>
        <w:t>Aceh</w:t>
      </w:r>
      <w:r>
        <w:rPr>
          <w:spacing w:val="6"/>
        </w:rPr>
        <w:t> </w:t>
      </w:r>
      <w:r>
        <w:rPr/>
        <w:t>sebagai</w:t>
      </w:r>
      <w:r>
        <w:rPr>
          <w:spacing w:val="7"/>
        </w:rPr>
        <w:t> </w:t>
      </w:r>
      <w:r>
        <w:rPr/>
        <w:t>bahan</w:t>
      </w:r>
      <w:r>
        <w:rPr>
          <w:spacing w:val="6"/>
        </w:rPr>
        <w:t> </w:t>
      </w:r>
      <w:r>
        <w:rPr/>
        <w:t>pembelajaran</w:t>
      </w:r>
      <w:r>
        <w:rPr>
          <w:spacing w:val="6"/>
        </w:rPr>
        <w:t> </w:t>
      </w:r>
      <w:r>
        <w:rPr/>
        <w:t>matematika.</w:t>
      </w: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0"/>
        </w:rPr>
      </w:pPr>
    </w:p>
    <w:p>
      <w:pPr>
        <w:spacing w:before="0"/>
        <w:ind w:left="116" w:right="0" w:firstLine="0"/>
        <w:jc w:val="both"/>
        <w:rPr>
          <w:b/>
          <w:sz w:val="20"/>
        </w:rPr>
      </w:pPr>
      <w:r>
        <w:rPr>
          <w:b/>
          <w:sz w:val="20"/>
        </w:rPr>
        <w:t>KAJIAN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PUSTAKA</w:t>
      </w:r>
    </w:p>
    <w:p>
      <w:pPr>
        <w:pStyle w:val="Heading2"/>
        <w:tabs>
          <w:tab w:pos="2320" w:val="left" w:leader="none"/>
          <w:tab w:pos="3683" w:val="left" w:leader="none"/>
        </w:tabs>
        <w:spacing w:line="360" w:lineRule="auto" w:before="116"/>
        <w:ind w:right="39"/>
        <w:jc w:val="both"/>
      </w:pPr>
      <w:r>
        <w:rPr/>
        <w:t>Etnomatematika</w:t>
        <w:tab/>
        <w:t>Sebagai</w:t>
        <w:tab/>
        <w:t>Bahan</w:t>
      </w:r>
      <w:r>
        <w:rPr>
          <w:spacing w:val="-53"/>
        </w:rPr>
        <w:t> </w:t>
      </w:r>
      <w:r>
        <w:rPr/>
        <w:t>Pembelajaran</w:t>
      </w:r>
      <w:r>
        <w:rPr>
          <w:spacing w:val="-2"/>
        </w:rPr>
        <w:t> </w:t>
      </w:r>
      <w:r>
        <w:rPr/>
        <w:t>Matematika</w:t>
      </w:r>
    </w:p>
    <w:p>
      <w:pPr>
        <w:pStyle w:val="BodyText"/>
        <w:spacing w:line="360" w:lineRule="auto"/>
        <w:ind w:left="116" w:right="41" w:firstLine="542"/>
        <w:jc w:val="both"/>
      </w:pPr>
      <w:r>
        <w:rPr/>
        <w:t>Etnomatematika</w:t>
      </w:r>
      <w:r>
        <w:rPr>
          <w:spacing w:val="1"/>
        </w:rPr>
        <w:t> </w:t>
      </w:r>
      <w:r>
        <w:rPr/>
        <w:t>bukan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ilmu</w:t>
      </w:r>
      <w:r>
        <w:rPr>
          <w:spacing w:val="1"/>
        </w:rPr>
        <w:t> </w:t>
      </w:r>
      <w:r>
        <w:rPr/>
        <w:t>pengetahuan yang baru,</w:t>
      </w:r>
      <w:r>
        <w:rPr>
          <w:spacing w:val="1"/>
        </w:rPr>
        <w:t> </w:t>
      </w:r>
      <w:r>
        <w:rPr/>
        <w:t>tetapi sudah</w:t>
      </w:r>
      <w:r>
        <w:rPr>
          <w:spacing w:val="1"/>
        </w:rPr>
        <w:t> </w:t>
      </w:r>
      <w:r>
        <w:rPr/>
        <w:t>dikenal</w:t>
      </w:r>
      <w:r>
        <w:rPr>
          <w:spacing w:val="1"/>
        </w:rPr>
        <w:t> </w:t>
      </w:r>
      <w:r>
        <w:rPr/>
        <w:t>mulai</w:t>
      </w:r>
      <w:r>
        <w:rPr>
          <w:spacing w:val="1"/>
        </w:rPr>
        <w:t> </w:t>
      </w:r>
      <w:r>
        <w:rPr/>
        <w:t>dikenalkannya</w:t>
      </w:r>
      <w:r>
        <w:rPr>
          <w:spacing w:val="1"/>
        </w:rPr>
        <w:t> </w:t>
      </w:r>
      <w:r>
        <w:rPr/>
        <w:t>matematika.</w:t>
      </w:r>
      <w:r>
        <w:rPr>
          <w:spacing w:val="1"/>
        </w:rPr>
        <w:t> </w:t>
      </w:r>
      <w:r>
        <w:rPr/>
        <w:t>Ketika</w:t>
      </w:r>
      <w:r>
        <w:rPr>
          <w:spacing w:val="1"/>
        </w:rPr>
        <w:t> </w:t>
      </w:r>
      <w:r>
        <w:rPr/>
        <w:t>etnomatematika</w:t>
      </w:r>
      <w:r>
        <w:rPr>
          <w:spacing w:val="1"/>
        </w:rPr>
        <w:t> </w:t>
      </w:r>
      <w:r>
        <w:rPr/>
        <w:t>dikenal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mulai</w:t>
      </w:r>
      <w:r>
        <w:rPr>
          <w:spacing w:val="1"/>
        </w:rPr>
        <w:t> </w:t>
      </w:r>
      <w:r>
        <w:rPr/>
        <w:t>dikembangkan melalui kajian dengan berbagai</w:t>
      </w:r>
      <w:r>
        <w:rPr>
          <w:spacing w:val="1"/>
        </w:rPr>
        <w:t> </w:t>
      </w:r>
      <w:r>
        <w:rPr/>
        <w:t>bidang</w:t>
      </w:r>
      <w:r>
        <w:rPr>
          <w:spacing w:val="1"/>
        </w:rPr>
        <w:t> </w:t>
      </w:r>
      <w:r>
        <w:rPr/>
        <w:t>keilmuan.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sekarang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banyak</w:t>
      </w:r>
      <w:r>
        <w:rPr>
          <w:spacing w:val="1"/>
        </w:rPr>
        <w:t> </w:t>
      </w:r>
      <w:r>
        <w:rPr/>
        <w:t>aplikasi</w:t>
      </w:r>
      <w:r>
        <w:rPr>
          <w:spacing w:val="1"/>
        </w:rPr>
        <w:t> </w:t>
      </w:r>
      <w:r>
        <w:rPr/>
        <w:t>pembelajaran berbasis</w:t>
      </w:r>
      <w:r>
        <w:rPr>
          <w:spacing w:val="1"/>
        </w:rPr>
        <w:t> </w:t>
      </w:r>
      <w:r>
        <w:rPr/>
        <w:t>etnomatematika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diterapkan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sekolah-</w:t>
      </w:r>
      <w:r>
        <w:rPr>
          <w:spacing w:val="1"/>
        </w:rPr>
        <w:t> </w:t>
      </w:r>
      <w:r>
        <w:rPr/>
        <w:t>sekolah.</w:t>
      </w:r>
    </w:p>
    <w:p>
      <w:pPr>
        <w:pStyle w:val="BodyText"/>
        <w:spacing w:line="360" w:lineRule="auto"/>
        <w:ind w:left="116" w:right="38" w:firstLine="542"/>
        <w:jc w:val="both"/>
      </w:pPr>
      <w:r>
        <w:rPr/>
        <w:t>D’Ambrossio adalah orang yang pertama</w:t>
      </w:r>
      <w:r>
        <w:rPr>
          <w:spacing w:val="-52"/>
        </w:rPr>
        <w:t> </w:t>
      </w:r>
      <w:r>
        <w:rPr/>
        <w:t>kali</w:t>
      </w:r>
      <w:r>
        <w:rPr>
          <w:spacing w:val="1"/>
        </w:rPr>
        <w:t> </w:t>
      </w:r>
      <w:r>
        <w:rPr/>
        <w:t>memperkenalkan</w:t>
      </w:r>
      <w:r>
        <w:rPr>
          <w:spacing w:val="1"/>
        </w:rPr>
        <w:t> </w:t>
      </w:r>
      <w:r>
        <w:rPr/>
        <w:t>etnomatematika,</w:t>
      </w:r>
      <w:r>
        <w:rPr>
          <w:spacing w:val="1"/>
        </w:rPr>
        <w:t> </w:t>
      </w:r>
      <w:r>
        <w:rPr/>
        <w:t>matematikawan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berasal</w:t>
      </w:r>
      <w:r>
        <w:rPr>
          <w:spacing w:val="1"/>
        </w:rPr>
        <w:t> </w:t>
      </w:r>
      <w:r>
        <w:rPr/>
        <w:t>dari</w:t>
      </w:r>
      <w:r>
        <w:rPr>
          <w:spacing w:val="56"/>
        </w:rPr>
        <w:t> </w:t>
      </w:r>
      <w:r>
        <w:rPr/>
        <w:t>Brazil.</w:t>
      </w:r>
      <w:r>
        <w:rPr>
          <w:spacing w:val="1"/>
        </w:rPr>
        <w:t> </w:t>
      </w:r>
      <w:r>
        <w:rPr/>
        <w:t>Istilah</w:t>
      </w:r>
      <w:r>
        <w:rPr>
          <w:spacing w:val="1"/>
        </w:rPr>
        <w:t> </w:t>
      </w:r>
      <w:r>
        <w:rPr/>
        <w:t>Etnomatematika</w:t>
      </w:r>
      <w:r>
        <w:rPr>
          <w:spacing w:val="1"/>
        </w:rPr>
        <w:t> </w:t>
      </w:r>
      <w:r>
        <w:rPr/>
        <w:t>berasal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kata</w:t>
      </w:r>
      <w:r>
        <w:rPr>
          <w:spacing w:val="1"/>
        </w:rPr>
        <w:t> </w:t>
      </w:r>
      <w:r>
        <w:rPr/>
        <w:t>ethnomathematics,</w:t>
      </w:r>
      <w:r>
        <w:rPr>
          <w:spacing w:val="1"/>
        </w:rPr>
        <w:t> </w:t>
      </w:r>
      <w:r>
        <w:rPr/>
        <w:t>yakni</w:t>
      </w:r>
      <w:r>
        <w:rPr>
          <w:spacing w:val="1"/>
        </w:rPr>
        <w:t> </w:t>
      </w:r>
      <w:r>
        <w:rPr/>
        <w:t>terdiri</w:t>
      </w:r>
      <w:r>
        <w:rPr>
          <w:spacing w:val="1"/>
        </w:rPr>
        <w:t> </w:t>
      </w:r>
      <w:r>
        <w:rPr/>
        <w:t>atas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suku</w:t>
      </w:r>
      <w:r>
        <w:rPr>
          <w:spacing w:val="1"/>
        </w:rPr>
        <w:t> </w:t>
      </w:r>
      <w:r>
        <w:rPr/>
        <w:t>kata</w:t>
      </w:r>
      <w:r>
        <w:rPr>
          <w:spacing w:val="1"/>
        </w:rPr>
        <w:t> </w:t>
      </w:r>
      <w:r>
        <w:rPr/>
        <w:t>yakni</w:t>
      </w:r>
      <w:r>
        <w:rPr>
          <w:spacing w:val="1"/>
        </w:rPr>
        <w:t> </w:t>
      </w:r>
      <w:r>
        <w:rPr>
          <w:i/>
        </w:rPr>
        <w:t>ethno</w:t>
      </w:r>
      <w:r>
        <w:rPr/>
        <w:t>,</w:t>
      </w:r>
      <w:r>
        <w:rPr>
          <w:spacing w:val="1"/>
        </w:rPr>
        <w:t> </w:t>
      </w:r>
      <w:r>
        <w:rPr>
          <w:i/>
        </w:rPr>
        <w:t>mathema</w:t>
      </w:r>
      <w:r>
        <w:rPr/>
        <w:t>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>
          <w:i/>
        </w:rPr>
        <w:t>tics</w:t>
      </w:r>
      <w:r>
        <w:rPr/>
        <w:t>.</w:t>
      </w:r>
      <w:r>
        <w:rPr>
          <w:spacing w:val="1"/>
        </w:rPr>
        <w:t> </w:t>
      </w:r>
      <w:r>
        <w:rPr/>
        <w:t>Etnomatematika secara istilah dapat diartikan</w:t>
      </w:r>
      <w:r>
        <w:rPr>
          <w:spacing w:val="1"/>
        </w:rPr>
        <w:t> </w:t>
      </w:r>
      <w:r>
        <w:rPr/>
        <w:t>sebagai matematika yang dipraktikkan dalam</w:t>
      </w:r>
      <w:r>
        <w:rPr>
          <w:spacing w:val="1"/>
        </w:rPr>
        <w:t> </w:t>
      </w:r>
      <w:r>
        <w:rPr/>
        <w:t>kelompok</w:t>
      </w:r>
      <w:r>
        <w:rPr>
          <w:spacing w:val="44"/>
        </w:rPr>
        <w:t> </w:t>
      </w:r>
      <w:r>
        <w:rPr/>
        <w:t>budaya</w:t>
      </w:r>
      <w:r>
        <w:rPr>
          <w:spacing w:val="52"/>
        </w:rPr>
        <w:t> </w:t>
      </w:r>
      <w:r>
        <w:rPr/>
        <w:t>semacam</w:t>
      </w:r>
      <w:r>
        <w:rPr>
          <w:spacing w:val="41"/>
        </w:rPr>
        <w:t> </w:t>
      </w:r>
      <w:r>
        <w:rPr/>
        <w:t>suku</w:t>
      </w:r>
      <w:r>
        <w:rPr>
          <w:spacing w:val="50"/>
        </w:rPr>
        <w:t> </w:t>
      </w:r>
      <w:r>
        <w:rPr/>
        <w:t>(Ambrosio,</w:t>
      </w:r>
    </w:p>
    <w:p>
      <w:pPr>
        <w:pStyle w:val="BodyText"/>
        <w:spacing w:line="251" w:lineRule="exact"/>
        <w:ind w:left="116"/>
      </w:pPr>
      <w:r>
        <w:rPr/>
        <w:t>1985).</w:t>
      </w:r>
    </w:p>
    <w:p>
      <w:pPr>
        <w:pStyle w:val="BodyText"/>
        <w:tabs>
          <w:tab w:pos="1892" w:val="left" w:leader="none"/>
          <w:tab w:pos="3188" w:val="left" w:leader="none"/>
        </w:tabs>
        <w:spacing w:line="360" w:lineRule="auto" w:before="92"/>
        <w:ind w:left="116" w:right="367" w:firstLine="542"/>
        <w:jc w:val="both"/>
      </w:pPr>
      <w:r>
        <w:rPr/>
        <w:br w:type="column"/>
      </w:r>
      <w:r>
        <w:rPr/>
        <w:t>Matematika</w:t>
      </w:r>
      <w:r>
        <w:rPr>
          <w:spacing w:val="1"/>
        </w:rPr>
        <w:t> </w:t>
      </w:r>
      <w:r>
        <w:rPr/>
        <w:t>mengalami</w:t>
      </w:r>
      <w:r>
        <w:rPr>
          <w:spacing w:val="1"/>
        </w:rPr>
        <w:t> </w:t>
      </w:r>
      <w:r>
        <w:rPr/>
        <w:t>perkembangan</w:t>
      </w:r>
      <w:r>
        <w:rPr>
          <w:spacing w:val="1"/>
        </w:rPr>
        <w:t> </w:t>
      </w:r>
      <w:r>
        <w:rPr/>
        <w:t>dalam masyarakat dan sesuai dengan budaya</w:t>
      </w:r>
      <w:r>
        <w:rPr>
          <w:spacing w:val="1"/>
        </w:rPr>
        <w:t> </w:t>
      </w:r>
      <w:r>
        <w:rPr/>
        <w:t>yang ada di daerah tersebut merupakan metode</w:t>
      </w:r>
      <w:r>
        <w:rPr>
          <w:spacing w:val="-52"/>
        </w:rPr>
        <w:t> </w:t>
      </w:r>
      <w:r>
        <w:rPr/>
        <w:t>pengajaran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pembelajaran.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kontekstual</w:t>
      </w:r>
      <w:r>
        <w:rPr>
          <w:spacing w:val="1"/>
        </w:rPr>
        <w:t> </w:t>
      </w:r>
      <w:r>
        <w:rPr/>
        <w:t>melalui</w:t>
      </w:r>
      <w:r>
        <w:rPr>
          <w:spacing w:val="1"/>
        </w:rPr>
        <w:t> </w:t>
      </w:r>
      <w:r>
        <w:rPr/>
        <w:t>etnomatematika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mengambil</w:t>
      </w:r>
      <w:r>
        <w:rPr>
          <w:spacing w:val="1"/>
        </w:rPr>
        <w:t> </w:t>
      </w:r>
      <w:r>
        <w:rPr/>
        <w:t>tema</w:t>
      </w:r>
      <w:r>
        <w:rPr>
          <w:spacing w:val="1"/>
        </w:rPr>
        <w:t> </w:t>
      </w:r>
      <w:r>
        <w:rPr/>
        <w:t>tertentu</w:t>
      </w:r>
      <w:r>
        <w:rPr>
          <w:spacing w:val="56"/>
        </w:rPr>
        <w:t> </w:t>
      </w:r>
      <w:r>
        <w:rPr/>
        <w:t>sehingga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bisa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wawasan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pengalaman baru bagi siswa. Etnomatematika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memperkenalkan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lokal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tradisi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diakui</w:t>
      </w:r>
      <w:r>
        <w:rPr>
          <w:spacing w:val="1"/>
        </w:rPr>
        <w:t> </w:t>
      </w:r>
      <w:r>
        <w:rPr/>
        <w:t>kelompok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tertentu</w:t>
      </w:r>
      <w:r>
        <w:rPr>
          <w:spacing w:val="1"/>
        </w:rPr>
        <w:t> </w:t>
      </w:r>
      <w:r>
        <w:rPr/>
        <w:t>sehungga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berkesan.</w:t>
      </w:r>
      <w:r>
        <w:rPr>
          <w:spacing w:val="1"/>
        </w:rPr>
        <w:t> </w:t>
      </w:r>
      <w:r>
        <w:rPr/>
        <w:t>Konsep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etnomatematika</w:t>
      </w:r>
      <w:r>
        <w:rPr>
          <w:spacing w:val="1"/>
        </w:rPr>
        <w:t> </w:t>
      </w:r>
      <w:r>
        <w:rPr/>
        <w:t>berkaitan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aktivitas</w:t>
      </w:r>
      <w:r>
        <w:rPr>
          <w:spacing w:val="1"/>
        </w:rPr>
        <w:t> </w:t>
      </w:r>
      <w:r>
        <w:rPr/>
        <w:t>matematika,</w:t>
      </w:r>
      <w:r>
        <w:rPr>
          <w:spacing w:val="1"/>
        </w:rPr>
        <w:t> </w:t>
      </w:r>
      <w:r>
        <w:rPr/>
        <w:t>berhitung,</w:t>
      </w:r>
      <w:r>
        <w:rPr>
          <w:spacing w:val="1"/>
        </w:rPr>
        <w:t> </w:t>
      </w:r>
      <w:r>
        <w:rPr/>
        <w:t>mengukur,</w:t>
      </w:r>
      <w:r>
        <w:rPr>
          <w:spacing w:val="1"/>
        </w:rPr>
        <w:t> </w:t>
      </w:r>
      <w:r>
        <w:rPr/>
        <w:t>mengelompokkan,</w:t>
      </w:r>
      <w:r>
        <w:rPr>
          <w:spacing w:val="1"/>
        </w:rPr>
        <w:t> </w:t>
      </w:r>
      <w:r>
        <w:rPr/>
        <w:t>merancang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bangunan,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sebagainya.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penelitiannya Rachmawati (2012) menjelaskan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strategi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kelompok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tertentu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aktivitas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disebut</w:t>
      </w:r>
      <w:r>
        <w:rPr>
          <w:spacing w:val="1"/>
        </w:rPr>
        <w:t> </w:t>
      </w:r>
      <w:r>
        <w:rPr/>
        <w:t>etnomatematika. Etnomatematika adalah suatu</w:t>
      </w:r>
      <w:r>
        <w:rPr>
          <w:spacing w:val="1"/>
        </w:rPr>
        <w:t> </w:t>
      </w:r>
      <w:r>
        <w:rPr/>
        <w:t>pendekatan yang menjelaskan hubungan antara</w:t>
      </w:r>
      <w:r>
        <w:rPr>
          <w:spacing w:val="-52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rumpun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ilmu</w:t>
      </w:r>
      <w:r>
        <w:rPr>
          <w:spacing w:val="1"/>
        </w:rPr>
        <w:t> </w:t>
      </w:r>
      <w:r>
        <w:rPr/>
        <w:t>pengetahuan</w:t>
        <w:tab/>
        <w:t>dengan</w:t>
        <w:tab/>
        <w:t>kebudayaan.</w:t>
      </w:r>
      <w:r>
        <w:rPr>
          <w:spacing w:val="-53"/>
        </w:rPr>
        <w:t> </w:t>
      </w:r>
      <w:r>
        <w:rPr/>
        <w:t>Etnomatematika dapat terbentuk dari kebiasaan</w:t>
      </w:r>
      <w:r>
        <w:rPr>
          <w:spacing w:val="-52"/>
        </w:rPr>
        <w:t> </w:t>
      </w:r>
      <w:r>
        <w:rPr/>
        <w:t>dengan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setempat.</w:t>
      </w:r>
      <w:r>
        <w:rPr>
          <w:spacing w:val="1"/>
        </w:rPr>
        <w:t> </w:t>
      </w:r>
      <w:r>
        <w:rPr/>
        <w:t>Kebiasaan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turun-temurun</w:t>
      </w:r>
      <w:r>
        <w:rPr>
          <w:spacing w:val="1"/>
        </w:rPr>
        <w:t> </w:t>
      </w:r>
      <w:r>
        <w:rPr/>
        <w:t>dan</w:t>
      </w:r>
      <w:r>
        <w:rPr>
          <w:spacing w:val="-52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nilai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berguna</w:t>
      </w:r>
      <w:r>
        <w:rPr>
          <w:spacing w:val="1"/>
        </w:rPr>
        <w:t> </w:t>
      </w:r>
      <w:r>
        <w:rPr/>
        <w:t>untuk</w:t>
      </w:r>
      <w:r>
        <w:rPr>
          <w:spacing w:val="-52"/>
        </w:rPr>
        <w:t> </w:t>
      </w:r>
      <w:r>
        <w:rPr/>
        <w:t>masyarakat hingga tetap dipertahankan sampai</w:t>
      </w:r>
      <w:r>
        <w:rPr>
          <w:spacing w:val="1"/>
        </w:rPr>
        <w:t> </w:t>
      </w:r>
      <w:r>
        <w:rPr/>
        <w:t>saat ini. Misalnya salah satu kebudayaan yang</w:t>
      </w:r>
      <w:r>
        <w:rPr>
          <w:spacing w:val="1"/>
        </w:rPr>
        <w:t> </w:t>
      </w:r>
      <w:r>
        <w:rPr/>
        <w:t>masih dilestarikan dan bertahan sampai saat ini</w:t>
      </w:r>
      <w:r>
        <w:rPr>
          <w:spacing w:val="-52"/>
        </w:rPr>
        <w:t> </w:t>
      </w:r>
      <w:r>
        <w:rPr/>
        <w:t>yaitu kue tradisional. Konsep dasar yang ada</w:t>
      </w:r>
      <w:r>
        <w:rPr>
          <w:spacing w:val="1"/>
        </w:rPr>
        <w:t> </w:t>
      </w:r>
      <w:r>
        <w:rPr/>
        <w:t>pada</w:t>
      </w:r>
      <w:r>
        <w:rPr>
          <w:spacing w:val="37"/>
        </w:rPr>
        <w:t> </w:t>
      </w:r>
      <w:r>
        <w:rPr/>
        <w:t>matematika</w:t>
      </w:r>
      <w:r>
        <w:rPr>
          <w:spacing w:val="39"/>
        </w:rPr>
        <w:t> </w:t>
      </w:r>
      <w:r>
        <w:rPr/>
        <w:t>memiliki</w:t>
      </w:r>
      <w:r>
        <w:rPr>
          <w:spacing w:val="30"/>
        </w:rPr>
        <w:t> </w:t>
      </w:r>
      <w:r>
        <w:rPr/>
        <w:t>peranan</w:t>
      </w:r>
      <w:r>
        <w:rPr>
          <w:spacing w:val="29"/>
        </w:rPr>
        <w:t> </w:t>
      </w:r>
      <w:r>
        <w:rPr/>
        <w:t>penting</w:t>
      </w:r>
    </w:p>
    <w:p>
      <w:pPr>
        <w:spacing w:after="0" w:line="360" w:lineRule="auto"/>
        <w:jc w:val="both"/>
        <w:sectPr>
          <w:type w:val="continuous"/>
          <w:pgSz w:w="11910" w:h="16840"/>
          <w:pgMar w:top="1480" w:bottom="1260" w:left="1300" w:right="1040"/>
          <w:cols w:num="2" w:equalWidth="0">
            <w:col w:w="4342" w:space="551"/>
            <w:col w:w="4677"/>
          </w:cols>
        </w:sectPr>
      </w:pPr>
    </w:p>
    <w:p>
      <w:pPr>
        <w:pStyle w:val="BodyText"/>
        <w:spacing w:before="9" w:after="1"/>
        <w:rPr>
          <w:sz w:val="11"/>
        </w:rPr>
      </w:pPr>
    </w:p>
    <w:p>
      <w:pPr>
        <w:pStyle w:val="BodyText"/>
        <w:spacing w:line="40" w:lineRule="exact"/>
        <w:ind w:left="228"/>
        <w:rPr>
          <w:sz w:val="4"/>
        </w:rPr>
      </w:pPr>
      <w:r>
        <w:rPr>
          <w:position w:val="0"/>
          <w:sz w:val="4"/>
        </w:rPr>
        <w:pict>
          <v:group style="width:451.8pt;height:2pt;mso-position-horizontal-relative:char;mso-position-vertical-relative:line" coordorigin="0,0" coordsize="9036,40">
            <v:line style="position:absolute" from="10,10" to="9026,30" stroked="true" strokeweight="1pt" strokecolor="#000000">
              <v:stroke dashstyle="solid"/>
            </v:line>
          </v:group>
        </w:pict>
      </w:r>
      <w:r>
        <w:rPr>
          <w:position w:val="0"/>
          <w:sz w:val="4"/>
        </w:rPr>
      </w:r>
    </w:p>
    <w:p>
      <w:pPr>
        <w:pStyle w:val="BodyText"/>
        <w:spacing w:before="1"/>
        <w:rPr>
          <w:sz w:val="9"/>
        </w:rPr>
      </w:pPr>
    </w:p>
    <w:p>
      <w:pPr>
        <w:spacing w:after="0"/>
        <w:rPr>
          <w:sz w:val="9"/>
        </w:rPr>
        <w:sectPr>
          <w:headerReference w:type="default" r:id="rId16"/>
          <w:headerReference w:type="even" r:id="rId17"/>
          <w:footerReference w:type="default" r:id="rId18"/>
          <w:footerReference w:type="even" r:id="rId19"/>
          <w:pgSz w:w="11910" w:h="16840"/>
          <w:pgMar w:header="1109" w:footer="1783" w:top="1320" w:bottom="1980" w:left="1300" w:right="1040"/>
          <w:pgNumType w:start="5"/>
        </w:sectPr>
      </w:pPr>
    </w:p>
    <w:p>
      <w:pPr>
        <w:pStyle w:val="BodyText"/>
        <w:spacing w:line="360" w:lineRule="auto" w:before="92"/>
        <w:ind w:left="116" w:right="38"/>
        <w:jc w:val="both"/>
      </w:pPr>
      <w:r>
        <w:rPr/>
        <w:t>dalam</w:t>
      </w:r>
      <w:r>
        <w:rPr>
          <w:spacing w:val="1"/>
        </w:rPr>
        <w:t> </w:t>
      </w:r>
      <w:r>
        <w:rPr/>
        <w:t>menyelesaikan</w:t>
      </w:r>
      <w:r>
        <w:rPr>
          <w:spacing w:val="1"/>
        </w:rPr>
        <w:t> </w:t>
      </w:r>
      <w:r>
        <w:rPr/>
        <w:t>masalah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sifatnya</w:t>
      </w:r>
      <w:r>
        <w:rPr>
          <w:spacing w:val="1"/>
        </w:rPr>
        <w:t> </w:t>
      </w:r>
      <w:r>
        <w:rPr/>
        <w:t>praktis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tanpa</w:t>
      </w:r>
      <w:r>
        <w:rPr>
          <w:spacing w:val="1"/>
        </w:rPr>
        <w:t> </w:t>
      </w:r>
      <w:r>
        <w:rPr/>
        <w:t>disadari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sangat penting dalam budaya manusia. Kajian</w:t>
      </w:r>
      <w:r>
        <w:rPr>
          <w:spacing w:val="1"/>
        </w:rPr>
        <w:t> </w:t>
      </w:r>
      <w:r>
        <w:rPr/>
        <w:t>etnomatematika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informasi</w:t>
      </w:r>
      <w:r>
        <w:rPr>
          <w:spacing w:val="-52"/>
        </w:rPr>
        <w:t> </w:t>
      </w:r>
      <w:r>
        <w:rPr/>
        <w:t>bahwa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lokal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terdiri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beraneka ragam budaya. Hal ini dikarenakan</w:t>
      </w:r>
      <w:r>
        <w:rPr>
          <w:spacing w:val="1"/>
        </w:rPr>
        <w:t> </w:t>
      </w:r>
      <w:r>
        <w:rPr/>
        <w:t>hubungan antara matematika dan budaya juga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membuat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sesuai</w:t>
      </w:r>
      <w:r>
        <w:rPr>
          <w:spacing w:val="1"/>
        </w:rPr>
        <w:t> </w:t>
      </w:r>
      <w:r>
        <w:rPr/>
        <w:t>dengan budaya</w:t>
      </w:r>
      <w:r>
        <w:rPr>
          <w:spacing w:val="1"/>
        </w:rPr>
        <w:t> </w:t>
      </w:r>
      <w:r>
        <w:rPr/>
        <w:t>siswa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mereka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merasa</w:t>
      </w:r>
      <w:r>
        <w:rPr>
          <w:spacing w:val="3"/>
        </w:rPr>
        <w:t> </w:t>
      </w:r>
      <w:r>
        <w:rPr/>
        <w:t>“asing”</w:t>
      </w:r>
      <w:r>
        <w:rPr>
          <w:spacing w:val="-1"/>
        </w:rPr>
        <w:t> </w:t>
      </w:r>
      <w:r>
        <w:rPr/>
        <w:t>dengan</w:t>
      </w:r>
      <w:r>
        <w:rPr>
          <w:spacing w:val="1"/>
        </w:rPr>
        <w:t> </w:t>
      </w:r>
      <w:r>
        <w:rPr/>
        <w:t>matematika.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30"/>
        </w:rPr>
      </w:pPr>
    </w:p>
    <w:p>
      <w:pPr>
        <w:spacing w:before="0"/>
        <w:ind w:left="116" w:right="0" w:firstLine="0"/>
        <w:jc w:val="both"/>
        <w:rPr>
          <w:b/>
          <w:sz w:val="20"/>
        </w:rPr>
      </w:pPr>
      <w:r>
        <w:rPr>
          <w:b/>
          <w:sz w:val="20"/>
        </w:rPr>
        <w:t>METODE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PENELITIAN</w:t>
      </w:r>
    </w:p>
    <w:p>
      <w:pPr>
        <w:pStyle w:val="BodyText"/>
        <w:spacing w:line="360" w:lineRule="auto" w:before="179"/>
        <w:ind w:left="116" w:right="42" w:firstLine="360"/>
        <w:jc w:val="both"/>
      </w:pPr>
      <w:r>
        <w:rPr/>
        <w:t>Jenis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kualitatif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pendekatan</w:t>
      </w:r>
      <w:r>
        <w:rPr>
          <w:spacing w:val="1"/>
        </w:rPr>
        <w:t> </w:t>
      </w:r>
      <w:r>
        <w:rPr/>
        <w:t>etnografi.</w:t>
      </w:r>
      <w:r>
        <w:rPr>
          <w:spacing w:val="1"/>
        </w:rPr>
        <w:t> </w:t>
      </w:r>
      <w:r>
        <w:rPr/>
        <w:t>Penelitian kualitatif merupakan penelitian yang</w:t>
      </w:r>
      <w:r>
        <w:rPr>
          <w:spacing w:val="-52"/>
        </w:rPr>
        <w:t> </w:t>
      </w:r>
      <w:r>
        <w:rPr/>
        <w:t>menghasilkan</w:t>
      </w:r>
      <w:r>
        <w:rPr>
          <w:spacing w:val="1"/>
        </w:rPr>
        <w:t> </w:t>
      </w:r>
      <w:r>
        <w:rPr/>
        <w:t>penemuan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didapat</w:t>
      </w:r>
      <w:r>
        <w:rPr>
          <w:spacing w:val="1"/>
        </w:rPr>
        <w:t> </w:t>
      </w:r>
      <w:r>
        <w:rPr/>
        <w:t>melalui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kuantitatif</w:t>
      </w:r>
      <w:r>
        <w:rPr>
          <w:spacing w:val="1"/>
        </w:rPr>
        <w:t> </w:t>
      </w:r>
      <w:r>
        <w:rPr/>
        <w:t>(Nugrahani,</w:t>
      </w:r>
      <w:r>
        <w:rPr>
          <w:spacing w:val="1"/>
        </w:rPr>
        <w:t> </w:t>
      </w:r>
      <w:r>
        <w:rPr/>
        <w:t>2014).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ini,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kualitatif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peneliti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merancang</w:t>
      </w:r>
      <w:r>
        <w:rPr>
          <w:spacing w:val="1"/>
        </w:rPr>
        <w:t> </w:t>
      </w:r>
      <w:r>
        <w:rPr/>
        <w:t>kajiannya, mengumpulkan, serta menganalisis</w:t>
      </w:r>
      <w:r>
        <w:rPr>
          <w:spacing w:val="1"/>
        </w:rPr>
        <w:t> </w:t>
      </w:r>
      <w:r>
        <w:rPr/>
        <w:t>datanya.</w:t>
      </w:r>
      <w:r>
        <w:rPr>
          <w:spacing w:val="1"/>
        </w:rPr>
        <w:t> </w:t>
      </w:r>
      <w:r>
        <w:rPr/>
        <w:t>Sedangkan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etnografi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mendeskripsikan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masyarakat secara keseluruhan terkait kue khas</w:t>
      </w:r>
      <w:r>
        <w:rPr>
          <w:spacing w:val="-52"/>
        </w:rPr>
        <w:t> </w:t>
      </w:r>
      <w:r>
        <w:rPr/>
        <w:t>Aceh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lapangan</w:t>
      </w:r>
      <w:r>
        <w:rPr>
          <w:spacing w:val="1"/>
        </w:rPr>
        <w:t> </w:t>
      </w:r>
      <w:r>
        <w:rPr/>
        <w:t>(</w:t>
      </w:r>
      <w:r>
        <w:rPr>
          <w:i/>
        </w:rPr>
        <w:t>fieldwork</w:t>
      </w:r>
      <w:r>
        <w:rPr/>
        <w:t>).</w:t>
      </w:r>
    </w:p>
    <w:p>
      <w:pPr>
        <w:pStyle w:val="BodyText"/>
        <w:tabs>
          <w:tab w:pos="1570" w:val="left" w:leader="none"/>
          <w:tab w:pos="2808" w:val="left" w:leader="none"/>
        </w:tabs>
        <w:spacing w:line="360" w:lineRule="auto" w:before="2"/>
        <w:ind w:left="116" w:right="40" w:firstLine="566"/>
        <w:jc w:val="both"/>
      </w:pP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ini,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subjek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narasumber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membuat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Aceh.</w:t>
      </w:r>
      <w:r>
        <w:rPr>
          <w:spacing w:val="1"/>
        </w:rPr>
        <w:t> </w:t>
      </w:r>
      <w:r>
        <w:rPr/>
        <w:t>Peneliti</w:t>
        <w:tab/>
        <w:t>ingin</w:t>
        <w:tab/>
      </w:r>
      <w:r>
        <w:rPr>
          <w:spacing w:val="-1"/>
        </w:rPr>
        <w:t>mendeskripsikan</w:t>
      </w:r>
      <w:r>
        <w:rPr>
          <w:spacing w:val="-53"/>
        </w:rPr>
        <w:t> </w:t>
      </w:r>
      <w:r>
        <w:rPr/>
        <w:t>etnomatematika yang terdapat pada kue khas</w:t>
      </w:r>
      <w:r>
        <w:rPr>
          <w:spacing w:val="1"/>
        </w:rPr>
        <w:t> </w:t>
      </w:r>
      <w:r>
        <w:rPr/>
        <w:t>Aceh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bahan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matematika.</w:t>
      </w:r>
      <w:r>
        <w:rPr>
          <w:spacing w:val="6"/>
        </w:rPr>
        <w:t> </w:t>
      </w:r>
      <w:r>
        <w:rPr/>
        <w:t>Teknik</w:t>
      </w:r>
      <w:r>
        <w:rPr>
          <w:spacing w:val="6"/>
        </w:rPr>
        <w:t> </w:t>
      </w:r>
      <w:r>
        <w:rPr/>
        <w:t>pengumpulan</w:t>
      </w:r>
      <w:r>
        <w:rPr>
          <w:spacing w:val="6"/>
        </w:rPr>
        <w:t> </w:t>
      </w:r>
      <w:r>
        <w:rPr/>
        <w:t>data</w:t>
      </w:r>
      <w:r>
        <w:rPr>
          <w:spacing w:val="14"/>
        </w:rPr>
        <w:t> </w:t>
      </w:r>
      <w:r>
        <w:rPr/>
        <w:t>yang</w:t>
      </w:r>
    </w:p>
    <w:p>
      <w:pPr>
        <w:spacing w:before="44"/>
        <w:ind w:left="116" w:right="0" w:firstLine="0"/>
        <w:jc w:val="both"/>
        <w:rPr>
          <w:rFonts w:ascii="Cambria"/>
          <w:sz w:val="20"/>
        </w:rPr>
      </w:pPr>
      <w:r>
        <w:rPr>
          <w:rFonts w:ascii="Cambria"/>
          <w:sz w:val="20"/>
        </w:rPr>
        <w:t>Penggalan</w:t>
      </w:r>
      <w:r>
        <w:rPr>
          <w:rFonts w:ascii="Cambria"/>
          <w:spacing w:val="-7"/>
          <w:sz w:val="20"/>
        </w:rPr>
        <w:t> </w:t>
      </w:r>
      <w:r>
        <w:rPr>
          <w:rFonts w:ascii="Cambria"/>
          <w:sz w:val="20"/>
        </w:rPr>
        <w:t>judul....</w:t>
      </w:r>
    </w:p>
    <w:p>
      <w:pPr>
        <w:pStyle w:val="BodyText"/>
        <w:spacing w:line="360" w:lineRule="auto" w:before="92"/>
        <w:ind w:left="116" w:right="372"/>
        <w:jc w:val="both"/>
      </w:pPr>
      <w:r>
        <w:rPr/>
        <w:br w:type="column"/>
      </w:r>
      <w:r>
        <w:rPr/>
        <w:t>akan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diantaranya</w:t>
      </w:r>
      <w:r>
        <w:rPr>
          <w:spacing w:val="1"/>
        </w:rPr>
        <w:t> </w:t>
      </w:r>
      <w:r>
        <w:rPr/>
        <w:t>observasi,</w:t>
      </w:r>
      <w:r>
        <w:rPr>
          <w:spacing w:val="1"/>
        </w:rPr>
        <w:t> </w:t>
      </w:r>
      <w:r>
        <w:rPr/>
        <w:t>wawancara,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dokumentasi.</w:t>
      </w:r>
      <w:r>
        <w:rPr>
          <w:spacing w:val="56"/>
        </w:rPr>
        <w:t> </w:t>
      </w:r>
      <w:r>
        <w:rPr/>
        <w:t>Observasi</w:t>
      </w:r>
      <w:r>
        <w:rPr>
          <w:spacing w:val="1"/>
        </w:rPr>
        <w:t> </w:t>
      </w:r>
      <w:r>
        <w:rPr/>
        <w:t>berarti pengamatan secara terstruktur terhadap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diselidiki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lapangan.</w:t>
      </w:r>
      <w:r>
        <w:rPr>
          <w:spacing w:val="1"/>
        </w:rPr>
        <w:t> </w:t>
      </w:r>
      <w:r>
        <w:rPr/>
        <w:t>Pengamatan</w:t>
      </w:r>
      <w:r>
        <w:rPr>
          <w:spacing w:val="-52"/>
        </w:rPr>
        <w:t> </w:t>
      </w:r>
      <w:r>
        <w:rPr/>
        <w:t>merupakan pengumpulan data yang melibatkan</w:t>
      </w:r>
      <w:r>
        <w:rPr>
          <w:spacing w:val="-52"/>
        </w:rPr>
        <w:t> </w:t>
      </w:r>
      <w:r>
        <w:rPr/>
        <w:t>interaksi antara peneliti dengan subjek peneliti</w:t>
      </w:r>
      <w:r>
        <w:rPr>
          <w:spacing w:val="1"/>
        </w:rPr>
        <w:t> </w:t>
      </w:r>
      <w:r>
        <w:rPr/>
        <w:t>maupun informan dalam suatu peranan selama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harus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terstruktur</w:t>
      </w:r>
      <w:r>
        <w:rPr>
          <w:spacing w:val="1"/>
        </w:rPr>
        <w:t> </w:t>
      </w:r>
      <w:r>
        <w:rPr/>
        <w:t>tanpa</w:t>
      </w:r>
      <w:r>
        <w:rPr>
          <w:spacing w:val="1"/>
        </w:rPr>
        <w:t> </w:t>
      </w:r>
      <w:r>
        <w:rPr/>
        <w:t>menganggap</w:t>
      </w:r>
      <w:r>
        <w:rPr>
          <w:spacing w:val="1"/>
        </w:rPr>
        <w:t> </w:t>
      </w:r>
      <w:r>
        <w:rPr/>
        <w:t>diri</w:t>
      </w:r>
      <w:r>
        <w:rPr>
          <w:spacing w:val="1"/>
        </w:rPr>
        <w:t> </w:t>
      </w:r>
      <w:r>
        <w:rPr/>
        <w:t>sebagai</w:t>
      </w:r>
      <w:r>
        <w:rPr>
          <w:spacing w:val="-52"/>
        </w:rPr>
        <w:t> </w:t>
      </w:r>
      <w:r>
        <w:rPr/>
        <w:t>peneliti.</w:t>
      </w:r>
    </w:p>
    <w:p>
      <w:pPr>
        <w:pStyle w:val="BodyText"/>
        <w:spacing w:line="360" w:lineRule="auto" w:before="3"/>
        <w:ind w:left="116" w:right="371" w:firstLine="427"/>
        <w:jc w:val="both"/>
      </w:pPr>
      <w:r>
        <w:rPr/>
        <w:t>Analisis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dilakukan melalui pendekatan kualitatif. Data</w:t>
      </w:r>
      <w:r>
        <w:rPr>
          <w:spacing w:val="1"/>
        </w:rPr>
        <w:t> </w:t>
      </w:r>
      <w:r>
        <w:rPr/>
        <w:t>yang diperoleh dari wawancara, pengamatan,</w:t>
      </w:r>
      <w:r>
        <w:rPr>
          <w:spacing w:val="1"/>
        </w:rPr>
        <w:t> </w:t>
      </w:r>
      <w:r>
        <w:rPr/>
        <w:t>dokumentasi,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diskusi</w:t>
      </w:r>
      <w:r>
        <w:rPr>
          <w:spacing w:val="1"/>
        </w:rPr>
        <w:t> </w:t>
      </w:r>
      <w:r>
        <w:rPr/>
        <w:t>kelompok</w:t>
      </w:r>
      <w:r>
        <w:rPr>
          <w:spacing w:val="1"/>
        </w:rPr>
        <w:t> </w:t>
      </w:r>
      <w:r>
        <w:rPr/>
        <w:t>terfokus</w:t>
      </w:r>
      <w:r>
        <w:rPr>
          <w:spacing w:val="-52"/>
        </w:rPr>
        <w:t> </w:t>
      </w:r>
      <w:r>
        <w:rPr/>
        <w:t>analisisnya dilakukan secara serentak dengan</w:t>
      </w:r>
      <w:r>
        <w:rPr>
          <w:spacing w:val="1"/>
        </w:rPr>
        <w:t> </w:t>
      </w:r>
      <w:r>
        <w:rPr/>
        <w:t>melakukan pengelompokkan data yang sejenis</w:t>
      </w:r>
      <w:r>
        <w:rPr>
          <w:spacing w:val="1"/>
        </w:rPr>
        <w:t> </w:t>
      </w:r>
      <w:r>
        <w:rPr/>
        <w:t>terlebih</w:t>
      </w:r>
      <w:r>
        <w:rPr>
          <w:spacing w:val="1"/>
        </w:rPr>
        <w:t> </w:t>
      </w:r>
      <w:r>
        <w:rPr/>
        <w:t>dahulu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selanjutnya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reduksi data, penyajian, dan kesimpulan serta</w:t>
      </w:r>
      <w:r>
        <w:rPr>
          <w:spacing w:val="1"/>
        </w:rPr>
        <w:t> </w:t>
      </w:r>
      <w:r>
        <w:rPr/>
        <w:t>verifikasi.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dikumpulkan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bahan dan alat yang digunakan untuk membuat</w:t>
      </w:r>
      <w:r>
        <w:rPr>
          <w:spacing w:val="-52"/>
        </w:rPr>
        <w:t> </w:t>
      </w:r>
      <w:r>
        <w:rPr/>
        <w:t>kue khas Aceh,</w:t>
      </w:r>
      <w:r>
        <w:rPr>
          <w:spacing w:val="1"/>
        </w:rPr>
        <w:t> </w:t>
      </w:r>
      <w:r>
        <w:rPr/>
        <w:t>kegiatan</w:t>
      </w:r>
      <w:r>
        <w:rPr>
          <w:spacing w:val="1"/>
        </w:rPr>
        <w:t> </w:t>
      </w:r>
      <w:r>
        <w:rPr/>
        <w:t>membuat</w:t>
      </w:r>
      <w:r>
        <w:rPr>
          <w:spacing w:val="1"/>
        </w:rPr>
        <w:t> </w:t>
      </w:r>
      <w:r>
        <w:rPr/>
        <w:t>kue khas</w:t>
      </w:r>
      <w:r>
        <w:rPr>
          <w:spacing w:val="1"/>
        </w:rPr>
        <w:t> </w:t>
      </w:r>
      <w:r>
        <w:rPr/>
        <w:t>Aceh yang melibatkan unsur matematika, dan</w:t>
      </w:r>
      <w:r>
        <w:rPr>
          <w:spacing w:val="1"/>
        </w:rPr>
        <w:t> </w:t>
      </w:r>
      <w:r>
        <w:rPr/>
        <w:t>menghubungkan</w:t>
      </w:r>
      <w:r>
        <w:rPr>
          <w:spacing w:val="1"/>
        </w:rPr>
        <w:t> </w:t>
      </w:r>
      <w:r>
        <w:rPr/>
        <w:t>kegiatan membuat</w:t>
      </w:r>
      <w:r>
        <w:rPr>
          <w:spacing w:val="1"/>
        </w:rPr>
        <w:t> </w:t>
      </w:r>
      <w:r>
        <w:rPr/>
        <w:t>kue khas</w:t>
      </w:r>
      <w:r>
        <w:rPr>
          <w:spacing w:val="1"/>
        </w:rPr>
        <w:t> </w:t>
      </w:r>
      <w:r>
        <w:rPr/>
        <w:t>Aceh</w:t>
      </w:r>
      <w:r>
        <w:rPr>
          <w:spacing w:val="1"/>
        </w:rPr>
        <w:t> </w:t>
      </w:r>
      <w:r>
        <w:rPr/>
        <w:t>dengan</w:t>
      </w:r>
      <w:r>
        <w:rPr>
          <w:spacing w:val="-4"/>
        </w:rPr>
        <w:t> </w:t>
      </w:r>
      <w:r>
        <w:rPr/>
        <w:t>pembelajaran</w:t>
      </w:r>
      <w:r>
        <w:rPr>
          <w:spacing w:val="-4"/>
        </w:rPr>
        <w:t> </w:t>
      </w:r>
      <w:r>
        <w:rPr/>
        <w:t>matematika.</w:t>
      </w:r>
    </w:p>
    <w:p>
      <w:pPr>
        <w:pStyle w:val="BodyText"/>
        <w:spacing w:before="6"/>
        <w:rPr>
          <w:sz w:val="21"/>
        </w:rPr>
      </w:pPr>
    </w:p>
    <w:p>
      <w:pPr>
        <w:spacing w:before="0"/>
        <w:ind w:left="116" w:right="0" w:firstLine="0"/>
        <w:jc w:val="both"/>
        <w:rPr>
          <w:b/>
          <w:sz w:val="20"/>
        </w:rPr>
      </w:pPr>
      <w:r>
        <w:rPr>
          <w:b/>
          <w:sz w:val="20"/>
        </w:rPr>
        <w:t>HASIL</w:t>
      </w:r>
      <w:r>
        <w:rPr>
          <w:b/>
          <w:spacing w:val="-10"/>
          <w:sz w:val="20"/>
        </w:rPr>
        <w:t> </w:t>
      </w:r>
      <w:r>
        <w:rPr>
          <w:b/>
          <w:sz w:val="20"/>
        </w:rPr>
        <w:t>DAN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PEMBAHASAN</w:t>
      </w:r>
    </w:p>
    <w:p>
      <w:pPr>
        <w:pStyle w:val="BodyText"/>
        <w:spacing w:line="360" w:lineRule="auto" w:before="111"/>
        <w:ind w:left="116" w:right="369" w:firstLine="720"/>
        <w:jc w:val="both"/>
      </w:pP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yang menyatakan bahwa terdapat unsur-unsur</w:t>
      </w:r>
      <w:r>
        <w:rPr>
          <w:spacing w:val="1"/>
        </w:rPr>
        <w:t> </w:t>
      </w:r>
      <w:r>
        <w:rPr/>
        <w:t>matematika pada kue khas Aceh. Unsur-unsur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diantaranya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konsep</w:t>
      </w:r>
      <w:r>
        <w:rPr>
          <w:spacing w:val="1"/>
        </w:rPr>
        <w:t> </w:t>
      </w:r>
      <w:r>
        <w:rPr/>
        <w:t>bilangan</w:t>
      </w:r>
      <w:r>
        <w:rPr>
          <w:spacing w:val="1"/>
        </w:rPr>
        <w:t> </w:t>
      </w:r>
      <w:r>
        <w:rPr/>
        <w:t>bulat, pecahan, konsep aljabar, perbandingan,</w:t>
      </w:r>
      <w:r>
        <w:rPr>
          <w:spacing w:val="1"/>
        </w:rPr>
        <w:t> </w:t>
      </w:r>
      <w:r>
        <w:rPr/>
        <w:t>bangun</w:t>
      </w:r>
      <w:r>
        <w:rPr>
          <w:spacing w:val="1"/>
        </w:rPr>
        <w:t> </w:t>
      </w:r>
      <w:r>
        <w:rPr/>
        <w:t>datar,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bangun</w:t>
      </w:r>
      <w:r>
        <w:rPr>
          <w:spacing w:val="1"/>
        </w:rPr>
        <w:t> </w:t>
      </w:r>
      <w:r>
        <w:rPr/>
        <w:t>ruang.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dibuat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resep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komposisi</w:t>
      </w:r>
      <w:r>
        <w:rPr>
          <w:spacing w:val="42"/>
        </w:rPr>
        <w:t> </w:t>
      </w:r>
      <w:r>
        <w:rPr/>
        <w:t>bahan</w:t>
      </w:r>
      <w:r>
        <w:rPr>
          <w:spacing w:val="46"/>
        </w:rPr>
        <w:t> </w:t>
      </w:r>
      <w:r>
        <w:rPr/>
        <w:t>yang</w:t>
      </w:r>
      <w:r>
        <w:rPr>
          <w:spacing w:val="41"/>
        </w:rPr>
        <w:t> </w:t>
      </w:r>
      <w:r>
        <w:rPr/>
        <w:t>sudah</w:t>
      </w:r>
      <w:r>
        <w:rPr>
          <w:spacing w:val="41"/>
        </w:rPr>
        <w:t> </w:t>
      </w:r>
      <w:r>
        <w:rPr/>
        <w:t>diwariskan</w:t>
      </w:r>
      <w:r>
        <w:rPr>
          <w:spacing w:val="40"/>
        </w:rPr>
        <w:t> </w:t>
      </w:r>
      <w:r>
        <w:rPr/>
        <w:t>dari</w:t>
      </w:r>
    </w:p>
    <w:p>
      <w:pPr>
        <w:spacing w:after="0" w:line="360" w:lineRule="auto"/>
        <w:jc w:val="both"/>
        <w:sectPr>
          <w:type w:val="continuous"/>
          <w:pgSz w:w="11910" w:h="16840"/>
          <w:pgMar w:top="1480" w:bottom="1260" w:left="1300" w:right="1040"/>
          <w:cols w:num="2" w:equalWidth="0">
            <w:col w:w="4342" w:space="551"/>
            <w:col w:w="4677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1112" w:footer="1167" w:top="1760" w:bottom="1360" w:left="1300" w:right="1040"/>
        </w:sectPr>
      </w:pPr>
    </w:p>
    <w:p>
      <w:pPr>
        <w:pStyle w:val="BodyText"/>
        <w:spacing w:line="360" w:lineRule="auto" w:before="92"/>
        <w:ind w:left="116" w:right="38"/>
        <w:jc w:val="both"/>
      </w:pPr>
      <w:r>
        <w:rPr/>
        <w:t>nenek</w:t>
      </w:r>
      <w:r>
        <w:rPr>
          <w:spacing w:val="1"/>
        </w:rPr>
        <w:t> </w:t>
      </w:r>
      <w:r>
        <w:rPr/>
        <w:t>moyang</w:t>
      </w:r>
      <w:r>
        <w:rPr>
          <w:spacing w:val="1"/>
        </w:rPr>
        <w:t> </w:t>
      </w:r>
      <w:r>
        <w:rPr/>
        <w:t>terdahulu.</w:t>
      </w:r>
      <w:r>
        <w:rPr>
          <w:spacing w:val="1"/>
        </w:rPr>
        <w:t> </w:t>
      </w:r>
      <w:r>
        <w:rPr/>
        <w:t>Ditinjau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penentuan bahan yang akan digunakan dalam</w:t>
      </w:r>
      <w:r>
        <w:rPr>
          <w:spacing w:val="1"/>
        </w:rPr>
        <w:t> </w:t>
      </w:r>
      <w:r>
        <w:rPr/>
        <w:t>pembuatan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Aceh,</w:t>
      </w:r>
      <w:r>
        <w:rPr>
          <w:spacing w:val="1"/>
        </w:rPr>
        <w:t> </w:t>
      </w:r>
      <w:r>
        <w:rPr/>
        <w:t>tanpa</w:t>
      </w:r>
      <w:r>
        <w:rPr>
          <w:spacing w:val="56"/>
        </w:rPr>
        <w:t> </w:t>
      </w:r>
      <w:r>
        <w:rPr/>
        <w:t>disadari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pengaplikasian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konsep</w:t>
      </w:r>
      <w:r>
        <w:rPr>
          <w:spacing w:val="1"/>
        </w:rPr>
        <w:t> </w:t>
      </w:r>
      <w:r>
        <w:rPr/>
        <w:t>pecahan.</w:t>
      </w:r>
      <w:r>
        <w:rPr>
          <w:spacing w:val="1"/>
        </w:rPr>
        <w:t> </w:t>
      </w:r>
      <w:r>
        <w:rPr/>
        <w:t>Contoh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pembuatan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Timphan</w:t>
      </w:r>
      <w:r>
        <w:rPr>
          <w:spacing w:val="-6"/>
        </w:rPr>
        <w:t> </w:t>
      </w:r>
      <w:r>
        <w:rPr/>
        <w:t>yang</w:t>
      </w:r>
      <w:r>
        <w:rPr>
          <w:spacing w:val="-1"/>
        </w:rPr>
        <w:t> </w:t>
      </w:r>
      <w:r>
        <w:rPr/>
        <w:t>menggunakan</w:t>
      </w:r>
      <w:r>
        <w:rPr>
          <w:spacing w:val="-6"/>
        </w:rPr>
        <w:t> </w:t>
      </w:r>
      <w:r>
        <w:rPr/>
        <w:t>bahan</w:t>
      </w:r>
      <w:r>
        <w:rPr>
          <w:spacing w:val="-5"/>
        </w:rPr>
        <w:t> </w:t>
      </w:r>
      <w:r>
        <w:rPr/>
        <w:t>pisang</w:t>
      </w:r>
      <w:r>
        <w:rPr>
          <w:spacing w:val="-6"/>
        </w:rPr>
        <w:t> </w:t>
      </w:r>
      <w:r>
        <w:rPr/>
        <w:t>(1/2</w:t>
      </w:r>
      <w:r>
        <w:rPr>
          <w:spacing w:val="-53"/>
        </w:rPr>
        <w:t> </w:t>
      </w:r>
      <w:r>
        <w:rPr/>
        <w:t>sisir),</w:t>
      </w:r>
      <w:r>
        <w:rPr>
          <w:spacing w:val="1"/>
        </w:rPr>
        <w:t> </w:t>
      </w:r>
      <w:r>
        <w:rPr/>
        <w:t>tepung</w:t>
      </w:r>
      <w:r>
        <w:rPr>
          <w:spacing w:val="1"/>
        </w:rPr>
        <w:t> </w:t>
      </w:r>
      <w:r>
        <w:rPr/>
        <w:t>ketan</w:t>
      </w:r>
      <w:r>
        <w:rPr>
          <w:spacing w:val="1"/>
        </w:rPr>
        <w:t> </w:t>
      </w:r>
      <w:r>
        <w:rPr/>
        <w:t>putih</w:t>
      </w:r>
      <w:r>
        <w:rPr>
          <w:spacing w:val="1"/>
        </w:rPr>
        <w:t> </w:t>
      </w:r>
      <w:r>
        <w:rPr/>
        <w:t>(1/2</w:t>
      </w:r>
      <w:r>
        <w:rPr>
          <w:spacing w:val="1"/>
        </w:rPr>
        <w:t> </w:t>
      </w:r>
      <w:r>
        <w:rPr/>
        <w:t>sack),</w:t>
      </w:r>
      <w:r>
        <w:rPr>
          <w:spacing w:val="55"/>
        </w:rPr>
        <w:t> </w:t>
      </w:r>
      <w:r>
        <w:rPr/>
        <w:t>garam</w:t>
      </w:r>
      <w:r>
        <w:rPr>
          <w:spacing w:val="1"/>
        </w:rPr>
        <w:t> </w:t>
      </w:r>
      <w:r>
        <w:rPr/>
        <w:t>(1/2 sdm),</w:t>
      </w:r>
      <w:r>
        <w:rPr>
          <w:spacing w:val="1"/>
        </w:rPr>
        <w:t> </w:t>
      </w:r>
      <w:r>
        <w:rPr/>
        <w:t>gula</w:t>
      </w:r>
      <w:r>
        <w:rPr>
          <w:spacing w:val="1"/>
        </w:rPr>
        <w:t> </w:t>
      </w:r>
      <w:r>
        <w:rPr/>
        <w:t>(1/2 sdm),</w:t>
      </w:r>
      <w:r>
        <w:rPr>
          <w:spacing w:val="1"/>
        </w:rPr>
        <w:t> </w:t>
      </w:r>
      <w:r>
        <w:rPr/>
        <w:t>dan kelapa</w:t>
      </w:r>
      <w:r>
        <w:rPr>
          <w:spacing w:val="1"/>
        </w:rPr>
        <w:t> </w:t>
      </w:r>
      <w:r>
        <w:rPr/>
        <w:t>(1 ½</w:t>
      </w:r>
      <w:r>
        <w:rPr>
          <w:spacing w:val="1"/>
        </w:rPr>
        <w:t> </w:t>
      </w:r>
      <w:r>
        <w:rPr/>
        <w:t>buah). Selain itu, jika ditinjau dari banyaknya</w:t>
      </w:r>
      <w:r>
        <w:rPr>
          <w:spacing w:val="1"/>
        </w:rPr>
        <w:t> </w:t>
      </w:r>
      <w:r>
        <w:rPr/>
        <w:t>bahan yang dibutuhkan dalam pembuatan kue</w:t>
      </w:r>
      <w:r>
        <w:rPr>
          <w:spacing w:val="1"/>
        </w:rPr>
        <w:t> </w:t>
      </w:r>
      <w:r>
        <w:rPr/>
        <w:t>khas Aceh juga melibatkan matematika yaitu</w:t>
      </w:r>
      <w:r>
        <w:rPr>
          <w:spacing w:val="1"/>
        </w:rPr>
        <w:t> </w:t>
      </w:r>
      <w:r>
        <w:rPr/>
        <w:t>konsep</w:t>
      </w:r>
      <w:r>
        <w:rPr>
          <w:spacing w:val="1"/>
        </w:rPr>
        <w:t> </w:t>
      </w:r>
      <w:r>
        <w:rPr/>
        <w:t>aljabar.</w:t>
      </w:r>
      <w:r>
        <w:rPr>
          <w:spacing w:val="1"/>
        </w:rPr>
        <w:t> </w:t>
      </w:r>
      <w:r>
        <w:rPr/>
        <w:t>Misalnya,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pembuatan</w:t>
      </w:r>
      <w:r>
        <w:rPr>
          <w:spacing w:val="1"/>
        </w:rPr>
        <w:t> </w:t>
      </w:r>
      <w:r>
        <w:rPr/>
        <w:t>Timphan yang berjumlah 60</w:t>
      </w:r>
      <w:r>
        <w:rPr>
          <w:spacing w:val="55"/>
        </w:rPr>
        <w:t> </w:t>
      </w:r>
      <w:r>
        <w:rPr/>
        <w:t>buah dibutuhkan</w:t>
      </w:r>
      <w:r>
        <w:rPr>
          <w:spacing w:val="1"/>
        </w:rPr>
        <w:t> </w:t>
      </w:r>
      <w:r>
        <w:rPr/>
        <w:t>1 sack tepung ketan putih dan 1 sisir pisang.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bahan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dihasilkan</w:t>
      </w:r>
      <w:r>
        <w:rPr>
          <w:spacing w:val="1"/>
        </w:rPr>
        <w:t> </w:t>
      </w:r>
      <w:r>
        <w:rPr/>
        <w:t>unsur-</w:t>
      </w:r>
      <w:r>
        <w:rPr>
          <w:spacing w:val="1"/>
        </w:rPr>
        <w:t> </w:t>
      </w:r>
      <w:r>
        <w:rPr/>
        <w:t>unsur</w:t>
      </w:r>
      <w:r>
        <w:rPr>
          <w:spacing w:val="1"/>
        </w:rPr>
        <w:t> </w:t>
      </w:r>
      <w:r>
        <w:rPr/>
        <w:t>aljabar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terdiri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suku</w:t>
      </w:r>
      <w:r>
        <w:rPr>
          <w:spacing w:val="56"/>
        </w:rPr>
        <w:t> </w:t>
      </w:r>
      <w:r>
        <w:rPr/>
        <w:t>dan</w:t>
      </w:r>
      <w:r>
        <w:rPr>
          <w:spacing w:val="1"/>
        </w:rPr>
        <w:t> </w:t>
      </w:r>
      <w:r>
        <w:rPr/>
        <w:t>variabel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0.5</w:t>
      </w:r>
      <w:r>
        <w:rPr>
          <w:i/>
        </w:rPr>
        <w:t>x</w:t>
      </w:r>
      <w:r>
        <w:rPr>
          <w:i/>
          <w:spacing w:val="1"/>
        </w:rPr>
        <w:t> </w:t>
      </w:r>
      <w:r>
        <w:rPr/>
        <w:t>+</w:t>
      </w:r>
      <w:r>
        <w:rPr>
          <w:spacing w:val="1"/>
        </w:rPr>
        <w:t> </w:t>
      </w:r>
      <w:r>
        <w:rPr/>
        <w:t>15</w:t>
      </w:r>
      <w:r>
        <w:rPr>
          <w:i/>
        </w:rPr>
        <w:t>y</w:t>
      </w:r>
      <w:r>
        <w:rPr>
          <w:i/>
          <w:spacing w:val="1"/>
        </w:rPr>
        <w:t> </w:t>
      </w:r>
      <w:r>
        <w:rPr/>
        <w:t>=</w:t>
      </w:r>
      <w:r>
        <w:rPr>
          <w:spacing w:val="1"/>
        </w:rPr>
        <w:t> </w:t>
      </w:r>
      <w:r>
        <w:rPr/>
        <w:t>60,</w:t>
      </w:r>
      <w:r>
        <w:rPr>
          <w:spacing w:val="55"/>
        </w:rPr>
        <w:t> </w:t>
      </w:r>
      <w:r>
        <w:rPr/>
        <w:t>sehingga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adanya</w:t>
      </w:r>
      <w:r>
        <w:rPr>
          <w:spacing w:val="1"/>
        </w:rPr>
        <w:t> </w:t>
      </w:r>
      <w:r>
        <w:rPr/>
        <w:t>persamaan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dengan mudah memprediksi banyaknya bahan</w:t>
      </w:r>
      <w:r>
        <w:rPr>
          <w:spacing w:val="1"/>
        </w:rPr>
        <w:t> </w:t>
      </w:r>
      <w:r>
        <w:rPr/>
        <w:t>yang</w:t>
      </w:r>
      <w:r>
        <w:rPr>
          <w:spacing w:val="-4"/>
        </w:rPr>
        <w:t> </w:t>
      </w:r>
      <w:r>
        <w:rPr/>
        <w:t>dibutuhkan.</w:t>
      </w:r>
    </w:p>
    <w:p>
      <w:pPr>
        <w:pStyle w:val="BodyText"/>
        <w:spacing w:line="360" w:lineRule="auto" w:before="2"/>
        <w:ind w:left="116" w:right="42" w:firstLine="427"/>
        <w:jc w:val="both"/>
      </w:pPr>
      <w:r>
        <w:rPr/>
        <w:t>Ada juga konsep bangun datar dan ruang</w:t>
      </w:r>
      <w:r>
        <w:rPr>
          <w:spacing w:val="1"/>
        </w:rPr>
        <w:t> </w:t>
      </w:r>
      <w:r>
        <w:rPr/>
        <w:t>yang terdapat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alat yang digunakan dan</w:t>
      </w:r>
      <w:r>
        <w:rPr>
          <w:spacing w:val="1"/>
        </w:rPr>
        <w:t> </w:t>
      </w:r>
      <w:r>
        <w:rPr/>
        <w:t>bentuk dari kue khas Aceh itu sendiri. Adapun</w:t>
      </w:r>
      <w:r>
        <w:rPr>
          <w:spacing w:val="1"/>
        </w:rPr>
        <w:t> </w:t>
      </w:r>
      <w:r>
        <w:rPr/>
        <w:t>bentuk alat yang digunakan dalam pembuatan</w:t>
      </w:r>
      <w:r>
        <w:rPr>
          <w:spacing w:val="1"/>
        </w:rPr>
        <w:t> </w:t>
      </w:r>
      <w:r>
        <w:rPr/>
        <w:t>kue khas Aceh</w:t>
      </w:r>
      <w:r>
        <w:rPr>
          <w:spacing w:val="1"/>
        </w:rPr>
        <w:t> </w:t>
      </w:r>
      <w:r>
        <w:rPr/>
        <w:t>ditunjukkan pada Tabel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bawah</w:t>
      </w:r>
      <w:r>
        <w:rPr>
          <w:spacing w:val="-4"/>
        </w:rPr>
        <w:t> </w:t>
      </w:r>
      <w:r>
        <w:rPr/>
        <w:t>ini.</w:t>
      </w:r>
    </w:p>
    <w:p>
      <w:pPr>
        <w:spacing w:line="362" w:lineRule="auto" w:before="0"/>
        <w:ind w:left="116" w:right="38" w:firstLine="225"/>
        <w:jc w:val="left"/>
        <w:rPr>
          <w:sz w:val="18"/>
        </w:rPr>
      </w:pPr>
      <w:r>
        <w:rPr/>
        <w:drawing>
          <wp:anchor distT="0" distB="0" distL="0" distR="0" allowOverlap="1" layoutInCell="1" locked="0" behindDoc="1" simplePos="0" relativeHeight="487400960">
            <wp:simplePos x="0" y="0"/>
            <wp:positionH relativeFrom="page">
              <wp:posOffset>1095375</wp:posOffset>
            </wp:positionH>
            <wp:positionV relativeFrom="paragraph">
              <wp:posOffset>344225</wp:posOffset>
            </wp:positionV>
            <wp:extent cx="2392822" cy="869508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92822" cy="869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>Tabel</w:t>
      </w:r>
      <w:r>
        <w:rPr>
          <w:b/>
          <w:spacing w:val="8"/>
          <w:sz w:val="18"/>
        </w:rPr>
        <w:t> </w:t>
      </w:r>
      <w:r>
        <w:rPr>
          <w:b/>
          <w:sz w:val="18"/>
        </w:rPr>
        <w:t>1.</w:t>
      </w:r>
      <w:r>
        <w:rPr>
          <w:b/>
          <w:spacing w:val="10"/>
          <w:sz w:val="18"/>
        </w:rPr>
        <w:t> </w:t>
      </w:r>
      <w:r>
        <w:rPr>
          <w:sz w:val="18"/>
        </w:rPr>
        <w:t>Bentuk</w:t>
      </w:r>
      <w:r>
        <w:rPr>
          <w:spacing w:val="7"/>
          <w:sz w:val="18"/>
        </w:rPr>
        <w:t> </w:t>
      </w:r>
      <w:r>
        <w:rPr>
          <w:sz w:val="18"/>
        </w:rPr>
        <w:t>Geometri</w:t>
      </w:r>
      <w:r>
        <w:rPr>
          <w:spacing w:val="9"/>
          <w:sz w:val="18"/>
        </w:rPr>
        <w:t> </w:t>
      </w:r>
      <w:r>
        <w:rPr>
          <w:sz w:val="18"/>
        </w:rPr>
        <w:t>Pada</w:t>
      </w:r>
      <w:r>
        <w:rPr>
          <w:spacing w:val="-1"/>
          <w:sz w:val="18"/>
        </w:rPr>
        <w:t> </w:t>
      </w:r>
      <w:r>
        <w:rPr>
          <w:sz w:val="18"/>
        </w:rPr>
        <w:t>Alat</w:t>
      </w:r>
      <w:r>
        <w:rPr>
          <w:spacing w:val="9"/>
          <w:sz w:val="18"/>
        </w:rPr>
        <w:t> </w:t>
      </w:r>
      <w:r>
        <w:rPr>
          <w:sz w:val="18"/>
        </w:rPr>
        <w:t>yang</w:t>
      </w:r>
      <w:r>
        <w:rPr>
          <w:spacing w:val="7"/>
          <w:sz w:val="18"/>
        </w:rPr>
        <w:t> </w:t>
      </w:r>
      <w:r>
        <w:rPr>
          <w:sz w:val="18"/>
        </w:rPr>
        <w:t>Digunakan</w:t>
      </w:r>
      <w:r>
        <w:rPr>
          <w:spacing w:val="-42"/>
          <w:sz w:val="18"/>
        </w:rPr>
        <w:t> </w:t>
      </w:r>
      <w:r>
        <w:rPr>
          <w:sz w:val="18"/>
        </w:rPr>
        <w:t>Dalam</w:t>
      </w:r>
      <w:r>
        <w:rPr>
          <w:spacing w:val="-5"/>
          <w:sz w:val="18"/>
        </w:rPr>
        <w:t> </w:t>
      </w:r>
      <w:r>
        <w:rPr>
          <w:sz w:val="18"/>
        </w:rPr>
        <w:t>Pembuatan</w:t>
      </w:r>
      <w:r>
        <w:rPr>
          <w:spacing w:val="-2"/>
          <w:sz w:val="18"/>
        </w:rPr>
        <w:t> </w:t>
      </w:r>
      <w:r>
        <w:rPr>
          <w:sz w:val="18"/>
        </w:rPr>
        <w:t>Kue</w:t>
      </w:r>
      <w:r>
        <w:rPr>
          <w:spacing w:val="-2"/>
          <w:sz w:val="18"/>
        </w:rPr>
        <w:t> </w:t>
      </w:r>
      <w:r>
        <w:rPr>
          <w:sz w:val="18"/>
        </w:rPr>
        <w:t>Khas</w:t>
      </w:r>
      <w:r>
        <w:rPr>
          <w:spacing w:val="-12"/>
          <w:sz w:val="18"/>
        </w:rPr>
        <w:t> </w:t>
      </w:r>
      <w:r>
        <w:rPr>
          <w:sz w:val="18"/>
        </w:rPr>
        <w:t>Aceh</w:t>
      </w:r>
    </w:p>
    <w:p>
      <w:pPr>
        <w:pStyle w:val="BodyText"/>
        <w:spacing w:after="39"/>
        <w:rPr>
          <w:sz w:val="13"/>
        </w:rPr>
      </w:pPr>
      <w:r>
        <w:rPr/>
        <w:br w:type="column"/>
      </w:r>
      <w:r>
        <w:rPr>
          <w:sz w:val="13"/>
        </w:rPr>
      </w:r>
    </w:p>
    <w:p>
      <w:pPr>
        <w:pStyle w:val="BodyText"/>
        <w:ind w:left="436"/>
        <w:rPr>
          <w:sz w:val="20"/>
        </w:rPr>
      </w:pPr>
      <w:r>
        <w:rPr>
          <w:sz w:val="20"/>
        </w:rPr>
        <w:drawing>
          <wp:inline distT="0" distB="0" distL="0" distR="0">
            <wp:extent cx="2447462" cy="84010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462" cy="840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11"/>
        </w:rPr>
      </w:pPr>
    </w:p>
    <w:p>
      <w:pPr>
        <w:pStyle w:val="BodyText"/>
        <w:ind w:left="491"/>
        <w:rPr>
          <w:sz w:val="20"/>
        </w:rPr>
      </w:pPr>
      <w:r>
        <w:rPr>
          <w:sz w:val="20"/>
        </w:rPr>
        <w:drawing>
          <wp:inline distT="0" distB="0" distL="0" distR="0">
            <wp:extent cx="2437734" cy="1240536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7734" cy="1240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"/>
        <w:rPr>
          <w:sz w:val="9"/>
        </w:rPr>
      </w:pPr>
    </w:p>
    <w:p>
      <w:pPr>
        <w:pStyle w:val="BodyText"/>
        <w:ind w:left="581"/>
        <w:rPr>
          <w:sz w:val="20"/>
        </w:rPr>
      </w:pPr>
      <w:r>
        <w:rPr>
          <w:sz w:val="20"/>
        </w:rPr>
        <w:drawing>
          <wp:inline distT="0" distB="0" distL="0" distR="0">
            <wp:extent cx="2311389" cy="287274"/>
            <wp:effectExtent l="0" t="0" r="0" b="0"/>
            <wp:docPr id="9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389" cy="287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1"/>
        <w:rPr>
          <w:sz w:val="10"/>
        </w:rPr>
      </w:pPr>
      <w:r>
        <w:rPr/>
        <w:drawing>
          <wp:anchor distT="0" distB="0" distL="0" distR="0" allowOverlap="1" layoutInCell="1" locked="0" behindDoc="0" simplePos="0" relativeHeight="6">
            <wp:simplePos x="0" y="0"/>
            <wp:positionH relativeFrom="page">
              <wp:posOffset>4224231</wp:posOffset>
            </wp:positionH>
            <wp:positionV relativeFrom="paragraph">
              <wp:posOffset>104996</wp:posOffset>
            </wp:positionV>
            <wp:extent cx="2530977" cy="1452562"/>
            <wp:effectExtent l="0" t="0" r="0" b="0"/>
            <wp:wrapTopAndBottom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977" cy="1452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4"/>
        </w:rPr>
      </w:pPr>
    </w:p>
    <w:p>
      <w:pPr>
        <w:pStyle w:val="BodyText"/>
        <w:spacing w:line="360" w:lineRule="auto" w:before="176"/>
        <w:ind w:left="116" w:right="370" w:firstLine="542"/>
        <w:jc w:val="both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1185024</wp:posOffset>
            </wp:positionH>
            <wp:positionV relativeFrom="paragraph">
              <wp:posOffset>3250327</wp:posOffset>
            </wp:positionV>
            <wp:extent cx="2275474" cy="863323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474" cy="8633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Berdasarkan</w:t>
      </w:r>
      <w:r>
        <w:rPr>
          <w:spacing w:val="1"/>
        </w:rPr>
        <w:t> </w:t>
      </w:r>
      <w:r>
        <w:rPr/>
        <w:t>Tabel</w:t>
      </w:r>
      <w:r>
        <w:rPr>
          <w:spacing w:val="1"/>
        </w:rPr>
        <w:t> </w:t>
      </w:r>
      <w:r>
        <w:rPr/>
        <w:t>1</w:t>
      </w:r>
      <w:r>
        <w:rPr>
          <w:spacing w:val="56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bahwa tungku yang digunakan saat pembuatan</w:t>
      </w:r>
      <w:r>
        <w:rPr>
          <w:spacing w:val="1"/>
        </w:rPr>
        <w:t> </w:t>
      </w:r>
      <w:r>
        <w:rPr/>
        <w:t>kue khas Aceh ada yang menggunakan batang</w:t>
      </w:r>
      <w:r>
        <w:rPr>
          <w:spacing w:val="1"/>
        </w:rPr>
        <w:t> </w:t>
      </w:r>
      <w:r>
        <w:rPr/>
        <w:t>pisang,</w:t>
      </w:r>
      <w:r>
        <w:rPr>
          <w:spacing w:val="1"/>
        </w:rPr>
        <w:t> </w:t>
      </w:r>
      <w:r>
        <w:rPr/>
        <w:t>tungku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tanah</w:t>
      </w:r>
      <w:r>
        <w:rPr>
          <w:spacing w:val="1"/>
        </w:rPr>
        <w:t> </w:t>
      </w:r>
      <w:r>
        <w:rPr/>
        <w:t>liat,</w:t>
      </w:r>
      <w:r>
        <w:rPr>
          <w:spacing w:val="1"/>
        </w:rPr>
        <w:t> </w:t>
      </w:r>
      <w:r>
        <w:rPr/>
        <w:t>bahkan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tungku yang terbuat dari besi. Namun seiring</w:t>
      </w:r>
      <w:r>
        <w:rPr>
          <w:spacing w:val="1"/>
        </w:rPr>
        <w:t> </w:t>
      </w:r>
      <w:r>
        <w:rPr/>
        <w:t>berjalannya waktu, sebagian besar orang sudah</w:t>
      </w:r>
      <w:r>
        <w:rPr>
          <w:spacing w:val="-52"/>
        </w:rPr>
        <w:t> </w:t>
      </w:r>
      <w:r>
        <w:rPr/>
        <w:t>menggunakan kompor gas saat pembuatan kue</w:t>
      </w:r>
      <w:r>
        <w:rPr>
          <w:spacing w:val="1"/>
        </w:rPr>
        <w:t> </w:t>
      </w:r>
      <w:r>
        <w:rPr/>
        <w:t>khas Aceh. Selain daripada itu, jika dilihat dari</w:t>
      </w:r>
      <w:r>
        <w:rPr>
          <w:spacing w:val="1"/>
        </w:rPr>
        <w:t> </w:t>
      </w:r>
      <w:r>
        <w:rPr/>
        <w:t>bentuk kue khas Aceh ini dapat menghasilkan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macam</w:t>
      </w:r>
      <w:r>
        <w:rPr>
          <w:spacing w:val="1"/>
        </w:rPr>
        <w:t> </w:t>
      </w:r>
      <w:r>
        <w:rPr/>
        <w:t>bentuk</w:t>
      </w:r>
      <w:r>
        <w:rPr>
          <w:spacing w:val="1"/>
        </w:rPr>
        <w:t> </w:t>
      </w:r>
      <w:r>
        <w:rPr/>
        <w:t>tergantung</w:t>
      </w:r>
      <w:r>
        <w:rPr>
          <w:spacing w:val="56"/>
        </w:rPr>
        <w:t> </w:t>
      </w:r>
      <w:r>
        <w:rPr/>
        <w:t>dari</w:t>
      </w:r>
      <w:r>
        <w:rPr>
          <w:spacing w:val="-52"/>
        </w:rPr>
        <w:t> </w:t>
      </w:r>
      <w:r>
        <w:rPr/>
        <w:t>cetakan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saat</w:t>
      </w:r>
      <w:r>
        <w:rPr>
          <w:spacing w:val="1"/>
        </w:rPr>
        <w:t> </w:t>
      </w:r>
      <w:r>
        <w:rPr/>
        <w:t>pembuatannya. Adapun bentuk geometri pada</w:t>
      </w:r>
      <w:r>
        <w:rPr>
          <w:spacing w:val="1"/>
        </w:rPr>
        <w:t> </w:t>
      </w:r>
      <w:r>
        <w:rPr/>
        <w:t>kue</w:t>
      </w:r>
      <w:r>
        <w:rPr>
          <w:spacing w:val="1"/>
        </w:rPr>
        <w:t> </w:t>
      </w:r>
      <w:r>
        <w:rPr/>
        <w:t>khas</w:t>
      </w:r>
      <w:r>
        <w:rPr>
          <w:spacing w:val="1"/>
        </w:rPr>
        <w:t> </w:t>
      </w:r>
      <w:r>
        <w:rPr/>
        <w:t>Aceh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dihasilkan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saat</w:t>
      </w:r>
      <w:r>
        <w:rPr>
          <w:spacing w:val="1"/>
        </w:rPr>
        <w:t> </w:t>
      </w:r>
      <w:r>
        <w:rPr/>
        <w:t>pembuatan maupun hasil akhir dari pembuatan</w:t>
      </w:r>
      <w:r>
        <w:rPr>
          <w:spacing w:val="1"/>
        </w:rPr>
        <w:t> </w:t>
      </w:r>
      <w:r>
        <w:rPr/>
        <w:t>kue khas Aceh tersebut.</w:t>
      </w:r>
      <w:r>
        <w:rPr>
          <w:spacing w:val="1"/>
        </w:rPr>
        <w:t> </w:t>
      </w:r>
      <w:r>
        <w:rPr/>
        <w:t>Hal ini</w:t>
      </w:r>
      <w:r>
        <w:rPr>
          <w:spacing w:val="1"/>
        </w:rPr>
        <w:t> </w:t>
      </w:r>
      <w:r>
        <w:rPr/>
        <w:t>ditunjukkan</w:t>
      </w:r>
      <w:r>
        <w:rPr>
          <w:spacing w:val="1"/>
        </w:rPr>
        <w:t> </w:t>
      </w:r>
      <w:r>
        <w:rPr/>
        <w:t>pada</w:t>
      </w:r>
      <w:r>
        <w:rPr>
          <w:spacing w:val="-6"/>
        </w:rPr>
        <w:t> </w:t>
      </w:r>
      <w:r>
        <w:rPr/>
        <w:t>Tabel</w:t>
      </w:r>
      <w:r>
        <w:rPr>
          <w:spacing w:val="-3"/>
        </w:rPr>
        <w:t> </w:t>
      </w:r>
      <w:r>
        <w:rPr/>
        <w:t>2</w:t>
      </w:r>
      <w:r>
        <w:rPr>
          <w:spacing w:val="2"/>
        </w:rPr>
        <w:t> </w:t>
      </w:r>
      <w:r>
        <w:rPr/>
        <w:t>di</w:t>
      </w:r>
      <w:r>
        <w:rPr>
          <w:spacing w:val="-3"/>
        </w:rPr>
        <w:t> </w:t>
      </w:r>
      <w:r>
        <w:rPr/>
        <w:t>bawah</w:t>
      </w:r>
      <w:r>
        <w:rPr>
          <w:spacing w:val="-3"/>
        </w:rPr>
        <w:t> </w:t>
      </w:r>
      <w:r>
        <w:rPr/>
        <w:t>ini.</w:t>
      </w:r>
    </w:p>
    <w:p>
      <w:pPr>
        <w:spacing w:after="0" w:line="360" w:lineRule="auto"/>
        <w:jc w:val="both"/>
        <w:sectPr>
          <w:type w:val="continuous"/>
          <w:pgSz w:w="11910" w:h="16840"/>
          <w:pgMar w:top="1480" w:bottom="1260" w:left="1300" w:right="1040"/>
          <w:cols w:num="2" w:equalWidth="0">
            <w:col w:w="4338" w:space="555"/>
            <w:col w:w="4677"/>
          </w:cols>
        </w:sectPr>
      </w:pPr>
    </w:p>
    <w:p>
      <w:pPr>
        <w:pStyle w:val="BodyText"/>
        <w:spacing w:before="11"/>
        <w:rPr>
          <w:sz w:val="8"/>
        </w:rPr>
      </w:pPr>
    </w:p>
    <w:p>
      <w:pPr>
        <w:spacing w:after="0"/>
        <w:rPr>
          <w:sz w:val="8"/>
        </w:rPr>
        <w:sectPr>
          <w:headerReference w:type="default" r:id="rId26"/>
          <w:headerReference w:type="even" r:id="rId27"/>
          <w:footerReference w:type="default" r:id="rId28"/>
          <w:footerReference w:type="even" r:id="rId29"/>
          <w:pgSz w:w="11910" w:h="16840"/>
          <w:pgMar w:header="1109" w:footer="1783" w:top="1480" w:bottom="1980" w:left="1300" w:right="1040"/>
          <w:pgNumType w:start="7"/>
        </w:sectPr>
      </w:pPr>
    </w:p>
    <w:p>
      <w:pPr>
        <w:spacing w:line="360" w:lineRule="auto" w:before="93"/>
        <w:ind w:left="116" w:right="34" w:firstLine="0"/>
        <w:jc w:val="left"/>
        <w:rPr>
          <w:sz w:val="20"/>
        </w:rPr>
      </w:pPr>
      <w:r>
        <w:rPr>
          <w:b/>
          <w:sz w:val="20"/>
        </w:rPr>
        <w:t>Tabel</w:t>
      </w:r>
      <w:r>
        <w:rPr>
          <w:b/>
          <w:spacing w:val="46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48"/>
          <w:sz w:val="20"/>
        </w:rPr>
        <w:t> </w:t>
      </w:r>
      <w:r>
        <w:rPr>
          <w:sz w:val="20"/>
        </w:rPr>
        <w:t>Bentuk</w:t>
      </w:r>
      <w:r>
        <w:rPr>
          <w:spacing w:val="44"/>
          <w:sz w:val="20"/>
        </w:rPr>
        <w:t> </w:t>
      </w:r>
      <w:r>
        <w:rPr>
          <w:sz w:val="20"/>
        </w:rPr>
        <w:t>Geometri</w:t>
      </w:r>
      <w:r>
        <w:rPr>
          <w:spacing w:val="46"/>
          <w:sz w:val="20"/>
        </w:rPr>
        <w:t> </w:t>
      </w:r>
      <w:r>
        <w:rPr>
          <w:sz w:val="20"/>
        </w:rPr>
        <w:t>Pada</w:t>
      </w:r>
      <w:r>
        <w:rPr>
          <w:spacing w:val="46"/>
          <w:sz w:val="20"/>
        </w:rPr>
        <w:t> </w:t>
      </w:r>
      <w:r>
        <w:rPr>
          <w:sz w:val="20"/>
        </w:rPr>
        <w:t>Saat</w:t>
      </w:r>
      <w:r>
        <w:rPr>
          <w:spacing w:val="46"/>
          <w:sz w:val="20"/>
        </w:rPr>
        <w:t> </w:t>
      </w:r>
      <w:r>
        <w:rPr>
          <w:sz w:val="20"/>
        </w:rPr>
        <w:t>Pembuatan</w:t>
      </w:r>
      <w:r>
        <w:rPr>
          <w:spacing w:val="-47"/>
          <w:sz w:val="20"/>
        </w:rPr>
        <w:t> </w:t>
      </w:r>
      <w:r>
        <w:rPr>
          <w:sz w:val="20"/>
        </w:rPr>
        <w:t>Kue</w:t>
      </w:r>
      <w:r>
        <w:rPr>
          <w:spacing w:val="-2"/>
          <w:sz w:val="20"/>
        </w:rPr>
        <w:t> </w:t>
      </w:r>
      <w:r>
        <w:rPr>
          <w:sz w:val="20"/>
        </w:rPr>
        <w:t>Khas</w:t>
      </w:r>
      <w:r>
        <w:rPr>
          <w:spacing w:val="-9"/>
          <w:sz w:val="20"/>
        </w:rPr>
        <w:t> </w:t>
      </w:r>
      <w:r>
        <w:rPr>
          <w:sz w:val="20"/>
        </w:rPr>
        <w:t>Aceh</w:t>
      </w:r>
    </w:p>
    <w:p>
      <w:pPr>
        <w:pStyle w:val="BodyText"/>
        <w:spacing w:before="9"/>
        <w:rPr>
          <w:sz w:val="3"/>
        </w:rPr>
      </w:pPr>
    </w:p>
    <w:p>
      <w:pPr>
        <w:pStyle w:val="BodyText"/>
        <w:ind w:left="241"/>
        <w:rPr>
          <w:sz w:val="20"/>
        </w:rPr>
      </w:pPr>
      <w:r>
        <w:rPr>
          <w:sz w:val="20"/>
        </w:rPr>
        <w:drawing>
          <wp:inline distT="0" distB="0" distL="0" distR="0">
            <wp:extent cx="1872186" cy="4781931"/>
            <wp:effectExtent l="0" t="0" r="0" b="0"/>
            <wp:docPr id="15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2186" cy="4781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line="360" w:lineRule="auto" w:before="150"/>
        <w:ind w:left="116" w:right="38" w:firstLine="720"/>
        <w:jc w:val="both"/>
      </w:pPr>
      <w:r>
        <w:rPr/>
        <w:t>Tabel 2 menunjukkan bahwa terdapat</w:t>
      </w:r>
      <w:r>
        <w:rPr>
          <w:spacing w:val="1"/>
        </w:rPr>
        <w:t> </w:t>
      </w:r>
      <w:r>
        <w:rPr/>
        <w:t>beragam bentuk kue khas Aceh tergantung dari</w:t>
      </w:r>
      <w:r>
        <w:rPr>
          <w:spacing w:val="-52"/>
        </w:rPr>
        <w:t> </w:t>
      </w:r>
      <w:r>
        <w:rPr/>
        <w:t>cetakan kue yang digunakan. Pertama, langkah</w:t>
      </w:r>
      <w:r>
        <w:rPr>
          <w:spacing w:val="-52"/>
        </w:rPr>
        <w:t> </w:t>
      </w:r>
      <w:r>
        <w:rPr/>
        <w:t>dalam</w:t>
      </w:r>
      <w:r>
        <w:rPr>
          <w:spacing w:val="1"/>
        </w:rPr>
        <w:t> </w:t>
      </w:r>
      <w:r>
        <w:rPr/>
        <w:t>menyiapkan</w:t>
      </w:r>
      <w:r>
        <w:rPr>
          <w:spacing w:val="1"/>
        </w:rPr>
        <w:t> </w:t>
      </w:r>
      <w:r>
        <w:rPr/>
        <w:t>bahan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pembuatan</w:t>
      </w:r>
      <w:r>
        <w:rPr>
          <w:spacing w:val="1"/>
        </w:rPr>
        <w:t> </w:t>
      </w:r>
      <w:r>
        <w:rPr/>
        <w:t>dodoi (dodol aceh) terdapat konsep bilangan,</w:t>
      </w:r>
      <w:r>
        <w:rPr>
          <w:spacing w:val="1"/>
        </w:rPr>
        <w:t> </w:t>
      </w:r>
      <w:r>
        <w:rPr/>
        <w:t>pecahan,</w:t>
      </w:r>
      <w:r>
        <w:rPr>
          <w:spacing w:val="1"/>
        </w:rPr>
        <w:t> </w:t>
      </w:r>
      <w:r>
        <w:rPr/>
        <w:t>satuan</w:t>
      </w:r>
      <w:r>
        <w:rPr>
          <w:spacing w:val="1"/>
        </w:rPr>
        <w:t> </w:t>
      </w:r>
      <w:r>
        <w:rPr/>
        <w:t>berat,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mengkonversikan kilogram (kg) ke gram (g).</w:t>
      </w:r>
      <w:r>
        <w:rPr>
          <w:spacing w:val="1"/>
        </w:rPr>
        <w:t> </w:t>
      </w:r>
      <w:r>
        <w:rPr/>
        <w:t>Saat</w:t>
      </w:r>
      <w:r>
        <w:rPr>
          <w:spacing w:val="1"/>
        </w:rPr>
        <w:t> </w:t>
      </w:r>
      <w:r>
        <w:rPr/>
        <w:t>menimbang</w:t>
      </w:r>
      <w:r>
        <w:rPr>
          <w:spacing w:val="1"/>
        </w:rPr>
        <w:t> </w:t>
      </w:r>
      <w:r>
        <w:rPr/>
        <w:t>ukuran</w:t>
      </w:r>
      <w:r>
        <w:rPr>
          <w:spacing w:val="1"/>
        </w:rPr>
        <w:t> </w:t>
      </w:r>
      <w:r>
        <w:rPr/>
        <w:t>bahan</w:t>
      </w:r>
      <w:r>
        <w:rPr>
          <w:spacing w:val="56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diperlukan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harus</w:t>
      </w:r>
      <w:r>
        <w:rPr>
          <w:spacing w:val="1"/>
        </w:rPr>
        <w:t> </w:t>
      </w:r>
      <w:r>
        <w:rPr/>
        <w:t>mengerti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mengkonversikan</w:t>
      </w:r>
      <w:r>
        <w:rPr>
          <w:spacing w:val="1"/>
        </w:rPr>
        <w:t> </w:t>
      </w:r>
      <w:r>
        <w:rPr/>
        <w:t>kg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g.</w:t>
      </w:r>
      <w:r>
        <w:rPr>
          <w:spacing w:val="1"/>
        </w:rPr>
        <w:t> </w:t>
      </w:r>
      <w:r>
        <w:rPr/>
        <w:t>Bahan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pembuatan</w:t>
      </w:r>
      <w:r>
        <w:rPr>
          <w:spacing w:val="53"/>
        </w:rPr>
        <w:t> </w:t>
      </w:r>
      <w:r>
        <w:rPr/>
        <w:t>dodoi</w:t>
      </w:r>
      <w:r>
        <w:rPr>
          <w:spacing w:val="54"/>
        </w:rPr>
        <w:t> </w:t>
      </w:r>
      <w:r>
        <w:rPr/>
        <w:t>1</w:t>
      </w:r>
      <w:r>
        <w:rPr>
          <w:spacing w:val="4"/>
        </w:rPr>
        <w:t> </w:t>
      </w:r>
      <w:r>
        <w:rPr/>
        <w:t>bungkus</w:t>
      </w:r>
      <w:r>
        <w:rPr>
          <w:spacing w:val="4"/>
        </w:rPr>
        <w:t> </w:t>
      </w:r>
      <w:r>
        <w:rPr/>
        <w:t>tepung,</w:t>
      </w:r>
      <w:r>
        <w:rPr>
          <w:spacing w:val="6"/>
        </w:rPr>
        <w:t> </w:t>
      </w:r>
      <w:r>
        <w:rPr/>
        <w:t>3</w:t>
      </w:r>
      <w:r>
        <w:rPr>
          <w:spacing w:val="4"/>
        </w:rPr>
        <w:t> </w:t>
      </w:r>
      <w:r>
        <w:rPr/>
        <w:t>butir</w:t>
      </w:r>
    </w:p>
    <w:p>
      <w:pPr>
        <w:spacing w:before="4"/>
        <w:ind w:left="116" w:right="0" w:firstLine="0"/>
        <w:jc w:val="left"/>
        <w:rPr>
          <w:rFonts w:ascii="Cambria"/>
          <w:sz w:val="20"/>
        </w:rPr>
      </w:pPr>
      <w:r>
        <w:rPr>
          <w:rFonts w:ascii="Cambria"/>
          <w:sz w:val="20"/>
        </w:rPr>
        <w:t>Penggalan</w:t>
      </w:r>
      <w:r>
        <w:rPr>
          <w:rFonts w:ascii="Cambria"/>
          <w:spacing w:val="-7"/>
          <w:sz w:val="20"/>
        </w:rPr>
        <w:t> </w:t>
      </w:r>
      <w:r>
        <w:rPr>
          <w:rFonts w:ascii="Cambria"/>
          <w:sz w:val="20"/>
        </w:rPr>
        <w:t>judul....</w:t>
      </w:r>
    </w:p>
    <w:p>
      <w:pPr>
        <w:pStyle w:val="BodyText"/>
        <w:spacing w:line="360" w:lineRule="auto" w:before="94"/>
        <w:ind w:left="116" w:right="370"/>
        <w:jc w:val="both"/>
      </w:pPr>
      <w:r>
        <w:rPr/>
        <w:br w:type="column"/>
      </w:r>
      <w:r>
        <w:rPr/>
        <w:t>kelapa, 1 ½ kg gula pasir, dan 5 lembar daun</w:t>
      </w:r>
      <w:r>
        <w:rPr>
          <w:spacing w:val="1"/>
        </w:rPr>
        <w:t> </w:t>
      </w:r>
      <w:r>
        <w:rPr/>
        <w:t>pandan. Setelah itu, proses memasak dodoi di</w:t>
      </w:r>
      <w:r>
        <w:rPr>
          <w:spacing w:val="1"/>
        </w:rPr>
        <w:t> </w:t>
      </w:r>
      <w:r>
        <w:rPr/>
        <w:t>atas tungku dimana memerlukan waktu sekitar</w:t>
      </w:r>
      <w:r>
        <w:rPr>
          <w:spacing w:val="1"/>
        </w:rPr>
        <w:t> </w:t>
      </w:r>
      <w:r>
        <w:rPr/>
        <w:t>6 jam dalam memasak adonan di atas wajan.</w:t>
      </w:r>
      <w:r>
        <w:rPr>
          <w:spacing w:val="1"/>
        </w:rPr>
        <w:t> </w:t>
      </w:r>
      <w:r>
        <w:rPr/>
        <w:t>Saat</w:t>
      </w:r>
      <w:r>
        <w:rPr>
          <w:spacing w:val="1"/>
        </w:rPr>
        <w:t> </w:t>
      </w:r>
      <w:r>
        <w:rPr/>
        <w:t>dodoi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matang,</w:t>
      </w:r>
      <w:r>
        <w:rPr>
          <w:spacing w:val="1"/>
        </w:rPr>
        <w:t> </w:t>
      </w:r>
      <w:r>
        <w:rPr/>
        <w:t>dodoi</w:t>
      </w:r>
      <w:r>
        <w:rPr>
          <w:spacing w:val="56"/>
        </w:rPr>
        <w:t> </w:t>
      </w:r>
      <w:r>
        <w:rPr/>
        <w:t>pada</w:t>
      </w:r>
      <w:r>
        <w:rPr>
          <w:spacing w:val="1"/>
        </w:rPr>
        <w:t> </w:t>
      </w:r>
      <w:r>
        <w:rPr/>
        <w:t>umumnya</w:t>
      </w:r>
      <w:r>
        <w:rPr>
          <w:spacing w:val="1"/>
        </w:rPr>
        <w:t> </w:t>
      </w:r>
      <w:r>
        <w:rPr/>
        <w:t>disajikan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tapeusi</w:t>
      </w:r>
      <w:r>
        <w:rPr>
          <w:spacing w:val="55"/>
        </w:rPr>
        <w:t> </w:t>
      </w:r>
      <w:r>
        <w:rPr/>
        <w:t>atau</w:t>
      </w:r>
      <w:r>
        <w:rPr>
          <w:spacing w:val="1"/>
        </w:rPr>
        <w:t> </w:t>
      </w:r>
      <w:r>
        <w:rPr/>
        <w:t>tabak</w:t>
      </w:r>
      <w:r>
        <w:rPr>
          <w:spacing w:val="1"/>
        </w:rPr>
        <w:t> </w:t>
      </w:r>
      <w:r>
        <w:rPr/>
        <w:t>(Bahasa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:</w:t>
      </w:r>
      <w:r>
        <w:rPr>
          <w:spacing w:val="1"/>
        </w:rPr>
        <w:t> </w:t>
      </w:r>
      <w:r>
        <w:rPr/>
        <w:t>Talam)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kemudian</w:t>
      </w:r>
      <w:r>
        <w:rPr>
          <w:spacing w:val="1"/>
        </w:rPr>
        <w:t> </w:t>
      </w:r>
      <w:r>
        <w:rPr/>
        <w:t>didiamkan</w:t>
      </w:r>
      <w:r>
        <w:rPr>
          <w:spacing w:val="1"/>
        </w:rPr>
        <w:t> </w:t>
      </w:r>
      <w:r>
        <w:rPr/>
        <w:t>selama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jam</w:t>
      </w:r>
      <w:r>
        <w:rPr>
          <w:spacing w:val="1"/>
        </w:rPr>
        <w:t> </w:t>
      </w:r>
      <w:r>
        <w:rPr/>
        <w:t>supaya</w:t>
      </w:r>
      <w:r>
        <w:rPr>
          <w:spacing w:val="1"/>
        </w:rPr>
        <w:t> </w:t>
      </w:r>
      <w:r>
        <w:rPr/>
        <w:t>mengeras. Selanjutnya dipotong sesuai ukuran</w:t>
      </w:r>
      <w:r>
        <w:rPr>
          <w:spacing w:val="1"/>
        </w:rPr>
        <w:t> </w:t>
      </w:r>
      <w:r>
        <w:rPr/>
        <w:t>mika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dibutuhkan.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matematika,</w:t>
      </w:r>
      <w:r>
        <w:rPr>
          <w:spacing w:val="1"/>
        </w:rPr>
        <w:t> </w:t>
      </w:r>
      <w:r>
        <w:rPr/>
        <w:t>terdapat konsep kekongruenan, kesebangunan</w:t>
      </w:r>
      <w:r>
        <w:rPr>
          <w:spacing w:val="1"/>
        </w:rPr>
        <w:t> </w:t>
      </w:r>
      <w:r>
        <w:rPr/>
        <w:t>bangun datar, dan bangun ruang antara ukuran</w:t>
      </w:r>
      <w:r>
        <w:rPr>
          <w:spacing w:val="1"/>
        </w:rPr>
        <w:t> </w:t>
      </w:r>
      <w:r>
        <w:rPr/>
        <w:t>mika</w:t>
      </w:r>
      <w:r>
        <w:rPr>
          <w:spacing w:val="4"/>
        </w:rPr>
        <w:t> </w:t>
      </w:r>
      <w:r>
        <w:rPr/>
        <w:t>dengan</w:t>
      </w:r>
      <w:r>
        <w:rPr>
          <w:spacing w:val="-4"/>
        </w:rPr>
        <w:t> </w:t>
      </w:r>
      <w:r>
        <w:rPr/>
        <w:t>ukuran</w:t>
      </w:r>
      <w:r>
        <w:rPr>
          <w:spacing w:val="-4"/>
        </w:rPr>
        <w:t> </w:t>
      </w:r>
      <w:r>
        <w:rPr/>
        <w:t>pemotongan</w:t>
      </w:r>
      <w:r>
        <w:rPr>
          <w:spacing w:val="-3"/>
        </w:rPr>
        <w:t> </w:t>
      </w:r>
      <w:r>
        <w:rPr/>
        <w:t>dodoi.</w:t>
      </w:r>
    </w:p>
    <w:p>
      <w:pPr>
        <w:pStyle w:val="BodyText"/>
        <w:tabs>
          <w:tab w:pos="2040" w:val="left" w:leader="none"/>
        </w:tabs>
        <w:spacing w:line="360" w:lineRule="auto" w:before="2"/>
        <w:ind w:left="116" w:right="370" w:firstLine="720"/>
        <w:jc w:val="both"/>
      </w:pPr>
      <w:r>
        <w:rPr/>
        <w:t>Kedua,</w:t>
        <w:tab/>
        <w:t>pembuatan</w:t>
      </w:r>
      <w:r>
        <w:rPr>
          <w:spacing w:val="1"/>
        </w:rPr>
        <w:t> </w:t>
      </w:r>
      <w:r>
        <w:rPr/>
        <w:t>timphan</w:t>
      </w:r>
      <w:r>
        <w:rPr>
          <w:spacing w:val="-52"/>
        </w:rPr>
        <w:t> </w:t>
      </w:r>
      <w:r>
        <w:rPr/>
        <w:t>memerlukan</w:t>
      </w:r>
      <w:r>
        <w:rPr>
          <w:spacing w:val="1"/>
        </w:rPr>
        <w:t> </w:t>
      </w:r>
      <w:r>
        <w:rPr/>
        <w:t>pengetahuan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konsep</w:t>
      </w:r>
      <w:r>
        <w:rPr>
          <w:spacing w:val="1"/>
        </w:rPr>
        <w:t> </w:t>
      </w:r>
      <w:r>
        <w:rPr/>
        <w:t>bilangan,</w:t>
      </w:r>
      <w:r>
        <w:rPr>
          <w:spacing w:val="1"/>
        </w:rPr>
        <w:t> </w:t>
      </w:r>
      <w:r>
        <w:rPr/>
        <w:t>pecahan,</w:t>
      </w:r>
      <w:r>
        <w:rPr>
          <w:spacing w:val="1"/>
        </w:rPr>
        <w:t> </w:t>
      </w:r>
      <w:r>
        <w:rPr/>
        <w:t>saat</w:t>
      </w:r>
      <w:r>
        <w:rPr>
          <w:spacing w:val="55"/>
        </w:rPr>
        <w:t> </w:t>
      </w:r>
      <w:r>
        <w:rPr/>
        <w:t>menyiapkan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menimbang</w:t>
      </w:r>
      <w:r>
        <w:rPr>
          <w:spacing w:val="1"/>
        </w:rPr>
        <w:t> </w:t>
      </w:r>
      <w:r>
        <w:rPr/>
        <w:t>bahan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timbangan</w:t>
      </w:r>
      <w:r>
        <w:rPr>
          <w:spacing w:val="1"/>
        </w:rPr>
        <w:t> </w:t>
      </w:r>
      <w:r>
        <w:rPr/>
        <w:t>diantaranya </w:t>
      </w:r>
      <w:r>
        <w:rPr>
          <w:color w:val="2A2A2A"/>
        </w:rPr>
        <w:t>5 buah pisang raja (haluskan), 200</w:t>
      </w:r>
      <w:r>
        <w:rPr>
          <w:color w:val="2A2A2A"/>
          <w:spacing w:val="1"/>
        </w:rPr>
        <w:t> </w:t>
      </w:r>
      <w:r>
        <w:rPr>
          <w:color w:val="2A2A2A"/>
        </w:rPr>
        <w:t>gram</w:t>
      </w:r>
      <w:r>
        <w:rPr>
          <w:color w:val="2A2A2A"/>
          <w:spacing w:val="1"/>
        </w:rPr>
        <w:t> </w:t>
      </w:r>
      <w:r>
        <w:rPr>
          <w:color w:val="2A2A2A"/>
        </w:rPr>
        <w:t>tepung</w:t>
      </w:r>
      <w:r>
        <w:rPr>
          <w:color w:val="2A2A2A"/>
          <w:spacing w:val="1"/>
        </w:rPr>
        <w:t> </w:t>
      </w:r>
      <w:r>
        <w:rPr>
          <w:color w:val="2A2A2A"/>
        </w:rPr>
        <w:t>ketan</w:t>
      </w:r>
      <w:r>
        <w:rPr>
          <w:color w:val="2A2A2A"/>
          <w:spacing w:val="1"/>
        </w:rPr>
        <w:t> </w:t>
      </w:r>
      <w:r>
        <w:rPr>
          <w:color w:val="2A2A2A"/>
        </w:rPr>
        <w:t>putih,</w:t>
      </w:r>
      <w:r>
        <w:rPr>
          <w:color w:val="2A2A2A"/>
          <w:spacing w:val="1"/>
        </w:rPr>
        <w:t> </w:t>
      </w:r>
      <w:r>
        <w:rPr>
          <w:color w:val="2A2A2A"/>
        </w:rPr>
        <w:t>1/4</w:t>
      </w:r>
      <w:r>
        <w:rPr>
          <w:color w:val="2A2A2A"/>
          <w:spacing w:val="1"/>
        </w:rPr>
        <w:t> </w:t>
      </w:r>
      <w:r>
        <w:rPr>
          <w:color w:val="2A2A2A"/>
        </w:rPr>
        <w:t>sendok</w:t>
      </w:r>
      <w:r>
        <w:rPr>
          <w:color w:val="2A2A2A"/>
          <w:spacing w:val="55"/>
        </w:rPr>
        <w:t> </w:t>
      </w:r>
      <w:r>
        <w:rPr>
          <w:color w:val="2A2A2A"/>
        </w:rPr>
        <w:t>teh</w:t>
      </w:r>
      <w:r>
        <w:rPr>
          <w:color w:val="2A2A2A"/>
          <w:spacing w:val="1"/>
        </w:rPr>
        <w:t> </w:t>
      </w:r>
      <w:r>
        <w:rPr>
          <w:color w:val="2A2A2A"/>
        </w:rPr>
        <w:t>garam, 75 ml santan dari 1/4 butir kelapa, daun</w:t>
      </w:r>
      <w:r>
        <w:rPr>
          <w:color w:val="2A2A2A"/>
          <w:spacing w:val="-52"/>
        </w:rPr>
        <w:t> </w:t>
      </w:r>
      <w:r>
        <w:rPr>
          <w:color w:val="2A2A2A"/>
        </w:rPr>
        <w:t>pisang</w:t>
      </w:r>
      <w:r>
        <w:rPr>
          <w:color w:val="2A2A2A"/>
          <w:spacing w:val="1"/>
        </w:rPr>
        <w:t> </w:t>
      </w:r>
      <w:r>
        <w:rPr>
          <w:color w:val="2A2A2A"/>
        </w:rPr>
        <w:t>muda</w:t>
      </w:r>
      <w:r>
        <w:rPr>
          <w:color w:val="2A2A2A"/>
          <w:spacing w:val="1"/>
        </w:rPr>
        <w:t> </w:t>
      </w:r>
      <w:r>
        <w:rPr>
          <w:color w:val="2A2A2A"/>
        </w:rPr>
        <w:t>untuk</w:t>
      </w:r>
      <w:r>
        <w:rPr>
          <w:color w:val="2A2A2A"/>
          <w:spacing w:val="1"/>
        </w:rPr>
        <w:t> </w:t>
      </w:r>
      <w:r>
        <w:rPr>
          <w:color w:val="2A2A2A"/>
        </w:rPr>
        <w:t>membungkus,</w:t>
      </w:r>
      <w:r>
        <w:rPr>
          <w:color w:val="2A2A2A"/>
          <w:spacing w:val="1"/>
        </w:rPr>
        <w:t> </w:t>
      </w:r>
      <w:r>
        <w:rPr>
          <w:color w:val="2A2A2A"/>
        </w:rPr>
        <w:t>2</w:t>
      </w:r>
      <w:r>
        <w:rPr>
          <w:color w:val="2A2A2A"/>
          <w:spacing w:val="1"/>
        </w:rPr>
        <w:t> </w:t>
      </w:r>
      <w:r>
        <w:rPr>
          <w:color w:val="2A2A2A"/>
        </w:rPr>
        <w:t>sendok</w:t>
      </w:r>
      <w:r>
        <w:rPr>
          <w:color w:val="2A2A2A"/>
          <w:spacing w:val="1"/>
        </w:rPr>
        <w:t> </w:t>
      </w:r>
      <w:r>
        <w:rPr>
          <w:color w:val="2A2A2A"/>
        </w:rPr>
        <w:t>makan minyak untuk olesan. Daun pisang di</w:t>
      </w:r>
      <w:r>
        <w:rPr>
          <w:color w:val="2A2A2A"/>
          <w:spacing w:val="1"/>
        </w:rPr>
        <w:t> </w:t>
      </w:r>
      <w:r>
        <w:rPr>
          <w:color w:val="2A2A2A"/>
        </w:rPr>
        <w:t>potong membentuk persegi panjang, sehingga</w:t>
      </w:r>
      <w:r>
        <w:rPr>
          <w:color w:val="2A2A2A"/>
          <w:spacing w:val="1"/>
        </w:rPr>
        <w:t> </w:t>
      </w:r>
      <w:r>
        <w:rPr>
          <w:color w:val="2A2A2A"/>
        </w:rPr>
        <w:t>disitu</w:t>
      </w:r>
      <w:r>
        <w:rPr>
          <w:color w:val="2A2A2A"/>
          <w:spacing w:val="1"/>
        </w:rPr>
        <w:t> </w:t>
      </w:r>
      <w:r>
        <w:rPr>
          <w:color w:val="2A2A2A"/>
        </w:rPr>
        <w:t>juga</w:t>
      </w:r>
      <w:r>
        <w:rPr>
          <w:color w:val="2A2A2A"/>
          <w:spacing w:val="1"/>
        </w:rPr>
        <w:t> </w:t>
      </w:r>
      <w:r>
        <w:rPr>
          <w:color w:val="2A2A2A"/>
        </w:rPr>
        <w:t>terdapat</w:t>
      </w:r>
      <w:r>
        <w:rPr>
          <w:color w:val="2A2A2A"/>
          <w:spacing w:val="1"/>
        </w:rPr>
        <w:t> </w:t>
      </w:r>
      <w:r>
        <w:rPr>
          <w:color w:val="2A2A2A"/>
        </w:rPr>
        <w:t>konsep</w:t>
      </w:r>
      <w:r>
        <w:rPr>
          <w:color w:val="2A2A2A"/>
          <w:spacing w:val="1"/>
        </w:rPr>
        <w:t> </w:t>
      </w:r>
      <w:r>
        <w:rPr>
          <w:color w:val="2A2A2A"/>
        </w:rPr>
        <w:t>geometri bangun</w:t>
      </w:r>
      <w:r>
        <w:rPr>
          <w:color w:val="2A2A2A"/>
          <w:spacing w:val="1"/>
        </w:rPr>
        <w:t> </w:t>
      </w:r>
      <w:r>
        <w:rPr>
          <w:color w:val="2A2A2A"/>
        </w:rPr>
        <w:t>datar.</w:t>
      </w:r>
      <w:r>
        <w:rPr>
          <w:color w:val="2A2A2A"/>
          <w:spacing w:val="1"/>
        </w:rPr>
        <w:t> </w:t>
      </w:r>
      <w:r>
        <w:rPr>
          <w:color w:val="2A2A2A"/>
        </w:rPr>
        <w:t>Setelah</w:t>
      </w:r>
      <w:r>
        <w:rPr>
          <w:color w:val="2A2A2A"/>
          <w:spacing w:val="1"/>
        </w:rPr>
        <w:t> </w:t>
      </w:r>
      <w:r>
        <w:rPr>
          <w:color w:val="2A2A2A"/>
        </w:rPr>
        <w:t>diaduk</w:t>
      </w:r>
      <w:r>
        <w:rPr>
          <w:color w:val="2A2A2A"/>
          <w:spacing w:val="1"/>
        </w:rPr>
        <w:t> </w:t>
      </w:r>
      <w:r>
        <w:rPr>
          <w:color w:val="2A2A2A"/>
        </w:rPr>
        <w:t>semua</w:t>
      </w:r>
      <w:r>
        <w:rPr>
          <w:color w:val="2A2A2A"/>
          <w:spacing w:val="1"/>
        </w:rPr>
        <w:t> </w:t>
      </w:r>
      <w:r>
        <w:rPr>
          <w:color w:val="2A2A2A"/>
        </w:rPr>
        <w:t>bahan</w:t>
      </w:r>
      <w:r>
        <w:rPr>
          <w:color w:val="2A2A2A"/>
          <w:spacing w:val="1"/>
        </w:rPr>
        <w:t> </w:t>
      </w:r>
      <w:r>
        <w:rPr>
          <w:color w:val="2A2A2A"/>
        </w:rPr>
        <w:t>tersebut,</w:t>
      </w:r>
      <w:r>
        <w:rPr>
          <w:color w:val="2A2A2A"/>
          <w:spacing w:val="1"/>
        </w:rPr>
        <w:t> </w:t>
      </w:r>
      <w:r>
        <w:rPr>
          <w:color w:val="2A2A2A"/>
        </w:rPr>
        <w:t>kemudian</w:t>
      </w:r>
      <w:r>
        <w:rPr>
          <w:color w:val="2A2A2A"/>
          <w:spacing w:val="1"/>
        </w:rPr>
        <w:t> </w:t>
      </w:r>
      <w:r>
        <w:rPr>
          <w:color w:val="2A2A2A"/>
        </w:rPr>
        <w:t>mempersiapkan</w:t>
      </w:r>
      <w:r>
        <w:rPr>
          <w:color w:val="2A2A2A"/>
          <w:spacing w:val="1"/>
        </w:rPr>
        <w:t> </w:t>
      </w:r>
      <w:r>
        <w:rPr>
          <w:color w:val="2A2A2A"/>
        </w:rPr>
        <w:t>daun</w:t>
      </w:r>
      <w:r>
        <w:rPr>
          <w:color w:val="2A2A2A"/>
          <w:spacing w:val="1"/>
        </w:rPr>
        <w:t> </w:t>
      </w:r>
      <w:r>
        <w:rPr>
          <w:color w:val="2A2A2A"/>
        </w:rPr>
        <w:t>pisang</w:t>
      </w:r>
      <w:r>
        <w:rPr>
          <w:color w:val="2A2A2A"/>
          <w:spacing w:val="1"/>
        </w:rPr>
        <w:t> </w:t>
      </w:r>
      <w:r>
        <w:rPr>
          <w:color w:val="2A2A2A"/>
        </w:rPr>
        <w:t>yang</w:t>
      </w:r>
      <w:r>
        <w:rPr>
          <w:color w:val="2A2A2A"/>
          <w:spacing w:val="1"/>
        </w:rPr>
        <w:t> </w:t>
      </w:r>
      <w:r>
        <w:rPr>
          <w:color w:val="2A2A2A"/>
        </w:rPr>
        <w:t>telah</w:t>
      </w:r>
      <w:r>
        <w:rPr>
          <w:color w:val="2A2A2A"/>
          <w:spacing w:val="1"/>
        </w:rPr>
        <w:t> </w:t>
      </w:r>
      <w:r>
        <w:rPr>
          <w:color w:val="2A2A2A"/>
        </w:rPr>
        <w:t>dibentuk</w:t>
      </w:r>
      <w:r>
        <w:rPr>
          <w:color w:val="2A2A2A"/>
          <w:spacing w:val="1"/>
        </w:rPr>
        <w:t> </w:t>
      </w:r>
      <w:r>
        <w:rPr>
          <w:color w:val="2A2A2A"/>
        </w:rPr>
        <w:t>tadinya</w:t>
      </w:r>
      <w:r>
        <w:rPr>
          <w:color w:val="2A2A2A"/>
          <w:spacing w:val="1"/>
        </w:rPr>
        <w:t> </w:t>
      </w:r>
      <w:r>
        <w:rPr>
          <w:color w:val="2A2A2A"/>
        </w:rPr>
        <w:t>dan</w:t>
      </w:r>
      <w:r>
        <w:rPr>
          <w:color w:val="2A2A2A"/>
          <w:spacing w:val="1"/>
        </w:rPr>
        <w:t> </w:t>
      </w:r>
      <w:r>
        <w:rPr>
          <w:color w:val="2A2A2A"/>
        </w:rPr>
        <w:t>dibentangkan.</w:t>
      </w:r>
      <w:r>
        <w:rPr>
          <w:color w:val="2A2A2A"/>
          <w:spacing w:val="1"/>
        </w:rPr>
        <w:t> </w:t>
      </w:r>
      <w:r>
        <w:rPr>
          <w:color w:val="2A2A2A"/>
        </w:rPr>
        <w:t>Adonan timphan diambil sedikit demi sedikit,</w:t>
      </w:r>
      <w:r>
        <w:rPr>
          <w:color w:val="2A2A2A"/>
          <w:spacing w:val="1"/>
        </w:rPr>
        <w:t> </w:t>
      </w:r>
      <w:r>
        <w:rPr>
          <w:color w:val="2A2A2A"/>
        </w:rPr>
        <w:t>dan dipipihkan di atas daun pisang yang sudah</w:t>
      </w:r>
      <w:r>
        <w:rPr>
          <w:color w:val="2A2A2A"/>
          <w:spacing w:val="1"/>
        </w:rPr>
        <w:t> </w:t>
      </w:r>
      <w:r>
        <w:rPr>
          <w:color w:val="2A2A2A"/>
        </w:rPr>
        <w:t>dibentangkan</w:t>
      </w:r>
      <w:r>
        <w:rPr>
          <w:color w:val="2A2A2A"/>
          <w:spacing w:val="1"/>
        </w:rPr>
        <w:t> </w:t>
      </w:r>
      <w:r>
        <w:rPr>
          <w:color w:val="2A2A2A"/>
        </w:rPr>
        <w:t>tadi</w:t>
      </w:r>
      <w:r>
        <w:rPr>
          <w:color w:val="2A2A2A"/>
          <w:spacing w:val="1"/>
        </w:rPr>
        <w:t> </w:t>
      </w:r>
      <w:r>
        <w:rPr>
          <w:color w:val="2A2A2A"/>
        </w:rPr>
        <w:t>sampai</w:t>
      </w:r>
      <w:r>
        <w:rPr>
          <w:color w:val="2A2A2A"/>
          <w:spacing w:val="1"/>
        </w:rPr>
        <w:t> </w:t>
      </w:r>
      <w:r>
        <w:rPr>
          <w:color w:val="2A2A2A"/>
        </w:rPr>
        <w:t>membentuk</w:t>
      </w:r>
      <w:r>
        <w:rPr>
          <w:color w:val="2A2A2A"/>
          <w:spacing w:val="-52"/>
        </w:rPr>
        <w:t> </w:t>
      </w:r>
      <w:r>
        <w:rPr>
          <w:color w:val="2A2A2A"/>
        </w:rPr>
        <w:t>lingkaran.</w:t>
      </w:r>
      <w:r>
        <w:rPr>
          <w:color w:val="2A2A2A"/>
          <w:spacing w:val="1"/>
        </w:rPr>
        <w:t> </w:t>
      </w:r>
      <w:r>
        <w:rPr>
          <w:color w:val="2A2A2A"/>
        </w:rPr>
        <w:t>Ini juga</w:t>
      </w:r>
      <w:r>
        <w:rPr>
          <w:color w:val="2A2A2A"/>
          <w:spacing w:val="1"/>
        </w:rPr>
        <w:t> </w:t>
      </w:r>
      <w:r>
        <w:rPr>
          <w:color w:val="2A2A2A"/>
        </w:rPr>
        <w:t>terdapat</w:t>
      </w:r>
      <w:r>
        <w:rPr>
          <w:color w:val="2A2A2A"/>
          <w:spacing w:val="1"/>
        </w:rPr>
        <w:t> </w:t>
      </w:r>
      <w:r>
        <w:rPr>
          <w:color w:val="2A2A2A"/>
        </w:rPr>
        <w:t>konsep</w:t>
      </w:r>
      <w:r>
        <w:rPr>
          <w:color w:val="2A2A2A"/>
          <w:spacing w:val="1"/>
        </w:rPr>
        <w:t> </w:t>
      </w:r>
      <w:r>
        <w:rPr>
          <w:color w:val="2A2A2A"/>
        </w:rPr>
        <w:t>geometri</w:t>
      </w:r>
      <w:r>
        <w:rPr>
          <w:color w:val="2A2A2A"/>
          <w:spacing w:val="1"/>
        </w:rPr>
        <w:t> </w:t>
      </w:r>
      <w:r>
        <w:rPr>
          <w:color w:val="2A2A2A"/>
        </w:rPr>
        <w:t>bangun</w:t>
      </w:r>
      <w:r>
        <w:rPr>
          <w:color w:val="2A2A2A"/>
          <w:spacing w:val="-4"/>
        </w:rPr>
        <w:t> </w:t>
      </w:r>
      <w:r>
        <w:rPr>
          <w:color w:val="2A2A2A"/>
        </w:rPr>
        <w:t>datar.</w:t>
      </w:r>
    </w:p>
    <w:p>
      <w:pPr>
        <w:pStyle w:val="BodyText"/>
        <w:spacing w:line="360" w:lineRule="auto" w:before="2"/>
        <w:ind w:left="116" w:right="370" w:firstLine="720"/>
        <w:jc w:val="both"/>
      </w:pPr>
      <w:r>
        <w:rPr>
          <w:color w:val="2A2A2A"/>
        </w:rPr>
        <w:t>Ketiga,</w:t>
      </w:r>
      <w:r>
        <w:rPr>
          <w:color w:val="2A2A2A"/>
          <w:spacing w:val="1"/>
        </w:rPr>
        <w:t> </w:t>
      </w:r>
      <w:r>
        <w:rPr>
          <w:color w:val="2A2A2A"/>
        </w:rPr>
        <w:t>bahan pembuatan kue</w:t>
      </w:r>
      <w:r>
        <w:rPr>
          <w:color w:val="2A2A2A"/>
          <w:spacing w:val="1"/>
        </w:rPr>
        <w:t> </w:t>
      </w:r>
      <w:r>
        <w:rPr>
          <w:color w:val="2A2A2A"/>
        </w:rPr>
        <w:t>seupet</w:t>
      </w:r>
      <w:r>
        <w:rPr>
          <w:color w:val="2A2A2A"/>
          <w:spacing w:val="1"/>
        </w:rPr>
        <w:t> </w:t>
      </w:r>
      <w:r>
        <w:rPr>
          <w:color w:val="2A2A2A"/>
        </w:rPr>
        <w:t>yaitu</w:t>
      </w:r>
      <w:r>
        <w:rPr>
          <w:color w:val="2A2A2A"/>
          <w:spacing w:val="53"/>
        </w:rPr>
        <w:t> </w:t>
      </w:r>
      <w:r>
        <w:rPr>
          <w:color w:val="333333"/>
        </w:rPr>
        <w:t>1</w:t>
      </w:r>
      <w:r>
        <w:rPr>
          <w:color w:val="333333"/>
          <w:spacing w:val="53"/>
        </w:rPr>
        <w:t> </w:t>
      </w:r>
      <w:r>
        <w:rPr>
          <w:color w:val="333333"/>
        </w:rPr>
        <w:t>butir</w:t>
      </w:r>
      <w:r>
        <w:rPr>
          <w:color w:val="333333"/>
          <w:spacing w:val="52"/>
        </w:rPr>
        <w:t> </w:t>
      </w:r>
      <w:r>
        <w:rPr>
          <w:color w:val="333333"/>
        </w:rPr>
        <w:t>telur,</w:t>
      </w:r>
      <w:r>
        <w:rPr>
          <w:color w:val="333333"/>
          <w:spacing w:val="1"/>
        </w:rPr>
        <w:t> </w:t>
      </w:r>
      <w:r>
        <w:rPr>
          <w:color w:val="333333"/>
        </w:rPr>
        <w:t>80</w:t>
      </w:r>
      <w:r>
        <w:rPr>
          <w:color w:val="333333"/>
          <w:spacing w:val="48"/>
        </w:rPr>
        <w:t> </w:t>
      </w:r>
      <w:r>
        <w:rPr>
          <w:color w:val="333333"/>
        </w:rPr>
        <w:t>gr  gula</w:t>
      </w:r>
      <w:r>
        <w:rPr>
          <w:color w:val="333333"/>
          <w:spacing w:val="1"/>
        </w:rPr>
        <w:t> </w:t>
      </w:r>
      <w:r>
        <w:rPr>
          <w:color w:val="333333"/>
        </w:rPr>
        <w:t>pasir,</w:t>
      </w:r>
      <w:r>
        <w:rPr>
          <w:color w:val="333333"/>
          <w:spacing w:val="50"/>
        </w:rPr>
        <w:t> </w:t>
      </w:r>
      <w:r>
        <w:rPr>
          <w:color w:val="333333"/>
        </w:rPr>
        <w:t>125</w:t>
      </w:r>
      <w:r>
        <w:rPr>
          <w:color w:val="333333"/>
          <w:spacing w:val="54"/>
        </w:rPr>
        <w:t> </w:t>
      </w:r>
      <w:r>
        <w:rPr>
          <w:color w:val="333333"/>
        </w:rPr>
        <w:t>gr</w:t>
      </w:r>
    </w:p>
    <w:p>
      <w:pPr>
        <w:spacing w:after="0" w:line="360" w:lineRule="auto"/>
        <w:jc w:val="both"/>
        <w:sectPr>
          <w:type w:val="continuous"/>
          <w:pgSz w:w="11910" w:h="16840"/>
          <w:pgMar w:top="1480" w:bottom="1260" w:left="1300" w:right="1040"/>
          <w:cols w:num="2" w:equalWidth="0">
            <w:col w:w="4340" w:space="553"/>
            <w:col w:w="4677"/>
          </w:cols>
        </w:sectPr>
      </w:pPr>
    </w:p>
    <w:p>
      <w:pPr>
        <w:pStyle w:val="BodyText"/>
        <w:spacing w:before="9"/>
        <w:rPr>
          <w:sz w:val="13"/>
        </w:rPr>
      </w:pPr>
    </w:p>
    <w:p>
      <w:pPr>
        <w:spacing w:after="0"/>
        <w:rPr>
          <w:sz w:val="13"/>
        </w:rPr>
        <w:sectPr>
          <w:pgSz w:w="11910" w:h="16840"/>
          <w:pgMar w:header="1112" w:footer="1017" w:top="1760" w:bottom="1200" w:left="1300" w:right="1040"/>
        </w:sectPr>
      </w:pPr>
    </w:p>
    <w:p>
      <w:pPr>
        <w:pStyle w:val="BodyText"/>
        <w:spacing w:line="360" w:lineRule="auto" w:before="92"/>
        <w:ind w:left="116" w:right="41"/>
        <w:jc w:val="both"/>
      </w:pPr>
      <w:r>
        <w:rPr>
          <w:color w:val="333333"/>
        </w:rPr>
        <w:t>tepung</w:t>
      </w:r>
      <w:r>
        <w:rPr>
          <w:color w:val="333333"/>
          <w:spacing w:val="1"/>
        </w:rPr>
        <w:t> </w:t>
      </w:r>
      <w:r>
        <w:rPr>
          <w:color w:val="333333"/>
        </w:rPr>
        <w:t>beras,</w:t>
      </w:r>
      <w:r>
        <w:rPr>
          <w:color w:val="333333"/>
          <w:spacing w:val="1"/>
        </w:rPr>
        <w:t> </w:t>
      </w:r>
      <w:r>
        <w:rPr>
          <w:color w:val="333333"/>
        </w:rPr>
        <w:t>25</w:t>
      </w:r>
      <w:r>
        <w:rPr>
          <w:color w:val="333333"/>
          <w:spacing w:val="1"/>
        </w:rPr>
        <w:t> </w:t>
      </w:r>
      <w:r>
        <w:rPr>
          <w:color w:val="333333"/>
        </w:rPr>
        <w:t>gr</w:t>
      </w:r>
      <w:r>
        <w:rPr>
          <w:color w:val="333333"/>
          <w:spacing w:val="1"/>
        </w:rPr>
        <w:t> </w:t>
      </w:r>
      <w:r>
        <w:rPr>
          <w:color w:val="333333"/>
        </w:rPr>
        <w:t>tepung</w:t>
      </w:r>
      <w:r>
        <w:rPr>
          <w:color w:val="333333"/>
          <w:spacing w:val="1"/>
        </w:rPr>
        <w:t> </w:t>
      </w:r>
      <w:r>
        <w:rPr>
          <w:color w:val="333333"/>
        </w:rPr>
        <w:t>tapioka,</w:t>
      </w:r>
      <w:r>
        <w:rPr>
          <w:color w:val="333333"/>
          <w:spacing w:val="1"/>
        </w:rPr>
        <w:t> </w:t>
      </w:r>
      <w:r>
        <w:rPr>
          <w:color w:val="333333"/>
        </w:rPr>
        <w:t>1/4</w:t>
      </w:r>
      <w:r>
        <w:rPr>
          <w:color w:val="333333"/>
          <w:spacing w:val="1"/>
        </w:rPr>
        <w:t> </w:t>
      </w:r>
      <w:r>
        <w:rPr>
          <w:color w:val="333333"/>
        </w:rPr>
        <w:t>sdt</w:t>
      </w:r>
      <w:r>
        <w:rPr>
          <w:color w:val="333333"/>
          <w:spacing w:val="-52"/>
        </w:rPr>
        <w:t> </w:t>
      </w:r>
      <w:r>
        <w:rPr>
          <w:color w:val="333333"/>
        </w:rPr>
        <w:t>garam,</w:t>
      </w:r>
      <w:r>
        <w:rPr>
          <w:color w:val="333333"/>
          <w:spacing w:val="17"/>
        </w:rPr>
        <w:t> </w:t>
      </w:r>
      <w:r>
        <w:rPr>
          <w:color w:val="333333"/>
        </w:rPr>
        <w:t>1/2</w:t>
      </w:r>
      <w:r>
        <w:rPr>
          <w:color w:val="333333"/>
          <w:spacing w:val="11"/>
        </w:rPr>
        <w:t> </w:t>
      </w:r>
      <w:r>
        <w:rPr>
          <w:color w:val="333333"/>
        </w:rPr>
        <w:t>sdt</w:t>
      </w:r>
      <w:r>
        <w:rPr>
          <w:color w:val="333333"/>
          <w:spacing w:val="17"/>
        </w:rPr>
        <w:t> </w:t>
      </w:r>
      <w:r>
        <w:rPr>
          <w:color w:val="333333"/>
        </w:rPr>
        <w:t>vanili,</w:t>
      </w:r>
      <w:r>
        <w:rPr>
          <w:color w:val="333333"/>
          <w:spacing w:val="18"/>
        </w:rPr>
        <w:t> </w:t>
      </w:r>
      <w:r>
        <w:rPr>
          <w:color w:val="333333"/>
        </w:rPr>
        <w:t>25</w:t>
      </w:r>
      <w:r>
        <w:rPr>
          <w:color w:val="333333"/>
          <w:spacing w:val="16"/>
        </w:rPr>
        <w:t> </w:t>
      </w:r>
      <w:r>
        <w:rPr>
          <w:color w:val="333333"/>
        </w:rPr>
        <w:t>gr</w:t>
      </w:r>
      <w:r>
        <w:rPr>
          <w:color w:val="333333"/>
          <w:spacing w:val="18"/>
        </w:rPr>
        <w:t> </w:t>
      </w:r>
      <w:r>
        <w:rPr>
          <w:color w:val="333333"/>
        </w:rPr>
        <w:t>margarin</w:t>
      </w:r>
      <w:r>
        <w:rPr>
          <w:color w:val="333333"/>
          <w:spacing w:val="11"/>
        </w:rPr>
        <w:t> </w:t>
      </w:r>
      <w:r>
        <w:rPr>
          <w:color w:val="333333"/>
        </w:rPr>
        <w:t>cair,</w:t>
      </w:r>
      <w:r>
        <w:rPr>
          <w:color w:val="333333"/>
          <w:spacing w:val="18"/>
        </w:rPr>
        <w:t> </w:t>
      </w:r>
      <w:r>
        <w:rPr>
          <w:color w:val="333333"/>
        </w:rPr>
        <w:t>dan</w:t>
      </w:r>
    </w:p>
    <w:p>
      <w:pPr>
        <w:pStyle w:val="BodyText"/>
        <w:spacing w:line="360" w:lineRule="auto"/>
        <w:ind w:left="116" w:right="38"/>
        <w:jc w:val="both"/>
      </w:pPr>
      <w:r>
        <w:rPr>
          <w:color w:val="333333"/>
        </w:rPr>
        <w:t>125</w:t>
      </w:r>
      <w:r>
        <w:rPr>
          <w:color w:val="333333"/>
          <w:spacing w:val="1"/>
        </w:rPr>
        <w:t> </w:t>
      </w:r>
      <w:r>
        <w:rPr>
          <w:color w:val="333333"/>
        </w:rPr>
        <w:t>ml</w:t>
      </w:r>
      <w:r>
        <w:rPr>
          <w:color w:val="333333"/>
          <w:spacing w:val="1"/>
        </w:rPr>
        <w:t> </w:t>
      </w:r>
      <w:r>
        <w:rPr>
          <w:color w:val="333333"/>
        </w:rPr>
        <w:t>santan.</w:t>
      </w:r>
      <w:r>
        <w:rPr>
          <w:color w:val="333333"/>
          <w:spacing w:val="1"/>
        </w:rPr>
        <w:t> </w:t>
      </w:r>
      <w:r>
        <w:rPr>
          <w:color w:val="333333"/>
        </w:rPr>
        <w:t>Saat</w:t>
      </w:r>
      <w:r>
        <w:rPr>
          <w:color w:val="333333"/>
          <w:spacing w:val="56"/>
        </w:rPr>
        <w:t> </w:t>
      </w:r>
      <w:r>
        <w:rPr>
          <w:color w:val="333333"/>
        </w:rPr>
        <w:t>menyiapkan</w:t>
      </w:r>
      <w:r>
        <w:rPr>
          <w:color w:val="333333"/>
          <w:spacing w:val="56"/>
        </w:rPr>
        <w:t> </w:t>
      </w:r>
      <w:r>
        <w:rPr>
          <w:color w:val="333333"/>
        </w:rPr>
        <w:t>bahan</w:t>
      </w:r>
      <w:r>
        <w:rPr>
          <w:color w:val="333333"/>
          <w:spacing w:val="1"/>
        </w:rPr>
        <w:t> </w:t>
      </w:r>
      <w:r>
        <w:rPr>
          <w:color w:val="333333"/>
        </w:rPr>
        <w:t>tersebut</w:t>
      </w:r>
      <w:r>
        <w:rPr>
          <w:color w:val="333333"/>
          <w:spacing w:val="1"/>
        </w:rPr>
        <w:t> </w:t>
      </w:r>
      <w:r>
        <w:rPr>
          <w:color w:val="333333"/>
        </w:rPr>
        <w:t>tanpa</w:t>
      </w:r>
      <w:r>
        <w:rPr>
          <w:color w:val="333333"/>
          <w:spacing w:val="1"/>
        </w:rPr>
        <w:t> </w:t>
      </w:r>
      <w:r>
        <w:rPr>
          <w:color w:val="333333"/>
        </w:rPr>
        <w:t>disadari</w:t>
      </w:r>
      <w:r>
        <w:rPr>
          <w:color w:val="333333"/>
          <w:spacing w:val="1"/>
        </w:rPr>
        <w:t> </w:t>
      </w:r>
      <w:r>
        <w:rPr>
          <w:color w:val="333333"/>
        </w:rPr>
        <w:t>disitu</w:t>
      </w:r>
      <w:r>
        <w:rPr>
          <w:color w:val="333333"/>
          <w:spacing w:val="1"/>
        </w:rPr>
        <w:t> </w:t>
      </w:r>
      <w:r>
        <w:rPr>
          <w:color w:val="333333"/>
        </w:rPr>
        <w:t>sudah</w:t>
      </w:r>
      <w:r>
        <w:rPr>
          <w:color w:val="333333"/>
          <w:spacing w:val="1"/>
        </w:rPr>
        <w:t> </w:t>
      </w:r>
      <w:r>
        <w:rPr>
          <w:color w:val="333333"/>
        </w:rPr>
        <w:t>terdapat</w:t>
      </w:r>
      <w:r>
        <w:rPr>
          <w:color w:val="333333"/>
          <w:spacing w:val="1"/>
        </w:rPr>
        <w:t> </w:t>
      </w:r>
      <w:r>
        <w:rPr>
          <w:color w:val="333333"/>
        </w:rPr>
        <w:t>konsep matematika yaitu konsep pecahan dan</w:t>
      </w:r>
      <w:r>
        <w:rPr>
          <w:color w:val="333333"/>
          <w:spacing w:val="1"/>
        </w:rPr>
        <w:t> </w:t>
      </w:r>
      <w:r>
        <w:rPr>
          <w:color w:val="333333"/>
        </w:rPr>
        <w:t>mengukur bahan di timbangan. Semua bahan</w:t>
      </w:r>
      <w:r>
        <w:rPr>
          <w:color w:val="333333"/>
          <w:spacing w:val="1"/>
        </w:rPr>
        <w:t> </w:t>
      </w:r>
      <w:r>
        <w:rPr>
          <w:color w:val="333333"/>
        </w:rPr>
        <w:t>tersebut diaduk dan siap untuk dituangkan ke</w:t>
      </w:r>
      <w:r>
        <w:rPr>
          <w:color w:val="333333"/>
          <w:spacing w:val="1"/>
        </w:rPr>
        <w:t> </w:t>
      </w:r>
      <w:r>
        <w:rPr>
          <w:color w:val="333333"/>
        </w:rPr>
        <w:t>dalam cetakan. Cetakan kue seupet ada yang</w:t>
      </w:r>
      <w:r>
        <w:rPr>
          <w:color w:val="333333"/>
          <w:spacing w:val="1"/>
        </w:rPr>
        <w:t> </w:t>
      </w:r>
      <w:r>
        <w:rPr>
          <w:color w:val="333333"/>
        </w:rPr>
        <w:t>berbentuk</w:t>
      </w:r>
      <w:r>
        <w:rPr>
          <w:color w:val="333333"/>
          <w:spacing w:val="1"/>
        </w:rPr>
        <w:t> </w:t>
      </w:r>
      <w:r>
        <w:rPr>
          <w:color w:val="333333"/>
        </w:rPr>
        <w:t>lingkaran</w:t>
      </w:r>
      <w:r>
        <w:rPr>
          <w:color w:val="333333"/>
          <w:spacing w:val="1"/>
        </w:rPr>
        <w:t> </w:t>
      </w:r>
      <w:r>
        <w:rPr>
          <w:color w:val="333333"/>
        </w:rPr>
        <w:t>dan</w:t>
      </w:r>
      <w:r>
        <w:rPr>
          <w:color w:val="333333"/>
          <w:spacing w:val="1"/>
        </w:rPr>
        <w:t> </w:t>
      </w:r>
      <w:r>
        <w:rPr>
          <w:color w:val="333333"/>
        </w:rPr>
        <w:t>persegi.</w:t>
      </w:r>
      <w:r>
        <w:rPr>
          <w:color w:val="333333"/>
          <w:spacing w:val="1"/>
        </w:rPr>
        <w:t> </w:t>
      </w:r>
      <w:r>
        <w:rPr>
          <w:color w:val="333333"/>
        </w:rPr>
        <w:t>Apabila</w:t>
      </w:r>
      <w:r>
        <w:rPr>
          <w:color w:val="333333"/>
          <w:spacing w:val="1"/>
        </w:rPr>
        <w:t> </w:t>
      </w:r>
      <w:r>
        <w:rPr>
          <w:color w:val="333333"/>
        </w:rPr>
        <w:t>adonan</w:t>
      </w:r>
      <w:r>
        <w:rPr>
          <w:color w:val="333333"/>
          <w:spacing w:val="1"/>
        </w:rPr>
        <w:t> </w:t>
      </w:r>
      <w:r>
        <w:rPr>
          <w:color w:val="333333"/>
        </w:rPr>
        <w:t>dituangkan</w:t>
      </w:r>
      <w:r>
        <w:rPr>
          <w:color w:val="333333"/>
          <w:spacing w:val="1"/>
        </w:rPr>
        <w:t> </w:t>
      </w:r>
      <w:r>
        <w:rPr>
          <w:color w:val="333333"/>
        </w:rPr>
        <w:t>dalam</w:t>
      </w:r>
      <w:r>
        <w:rPr>
          <w:color w:val="333333"/>
          <w:spacing w:val="1"/>
        </w:rPr>
        <w:t> </w:t>
      </w:r>
      <w:r>
        <w:rPr>
          <w:color w:val="333333"/>
        </w:rPr>
        <w:t>cetakan</w:t>
      </w:r>
      <w:r>
        <w:rPr>
          <w:color w:val="333333"/>
          <w:spacing w:val="1"/>
        </w:rPr>
        <w:t> </w:t>
      </w:r>
      <w:r>
        <w:rPr>
          <w:color w:val="333333"/>
        </w:rPr>
        <w:t>yang</w:t>
      </w:r>
      <w:r>
        <w:rPr>
          <w:color w:val="333333"/>
          <w:spacing w:val="1"/>
        </w:rPr>
        <w:t> </w:t>
      </w:r>
      <w:r>
        <w:rPr>
          <w:color w:val="333333"/>
        </w:rPr>
        <w:t>berbentuk lingkaran, maka bentuk kue seupet</w:t>
      </w:r>
      <w:r>
        <w:rPr>
          <w:color w:val="333333"/>
          <w:spacing w:val="1"/>
        </w:rPr>
        <w:t> </w:t>
      </w:r>
      <w:r>
        <w:rPr>
          <w:color w:val="333333"/>
        </w:rPr>
        <w:t>juga</w:t>
      </w:r>
      <w:r>
        <w:rPr>
          <w:color w:val="333333"/>
          <w:spacing w:val="1"/>
        </w:rPr>
        <w:t> </w:t>
      </w:r>
      <w:r>
        <w:rPr>
          <w:color w:val="333333"/>
        </w:rPr>
        <w:t>berbentuk</w:t>
      </w:r>
      <w:r>
        <w:rPr>
          <w:color w:val="333333"/>
          <w:spacing w:val="1"/>
        </w:rPr>
        <w:t> </w:t>
      </w:r>
      <w:r>
        <w:rPr>
          <w:color w:val="333333"/>
        </w:rPr>
        <w:t>lingkaran,</w:t>
      </w:r>
      <w:r>
        <w:rPr>
          <w:color w:val="333333"/>
          <w:spacing w:val="1"/>
        </w:rPr>
        <w:t> </w:t>
      </w:r>
      <w:r>
        <w:rPr>
          <w:color w:val="333333"/>
        </w:rPr>
        <w:t>begitu</w:t>
      </w:r>
      <w:r>
        <w:rPr>
          <w:color w:val="333333"/>
          <w:spacing w:val="1"/>
        </w:rPr>
        <w:t> </w:t>
      </w:r>
      <w:r>
        <w:rPr>
          <w:color w:val="333333"/>
        </w:rPr>
        <w:t>juga</w:t>
      </w:r>
      <w:r>
        <w:rPr>
          <w:color w:val="333333"/>
          <w:spacing w:val="1"/>
        </w:rPr>
        <w:t> </w:t>
      </w:r>
      <w:r>
        <w:rPr>
          <w:color w:val="333333"/>
        </w:rPr>
        <w:t>untuk</w:t>
      </w:r>
      <w:r>
        <w:rPr>
          <w:color w:val="333333"/>
          <w:spacing w:val="1"/>
        </w:rPr>
        <w:t> </w:t>
      </w:r>
      <w:r>
        <w:rPr>
          <w:color w:val="333333"/>
        </w:rPr>
        <w:t>cetakan yang berbentuk persegi, maka bentuk</w:t>
      </w:r>
      <w:r>
        <w:rPr>
          <w:color w:val="333333"/>
          <w:spacing w:val="1"/>
        </w:rPr>
        <w:t> </w:t>
      </w:r>
      <w:r>
        <w:rPr>
          <w:color w:val="333333"/>
        </w:rPr>
        <w:t>kue</w:t>
      </w:r>
      <w:r>
        <w:rPr>
          <w:color w:val="333333"/>
          <w:spacing w:val="1"/>
        </w:rPr>
        <w:t> </w:t>
      </w:r>
      <w:r>
        <w:rPr>
          <w:color w:val="333333"/>
        </w:rPr>
        <w:t>juga</w:t>
      </w:r>
      <w:r>
        <w:rPr>
          <w:color w:val="333333"/>
          <w:spacing w:val="1"/>
        </w:rPr>
        <w:t> </w:t>
      </w:r>
      <w:r>
        <w:rPr>
          <w:color w:val="333333"/>
        </w:rPr>
        <w:t>berbentuk</w:t>
      </w:r>
      <w:r>
        <w:rPr>
          <w:color w:val="333333"/>
          <w:spacing w:val="1"/>
        </w:rPr>
        <w:t> </w:t>
      </w:r>
      <w:r>
        <w:rPr>
          <w:color w:val="333333"/>
        </w:rPr>
        <w:t>persegi.</w:t>
      </w:r>
      <w:r>
        <w:rPr>
          <w:color w:val="333333"/>
          <w:spacing w:val="1"/>
        </w:rPr>
        <w:t> </w:t>
      </w:r>
      <w:r>
        <w:rPr>
          <w:color w:val="333333"/>
        </w:rPr>
        <w:t>Di</w:t>
      </w:r>
      <w:r>
        <w:rPr>
          <w:color w:val="333333"/>
          <w:spacing w:val="1"/>
        </w:rPr>
        <w:t> </w:t>
      </w:r>
      <w:r>
        <w:rPr>
          <w:color w:val="333333"/>
        </w:rPr>
        <w:t>sini</w:t>
      </w:r>
      <w:r>
        <w:rPr>
          <w:color w:val="333333"/>
          <w:spacing w:val="1"/>
        </w:rPr>
        <w:t> </w:t>
      </w:r>
      <w:r>
        <w:rPr>
          <w:color w:val="333333"/>
        </w:rPr>
        <w:t>juga</w:t>
      </w:r>
      <w:r>
        <w:rPr>
          <w:color w:val="333333"/>
          <w:spacing w:val="1"/>
        </w:rPr>
        <w:t> </w:t>
      </w:r>
      <w:r>
        <w:rPr>
          <w:color w:val="333333"/>
        </w:rPr>
        <w:t>menerapkan</w:t>
      </w:r>
      <w:r>
        <w:rPr>
          <w:color w:val="333333"/>
          <w:spacing w:val="1"/>
        </w:rPr>
        <w:t> </w:t>
      </w:r>
      <w:r>
        <w:rPr>
          <w:color w:val="333333"/>
        </w:rPr>
        <w:t>ilmu</w:t>
      </w:r>
      <w:r>
        <w:rPr>
          <w:color w:val="333333"/>
          <w:spacing w:val="1"/>
        </w:rPr>
        <w:t> </w:t>
      </w:r>
      <w:r>
        <w:rPr>
          <w:color w:val="333333"/>
        </w:rPr>
        <w:t>matematika</w:t>
      </w:r>
      <w:r>
        <w:rPr>
          <w:color w:val="333333"/>
          <w:spacing w:val="1"/>
        </w:rPr>
        <w:t> </w:t>
      </w:r>
      <w:r>
        <w:rPr>
          <w:color w:val="333333"/>
        </w:rPr>
        <w:t>yaitu</w:t>
      </w:r>
      <w:r>
        <w:rPr>
          <w:color w:val="333333"/>
          <w:spacing w:val="1"/>
        </w:rPr>
        <w:t> </w:t>
      </w:r>
      <w:r>
        <w:rPr>
          <w:color w:val="333333"/>
        </w:rPr>
        <w:t>konsep</w:t>
      </w:r>
      <w:r>
        <w:rPr>
          <w:color w:val="333333"/>
          <w:spacing w:val="1"/>
        </w:rPr>
        <w:t> </w:t>
      </w:r>
      <w:r>
        <w:rPr>
          <w:color w:val="333333"/>
        </w:rPr>
        <w:t>geometri</w:t>
      </w:r>
      <w:r>
        <w:rPr>
          <w:color w:val="333333"/>
          <w:spacing w:val="-3"/>
        </w:rPr>
        <w:t> </w:t>
      </w:r>
      <w:r>
        <w:rPr>
          <w:color w:val="333333"/>
        </w:rPr>
        <w:t>datar</w:t>
      </w:r>
      <w:r>
        <w:rPr>
          <w:color w:val="333333"/>
          <w:spacing w:val="-1"/>
        </w:rPr>
        <w:t> </w:t>
      </w:r>
      <w:r>
        <w:rPr>
          <w:color w:val="333333"/>
        </w:rPr>
        <w:t>(lingkaran</w:t>
      </w:r>
      <w:r>
        <w:rPr>
          <w:color w:val="333333"/>
          <w:spacing w:val="-4"/>
        </w:rPr>
        <w:t> </w:t>
      </w:r>
      <w:r>
        <w:rPr>
          <w:color w:val="333333"/>
        </w:rPr>
        <w:t>dan</w:t>
      </w:r>
      <w:r>
        <w:rPr>
          <w:color w:val="333333"/>
          <w:spacing w:val="-3"/>
        </w:rPr>
        <w:t> </w:t>
      </w:r>
      <w:r>
        <w:rPr>
          <w:color w:val="333333"/>
        </w:rPr>
        <w:t>persegi).</w:t>
      </w:r>
    </w:p>
    <w:p>
      <w:pPr>
        <w:pStyle w:val="BodyText"/>
        <w:spacing w:line="360" w:lineRule="auto" w:before="2"/>
        <w:ind w:left="116" w:right="41" w:firstLine="720"/>
        <w:jc w:val="both"/>
      </w:pPr>
      <w:r>
        <w:rPr>
          <w:color w:val="333333"/>
        </w:rPr>
        <w:t>Keempat,</w:t>
      </w:r>
      <w:r>
        <w:rPr>
          <w:color w:val="333333"/>
          <w:spacing w:val="1"/>
        </w:rPr>
        <w:t> </w:t>
      </w:r>
      <w:r>
        <w:rPr>
          <w:color w:val="333333"/>
        </w:rPr>
        <w:t>pembuatan</w:t>
      </w:r>
      <w:r>
        <w:rPr>
          <w:color w:val="333333"/>
          <w:spacing w:val="1"/>
        </w:rPr>
        <w:t> </w:t>
      </w:r>
      <w:r>
        <w:rPr>
          <w:color w:val="333333"/>
        </w:rPr>
        <w:t>apam</w:t>
      </w:r>
      <w:r>
        <w:rPr>
          <w:color w:val="333333"/>
          <w:spacing w:val="1"/>
        </w:rPr>
        <w:t> </w:t>
      </w:r>
      <w:r>
        <w:rPr>
          <w:color w:val="333333"/>
        </w:rPr>
        <w:t>dengan</w:t>
      </w:r>
      <w:r>
        <w:rPr>
          <w:color w:val="333333"/>
          <w:spacing w:val="-52"/>
        </w:rPr>
        <w:t> </w:t>
      </w:r>
      <w:r>
        <w:rPr>
          <w:color w:val="333333"/>
        </w:rPr>
        <w:t>bahannya</w:t>
      </w:r>
      <w:r>
        <w:rPr>
          <w:color w:val="333333"/>
          <w:spacing w:val="1"/>
        </w:rPr>
        <w:t> </w:t>
      </w:r>
      <w:r>
        <w:rPr>
          <w:color w:val="333333"/>
        </w:rPr>
        <w:t>yang terdiri dari 125</w:t>
      </w:r>
      <w:r>
        <w:rPr>
          <w:color w:val="333333"/>
          <w:spacing w:val="1"/>
        </w:rPr>
        <w:t> </w:t>
      </w:r>
      <w:r>
        <w:rPr>
          <w:color w:val="333333"/>
        </w:rPr>
        <w:t>gram tepung</w:t>
      </w:r>
      <w:r>
        <w:rPr>
          <w:color w:val="333333"/>
          <w:spacing w:val="1"/>
        </w:rPr>
        <w:t> </w:t>
      </w:r>
      <w:r>
        <w:rPr>
          <w:color w:val="333333"/>
        </w:rPr>
        <w:t>beras, 40 gram gula pasir, ½ sendok teh ragi</w:t>
      </w:r>
      <w:r>
        <w:rPr>
          <w:color w:val="333333"/>
          <w:spacing w:val="1"/>
        </w:rPr>
        <w:t> </w:t>
      </w:r>
      <w:r>
        <w:rPr>
          <w:color w:val="333333"/>
        </w:rPr>
        <w:t>instan,</w:t>
      </w:r>
      <w:r>
        <w:rPr>
          <w:color w:val="333333"/>
          <w:spacing w:val="1"/>
        </w:rPr>
        <w:t> </w:t>
      </w:r>
      <w:r>
        <w:rPr>
          <w:color w:val="333333"/>
        </w:rPr>
        <w:t>¼</w:t>
      </w:r>
      <w:r>
        <w:rPr>
          <w:color w:val="333333"/>
          <w:spacing w:val="1"/>
        </w:rPr>
        <w:t> </w:t>
      </w:r>
      <w:r>
        <w:rPr>
          <w:color w:val="333333"/>
        </w:rPr>
        <w:t>sendok</w:t>
      </w:r>
      <w:r>
        <w:rPr>
          <w:color w:val="333333"/>
          <w:spacing w:val="1"/>
        </w:rPr>
        <w:t> </w:t>
      </w:r>
      <w:r>
        <w:rPr>
          <w:color w:val="333333"/>
        </w:rPr>
        <w:t>teh</w:t>
      </w:r>
      <w:r>
        <w:rPr>
          <w:color w:val="333333"/>
          <w:spacing w:val="1"/>
        </w:rPr>
        <w:t> </w:t>
      </w:r>
      <w:r>
        <w:rPr>
          <w:color w:val="333333"/>
        </w:rPr>
        <w:t>garam,</w:t>
      </w:r>
      <w:r>
        <w:rPr>
          <w:color w:val="333333"/>
          <w:spacing w:val="1"/>
        </w:rPr>
        <w:t> </w:t>
      </w:r>
      <w:r>
        <w:rPr>
          <w:color w:val="333333"/>
        </w:rPr>
        <w:t>¼</w:t>
      </w:r>
      <w:r>
        <w:rPr>
          <w:color w:val="333333"/>
          <w:spacing w:val="1"/>
        </w:rPr>
        <w:t> </w:t>
      </w:r>
      <w:r>
        <w:rPr>
          <w:color w:val="333333"/>
        </w:rPr>
        <w:t>sendok</w:t>
      </w:r>
      <w:r>
        <w:rPr>
          <w:color w:val="333333"/>
          <w:spacing w:val="1"/>
        </w:rPr>
        <w:t> </w:t>
      </w:r>
      <w:r>
        <w:rPr>
          <w:color w:val="333333"/>
        </w:rPr>
        <w:t>teh</w:t>
      </w:r>
      <w:r>
        <w:rPr>
          <w:color w:val="333333"/>
          <w:spacing w:val="1"/>
        </w:rPr>
        <w:t> </w:t>
      </w:r>
      <w:r>
        <w:rPr>
          <w:color w:val="333333"/>
        </w:rPr>
        <w:t>baking powder, 250 ml Santan dari 1/2 butir</w:t>
      </w:r>
      <w:r>
        <w:rPr>
          <w:color w:val="333333"/>
          <w:spacing w:val="1"/>
        </w:rPr>
        <w:t> </w:t>
      </w:r>
      <w:r>
        <w:rPr>
          <w:color w:val="333333"/>
        </w:rPr>
        <w:t>kelapa,</w:t>
      </w:r>
      <w:r>
        <w:rPr>
          <w:color w:val="333333"/>
          <w:spacing w:val="1"/>
        </w:rPr>
        <w:t> </w:t>
      </w:r>
      <w:r>
        <w:rPr>
          <w:color w:val="333333"/>
        </w:rPr>
        <w:t>dan ½</w:t>
      </w:r>
      <w:r>
        <w:rPr>
          <w:color w:val="333333"/>
          <w:spacing w:val="1"/>
        </w:rPr>
        <w:t> </w:t>
      </w:r>
      <w:r>
        <w:rPr>
          <w:color w:val="333333"/>
        </w:rPr>
        <w:t>Butir</w:t>
      </w:r>
      <w:r>
        <w:rPr>
          <w:color w:val="333333"/>
          <w:spacing w:val="1"/>
        </w:rPr>
        <w:t> </w:t>
      </w:r>
      <w:r>
        <w:rPr>
          <w:color w:val="333333"/>
        </w:rPr>
        <w:t>kelapa</w:t>
      </w:r>
      <w:r>
        <w:rPr>
          <w:color w:val="333333"/>
          <w:spacing w:val="1"/>
        </w:rPr>
        <w:t> </w:t>
      </w:r>
      <w:r>
        <w:rPr>
          <w:color w:val="333333"/>
        </w:rPr>
        <w:t>tua</w:t>
      </w:r>
      <w:r>
        <w:rPr>
          <w:color w:val="333333"/>
          <w:spacing w:val="1"/>
        </w:rPr>
        <w:t> </w:t>
      </w:r>
      <w:r>
        <w:rPr>
          <w:color w:val="333333"/>
        </w:rPr>
        <w:t>dikupas</w:t>
      </w:r>
      <w:r>
        <w:rPr>
          <w:color w:val="333333"/>
          <w:spacing w:val="1"/>
        </w:rPr>
        <w:t> </w:t>
      </w:r>
      <w:r>
        <w:rPr>
          <w:color w:val="333333"/>
        </w:rPr>
        <w:t>dan</w:t>
      </w:r>
      <w:r>
        <w:rPr>
          <w:color w:val="333333"/>
          <w:spacing w:val="1"/>
        </w:rPr>
        <w:t> </w:t>
      </w:r>
      <w:r>
        <w:rPr>
          <w:color w:val="333333"/>
        </w:rPr>
        <w:t>diparut memanjang. Terdapat konsep pecahan,</w:t>
      </w:r>
      <w:r>
        <w:rPr>
          <w:color w:val="333333"/>
          <w:spacing w:val="1"/>
        </w:rPr>
        <w:t> </w:t>
      </w:r>
      <w:r>
        <w:rPr>
          <w:color w:val="333333"/>
        </w:rPr>
        <w:t>bilangan,</w:t>
      </w:r>
      <w:r>
        <w:rPr>
          <w:color w:val="333333"/>
          <w:spacing w:val="1"/>
        </w:rPr>
        <w:t> </w:t>
      </w:r>
      <w:r>
        <w:rPr>
          <w:color w:val="333333"/>
        </w:rPr>
        <w:t>dan</w:t>
      </w:r>
      <w:r>
        <w:rPr>
          <w:color w:val="333333"/>
          <w:spacing w:val="1"/>
        </w:rPr>
        <w:t> </w:t>
      </w:r>
      <w:r>
        <w:rPr>
          <w:color w:val="333333"/>
        </w:rPr>
        <w:t>satuan</w:t>
      </w:r>
      <w:r>
        <w:rPr>
          <w:color w:val="333333"/>
          <w:spacing w:val="1"/>
        </w:rPr>
        <w:t> </w:t>
      </w:r>
      <w:r>
        <w:rPr>
          <w:color w:val="333333"/>
        </w:rPr>
        <w:t>berat</w:t>
      </w:r>
      <w:r>
        <w:rPr>
          <w:color w:val="333333"/>
          <w:spacing w:val="1"/>
        </w:rPr>
        <w:t> </w:t>
      </w:r>
      <w:r>
        <w:rPr>
          <w:color w:val="333333"/>
        </w:rPr>
        <w:t>pada</w:t>
      </w:r>
      <w:r>
        <w:rPr>
          <w:color w:val="333333"/>
          <w:spacing w:val="1"/>
        </w:rPr>
        <w:t> </w:t>
      </w:r>
      <w:r>
        <w:rPr>
          <w:color w:val="333333"/>
        </w:rPr>
        <w:t>saat</w:t>
      </w:r>
      <w:r>
        <w:rPr>
          <w:color w:val="333333"/>
          <w:spacing w:val="1"/>
        </w:rPr>
        <w:t> </w:t>
      </w:r>
      <w:r>
        <w:rPr>
          <w:color w:val="333333"/>
        </w:rPr>
        <w:t>menyiapkan</w:t>
      </w:r>
      <w:r>
        <w:rPr>
          <w:color w:val="333333"/>
          <w:spacing w:val="1"/>
        </w:rPr>
        <w:t> </w:t>
      </w:r>
      <w:r>
        <w:rPr>
          <w:color w:val="333333"/>
        </w:rPr>
        <w:t>bahan</w:t>
      </w:r>
      <w:r>
        <w:rPr>
          <w:color w:val="333333"/>
          <w:spacing w:val="1"/>
        </w:rPr>
        <w:t> </w:t>
      </w:r>
      <w:r>
        <w:rPr>
          <w:color w:val="333333"/>
        </w:rPr>
        <w:t>tersebut.</w:t>
      </w:r>
      <w:r>
        <w:rPr>
          <w:color w:val="333333"/>
          <w:spacing w:val="1"/>
        </w:rPr>
        <w:t> </w:t>
      </w:r>
      <w:r>
        <w:rPr>
          <w:color w:val="333333"/>
        </w:rPr>
        <w:t>Adonan</w:t>
      </w:r>
      <w:r>
        <w:rPr>
          <w:color w:val="333333"/>
          <w:spacing w:val="56"/>
        </w:rPr>
        <w:t> </w:t>
      </w:r>
      <w:r>
        <w:rPr>
          <w:color w:val="333333"/>
        </w:rPr>
        <w:t>apam</w:t>
      </w:r>
      <w:r>
        <w:rPr>
          <w:color w:val="333333"/>
          <w:spacing w:val="1"/>
        </w:rPr>
        <w:t> </w:t>
      </w:r>
      <w:r>
        <w:rPr>
          <w:color w:val="333333"/>
        </w:rPr>
        <w:t>yang</w:t>
      </w:r>
      <w:r>
        <w:rPr>
          <w:color w:val="333333"/>
          <w:spacing w:val="1"/>
        </w:rPr>
        <w:t> </w:t>
      </w:r>
      <w:r>
        <w:rPr>
          <w:color w:val="333333"/>
        </w:rPr>
        <w:t>sudah</w:t>
      </w:r>
      <w:r>
        <w:rPr>
          <w:color w:val="333333"/>
          <w:spacing w:val="1"/>
        </w:rPr>
        <w:t> </w:t>
      </w:r>
      <w:r>
        <w:rPr>
          <w:color w:val="333333"/>
        </w:rPr>
        <w:t>dibuat,</w:t>
      </w:r>
      <w:r>
        <w:rPr>
          <w:color w:val="333333"/>
          <w:spacing w:val="1"/>
        </w:rPr>
        <w:t> </w:t>
      </w:r>
      <w:r>
        <w:rPr>
          <w:color w:val="333333"/>
        </w:rPr>
        <w:t>kemudian</w:t>
      </w:r>
      <w:r>
        <w:rPr>
          <w:color w:val="333333"/>
          <w:spacing w:val="1"/>
        </w:rPr>
        <w:t> </w:t>
      </w:r>
      <w:r>
        <w:rPr>
          <w:color w:val="333333"/>
        </w:rPr>
        <w:t>dituangkan</w:t>
      </w:r>
      <w:r>
        <w:rPr>
          <w:color w:val="333333"/>
          <w:spacing w:val="1"/>
        </w:rPr>
        <w:t> </w:t>
      </w:r>
      <w:r>
        <w:rPr>
          <w:color w:val="333333"/>
        </w:rPr>
        <w:t>ke</w:t>
      </w:r>
      <w:r>
        <w:rPr>
          <w:color w:val="333333"/>
          <w:spacing w:val="-52"/>
        </w:rPr>
        <w:t> </w:t>
      </w:r>
      <w:r>
        <w:rPr>
          <w:color w:val="333333"/>
        </w:rPr>
        <w:t>dalam</w:t>
      </w:r>
      <w:r>
        <w:rPr>
          <w:color w:val="333333"/>
          <w:spacing w:val="1"/>
        </w:rPr>
        <w:t> </w:t>
      </w:r>
      <w:r>
        <w:rPr>
          <w:color w:val="333333"/>
        </w:rPr>
        <w:t>cetakan</w:t>
      </w:r>
      <w:r>
        <w:rPr>
          <w:color w:val="333333"/>
          <w:spacing w:val="1"/>
        </w:rPr>
        <w:t> </w:t>
      </w:r>
      <w:r>
        <w:rPr>
          <w:color w:val="333333"/>
        </w:rPr>
        <w:t>apam.</w:t>
      </w:r>
      <w:r>
        <w:rPr>
          <w:color w:val="333333"/>
          <w:spacing w:val="1"/>
        </w:rPr>
        <w:t> </w:t>
      </w:r>
      <w:r>
        <w:rPr>
          <w:color w:val="333333"/>
        </w:rPr>
        <w:t>Hasil</w:t>
      </w:r>
      <w:r>
        <w:rPr>
          <w:color w:val="333333"/>
          <w:spacing w:val="1"/>
        </w:rPr>
        <w:t> </w:t>
      </w:r>
      <w:r>
        <w:rPr>
          <w:color w:val="333333"/>
        </w:rPr>
        <w:t>apam</w:t>
      </w:r>
      <w:r>
        <w:rPr>
          <w:color w:val="333333"/>
          <w:spacing w:val="1"/>
        </w:rPr>
        <w:t> </w:t>
      </w:r>
      <w:r>
        <w:rPr>
          <w:color w:val="333333"/>
        </w:rPr>
        <w:t>tersebut</w:t>
      </w:r>
      <w:r>
        <w:rPr>
          <w:color w:val="333333"/>
          <w:spacing w:val="1"/>
        </w:rPr>
        <w:t> </w:t>
      </w:r>
      <w:r>
        <w:rPr>
          <w:color w:val="333333"/>
        </w:rPr>
        <w:t>berbentuk lingkaran, sehingga bentuk tersebut</w:t>
      </w:r>
      <w:r>
        <w:rPr>
          <w:color w:val="333333"/>
          <w:spacing w:val="1"/>
        </w:rPr>
        <w:t> </w:t>
      </w:r>
      <w:r>
        <w:rPr>
          <w:color w:val="333333"/>
        </w:rPr>
        <w:t>juga</w:t>
      </w:r>
      <w:r>
        <w:rPr>
          <w:color w:val="333333"/>
          <w:spacing w:val="4"/>
        </w:rPr>
        <w:t> </w:t>
      </w:r>
      <w:r>
        <w:rPr>
          <w:color w:val="333333"/>
        </w:rPr>
        <w:t>merupakan</w:t>
      </w:r>
      <w:r>
        <w:rPr>
          <w:color w:val="333333"/>
          <w:spacing w:val="-4"/>
        </w:rPr>
        <w:t> </w:t>
      </w:r>
      <w:r>
        <w:rPr>
          <w:color w:val="333333"/>
        </w:rPr>
        <w:t>penerapan</w:t>
      </w:r>
      <w:r>
        <w:rPr>
          <w:color w:val="333333"/>
          <w:spacing w:val="-4"/>
        </w:rPr>
        <w:t> </w:t>
      </w:r>
      <w:r>
        <w:rPr>
          <w:color w:val="333333"/>
        </w:rPr>
        <w:t>matematika.</w:t>
      </w:r>
    </w:p>
    <w:p>
      <w:pPr>
        <w:pStyle w:val="BodyText"/>
        <w:spacing w:line="360" w:lineRule="auto"/>
        <w:ind w:left="116" w:right="39" w:firstLine="720"/>
        <w:jc w:val="both"/>
      </w:pPr>
      <w:r>
        <w:rPr>
          <w:color w:val="333333"/>
        </w:rPr>
        <w:t>Yang</w:t>
      </w:r>
      <w:r>
        <w:rPr>
          <w:color w:val="333333"/>
          <w:spacing w:val="1"/>
        </w:rPr>
        <w:t> </w:t>
      </w:r>
      <w:r>
        <w:rPr>
          <w:color w:val="333333"/>
        </w:rPr>
        <w:t>terakhir</w:t>
      </w:r>
      <w:r>
        <w:rPr>
          <w:color w:val="333333"/>
          <w:spacing w:val="1"/>
        </w:rPr>
        <w:t> </w:t>
      </w:r>
      <w:r>
        <w:rPr>
          <w:color w:val="333333"/>
        </w:rPr>
        <w:t>pembuatan</w:t>
      </w:r>
      <w:r>
        <w:rPr>
          <w:color w:val="333333"/>
          <w:spacing w:val="1"/>
        </w:rPr>
        <w:t> </w:t>
      </w:r>
      <w:r>
        <w:rPr>
          <w:color w:val="333333"/>
        </w:rPr>
        <w:t>keukarah</w:t>
      </w:r>
      <w:r>
        <w:rPr>
          <w:color w:val="333333"/>
          <w:spacing w:val="-52"/>
        </w:rPr>
        <w:t> </w:t>
      </w:r>
      <w:r>
        <w:rPr>
          <w:color w:val="333333"/>
        </w:rPr>
        <w:t>dengan</w:t>
      </w:r>
      <w:r>
        <w:rPr>
          <w:color w:val="333333"/>
          <w:spacing w:val="1"/>
        </w:rPr>
        <w:t> </w:t>
      </w:r>
      <w:r>
        <w:rPr>
          <w:color w:val="333333"/>
        </w:rPr>
        <w:t>komposisi</w:t>
      </w:r>
      <w:r>
        <w:rPr>
          <w:color w:val="333333"/>
          <w:spacing w:val="1"/>
        </w:rPr>
        <w:t> </w:t>
      </w:r>
      <w:r>
        <w:rPr>
          <w:color w:val="333333"/>
        </w:rPr>
        <w:t>bahannya</w:t>
      </w:r>
      <w:r>
        <w:rPr>
          <w:color w:val="333333"/>
          <w:spacing w:val="1"/>
        </w:rPr>
        <w:t> </w:t>
      </w:r>
      <w:r>
        <w:rPr>
          <w:color w:val="333333"/>
        </w:rPr>
        <w:t>juga</w:t>
      </w:r>
      <w:r>
        <w:rPr>
          <w:color w:val="333333"/>
          <w:spacing w:val="1"/>
        </w:rPr>
        <w:t> </w:t>
      </w:r>
      <w:r>
        <w:rPr>
          <w:color w:val="333333"/>
        </w:rPr>
        <w:t>terdapat</w:t>
      </w:r>
      <w:r>
        <w:rPr>
          <w:color w:val="333333"/>
          <w:spacing w:val="1"/>
        </w:rPr>
        <w:t> </w:t>
      </w:r>
      <w:r>
        <w:rPr>
          <w:color w:val="333333"/>
        </w:rPr>
        <w:t>penerapan</w:t>
      </w:r>
      <w:r>
        <w:rPr>
          <w:color w:val="333333"/>
          <w:spacing w:val="1"/>
        </w:rPr>
        <w:t> </w:t>
      </w:r>
      <w:r>
        <w:rPr>
          <w:color w:val="333333"/>
        </w:rPr>
        <w:t>matematika</w:t>
      </w:r>
      <w:r>
        <w:rPr>
          <w:color w:val="333333"/>
          <w:spacing w:val="1"/>
        </w:rPr>
        <w:t> </w:t>
      </w:r>
      <w:r>
        <w:rPr>
          <w:color w:val="333333"/>
        </w:rPr>
        <w:t>diantaranya</w:t>
      </w:r>
      <w:r>
        <w:rPr>
          <w:color w:val="333333"/>
          <w:spacing w:val="1"/>
        </w:rPr>
        <w:t> </w:t>
      </w:r>
      <w:r>
        <w:rPr>
          <w:color w:val="333333"/>
        </w:rPr>
        <w:t>konsep</w:t>
      </w:r>
      <w:r>
        <w:rPr>
          <w:color w:val="333333"/>
          <w:spacing w:val="1"/>
        </w:rPr>
        <w:t> </w:t>
      </w:r>
      <w:r>
        <w:rPr>
          <w:color w:val="333333"/>
        </w:rPr>
        <w:t>bilangan,</w:t>
      </w:r>
      <w:r>
        <w:rPr>
          <w:color w:val="333333"/>
          <w:spacing w:val="1"/>
        </w:rPr>
        <w:t> </w:t>
      </w:r>
      <w:r>
        <w:rPr>
          <w:color w:val="333333"/>
        </w:rPr>
        <w:t>pecahan,</w:t>
      </w:r>
      <w:r>
        <w:rPr>
          <w:color w:val="333333"/>
          <w:spacing w:val="1"/>
        </w:rPr>
        <w:t> </w:t>
      </w:r>
      <w:r>
        <w:rPr>
          <w:color w:val="333333"/>
        </w:rPr>
        <w:t>dan satuan berat. Adonan</w:t>
      </w:r>
      <w:r>
        <w:rPr>
          <w:color w:val="333333"/>
          <w:spacing w:val="1"/>
        </w:rPr>
        <w:t> </w:t>
      </w:r>
      <w:r>
        <w:rPr>
          <w:color w:val="333333"/>
        </w:rPr>
        <w:t>yang</w:t>
      </w:r>
      <w:r>
        <w:rPr>
          <w:color w:val="333333"/>
          <w:spacing w:val="19"/>
        </w:rPr>
        <w:t> </w:t>
      </w:r>
      <w:r>
        <w:rPr>
          <w:color w:val="333333"/>
        </w:rPr>
        <w:t>sudah</w:t>
      </w:r>
      <w:r>
        <w:rPr>
          <w:color w:val="333333"/>
          <w:spacing w:val="19"/>
        </w:rPr>
        <w:t> </w:t>
      </w:r>
      <w:r>
        <w:rPr>
          <w:color w:val="333333"/>
        </w:rPr>
        <w:t>dicampur</w:t>
      </w:r>
      <w:r>
        <w:rPr>
          <w:color w:val="333333"/>
          <w:spacing w:val="27"/>
        </w:rPr>
        <w:t> </w:t>
      </w:r>
      <w:r>
        <w:rPr>
          <w:color w:val="333333"/>
        </w:rPr>
        <w:t>rata</w:t>
      </w:r>
      <w:r>
        <w:rPr>
          <w:color w:val="333333"/>
          <w:spacing w:val="27"/>
        </w:rPr>
        <w:t> </w:t>
      </w:r>
      <w:r>
        <w:rPr>
          <w:color w:val="333333"/>
        </w:rPr>
        <w:t>lalu</w:t>
      </w:r>
      <w:r>
        <w:rPr>
          <w:color w:val="333333"/>
          <w:spacing w:val="24"/>
        </w:rPr>
        <w:t> </w:t>
      </w:r>
      <w:r>
        <w:rPr>
          <w:color w:val="333333"/>
        </w:rPr>
        <w:t>dimasukkan</w:t>
      </w:r>
      <w:r>
        <w:rPr>
          <w:color w:val="333333"/>
          <w:spacing w:val="19"/>
        </w:rPr>
        <w:t> </w:t>
      </w:r>
      <w:r>
        <w:rPr>
          <w:color w:val="333333"/>
        </w:rPr>
        <w:t>ke</w:t>
      </w:r>
    </w:p>
    <w:p>
      <w:pPr>
        <w:pStyle w:val="BodyText"/>
        <w:spacing w:line="215" w:lineRule="exact" w:before="2"/>
        <w:ind w:left="116"/>
        <w:jc w:val="both"/>
      </w:pPr>
      <w:r>
        <w:rPr>
          <w:color w:val="333333"/>
        </w:rPr>
        <w:t>dalam</w:t>
      </w:r>
      <w:r>
        <w:rPr>
          <w:color w:val="333333"/>
          <w:spacing w:val="41"/>
        </w:rPr>
        <w:t> </w:t>
      </w:r>
      <w:r>
        <w:rPr>
          <w:color w:val="333333"/>
        </w:rPr>
        <w:t>cetakan</w:t>
      </w:r>
      <w:r>
        <w:rPr>
          <w:color w:val="333333"/>
          <w:spacing w:val="46"/>
        </w:rPr>
        <w:t> </w:t>
      </w:r>
      <w:r>
        <w:rPr>
          <w:color w:val="333333"/>
        </w:rPr>
        <w:t>dari</w:t>
      </w:r>
      <w:r>
        <w:rPr>
          <w:color w:val="333333"/>
          <w:spacing w:val="46"/>
        </w:rPr>
        <w:t> </w:t>
      </w:r>
      <w:r>
        <w:rPr>
          <w:color w:val="333333"/>
        </w:rPr>
        <w:t>batok</w:t>
      </w:r>
      <w:r>
        <w:rPr>
          <w:color w:val="333333"/>
          <w:spacing w:val="51"/>
        </w:rPr>
        <w:t> </w:t>
      </w:r>
      <w:r>
        <w:rPr>
          <w:color w:val="333333"/>
        </w:rPr>
        <w:t>kelapa</w:t>
      </w:r>
      <w:r>
        <w:rPr>
          <w:color w:val="333333"/>
          <w:spacing w:val="53"/>
        </w:rPr>
        <w:t> </w:t>
      </w:r>
      <w:r>
        <w:rPr>
          <w:color w:val="333333"/>
        </w:rPr>
        <w:t>yang</w:t>
      </w:r>
      <w:r>
        <w:rPr>
          <w:color w:val="333333"/>
          <w:spacing w:val="45"/>
        </w:rPr>
        <w:t> </w:t>
      </w:r>
      <w:r>
        <w:rPr>
          <w:color w:val="333333"/>
        </w:rPr>
        <w:t>sudah</w:t>
      </w:r>
    </w:p>
    <w:p>
      <w:pPr>
        <w:pStyle w:val="BodyText"/>
        <w:spacing w:line="360" w:lineRule="auto" w:before="92"/>
        <w:ind w:left="116" w:right="365"/>
        <w:jc w:val="both"/>
      </w:pPr>
      <w:r>
        <w:rPr/>
        <w:br w:type="column"/>
      </w:r>
      <w:r>
        <w:rPr>
          <w:color w:val="333333"/>
        </w:rPr>
        <w:t>dilubang-lubangi.</w:t>
      </w:r>
      <w:r>
        <w:rPr>
          <w:color w:val="333333"/>
          <w:spacing w:val="1"/>
        </w:rPr>
        <w:t> </w:t>
      </w:r>
      <w:r>
        <w:rPr>
          <w:color w:val="333333"/>
        </w:rPr>
        <w:t>Adonan</w:t>
      </w:r>
      <w:r>
        <w:rPr>
          <w:color w:val="333333"/>
          <w:spacing w:val="1"/>
        </w:rPr>
        <w:t> </w:t>
      </w:r>
      <w:r>
        <w:rPr>
          <w:color w:val="333333"/>
        </w:rPr>
        <w:t>yang</w:t>
      </w:r>
      <w:r>
        <w:rPr>
          <w:color w:val="333333"/>
          <w:spacing w:val="1"/>
        </w:rPr>
        <w:t> </w:t>
      </w:r>
      <w:r>
        <w:rPr>
          <w:color w:val="333333"/>
        </w:rPr>
        <w:t>keluar</w:t>
      </w:r>
      <w:r>
        <w:rPr>
          <w:color w:val="333333"/>
          <w:spacing w:val="1"/>
        </w:rPr>
        <w:t> </w:t>
      </w:r>
      <w:r>
        <w:rPr>
          <w:color w:val="333333"/>
        </w:rPr>
        <w:t>dari</w:t>
      </w:r>
      <w:r>
        <w:rPr>
          <w:color w:val="333333"/>
          <w:spacing w:val="1"/>
        </w:rPr>
        <w:t> </w:t>
      </w:r>
      <w:r>
        <w:rPr>
          <w:color w:val="333333"/>
        </w:rPr>
        <w:t>lubang-lubang</w:t>
      </w:r>
      <w:r>
        <w:rPr>
          <w:color w:val="333333"/>
          <w:spacing w:val="1"/>
        </w:rPr>
        <w:t> </w:t>
      </w:r>
      <w:r>
        <w:rPr>
          <w:color w:val="333333"/>
        </w:rPr>
        <w:t>segera</w:t>
      </w:r>
      <w:r>
        <w:rPr>
          <w:color w:val="333333"/>
          <w:spacing w:val="1"/>
        </w:rPr>
        <w:t> </w:t>
      </w:r>
      <w:r>
        <w:rPr>
          <w:color w:val="333333"/>
        </w:rPr>
        <w:t>ditampung</w:t>
      </w:r>
      <w:r>
        <w:rPr>
          <w:color w:val="333333"/>
          <w:spacing w:val="1"/>
        </w:rPr>
        <w:t> </w:t>
      </w:r>
      <w:r>
        <w:rPr>
          <w:color w:val="333333"/>
        </w:rPr>
        <w:t>di</w:t>
      </w:r>
      <w:r>
        <w:rPr>
          <w:color w:val="333333"/>
          <w:spacing w:val="56"/>
        </w:rPr>
        <w:t> </w:t>
      </w:r>
      <w:r>
        <w:rPr>
          <w:color w:val="333333"/>
        </w:rPr>
        <w:t>atas</w:t>
      </w:r>
      <w:r>
        <w:rPr>
          <w:color w:val="333333"/>
          <w:spacing w:val="-52"/>
        </w:rPr>
        <w:t> </w:t>
      </w:r>
      <w:r>
        <w:rPr>
          <w:color w:val="333333"/>
        </w:rPr>
        <w:t>minyak</w:t>
      </w:r>
      <w:r>
        <w:rPr>
          <w:color w:val="333333"/>
          <w:spacing w:val="1"/>
        </w:rPr>
        <w:t> </w:t>
      </w:r>
      <w:r>
        <w:rPr>
          <w:color w:val="333333"/>
        </w:rPr>
        <w:t>panas</w:t>
      </w:r>
      <w:r>
        <w:rPr>
          <w:color w:val="333333"/>
          <w:spacing w:val="1"/>
        </w:rPr>
        <w:t> </w:t>
      </w:r>
      <w:r>
        <w:rPr>
          <w:color w:val="333333"/>
        </w:rPr>
        <w:t>sambil</w:t>
      </w:r>
      <w:r>
        <w:rPr>
          <w:color w:val="333333"/>
          <w:spacing w:val="1"/>
        </w:rPr>
        <w:t> </w:t>
      </w:r>
      <w:r>
        <w:rPr>
          <w:color w:val="333333"/>
        </w:rPr>
        <w:t>terus</w:t>
      </w:r>
      <w:r>
        <w:rPr>
          <w:color w:val="333333"/>
          <w:spacing w:val="1"/>
        </w:rPr>
        <w:t> </w:t>
      </w:r>
      <w:r>
        <w:rPr>
          <w:color w:val="333333"/>
        </w:rPr>
        <w:t>digoyang</w:t>
      </w:r>
      <w:r>
        <w:rPr>
          <w:color w:val="333333"/>
          <w:spacing w:val="1"/>
        </w:rPr>
        <w:t> </w:t>
      </w:r>
      <w:r>
        <w:rPr>
          <w:color w:val="333333"/>
        </w:rPr>
        <w:t>agar</w:t>
      </w:r>
      <w:r>
        <w:rPr>
          <w:color w:val="333333"/>
          <w:spacing w:val="1"/>
        </w:rPr>
        <w:t> </w:t>
      </w:r>
      <w:r>
        <w:rPr>
          <w:color w:val="333333"/>
        </w:rPr>
        <w:t>membentuk</w:t>
      </w:r>
      <w:r>
        <w:rPr>
          <w:color w:val="333333"/>
          <w:spacing w:val="1"/>
        </w:rPr>
        <w:t> </w:t>
      </w:r>
      <w:r>
        <w:rPr>
          <w:color w:val="333333"/>
        </w:rPr>
        <w:t>jejaring</w:t>
      </w:r>
      <w:r>
        <w:rPr>
          <w:color w:val="333333"/>
          <w:spacing w:val="1"/>
        </w:rPr>
        <w:t> </w:t>
      </w:r>
      <w:r>
        <w:rPr>
          <w:color w:val="333333"/>
        </w:rPr>
        <w:t>yang</w:t>
      </w:r>
      <w:r>
        <w:rPr>
          <w:color w:val="333333"/>
          <w:spacing w:val="1"/>
        </w:rPr>
        <w:t> </w:t>
      </w:r>
      <w:r>
        <w:rPr>
          <w:color w:val="333333"/>
        </w:rPr>
        <w:t>saling</w:t>
      </w:r>
      <w:r>
        <w:rPr>
          <w:color w:val="333333"/>
          <w:spacing w:val="1"/>
        </w:rPr>
        <w:t> </w:t>
      </w:r>
      <w:r>
        <w:rPr>
          <w:color w:val="333333"/>
        </w:rPr>
        <w:t>bertumpuk,</w:t>
      </w:r>
      <w:r>
        <w:rPr>
          <w:color w:val="333333"/>
          <w:spacing w:val="1"/>
        </w:rPr>
        <w:t> </w:t>
      </w:r>
      <w:r>
        <w:rPr>
          <w:color w:val="333333"/>
        </w:rPr>
        <w:t>dan terakhirnya</w:t>
      </w:r>
      <w:r>
        <w:rPr>
          <w:color w:val="333333"/>
          <w:spacing w:val="1"/>
        </w:rPr>
        <w:t> </w:t>
      </w:r>
      <w:r>
        <w:rPr>
          <w:color w:val="333333"/>
        </w:rPr>
        <w:t>jejaring tersebut</w:t>
      </w:r>
      <w:r>
        <w:rPr>
          <w:color w:val="333333"/>
          <w:spacing w:val="1"/>
        </w:rPr>
        <w:t> </w:t>
      </w:r>
      <w:r>
        <w:rPr>
          <w:color w:val="333333"/>
        </w:rPr>
        <w:t>membentuk</w:t>
      </w:r>
      <w:r>
        <w:rPr>
          <w:color w:val="333333"/>
          <w:spacing w:val="1"/>
        </w:rPr>
        <w:t> </w:t>
      </w:r>
      <w:r>
        <w:rPr>
          <w:color w:val="333333"/>
        </w:rPr>
        <w:t>lingkaran.</w:t>
      </w:r>
      <w:r>
        <w:rPr>
          <w:color w:val="333333"/>
          <w:spacing w:val="1"/>
        </w:rPr>
        <w:t> </w:t>
      </w:r>
      <w:r>
        <w:rPr>
          <w:color w:val="333333"/>
        </w:rPr>
        <w:t>Jejaring</w:t>
      </w:r>
      <w:r>
        <w:rPr>
          <w:color w:val="333333"/>
          <w:spacing w:val="1"/>
        </w:rPr>
        <w:t> </w:t>
      </w:r>
      <w:r>
        <w:rPr>
          <w:color w:val="333333"/>
        </w:rPr>
        <w:t>yang</w:t>
      </w:r>
      <w:r>
        <w:rPr>
          <w:color w:val="333333"/>
          <w:spacing w:val="1"/>
        </w:rPr>
        <w:t> </w:t>
      </w:r>
      <w:r>
        <w:rPr>
          <w:color w:val="333333"/>
        </w:rPr>
        <w:t>berbentuk</w:t>
      </w:r>
      <w:r>
        <w:rPr>
          <w:color w:val="333333"/>
          <w:spacing w:val="1"/>
        </w:rPr>
        <w:t> </w:t>
      </w:r>
      <w:r>
        <w:rPr>
          <w:color w:val="333333"/>
        </w:rPr>
        <w:t>lingkaran</w:t>
      </w:r>
      <w:r>
        <w:rPr>
          <w:color w:val="333333"/>
          <w:spacing w:val="-52"/>
        </w:rPr>
        <w:t> </w:t>
      </w:r>
      <w:r>
        <w:rPr>
          <w:color w:val="333333"/>
        </w:rPr>
        <w:t>tersebut</w:t>
      </w:r>
      <w:r>
        <w:rPr>
          <w:color w:val="333333"/>
          <w:spacing w:val="1"/>
        </w:rPr>
        <w:t> </w:t>
      </w:r>
      <w:r>
        <w:rPr>
          <w:color w:val="333333"/>
        </w:rPr>
        <w:t>merupakan</w:t>
      </w:r>
      <w:r>
        <w:rPr>
          <w:color w:val="333333"/>
          <w:spacing w:val="1"/>
        </w:rPr>
        <w:t> </w:t>
      </w:r>
      <w:r>
        <w:rPr>
          <w:color w:val="333333"/>
        </w:rPr>
        <w:t>konsep</w:t>
      </w:r>
      <w:r>
        <w:rPr>
          <w:color w:val="333333"/>
          <w:spacing w:val="1"/>
        </w:rPr>
        <w:t> </w:t>
      </w:r>
      <w:r>
        <w:rPr>
          <w:color w:val="333333"/>
        </w:rPr>
        <w:t>geometri</w:t>
      </w:r>
      <w:r>
        <w:rPr>
          <w:color w:val="333333"/>
          <w:spacing w:val="1"/>
        </w:rPr>
        <w:t> </w:t>
      </w:r>
      <w:r>
        <w:rPr>
          <w:color w:val="333333"/>
        </w:rPr>
        <w:t>bidang</w:t>
      </w:r>
      <w:r>
        <w:rPr>
          <w:color w:val="333333"/>
          <w:spacing w:val="1"/>
        </w:rPr>
        <w:t> </w:t>
      </w:r>
      <w:r>
        <w:rPr>
          <w:color w:val="333333"/>
        </w:rPr>
        <w:t>datar.</w:t>
      </w:r>
    </w:p>
    <w:p>
      <w:pPr>
        <w:pStyle w:val="BodyText"/>
        <w:spacing w:before="1"/>
        <w:rPr>
          <w:sz w:val="21"/>
        </w:rPr>
      </w:pPr>
    </w:p>
    <w:p>
      <w:pPr>
        <w:spacing w:before="1"/>
        <w:ind w:left="116" w:right="0" w:firstLine="0"/>
        <w:jc w:val="both"/>
        <w:rPr>
          <w:b/>
          <w:sz w:val="20"/>
        </w:rPr>
      </w:pPr>
      <w:r>
        <w:rPr>
          <w:b/>
          <w:sz w:val="20"/>
        </w:rPr>
        <w:t>KESIMPULAN DAN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SARAN</w:t>
      </w:r>
    </w:p>
    <w:p>
      <w:pPr>
        <w:pStyle w:val="Heading2"/>
        <w:spacing w:before="116"/>
      </w:pPr>
      <w:r>
        <w:rPr/>
        <w:t>Kesimpulan</w:t>
      </w:r>
    </w:p>
    <w:p>
      <w:pPr>
        <w:pStyle w:val="BodyText"/>
        <w:spacing w:line="360" w:lineRule="auto" w:before="122"/>
        <w:ind w:left="116" w:right="371" w:firstLine="720"/>
        <w:jc w:val="both"/>
      </w:pPr>
      <w:r>
        <w:rPr>
          <w:color w:val="333333"/>
        </w:rPr>
        <w:t>Berdasarkan temuan dalam penelitian</w:t>
      </w:r>
      <w:r>
        <w:rPr>
          <w:color w:val="333333"/>
          <w:spacing w:val="1"/>
        </w:rPr>
        <w:t> </w:t>
      </w:r>
      <w:r>
        <w:rPr>
          <w:color w:val="333333"/>
        </w:rPr>
        <w:t>ini</w:t>
      </w:r>
      <w:r>
        <w:rPr>
          <w:color w:val="333333"/>
          <w:spacing w:val="1"/>
        </w:rPr>
        <w:t> </w:t>
      </w:r>
      <w:r>
        <w:rPr>
          <w:color w:val="333333"/>
        </w:rPr>
        <w:t>maka</w:t>
      </w:r>
      <w:r>
        <w:rPr>
          <w:color w:val="333333"/>
          <w:spacing w:val="1"/>
        </w:rPr>
        <w:t> </w:t>
      </w:r>
      <w:r>
        <w:rPr>
          <w:color w:val="333333"/>
        </w:rPr>
        <w:t>dapat</w:t>
      </w:r>
      <w:r>
        <w:rPr>
          <w:color w:val="333333"/>
          <w:spacing w:val="1"/>
        </w:rPr>
        <w:t> </w:t>
      </w:r>
      <w:r>
        <w:rPr>
          <w:color w:val="333333"/>
        </w:rPr>
        <w:t>disimpulkan</w:t>
      </w:r>
      <w:r>
        <w:rPr>
          <w:color w:val="333333"/>
          <w:spacing w:val="1"/>
        </w:rPr>
        <w:t> </w:t>
      </w:r>
      <w:r>
        <w:rPr>
          <w:color w:val="333333"/>
        </w:rPr>
        <w:t>bahwa</w:t>
      </w:r>
      <w:r>
        <w:rPr>
          <w:color w:val="333333"/>
          <w:spacing w:val="1"/>
        </w:rPr>
        <w:t> </w:t>
      </w:r>
      <w:r>
        <w:rPr>
          <w:color w:val="333333"/>
        </w:rPr>
        <w:t>terdapat</w:t>
      </w:r>
      <w:r>
        <w:rPr>
          <w:color w:val="333333"/>
          <w:spacing w:val="1"/>
        </w:rPr>
        <w:t> </w:t>
      </w:r>
      <w:r>
        <w:rPr>
          <w:color w:val="333333"/>
        </w:rPr>
        <w:t>konsep</w:t>
      </w:r>
      <w:r>
        <w:rPr>
          <w:color w:val="333333"/>
          <w:spacing w:val="1"/>
        </w:rPr>
        <w:t> </w:t>
      </w:r>
      <w:r>
        <w:rPr>
          <w:color w:val="333333"/>
        </w:rPr>
        <w:t>etnomatematika</w:t>
      </w:r>
      <w:r>
        <w:rPr>
          <w:color w:val="333333"/>
          <w:spacing w:val="1"/>
        </w:rPr>
        <w:t> </w:t>
      </w:r>
      <w:r>
        <w:rPr>
          <w:color w:val="333333"/>
        </w:rPr>
        <w:t>pada</w:t>
      </w:r>
      <w:r>
        <w:rPr>
          <w:color w:val="333333"/>
          <w:spacing w:val="1"/>
        </w:rPr>
        <w:t> </w:t>
      </w:r>
      <w:r>
        <w:rPr>
          <w:color w:val="333333"/>
        </w:rPr>
        <w:t>kue khas Aceh</w:t>
      </w:r>
      <w:r>
        <w:rPr>
          <w:color w:val="333333"/>
          <w:spacing w:val="1"/>
        </w:rPr>
        <w:t> </w:t>
      </w:r>
      <w:r>
        <w:rPr>
          <w:color w:val="333333"/>
        </w:rPr>
        <w:t>yang</w:t>
      </w:r>
      <w:r>
        <w:rPr>
          <w:color w:val="333333"/>
          <w:spacing w:val="1"/>
        </w:rPr>
        <w:t> </w:t>
      </w:r>
      <w:r>
        <w:rPr>
          <w:color w:val="333333"/>
        </w:rPr>
        <w:t>diteliti</w:t>
      </w:r>
      <w:r>
        <w:rPr>
          <w:color w:val="333333"/>
          <w:spacing w:val="1"/>
        </w:rPr>
        <w:t> </w:t>
      </w:r>
      <w:r>
        <w:rPr>
          <w:color w:val="333333"/>
        </w:rPr>
        <w:t>melalui</w:t>
      </w:r>
      <w:r>
        <w:rPr>
          <w:color w:val="333333"/>
          <w:spacing w:val="1"/>
        </w:rPr>
        <w:t> </w:t>
      </w:r>
      <w:r>
        <w:rPr>
          <w:color w:val="333333"/>
        </w:rPr>
        <w:t>empat</w:t>
      </w:r>
      <w:r>
        <w:rPr>
          <w:color w:val="333333"/>
          <w:spacing w:val="1"/>
        </w:rPr>
        <w:t> </w:t>
      </w:r>
      <w:r>
        <w:rPr>
          <w:color w:val="333333"/>
        </w:rPr>
        <w:t>hal</w:t>
      </w:r>
      <w:r>
        <w:rPr>
          <w:color w:val="333333"/>
          <w:spacing w:val="1"/>
        </w:rPr>
        <w:t> </w:t>
      </w:r>
      <w:r>
        <w:rPr>
          <w:color w:val="333333"/>
        </w:rPr>
        <w:t>yaitu</w:t>
      </w:r>
      <w:r>
        <w:rPr>
          <w:color w:val="333333"/>
          <w:spacing w:val="1"/>
        </w:rPr>
        <w:t> </w:t>
      </w:r>
      <w:r>
        <w:rPr>
          <w:color w:val="333333"/>
        </w:rPr>
        <w:t>penggunaan alat, penentuan bahan, pembuatan,</w:t>
      </w:r>
      <w:r>
        <w:rPr>
          <w:color w:val="333333"/>
          <w:spacing w:val="-52"/>
        </w:rPr>
        <w:t> </w:t>
      </w:r>
      <w:r>
        <w:rPr>
          <w:color w:val="333333"/>
        </w:rPr>
        <w:t>dan</w:t>
      </w:r>
      <w:r>
        <w:rPr>
          <w:color w:val="333333"/>
          <w:spacing w:val="1"/>
        </w:rPr>
        <w:t> </w:t>
      </w:r>
      <w:r>
        <w:rPr>
          <w:color w:val="333333"/>
        </w:rPr>
        <w:t>penyajian.</w:t>
      </w:r>
      <w:r>
        <w:rPr>
          <w:color w:val="333333"/>
          <w:spacing w:val="1"/>
        </w:rPr>
        <w:t> </w:t>
      </w:r>
      <w:r>
        <w:rPr>
          <w:color w:val="333333"/>
        </w:rPr>
        <w:t>Konsep</w:t>
      </w:r>
      <w:r>
        <w:rPr>
          <w:color w:val="333333"/>
          <w:spacing w:val="1"/>
        </w:rPr>
        <w:t> </w:t>
      </w:r>
      <w:r>
        <w:rPr>
          <w:color w:val="333333"/>
        </w:rPr>
        <w:t>matematika</w:t>
      </w:r>
      <w:r>
        <w:rPr>
          <w:color w:val="333333"/>
          <w:spacing w:val="1"/>
        </w:rPr>
        <w:t> </w:t>
      </w:r>
      <w:r>
        <w:rPr>
          <w:color w:val="333333"/>
        </w:rPr>
        <w:t>yang</w:t>
      </w:r>
      <w:r>
        <w:rPr>
          <w:color w:val="333333"/>
          <w:spacing w:val="1"/>
        </w:rPr>
        <w:t> </w:t>
      </w:r>
      <w:r>
        <w:rPr>
          <w:color w:val="333333"/>
        </w:rPr>
        <w:t>terdapat</w:t>
      </w:r>
      <w:r>
        <w:rPr>
          <w:color w:val="333333"/>
          <w:spacing w:val="1"/>
        </w:rPr>
        <w:t> </w:t>
      </w:r>
      <w:r>
        <w:rPr>
          <w:color w:val="333333"/>
        </w:rPr>
        <w:t>dalam</w:t>
      </w:r>
      <w:r>
        <w:rPr>
          <w:color w:val="333333"/>
          <w:spacing w:val="1"/>
        </w:rPr>
        <w:t> </w:t>
      </w:r>
      <w:r>
        <w:rPr>
          <w:color w:val="333333"/>
        </w:rPr>
        <w:t>kue</w:t>
      </w:r>
      <w:r>
        <w:rPr>
          <w:color w:val="333333"/>
          <w:spacing w:val="1"/>
        </w:rPr>
        <w:t> </w:t>
      </w:r>
      <w:r>
        <w:rPr>
          <w:color w:val="333333"/>
        </w:rPr>
        <w:t>khas</w:t>
      </w:r>
      <w:r>
        <w:rPr>
          <w:color w:val="333333"/>
          <w:spacing w:val="1"/>
        </w:rPr>
        <w:t> </w:t>
      </w:r>
      <w:r>
        <w:rPr>
          <w:color w:val="333333"/>
        </w:rPr>
        <w:t>Aceh</w:t>
      </w:r>
      <w:r>
        <w:rPr>
          <w:color w:val="333333"/>
          <w:spacing w:val="1"/>
        </w:rPr>
        <w:t> </w:t>
      </w:r>
      <w:r>
        <w:rPr>
          <w:color w:val="333333"/>
        </w:rPr>
        <w:t>diantaranya</w:t>
      </w:r>
      <w:r>
        <w:rPr>
          <w:color w:val="333333"/>
          <w:spacing w:val="1"/>
        </w:rPr>
        <w:t> </w:t>
      </w:r>
      <w:r>
        <w:rPr>
          <w:color w:val="333333"/>
        </w:rPr>
        <w:t>adalah</w:t>
      </w:r>
      <w:r>
        <w:rPr>
          <w:color w:val="333333"/>
          <w:spacing w:val="1"/>
        </w:rPr>
        <w:t> </w:t>
      </w:r>
      <w:r>
        <w:rPr>
          <w:color w:val="333333"/>
        </w:rPr>
        <w:t>konsep</w:t>
      </w:r>
      <w:r>
        <w:rPr>
          <w:color w:val="333333"/>
          <w:spacing w:val="1"/>
        </w:rPr>
        <w:t> </w:t>
      </w:r>
      <w:r>
        <w:rPr>
          <w:color w:val="333333"/>
        </w:rPr>
        <w:t>bilangan</w:t>
      </w:r>
      <w:r>
        <w:rPr>
          <w:color w:val="333333"/>
          <w:spacing w:val="1"/>
        </w:rPr>
        <w:t> </w:t>
      </w:r>
      <w:r>
        <w:rPr>
          <w:color w:val="333333"/>
        </w:rPr>
        <w:t>bulat</w:t>
      </w:r>
      <w:r>
        <w:rPr>
          <w:color w:val="333333"/>
          <w:spacing w:val="1"/>
        </w:rPr>
        <w:t> </w:t>
      </w:r>
      <w:r>
        <w:rPr>
          <w:color w:val="333333"/>
        </w:rPr>
        <w:t>dan</w:t>
      </w:r>
      <w:r>
        <w:rPr>
          <w:color w:val="333333"/>
          <w:spacing w:val="1"/>
        </w:rPr>
        <w:t> </w:t>
      </w:r>
      <w:r>
        <w:rPr>
          <w:color w:val="333333"/>
        </w:rPr>
        <w:t>pecahan,</w:t>
      </w:r>
      <w:r>
        <w:rPr>
          <w:color w:val="333333"/>
          <w:spacing w:val="1"/>
        </w:rPr>
        <w:t> </w:t>
      </w:r>
      <w:r>
        <w:rPr>
          <w:color w:val="333333"/>
        </w:rPr>
        <w:t>aljabar,</w:t>
      </w:r>
      <w:r>
        <w:rPr>
          <w:color w:val="333333"/>
          <w:spacing w:val="1"/>
        </w:rPr>
        <w:t> </w:t>
      </w:r>
      <w:r>
        <w:rPr>
          <w:color w:val="333333"/>
        </w:rPr>
        <w:t>satuan</w:t>
      </w:r>
      <w:r>
        <w:rPr>
          <w:color w:val="333333"/>
          <w:spacing w:val="1"/>
        </w:rPr>
        <w:t> </w:t>
      </w:r>
      <w:r>
        <w:rPr>
          <w:color w:val="333333"/>
        </w:rPr>
        <w:t>berat,</w:t>
      </w:r>
      <w:r>
        <w:rPr>
          <w:color w:val="333333"/>
          <w:spacing w:val="1"/>
        </w:rPr>
        <w:t> </w:t>
      </w:r>
      <w:r>
        <w:rPr>
          <w:color w:val="333333"/>
        </w:rPr>
        <w:t>kesebangunan</w:t>
      </w:r>
      <w:r>
        <w:rPr>
          <w:color w:val="333333"/>
          <w:spacing w:val="1"/>
        </w:rPr>
        <w:t> </w:t>
      </w:r>
      <w:r>
        <w:rPr>
          <w:color w:val="333333"/>
        </w:rPr>
        <w:t>dan</w:t>
      </w:r>
      <w:r>
        <w:rPr>
          <w:color w:val="333333"/>
          <w:spacing w:val="-52"/>
        </w:rPr>
        <w:t> </w:t>
      </w:r>
      <w:r>
        <w:rPr>
          <w:color w:val="333333"/>
        </w:rPr>
        <w:t>kekongruenan.</w:t>
      </w:r>
    </w:p>
    <w:p>
      <w:pPr>
        <w:pStyle w:val="BodyText"/>
        <w:spacing w:before="6"/>
        <w:rPr>
          <w:sz w:val="21"/>
        </w:rPr>
      </w:pPr>
    </w:p>
    <w:p>
      <w:pPr>
        <w:pStyle w:val="Heading2"/>
      </w:pPr>
      <w:r>
        <w:rPr/>
        <w:t>Saran</w:t>
      </w:r>
    </w:p>
    <w:p>
      <w:pPr>
        <w:pStyle w:val="BodyText"/>
        <w:spacing w:line="360" w:lineRule="auto" w:before="121"/>
        <w:ind w:left="116" w:right="366" w:firstLine="427"/>
        <w:jc w:val="both"/>
      </w:pPr>
      <w:r>
        <w:rPr/>
        <w:t>Karena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dianggap</w:t>
      </w:r>
      <w:r>
        <w:rPr>
          <w:spacing w:val="1"/>
        </w:rPr>
        <w:t> </w:t>
      </w:r>
      <w:r>
        <w:rPr/>
        <w:t>penting agar tujuan pembelajaran dapat dicapai</w:t>
      </w:r>
      <w:r>
        <w:rPr>
          <w:spacing w:val="-52"/>
        </w:rPr>
        <w:t> </w:t>
      </w:r>
      <w:r>
        <w:rPr/>
        <w:t>secara maksimal maka saran pada penelitian ini</w:t>
      </w:r>
      <w:r>
        <w:rPr>
          <w:spacing w:val="-52"/>
        </w:rPr>
        <w:t> </w:t>
      </w:r>
      <w:r>
        <w:rPr/>
        <w:t>adalah perlunya peningkatan kemampuan dan</w:t>
      </w:r>
      <w:r>
        <w:rPr>
          <w:spacing w:val="1"/>
        </w:rPr>
        <w:t> </w:t>
      </w:r>
      <w:r>
        <w:rPr/>
        <w:t>kesiapan</w:t>
      </w:r>
      <w:r>
        <w:rPr>
          <w:spacing w:val="1"/>
        </w:rPr>
        <w:t> </w:t>
      </w:r>
      <w:r>
        <w:rPr/>
        <w:t>guru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mengaitkan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etnomatematika,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>
          <w:spacing w:val="-2"/>
        </w:rPr>
        <w:t>dilakukan</w:t>
      </w:r>
      <w:r>
        <w:rPr>
          <w:spacing w:val="-16"/>
        </w:rPr>
        <w:t> </w:t>
      </w:r>
      <w:r>
        <w:rPr>
          <w:spacing w:val="-2"/>
        </w:rPr>
        <w:t>sesuai</w:t>
      </w:r>
      <w:r>
        <w:rPr>
          <w:spacing w:val="-16"/>
        </w:rPr>
        <w:t> </w:t>
      </w:r>
      <w:r>
        <w:rPr>
          <w:spacing w:val="-2"/>
        </w:rPr>
        <w:t>kebutuhan</w:t>
      </w:r>
      <w:r>
        <w:rPr>
          <w:spacing w:val="-21"/>
        </w:rPr>
        <w:t> </w:t>
      </w:r>
      <w:r>
        <w:rPr>
          <w:spacing w:val="-2"/>
        </w:rPr>
        <w:t>peserta</w:t>
      </w:r>
      <w:r>
        <w:rPr>
          <w:spacing w:val="-14"/>
        </w:rPr>
        <w:t> </w:t>
      </w:r>
      <w:r>
        <w:rPr>
          <w:spacing w:val="-1"/>
        </w:rPr>
        <w:t>didik</w:t>
      </w:r>
    </w:p>
    <w:p>
      <w:pPr>
        <w:pStyle w:val="BodyText"/>
        <w:spacing w:before="2"/>
        <w:rPr>
          <w:sz w:val="21"/>
        </w:rPr>
      </w:pPr>
    </w:p>
    <w:p>
      <w:pPr>
        <w:spacing w:before="0"/>
        <w:ind w:left="116" w:right="0" w:firstLine="0"/>
        <w:jc w:val="left"/>
        <w:rPr>
          <w:b/>
          <w:sz w:val="20"/>
        </w:rPr>
      </w:pPr>
      <w:r>
        <w:rPr>
          <w:b/>
          <w:spacing w:val="-1"/>
          <w:sz w:val="20"/>
        </w:rPr>
        <w:t>DAFTAR</w:t>
      </w:r>
      <w:r>
        <w:rPr>
          <w:b/>
          <w:spacing w:val="-9"/>
          <w:sz w:val="20"/>
        </w:rPr>
        <w:t> </w:t>
      </w:r>
      <w:r>
        <w:rPr>
          <w:b/>
          <w:spacing w:val="-1"/>
          <w:sz w:val="20"/>
        </w:rPr>
        <w:t>PUSTAKA</w:t>
      </w:r>
    </w:p>
    <w:p>
      <w:pPr>
        <w:spacing w:line="276" w:lineRule="auto" w:before="112"/>
        <w:ind w:left="682" w:right="367" w:hanging="567"/>
        <w:jc w:val="both"/>
        <w:rPr>
          <w:sz w:val="22"/>
        </w:rPr>
      </w:pPr>
      <w:r>
        <w:rPr>
          <w:sz w:val="22"/>
        </w:rPr>
        <w:t>D’Ambrosio,</w:t>
      </w:r>
      <w:r>
        <w:rPr>
          <w:spacing w:val="1"/>
          <w:sz w:val="22"/>
        </w:rPr>
        <w:t> </w:t>
      </w:r>
      <w:r>
        <w:rPr>
          <w:sz w:val="22"/>
        </w:rPr>
        <w:t>U.</w:t>
      </w:r>
      <w:r>
        <w:rPr>
          <w:spacing w:val="1"/>
          <w:sz w:val="22"/>
        </w:rPr>
        <w:t> </w:t>
      </w:r>
      <w:r>
        <w:rPr>
          <w:sz w:val="22"/>
        </w:rPr>
        <w:t>(1994).</w:t>
      </w:r>
      <w:r>
        <w:rPr>
          <w:spacing w:val="1"/>
          <w:sz w:val="22"/>
        </w:rPr>
        <w:t> </w:t>
      </w:r>
      <w:r>
        <w:rPr>
          <w:i/>
          <w:sz w:val="22"/>
        </w:rPr>
        <w:t>Ethnomathematics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Link Between Traditions and Modernity.</w:t>
      </w:r>
      <w:r>
        <w:rPr>
          <w:i/>
          <w:spacing w:val="-52"/>
          <w:sz w:val="22"/>
        </w:rPr>
        <w:t> </w:t>
      </w:r>
      <w:r>
        <w:rPr>
          <w:sz w:val="22"/>
        </w:rPr>
        <w:t>AW</w:t>
      </w:r>
      <w:r>
        <w:rPr>
          <w:spacing w:val="-7"/>
          <w:sz w:val="22"/>
        </w:rPr>
        <w:t> </w:t>
      </w:r>
      <w:r>
        <w:rPr>
          <w:sz w:val="22"/>
        </w:rPr>
        <w:t>Rotterdam:</w:t>
      </w:r>
      <w:r>
        <w:rPr>
          <w:spacing w:val="-3"/>
          <w:sz w:val="22"/>
        </w:rPr>
        <w:t> </w:t>
      </w:r>
      <w:r>
        <w:rPr>
          <w:sz w:val="22"/>
        </w:rPr>
        <w:t>Sense</w:t>
      </w:r>
      <w:r>
        <w:rPr>
          <w:spacing w:val="-7"/>
          <w:sz w:val="22"/>
        </w:rPr>
        <w:t> </w:t>
      </w:r>
      <w:r>
        <w:rPr>
          <w:sz w:val="22"/>
        </w:rPr>
        <w:t>Publishers.</w:t>
      </w:r>
    </w:p>
    <w:p>
      <w:pPr>
        <w:pStyle w:val="BodyText"/>
        <w:spacing w:before="1"/>
        <w:rPr>
          <w:sz w:val="25"/>
        </w:rPr>
      </w:pPr>
    </w:p>
    <w:p>
      <w:pPr>
        <w:pStyle w:val="BodyText"/>
        <w:spacing w:before="1"/>
        <w:ind w:left="116"/>
      </w:pPr>
      <w:r>
        <w:rPr/>
        <w:t>Depdiknas,</w:t>
      </w:r>
      <w:r>
        <w:rPr>
          <w:spacing w:val="2"/>
        </w:rPr>
        <w:t> </w:t>
      </w:r>
      <w:r>
        <w:rPr/>
        <w:t>Dirjen</w:t>
      </w:r>
      <w:r>
        <w:rPr>
          <w:spacing w:val="-3"/>
        </w:rPr>
        <w:t> </w:t>
      </w:r>
      <w:r>
        <w:rPr/>
        <w:t>Dikti,</w:t>
      </w:r>
      <w:r>
        <w:rPr>
          <w:spacing w:val="3"/>
        </w:rPr>
        <w:t> </w:t>
      </w:r>
      <w:r>
        <w:rPr/>
        <w:t>Direktorat</w:t>
      </w:r>
      <w:r>
        <w:rPr>
          <w:spacing w:val="-2"/>
        </w:rPr>
        <w:t> </w:t>
      </w:r>
      <w:r>
        <w:rPr/>
        <w:t>Pembinaan</w:t>
      </w:r>
    </w:p>
    <w:p>
      <w:pPr>
        <w:spacing w:after="0"/>
        <w:sectPr>
          <w:type w:val="continuous"/>
          <w:pgSz w:w="11910" w:h="16840"/>
          <w:pgMar w:top="1480" w:bottom="1260" w:left="1300" w:right="1040"/>
          <w:cols w:num="2" w:equalWidth="0">
            <w:col w:w="4342" w:space="552"/>
            <w:col w:w="4676"/>
          </w:cols>
        </w:sectPr>
      </w:pPr>
    </w:p>
    <w:p>
      <w:pPr>
        <w:pStyle w:val="BodyText"/>
        <w:tabs>
          <w:tab w:pos="5575" w:val="left" w:leader="none"/>
          <w:tab w:pos="9458" w:val="left" w:leader="none"/>
        </w:tabs>
        <w:spacing w:line="245" w:lineRule="exact"/>
        <w:ind w:left="150"/>
      </w:pPr>
      <w:r>
        <w:rPr>
          <w:w w:val="100"/>
          <w:u w:val="thick"/>
        </w:rPr>
        <w:t> </w:t>
      </w:r>
      <w:r>
        <w:rPr>
          <w:u w:val="thick"/>
        </w:rPr>
        <w:tab/>
      </w:r>
      <w:r>
        <w:rPr>
          <w:u w:val="thick"/>
        </w:rPr>
        <w:t>Pendidikan</w:t>
      </w:r>
      <w:r>
        <w:rPr>
          <w:spacing w:val="27"/>
          <w:u w:val="thick"/>
        </w:rPr>
        <w:t> </w:t>
      </w:r>
      <w:r>
        <w:rPr>
          <w:u w:val="thick"/>
        </w:rPr>
        <w:t>Tenaga</w:t>
      </w:r>
      <w:r>
        <w:rPr>
          <w:spacing w:val="88"/>
          <w:u w:val="thick"/>
        </w:rPr>
        <w:t> </w:t>
      </w:r>
      <w:r>
        <w:rPr>
          <w:u w:val="thick"/>
        </w:rPr>
        <w:t>Kependidikan</w:t>
      </w:r>
      <w:r>
        <w:rPr>
          <w:spacing w:val="80"/>
          <w:u w:val="thick"/>
        </w:rPr>
        <w:t> </w:t>
      </w:r>
      <w:r>
        <w:rPr>
          <w:u w:val="thick"/>
        </w:rPr>
        <w:t>dan</w:t>
        <w:tab/>
      </w:r>
    </w:p>
    <w:p>
      <w:pPr>
        <w:spacing w:after="0" w:line="245" w:lineRule="exact"/>
        <w:sectPr>
          <w:type w:val="continuous"/>
          <w:pgSz w:w="11910" w:h="16840"/>
          <w:pgMar w:top="1480" w:bottom="1260" w:left="1300" w:right="1040"/>
        </w:sectPr>
      </w:pPr>
    </w:p>
    <w:p>
      <w:pPr>
        <w:pStyle w:val="BodyText"/>
        <w:spacing w:before="1"/>
        <w:rPr>
          <w:sz w:val="9"/>
        </w:rPr>
      </w:pPr>
    </w:p>
    <w:p>
      <w:pPr>
        <w:spacing w:after="0"/>
        <w:rPr>
          <w:sz w:val="9"/>
        </w:rPr>
        <w:sectPr>
          <w:pgSz w:w="11910" w:h="16840"/>
          <w:pgMar w:header="1109" w:footer="1783" w:top="1480" w:bottom="1980" w:left="1300" w:right="1040"/>
        </w:sectPr>
      </w:pPr>
    </w:p>
    <w:p>
      <w:pPr>
        <w:pStyle w:val="BodyText"/>
        <w:spacing w:line="278" w:lineRule="auto" w:before="92"/>
        <w:ind w:left="683"/>
      </w:pPr>
      <w:r>
        <w:rPr/>
        <w:t>Ketenagaan</w:t>
      </w:r>
      <w:r>
        <w:rPr>
          <w:spacing w:val="11"/>
        </w:rPr>
        <w:t> </w:t>
      </w:r>
      <w:r>
        <w:rPr/>
        <w:t>Perguruan</w:t>
      </w:r>
      <w:r>
        <w:rPr>
          <w:spacing w:val="6"/>
        </w:rPr>
        <w:t> </w:t>
      </w:r>
      <w:r>
        <w:rPr/>
        <w:t>Tinggi.</w:t>
      </w:r>
      <w:r>
        <w:rPr>
          <w:spacing w:val="17"/>
        </w:rPr>
        <w:t> </w:t>
      </w:r>
      <w:r>
        <w:rPr/>
        <w:t>2004.</w:t>
      </w:r>
      <w:r>
        <w:rPr>
          <w:spacing w:val="-52"/>
        </w:rPr>
        <w:t> </w:t>
      </w:r>
      <w:r>
        <w:rPr/>
        <w:t>Peningkatan</w:t>
      </w:r>
      <w:r>
        <w:rPr>
          <w:spacing w:val="-3"/>
        </w:rPr>
        <w:t> </w:t>
      </w:r>
      <w:r>
        <w:rPr/>
        <w:t>Kualitas</w:t>
      </w:r>
      <w:r>
        <w:rPr>
          <w:spacing w:val="1"/>
        </w:rPr>
        <w:t> </w:t>
      </w:r>
      <w:r>
        <w:rPr/>
        <w:t>Pembelajaran.</w:t>
      </w:r>
    </w:p>
    <w:p>
      <w:pPr>
        <w:pStyle w:val="BodyText"/>
        <w:rPr>
          <w:sz w:val="25"/>
        </w:rPr>
      </w:pPr>
    </w:p>
    <w:p>
      <w:pPr>
        <w:spacing w:line="276" w:lineRule="auto" w:before="0"/>
        <w:ind w:left="683" w:right="39" w:hanging="567"/>
        <w:jc w:val="both"/>
        <w:rPr>
          <w:i/>
          <w:sz w:val="22"/>
        </w:rPr>
      </w:pPr>
      <w:r>
        <w:rPr>
          <w:sz w:val="22"/>
        </w:rPr>
        <w:t>Dewi,</w:t>
      </w:r>
      <w:r>
        <w:rPr>
          <w:spacing w:val="1"/>
          <w:sz w:val="22"/>
        </w:rPr>
        <w:t> </w:t>
      </w:r>
      <w:r>
        <w:rPr>
          <w:sz w:val="22"/>
        </w:rPr>
        <w:t>E.R.</w:t>
      </w:r>
      <w:r>
        <w:rPr>
          <w:spacing w:val="1"/>
          <w:sz w:val="22"/>
        </w:rPr>
        <w:t> </w:t>
      </w:r>
      <w:r>
        <w:rPr>
          <w:sz w:val="22"/>
        </w:rPr>
        <w:t>(2018).</w:t>
      </w:r>
      <w:r>
        <w:rPr>
          <w:spacing w:val="1"/>
          <w:sz w:val="22"/>
        </w:rPr>
        <w:t> </w:t>
      </w:r>
      <w:r>
        <w:rPr>
          <w:sz w:val="22"/>
        </w:rPr>
        <w:t>Metode</w:t>
      </w:r>
      <w:r>
        <w:rPr>
          <w:spacing w:val="1"/>
          <w:sz w:val="22"/>
        </w:rPr>
        <w:t> </w:t>
      </w:r>
      <w:r>
        <w:rPr>
          <w:sz w:val="22"/>
        </w:rPr>
        <w:t>Pembelajaran</w:t>
      </w:r>
      <w:r>
        <w:rPr>
          <w:spacing w:val="1"/>
          <w:sz w:val="22"/>
        </w:rPr>
        <w:t> </w:t>
      </w:r>
      <w:r>
        <w:rPr>
          <w:sz w:val="22"/>
        </w:rPr>
        <w:t>Modern dan Konvensional Pada Sekolah</w:t>
      </w:r>
      <w:r>
        <w:rPr>
          <w:spacing w:val="-52"/>
          <w:sz w:val="22"/>
        </w:rPr>
        <w:t> </w:t>
      </w:r>
      <w:r>
        <w:rPr>
          <w:sz w:val="22"/>
        </w:rPr>
        <w:t>Menengah</w:t>
      </w:r>
      <w:r>
        <w:rPr>
          <w:spacing w:val="1"/>
          <w:sz w:val="22"/>
        </w:rPr>
        <w:t> </w:t>
      </w:r>
      <w:r>
        <w:rPr>
          <w:sz w:val="22"/>
        </w:rPr>
        <w:t>Atas.</w:t>
      </w:r>
      <w:r>
        <w:rPr>
          <w:spacing w:val="1"/>
          <w:sz w:val="22"/>
        </w:rPr>
        <w:t> </w:t>
      </w:r>
      <w:r>
        <w:rPr>
          <w:i/>
          <w:sz w:val="22"/>
        </w:rPr>
        <w:t>Pembelajar: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Jurnal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Ilmu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Pendidikan,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Keguruan,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Pembelajaran</w:t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2(1),</w:t>
      </w:r>
      <w:r>
        <w:rPr>
          <w:spacing w:val="4"/>
          <w:sz w:val="22"/>
        </w:rPr>
        <w:t> </w:t>
      </w:r>
      <w:r>
        <w:rPr>
          <w:sz w:val="22"/>
        </w:rPr>
        <w:t>44-52</w:t>
      </w:r>
      <w:r>
        <w:rPr>
          <w:i/>
          <w:sz w:val="22"/>
        </w:rPr>
        <w:t>.</w:t>
      </w:r>
    </w:p>
    <w:p>
      <w:pPr>
        <w:pStyle w:val="BodyText"/>
        <w:spacing w:before="5"/>
        <w:rPr>
          <w:i/>
          <w:sz w:val="25"/>
        </w:rPr>
      </w:pPr>
    </w:p>
    <w:p>
      <w:pPr>
        <w:pStyle w:val="BodyText"/>
        <w:spacing w:line="276" w:lineRule="auto"/>
        <w:ind w:left="683" w:right="42" w:hanging="567"/>
        <w:jc w:val="both"/>
      </w:pPr>
      <w:r>
        <w:rPr/>
        <w:t>Hardiarti,</w:t>
      </w:r>
      <w:r>
        <w:rPr>
          <w:spacing w:val="1"/>
        </w:rPr>
        <w:t> </w:t>
      </w:r>
      <w:r>
        <w:rPr/>
        <w:t>S.</w:t>
      </w:r>
      <w:r>
        <w:rPr>
          <w:spacing w:val="1"/>
        </w:rPr>
        <w:t> </w:t>
      </w:r>
      <w:r>
        <w:rPr/>
        <w:t>(2017).</w:t>
      </w:r>
      <w:r>
        <w:rPr>
          <w:spacing w:val="56"/>
        </w:rPr>
        <w:t> </w:t>
      </w:r>
      <w:r>
        <w:rPr/>
        <w:t>“Etnomatematika:</w:t>
      </w:r>
      <w:r>
        <w:rPr>
          <w:spacing w:val="1"/>
        </w:rPr>
        <w:t> </w:t>
      </w:r>
      <w:r>
        <w:rPr/>
        <w:t>Aplikasi Bangun Datar Segiempat Pada</w:t>
      </w:r>
      <w:r>
        <w:rPr>
          <w:spacing w:val="1"/>
        </w:rPr>
        <w:t> </w:t>
      </w:r>
      <w:r>
        <w:rPr/>
        <w:t>Candi Muaro Jambi”. </w:t>
      </w:r>
      <w:r>
        <w:rPr>
          <w:i/>
        </w:rPr>
        <w:t>AKSIOMA, </w:t>
      </w:r>
      <w:r>
        <w:rPr/>
        <w:t>8(2):</w:t>
      </w:r>
      <w:r>
        <w:rPr>
          <w:spacing w:val="1"/>
        </w:rPr>
        <w:t> </w:t>
      </w:r>
      <w:r>
        <w:rPr/>
        <w:t>2579-7646.</w:t>
      </w:r>
    </w:p>
    <w:p>
      <w:pPr>
        <w:pStyle w:val="BodyText"/>
        <w:spacing w:before="4"/>
        <w:rPr>
          <w:sz w:val="25"/>
        </w:rPr>
      </w:pPr>
    </w:p>
    <w:p>
      <w:pPr>
        <w:pStyle w:val="BodyText"/>
        <w:spacing w:line="276" w:lineRule="auto"/>
        <w:ind w:left="683" w:right="38" w:hanging="567"/>
        <w:jc w:val="both"/>
      </w:pPr>
      <w:r>
        <w:rPr/>
        <w:t>Hasanah,</w:t>
      </w:r>
      <w:r>
        <w:rPr>
          <w:spacing w:val="1"/>
        </w:rPr>
        <w:t> </w:t>
      </w:r>
      <w:r>
        <w:rPr/>
        <w:t>A.,</w:t>
      </w:r>
      <w:r>
        <w:rPr>
          <w:spacing w:val="1"/>
        </w:rPr>
        <w:t> </w:t>
      </w:r>
      <w:r>
        <w:rPr/>
        <w:t>Susanto.,</w:t>
      </w:r>
      <w:r>
        <w:rPr>
          <w:spacing w:val="1"/>
        </w:rPr>
        <w:t> </w:t>
      </w:r>
      <w:r>
        <w:rPr/>
        <w:t>Trapsilawati,</w:t>
      </w:r>
      <w:r>
        <w:rPr>
          <w:spacing w:val="56"/>
        </w:rPr>
        <w:t> </w:t>
      </w:r>
      <w:r>
        <w:rPr/>
        <w:t>D.,</w:t>
      </w:r>
      <w:r>
        <w:rPr>
          <w:spacing w:val="1"/>
        </w:rPr>
        <w:t> </w:t>
      </w:r>
      <w:r>
        <w:rPr/>
        <w:t>(2021).</w:t>
      </w:r>
      <w:r>
        <w:rPr>
          <w:spacing w:val="1"/>
        </w:rPr>
        <w:t> </w:t>
      </w:r>
      <w:r>
        <w:rPr/>
        <w:t>Etnomatematika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Bentuk</w:t>
      </w:r>
      <w:r>
        <w:rPr>
          <w:spacing w:val="1"/>
        </w:rPr>
        <w:t> </w:t>
      </w:r>
      <w:r>
        <w:rPr/>
        <w:t>Jajanan</w:t>
      </w:r>
      <w:r>
        <w:rPr>
          <w:spacing w:val="1"/>
        </w:rPr>
        <w:t> </w:t>
      </w:r>
      <w:r>
        <w:rPr/>
        <w:t>Tradisional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Desa</w:t>
      </w:r>
      <w:r>
        <w:rPr>
          <w:spacing w:val="1"/>
        </w:rPr>
        <w:t> </w:t>
      </w:r>
      <w:r>
        <w:rPr/>
        <w:t>Kemiren</w:t>
      </w:r>
      <w:r>
        <w:rPr>
          <w:spacing w:val="1"/>
        </w:rPr>
        <w:t> </w:t>
      </w:r>
      <w:r>
        <w:rPr/>
        <w:t>Banyuwangi Khas Suku Osing Sebagai</w:t>
      </w:r>
      <w:r>
        <w:rPr>
          <w:spacing w:val="1"/>
        </w:rPr>
        <w:t> </w:t>
      </w:r>
      <w:r>
        <w:rPr/>
        <w:t>Bahan Pembelajaran Matematika. </w:t>
      </w:r>
      <w:r>
        <w:rPr>
          <w:i/>
        </w:rPr>
        <w:t>Jurnal</w:t>
      </w:r>
      <w:r>
        <w:rPr>
          <w:i/>
          <w:spacing w:val="-52"/>
        </w:rPr>
        <w:t> </w:t>
      </w:r>
      <w:r>
        <w:rPr>
          <w:i/>
        </w:rPr>
        <w:t>Pendidikan Matematika dan Sains</w:t>
      </w:r>
      <w:r>
        <w:rPr/>
        <w:t>, 9(2),</w:t>
      </w:r>
      <w:r>
        <w:rPr>
          <w:spacing w:val="1"/>
        </w:rPr>
        <w:t> </w:t>
      </w:r>
      <w:r>
        <w:rPr/>
        <w:t>99-106.</w:t>
      </w:r>
    </w:p>
    <w:p>
      <w:pPr>
        <w:pStyle w:val="BodyText"/>
        <w:spacing w:before="4"/>
        <w:rPr>
          <w:sz w:val="25"/>
        </w:rPr>
      </w:pPr>
    </w:p>
    <w:p>
      <w:pPr>
        <w:spacing w:line="276" w:lineRule="auto" w:before="1"/>
        <w:ind w:left="683" w:right="40" w:hanging="567"/>
        <w:jc w:val="both"/>
        <w:rPr>
          <w:sz w:val="22"/>
        </w:rPr>
      </w:pPr>
      <w:r>
        <w:rPr>
          <w:sz w:val="22"/>
        </w:rPr>
        <w:t>Fitroh, W. (2020). Analisis Tradisi Melemang</w:t>
      </w:r>
      <w:r>
        <w:rPr>
          <w:spacing w:val="1"/>
          <w:sz w:val="22"/>
        </w:rPr>
        <w:t> </w:t>
      </w:r>
      <w:r>
        <w:rPr>
          <w:sz w:val="22"/>
        </w:rPr>
        <w:t>dalam     </w:t>
      </w:r>
      <w:r>
        <w:rPr>
          <w:spacing w:val="1"/>
          <w:sz w:val="22"/>
        </w:rPr>
        <w:t> </w:t>
      </w:r>
      <w:r>
        <w:rPr>
          <w:sz w:val="22"/>
        </w:rPr>
        <w:t>Kajian      </w:t>
      </w:r>
      <w:r>
        <w:rPr>
          <w:spacing w:val="1"/>
          <w:sz w:val="22"/>
        </w:rPr>
        <w:t> </w:t>
      </w:r>
      <w:r>
        <w:rPr>
          <w:sz w:val="22"/>
        </w:rPr>
        <w:t>Etnomatematika</w:t>
      </w:r>
      <w:r>
        <w:rPr>
          <w:spacing w:val="1"/>
          <w:sz w:val="22"/>
        </w:rPr>
        <w:t> </w:t>
      </w:r>
      <w:r>
        <w:rPr>
          <w:sz w:val="22"/>
        </w:rPr>
        <w:t>Dan Penerapannya dalam Pembelajaran</w:t>
      </w:r>
      <w:r>
        <w:rPr>
          <w:spacing w:val="1"/>
          <w:sz w:val="22"/>
        </w:rPr>
        <w:t> </w:t>
      </w:r>
      <w:r>
        <w:rPr>
          <w:sz w:val="22"/>
        </w:rPr>
        <w:t>Matematika.</w:t>
      </w:r>
      <w:r>
        <w:rPr>
          <w:spacing w:val="1"/>
          <w:sz w:val="22"/>
        </w:rPr>
        <w:t> </w:t>
      </w:r>
      <w:r>
        <w:rPr>
          <w:i/>
          <w:sz w:val="22"/>
        </w:rPr>
        <w:t>Jurnal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Ilmiah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Universitas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Batanghari</w:t>
      </w:r>
      <w:r>
        <w:rPr>
          <w:i/>
          <w:spacing w:val="55"/>
          <w:sz w:val="22"/>
        </w:rPr>
        <w:t> </w:t>
      </w:r>
      <w:r>
        <w:rPr>
          <w:i/>
          <w:sz w:val="22"/>
        </w:rPr>
        <w:t>Jambi</w:t>
      </w:r>
      <w:r>
        <w:rPr>
          <w:sz w:val="22"/>
        </w:rPr>
        <w:t>,</w:t>
      </w:r>
      <w:r>
        <w:rPr>
          <w:spacing w:val="2"/>
          <w:sz w:val="22"/>
        </w:rPr>
        <w:t> </w:t>
      </w:r>
      <w:r>
        <w:rPr>
          <w:sz w:val="22"/>
        </w:rPr>
        <w:t>20(2),</w:t>
      </w:r>
      <w:r>
        <w:rPr>
          <w:spacing w:val="2"/>
          <w:sz w:val="22"/>
        </w:rPr>
        <w:t> </w:t>
      </w:r>
      <w:r>
        <w:rPr>
          <w:sz w:val="22"/>
        </w:rPr>
        <w:t>Juli</w:t>
      </w:r>
      <w:r>
        <w:rPr>
          <w:spacing w:val="55"/>
          <w:sz w:val="22"/>
        </w:rPr>
        <w:t> </w:t>
      </w:r>
      <w:r>
        <w:rPr>
          <w:sz w:val="22"/>
        </w:rPr>
        <w:t>2020,</w:t>
      </w:r>
    </w:p>
    <w:p>
      <w:pPr>
        <w:pStyle w:val="BodyText"/>
        <w:ind w:left="683"/>
      </w:pPr>
      <w:r>
        <w:rPr/>
        <w:t>596-605.</w:t>
      </w:r>
    </w:p>
    <w:p>
      <w:pPr>
        <w:pStyle w:val="BodyText"/>
        <w:spacing w:before="5"/>
        <w:rPr>
          <w:sz w:val="28"/>
        </w:rPr>
      </w:pPr>
    </w:p>
    <w:p>
      <w:pPr>
        <w:spacing w:line="276" w:lineRule="auto" w:before="1"/>
        <w:ind w:left="683" w:right="42" w:hanging="567"/>
        <w:jc w:val="both"/>
        <w:rPr>
          <w:sz w:val="22"/>
        </w:rPr>
      </w:pPr>
      <w:r>
        <w:rPr>
          <w:sz w:val="22"/>
        </w:rPr>
        <w:t>Nugrahani, Farida. (</w:t>
      </w:r>
      <w:r>
        <w:rPr>
          <w:i/>
          <w:sz w:val="22"/>
        </w:rPr>
        <w:t>2014)</w:t>
      </w:r>
      <w:r>
        <w:rPr>
          <w:sz w:val="22"/>
        </w:rPr>
        <w:t>. </w:t>
      </w:r>
      <w:r>
        <w:rPr>
          <w:i/>
          <w:sz w:val="22"/>
        </w:rPr>
        <w:t>Metode Penelitian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Kualitatif dalam Penelitian. Pendidikan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Bahasa.</w:t>
      </w:r>
      <w:r>
        <w:rPr>
          <w:i/>
          <w:spacing w:val="-1"/>
          <w:sz w:val="22"/>
        </w:rPr>
        <w:t> </w:t>
      </w:r>
      <w:r>
        <w:rPr>
          <w:sz w:val="22"/>
        </w:rPr>
        <w:t>Solo:</w:t>
      </w:r>
      <w:r>
        <w:rPr>
          <w:spacing w:val="-3"/>
          <w:sz w:val="22"/>
        </w:rPr>
        <w:t> </w:t>
      </w:r>
      <w:r>
        <w:rPr>
          <w:sz w:val="22"/>
        </w:rPr>
        <w:t>Cakra</w:t>
      </w:r>
      <w:r>
        <w:rPr>
          <w:spacing w:val="5"/>
          <w:sz w:val="22"/>
        </w:rPr>
        <w:t> </w:t>
      </w:r>
      <w:r>
        <w:rPr>
          <w:sz w:val="22"/>
        </w:rPr>
        <w:t>Books.</w:t>
      </w:r>
    </w:p>
    <w:p>
      <w:pPr>
        <w:pStyle w:val="BodyText"/>
        <w:spacing w:before="6"/>
        <w:rPr>
          <w:sz w:val="25"/>
        </w:rPr>
      </w:pPr>
    </w:p>
    <w:p>
      <w:pPr>
        <w:pStyle w:val="BodyText"/>
        <w:spacing w:line="276" w:lineRule="auto"/>
        <w:ind w:left="683" w:right="38" w:hanging="567"/>
        <w:jc w:val="both"/>
      </w:pPr>
      <w:r>
        <w:rPr/>
        <w:t>Nursyahidah, F., Saputro, N.A., Albab, I. U., &amp;</w:t>
      </w:r>
      <w:r>
        <w:rPr>
          <w:spacing w:val="-52"/>
        </w:rPr>
        <w:t> </w:t>
      </w:r>
      <w:r>
        <w:rPr/>
        <w:t>Aisyah,</w:t>
      </w:r>
      <w:r>
        <w:rPr>
          <w:spacing w:val="1"/>
        </w:rPr>
        <w:t> </w:t>
      </w:r>
      <w:r>
        <w:rPr/>
        <w:t>F.</w:t>
      </w:r>
      <w:r>
        <w:rPr>
          <w:spacing w:val="1"/>
        </w:rPr>
        <w:t> </w:t>
      </w:r>
      <w:r>
        <w:rPr/>
        <w:t>(2020).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Learning</w:t>
      </w:r>
      <w:r>
        <w:rPr>
          <w:spacing w:val="1"/>
        </w:rPr>
        <w:t> </w:t>
      </w:r>
      <w:r>
        <w:rPr/>
        <w:t>Trajectory</w:t>
      </w:r>
      <w:r>
        <w:rPr>
          <w:spacing w:val="1"/>
        </w:rPr>
        <w:t> </w:t>
      </w:r>
      <w:r>
        <w:rPr/>
        <w:t>Based</w:t>
      </w:r>
      <w:r>
        <w:rPr>
          <w:spacing w:val="1"/>
        </w:rPr>
        <w:t> </w:t>
      </w:r>
      <w:r>
        <w:rPr/>
        <w:t>Instruction</w:t>
      </w:r>
      <w:r>
        <w:rPr>
          <w:spacing w:val="1"/>
        </w:rPr>
        <w:t> </w:t>
      </w:r>
      <w:r>
        <w:rPr/>
        <w:t>Materi Kerucut</w:t>
      </w:r>
      <w:r>
        <w:rPr>
          <w:spacing w:val="1"/>
        </w:rPr>
        <w:t> </w:t>
      </w:r>
      <w:r>
        <w:rPr/>
        <w:t>Menggunakan Konteks</w:t>
      </w:r>
      <w:r>
        <w:rPr>
          <w:spacing w:val="1"/>
        </w:rPr>
        <w:t> </w:t>
      </w:r>
      <w:r>
        <w:rPr/>
        <w:t>Megono</w:t>
      </w:r>
      <w:r>
        <w:rPr>
          <w:spacing w:val="1"/>
        </w:rPr>
        <w:t> </w:t>
      </w:r>
      <w:r>
        <w:rPr/>
        <w:t>Gunungan.</w:t>
      </w:r>
      <w:r>
        <w:rPr>
          <w:spacing w:val="1"/>
        </w:rPr>
        <w:t> </w:t>
      </w:r>
      <w:r>
        <w:rPr/>
        <w:t>Mosharafa:</w:t>
      </w:r>
      <w:r>
        <w:rPr>
          <w:spacing w:val="1"/>
        </w:rPr>
        <w:t> </w:t>
      </w:r>
      <w:r>
        <w:rPr>
          <w:i/>
        </w:rPr>
        <w:t>Jurnal</w:t>
      </w:r>
      <w:r>
        <w:rPr>
          <w:i/>
          <w:spacing w:val="-52"/>
        </w:rPr>
        <w:t> </w:t>
      </w:r>
      <w:r>
        <w:rPr>
          <w:i/>
        </w:rPr>
        <w:t>Pendidikan Matematika</w:t>
      </w:r>
      <w:r>
        <w:rPr/>
        <w:t>,</w:t>
      </w:r>
      <w:r>
        <w:rPr>
          <w:spacing w:val="3"/>
        </w:rPr>
        <w:t> </w:t>
      </w:r>
      <w:r>
        <w:rPr/>
        <w:t>9(1),</w:t>
      </w:r>
      <w:r>
        <w:rPr>
          <w:spacing w:val="-2"/>
        </w:rPr>
        <w:t> </w:t>
      </w:r>
      <w:r>
        <w:rPr/>
        <w:t>47-58.</w:t>
      </w:r>
    </w:p>
    <w:p>
      <w:pPr>
        <w:pStyle w:val="BodyText"/>
        <w:spacing w:before="3"/>
        <w:rPr>
          <w:sz w:val="25"/>
        </w:rPr>
      </w:pPr>
    </w:p>
    <w:p>
      <w:pPr>
        <w:tabs>
          <w:tab w:pos="2185" w:val="left" w:leader="none"/>
          <w:tab w:pos="3702" w:val="left" w:leader="none"/>
        </w:tabs>
        <w:spacing w:line="276" w:lineRule="auto" w:before="0"/>
        <w:ind w:left="683" w:right="38" w:hanging="567"/>
        <w:jc w:val="both"/>
        <w:rPr>
          <w:sz w:val="22"/>
        </w:rPr>
      </w:pPr>
      <w:r>
        <w:rPr>
          <w:sz w:val="22"/>
        </w:rPr>
        <w:t>Prihastari.</w:t>
      </w:r>
      <w:r>
        <w:rPr>
          <w:spacing w:val="1"/>
          <w:sz w:val="22"/>
        </w:rPr>
        <w:t> </w:t>
      </w:r>
      <w:r>
        <w:rPr>
          <w:sz w:val="22"/>
        </w:rPr>
        <w:t>E.B,</w:t>
      </w:r>
      <w:r>
        <w:rPr>
          <w:spacing w:val="1"/>
          <w:sz w:val="22"/>
        </w:rPr>
        <w:t> </w:t>
      </w:r>
      <w:r>
        <w:rPr>
          <w:i/>
          <w:sz w:val="22"/>
        </w:rPr>
        <w:t>Pemanfaatan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Etnomatematik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Melalui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Permainan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Engklek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Sebagai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Sumber</w:t>
        <w:tab/>
        <w:t>Belajar.</w:t>
        <w:tab/>
      </w:r>
      <w:r>
        <w:rPr>
          <w:i/>
          <w:spacing w:val="-1"/>
          <w:sz w:val="22"/>
        </w:rPr>
        <w:t>Email:</w:t>
      </w:r>
      <w:r>
        <w:rPr>
          <w:i/>
          <w:spacing w:val="-53"/>
          <w:sz w:val="22"/>
        </w:rPr>
        <w:t> </w:t>
      </w:r>
      <w:r>
        <w:rPr>
          <w:i/>
          <w:sz w:val="22"/>
        </w:rPr>
        <w:t>(butsinegara@gmail.com)</w:t>
      </w:r>
      <w:r>
        <w:rPr>
          <w:i/>
          <w:spacing w:val="36"/>
          <w:sz w:val="22"/>
        </w:rPr>
        <w:t> </w:t>
      </w:r>
      <w:r>
        <w:rPr>
          <w:sz w:val="22"/>
        </w:rPr>
        <w:t>Program</w:t>
      </w:r>
    </w:p>
    <w:p>
      <w:pPr>
        <w:spacing w:before="38"/>
        <w:ind w:left="116" w:right="0" w:firstLine="0"/>
        <w:jc w:val="left"/>
        <w:rPr>
          <w:rFonts w:ascii="Cambria"/>
          <w:sz w:val="20"/>
        </w:rPr>
      </w:pPr>
      <w:r>
        <w:rPr>
          <w:rFonts w:ascii="Cambria"/>
          <w:sz w:val="20"/>
        </w:rPr>
        <w:t>Penggalan</w:t>
      </w:r>
      <w:r>
        <w:rPr>
          <w:rFonts w:ascii="Cambria"/>
          <w:spacing w:val="-7"/>
          <w:sz w:val="20"/>
        </w:rPr>
        <w:t> </w:t>
      </w:r>
      <w:r>
        <w:rPr>
          <w:rFonts w:ascii="Cambria"/>
          <w:sz w:val="20"/>
        </w:rPr>
        <w:t>judul....</w:t>
      </w:r>
    </w:p>
    <w:p>
      <w:pPr>
        <w:pStyle w:val="BodyText"/>
        <w:spacing w:line="278" w:lineRule="auto" w:before="92"/>
        <w:ind w:left="682"/>
      </w:pPr>
      <w:r>
        <w:rPr/>
        <w:br w:type="column"/>
      </w:r>
      <w:r>
        <w:rPr/>
        <w:t>Studi</w:t>
      </w:r>
      <w:r>
        <w:rPr>
          <w:spacing w:val="9"/>
        </w:rPr>
        <w:t> </w:t>
      </w:r>
      <w:r>
        <w:rPr/>
        <w:t>Pendidikan</w:t>
      </w:r>
      <w:r>
        <w:rPr>
          <w:spacing w:val="8"/>
        </w:rPr>
        <w:t> </w:t>
      </w:r>
      <w:r>
        <w:rPr/>
        <w:t>Guru</w:t>
      </w:r>
      <w:r>
        <w:rPr>
          <w:spacing w:val="8"/>
        </w:rPr>
        <w:t> </w:t>
      </w:r>
      <w:r>
        <w:rPr/>
        <w:t>Sekolah</w:t>
      </w:r>
      <w:r>
        <w:rPr>
          <w:spacing w:val="8"/>
        </w:rPr>
        <w:t> </w:t>
      </w:r>
      <w:r>
        <w:rPr/>
        <w:t>Dasar</w:t>
      </w:r>
      <w:r>
        <w:rPr>
          <w:spacing w:val="-52"/>
        </w:rPr>
        <w:t> </w:t>
      </w:r>
      <w:r>
        <w:rPr/>
        <w:t>Universitas</w:t>
      </w:r>
      <w:r>
        <w:rPr>
          <w:spacing w:val="1"/>
        </w:rPr>
        <w:t> </w:t>
      </w:r>
      <w:r>
        <w:rPr/>
        <w:t>Slamet</w:t>
      </w:r>
      <w:r>
        <w:rPr>
          <w:spacing w:val="2"/>
        </w:rPr>
        <w:t> </w:t>
      </w:r>
      <w:r>
        <w:rPr/>
        <w:t>Riyadi.</w:t>
      </w:r>
    </w:p>
    <w:p>
      <w:pPr>
        <w:pStyle w:val="BodyText"/>
        <w:rPr>
          <w:sz w:val="25"/>
        </w:rPr>
      </w:pPr>
    </w:p>
    <w:p>
      <w:pPr>
        <w:pStyle w:val="BodyText"/>
        <w:tabs>
          <w:tab w:pos="2165" w:val="left" w:leader="none"/>
          <w:tab w:pos="3413" w:val="left" w:leader="none"/>
        </w:tabs>
        <w:spacing w:line="276" w:lineRule="auto"/>
        <w:ind w:left="682" w:right="367" w:hanging="567"/>
        <w:jc w:val="both"/>
      </w:pPr>
      <w:r>
        <w:rPr/>
        <w:t>Riswati,</w:t>
      </w:r>
      <w:r>
        <w:rPr>
          <w:spacing w:val="1"/>
        </w:rPr>
        <w:t> </w:t>
      </w:r>
      <w:r>
        <w:rPr/>
        <w:t>S.,</w:t>
      </w:r>
      <w:r>
        <w:rPr>
          <w:spacing w:val="1"/>
        </w:rPr>
        <w:t> </w:t>
      </w:r>
      <w:r>
        <w:rPr/>
        <w:t>Netriwati,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Suherman.</w:t>
      </w:r>
      <w:r>
        <w:rPr>
          <w:spacing w:val="1"/>
        </w:rPr>
        <w:t> </w:t>
      </w:r>
      <w:r>
        <w:rPr/>
        <w:t>(2021).</w:t>
      </w:r>
      <w:r>
        <w:rPr>
          <w:spacing w:val="-52"/>
        </w:rPr>
        <w:t> </w:t>
      </w:r>
      <w:r>
        <w:rPr/>
        <w:t>Identifikasi Etnomatematika Pada Alam</w:t>
      </w:r>
      <w:r>
        <w:rPr>
          <w:spacing w:val="1"/>
        </w:rPr>
        <w:t> </w:t>
      </w:r>
      <w:r>
        <w:rPr/>
        <w:t>Gemisegh</w:t>
        <w:tab/>
        <w:t>sebagai</w:t>
        <w:tab/>
        <w:t>Kekayaan</w:t>
      </w:r>
      <w:r>
        <w:rPr>
          <w:spacing w:val="-53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Lampung.</w:t>
      </w:r>
      <w:r>
        <w:rPr>
          <w:spacing w:val="1"/>
        </w:rPr>
        <w:t> </w:t>
      </w:r>
      <w:r>
        <w:rPr>
          <w:i/>
        </w:rPr>
        <w:t>Jurnal Pendidikan Matematika Raflesia</w:t>
      </w:r>
      <w:r>
        <w:rPr/>
        <w:t>,</w:t>
      </w:r>
      <w:r>
        <w:rPr>
          <w:spacing w:val="1"/>
        </w:rPr>
        <w:t> </w:t>
      </w:r>
      <w:r>
        <w:rPr/>
        <w:t>6(2),</w:t>
      </w:r>
      <w:r>
        <w:rPr>
          <w:spacing w:val="3"/>
        </w:rPr>
        <w:t> </w:t>
      </w:r>
      <w:r>
        <w:rPr/>
        <w:t>55-67.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76" w:lineRule="auto"/>
        <w:ind w:left="682" w:right="365" w:hanging="567"/>
        <w:jc w:val="both"/>
        <w:rPr>
          <w:i/>
        </w:rPr>
      </w:pPr>
      <w:r>
        <w:rPr/>
        <w:t>Sari,</w:t>
      </w:r>
      <w:r>
        <w:rPr>
          <w:spacing w:val="1"/>
        </w:rPr>
        <w:t> </w:t>
      </w:r>
      <w:r>
        <w:rPr/>
        <w:t>M.,</w:t>
      </w:r>
      <w:r>
        <w:rPr>
          <w:spacing w:val="1"/>
        </w:rPr>
        <w:t> </w:t>
      </w:r>
      <w:r>
        <w:rPr/>
        <w:t>Habibi,</w:t>
      </w:r>
      <w:r>
        <w:rPr>
          <w:spacing w:val="1"/>
        </w:rPr>
        <w:t> </w:t>
      </w:r>
      <w:r>
        <w:rPr/>
        <w:t>M.,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Putri,</w:t>
      </w:r>
      <w:r>
        <w:rPr>
          <w:spacing w:val="1"/>
        </w:rPr>
        <w:t> </w:t>
      </w:r>
      <w:r>
        <w:rPr/>
        <w:t>R.</w:t>
      </w:r>
      <w:r>
        <w:rPr>
          <w:spacing w:val="1"/>
        </w:rPr>
        <w:t> </w:t>
      </w:r>
      <w:r>
        <w:rPr/>
        <w:t>(2018).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Model</w:t>
      </w:r>
      <w:r>
        <w:rPr>
          <w:spacing w:val="1"/>
        </w:rPr>
        <w:t> </w:t>
      </w:r>
      <w:r>
        <w:rPr/>
        <w:t>Pembelajaran</w:t>
      </w:r>
      <w:r>
        <w:rPr>
          <w:spacing w:val="-52"/>
        </w:rPr>
        <w:t> </w:t>
      </w:r>
      <w:r>
        <w:rPr/>
        <w:t>Kooperatif</w:t>
      </w:r>
      <w:r>
        <w:rPr>
          <w:spacing w:val="1"/>
        </w:rPr>
        <w:t> </w:t>
      </w:r>
      <w:r>
        <w:rPr/>
        <w:t>Tipe</w:t>
      </w:r>
      <w:r>
        <w:rPr>
          <w:spacing w:val="1"/>
        </w:rPr>
        <w:t> </w:t>
      </w:r>
      <w:r>
        <w:rPr/>
        <w:t>TPS</w:t>
      </w:r>
      <w:r>
        <w:rPr>
          <w:spacing w:val="1"/>
        </w:rPr>
        <w:t> </w:t>
      </w:r>
      <w:r>
        <w:rPr/>
        <w:t>dalam</w:t>
      </w:r>
      <w:r>
        <w:rPr>
          <w:spacing w:val="-52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Matematika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Pemahaman</w:t>
      </w:r>
      <w:r>
        <w:rPr>
          <w:spacing w:val="1"/>
        </w:rPr>
        <w:t> </w:t>
      </w:r>
      <w:r>
        <w:rPr/>
        <w:t>Konsep</w:t>
      </w:r>
      <w:r>
        <w:rPr>
          <w:spacing w:val="1"/>
        </w:rPr>
        <w:t> </w:t>
      </w:r>
      <w:r>
        <w:rPr/>
        <w:t>Matematis dan Pengembangan Karakter</w:t>
      </w:r>
      <w:r>
        <w:rPr>
          <w:spacing w:val="1"/>
        </w:rPr>
        <w:t> </w:t>
      </w:r>
      <w:r>
        <w:rPr/>
        <w:t>Siswa</w:t>
      </w:r>
      <w:r>
        <w:rPr>
          <w:spacing w:val="1"/>
        </w:rPr>
        <w:t> </w:t>
      </w:r>
      <w:r>
        <w:rPr/>
        <w:t>SMA</w:t>
      </w:r>
      <w:r>
        <w:rPr>
          <w:spacing w:val="1"/>
        </w:rPr>
        <w:t> </w:t>
      </w:r>
      <w:r>
        <w:rPr/>
        <w:t>Kota</w:t>
      </w:r>
      <w:r>
        <w:rPr>
          <w:spacing w:val="1"/>
        </w:rPr>
        <w:t> </w:t>
      </w:r>
      <w:r>
        <w:rPr/>
        <w:t>Sungai</w:t>
      </w:r>
      <w:r>
        <w:rPr>
          <w:spacing w:val="1"/>
        </w:rPr>
        <w:t> </w:t>
      </w:r>
      <w:r>
        <w:rPr/>
        <w:t>Penuh.</w:t>
      </w:r>
      <w:r>
        <w:rPr>
          <w:spacing w:val="1"/>
        </w:rPr>
        <w:t> </w:t>
      </w:r>
      <w:r>
        <w:rPr>
          <w:i/>
        </w:rPr>
        <w:t>Edumatika:</w:t>
      </w:r>
      <w:r>
        <w:rPr>
          <w:i/>
          <w:spacing w:val="1"/>
        </w:rPr>
        <w:t> </w:t>
      </w:r>
      <w:r>
        <w:rPr>
          <w:i/>
        </w:rPr>
        <w:t>Jurnal</w:t>
      </w:r>
      <w:r>
        <w:rPr>
          <w:i/>
          <w:spacing w:val="1"/>
        </w:rPr>
        <w:t> </w:t>
      </w:r>
      <w:r>
        <w:rPr>
          <w:i/>
        </w:rPr>
        <w:t>Riset</w:t>
      </w:r>
      <w:r>
        <w:rPr>
          <w:i/>
          <w:spacing w:val="1"/>
        </w:rPr>
        <w:t> </w:t>
      </w:r>
      <w:r>
        <w:rPr>
          <w:i/>
        </w:rPr>
        <w:t>Pendidikan</w:t>
      </w:r>
      <w:r>
        <w:rPr>
          <w:i/>
          <w:spacing w:val="1"/>
        </w:rPr>
        <w:t> </w:t>
      </w:r>
      <w:r>
        <w:rPr>
          <w:i/>
        </w:rPr>
        <w:t>Matematika,</w:t>
      </w:r>
      <w:r>
        <w:rPr>
          <w:i/>
          <w:spacing w:val="4"/>
        </w:rPr>
        <w:t> </w:t>
      </w:r>
      <w:r>
        <w:rPr/>
        <w:t>1</w:t>
      </w:r>
      <w:r>
        <w:rPr>
          <w:spacing w:val="-3"/>
        </w:rPr>
        <w:t> </w:t>
      </w:r>
      <w:r>
        <w:rPr/>
        <w:t>(1),</w:t>
      </w:r>
      <w:r>
        <w:rPr>
          <w:spacing w:val="-1"/>
        </w:rPr>
        <w:t> </w:t>
      </w:r>
      <w:r>
        <w:rPr/>
        <w:t>7-21</w:t>
      </w:r>
      <w:r>
        <w:rPr>
          <w:i/>
        </w:rPr>
        <w:t>.</w:t>
      </w:r>
    </w:p>
    <w:p>
      <w:pPr>
        <w:pStyle w:val="BodyText"/>
        <w:spacing w:before="9"/>
        <w:rPr>
          <w:i/>
          <w:sz w:val="25"/>
        </w:rPr>
      </w:pPr>
    </w:p>
    <w:p>
      <w:pPr>
        <w:spacing w:line="276" w:lineRule="auto" w:before="0"/>
        <w:ind w:left="682" w:right="370" w:hanging="567"/>
        <w:jc w:val="both"/>
        <w:rPr>
          <w:i/>
          <w:sz w:val="22"/>
        </w:rPr>
      </w:pPr>
      <w:r>
        <w:rPr>
          <w:sz w:val="22"/>
        </w:rPr>
        <w:t>Umam,</w:t>
      </w:r>
      <w:r>
        <w:rPr>
          <w:spacing w:val="1"/>
          <w:sz w:val="22"/>
        </w:rPr>
        <w:t> </w:t>
      </w:r>
      <w:r>
        <w:rPr>
          <w:sz w:val="22"/>
        </w:rPr>
        <w:t>M.K.</w:t>
      </w:r>
      <w:r>
        <w:rPr>
          <w:spacing w:val="1"/>
          <w:sz w:val="22"/>
        </w:rPr>
        <w:t> </w:t>
      </w:r>
      <w:r>
        <w:rPr>
          <w:sz w:val="22"/>
        </w:rPr>
        <w:t>(2019).</w:t>
      </w:r>
      <w:r>
        <w:rPr>
          <w:spacing w:val="1"/>
          <w:sz w:val="22"/>
        </w:rPr>
        <w:t> </w:t>
      </w:r>
      <w:r>
        <w:rPr>
          <w:sz w:val="22"/>
        </w:rPr>
        <w:t>Penggunaan</w:t>
      </w:r>
      <w:r>
        <w:rPr>
          <w:spacing w:val="1"/>
          <w:sz w:val="22"/>
        </w:rPr>
        <w:t> </w:t>
      </w:r>
      <w:r>
        <w:rPr>
          <w:sz w:val="22"/>
        </w:rPr>
        <w:t>Metode</w:t>
      </w:r>
      <w:r>
        <w:rPr>
          <w:spacing w:val="-52"/>
          <w:sz w:val="22"/>
        </w:rPr>
        <w:t> </w:t>
      </w:r>
      <w:r>
        <w:rPr>
          <w:sz w:val="22"/>
        </w:rPr>
        <w:t>Jaritmatika</w:t>
      </w:r>
      <w:r>
        <w:rPr>
          <w:spacing w:val="1"/>
          <w:sz w:val="22"/>
        </w:rPr>
        <w:t> </w:t>
      </w:r>
      <w:r>
        <w:rPr>
          <w:sz w:val="22"/>
        </w:rPr>
        <w:t>dalam</w:t>
      </w:r>
      <w:r>
        <w:rPr>
          <w:spacing w:val="1"/>
          <w:sz w:val="22"/>
        </w:rPr>
        <w:t> </w:t>
      </w:r>
      <w:r>
        <w:rPr>
          <w:sz w:val="22"/>
        </w:rPr>
        <w:t>Meningkatkan</w:t>
      </w:r>
      <w:r>
        <w:rPr>
          <w:spacing w:val="1"/>
          <w:sz w:val="22"/>
        </w:rPr>
        <w:t> </w:t>
      </w:r>
      <w:r>
        <w:rPr>
          <w:sz w:val="22"/>
        </w:rPr>
        <w:t>Motivasi</w:t>
      </w:r>
      <w:r>
        <w:rPr>
          <w:spacing w:val="1"/>
          <w:sz w:val="22"/>
        </w:rPr>
        <w:t> </w:t>
      </w:r>
      <w:r>
        <w:rPr>
          <w:sz w:val="22"/>
        </w:rPr>
        <w:t>Belajar.</w:t>
      </w:r>
      <w:r>
        <w:rPr>
          <w:spacing w:val="1"/>
          <w:sz w:val="22"/>
        </w:rPr>
        <w:t> </w:t>
      </w:r>
      <w:r>
        <w:rPr>
          <w:i/>
          <w:sz w:val="22"/>
        </w:rPr>
        <w:t>Awwaliyah: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Jurnal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Pendidikan</w:t>
      </w:r>
      <w:r>
        <w:rPr>
          <w:i/>
          <w:spacing w:val="36"/>
          <w:sz w:val="22"/>
        </w:rPr>
        <w:t> </w:t>
      </w:r>
      <w:r>
        <w:rPr>
          <w:i/>
          <w:sz w:val="22"/>
        </w:rPr>
        <w:t>Guru</w:t>
      </w:r>
      <w:r>
        <w:rPr>
          <w:i/>
          <w:spacing w:val="38"/>
          <w:sz w:val="22"/>
        </w:rPr>
        <w:t> </w:t>
      </w:r>
      <w:r>
        <w:rPr>
          <w:i/>
          <w:sz w:val="22"/>
        </w:rPr>
        <w:t>Madrasah</w:t>
      </w:r>
      <w:r>
        <w:rPr>
          <w:i/>
          <w:spacing w:val="37"/>
          <w:sz w:val="22"/>
        </w:rPr>
        <w:t> </w:t>
      </w:r>
      <w:r>
        <w:rPr>
          <w:i/>
          <w:sz w:val="22"/>
        </w:rPr>
        <w:t>Ibtidaiyah,</w:t>
      </w:r>
      <w:r>
        <w:rPr>
          <w:i/>
          <w:spacing w:val="-53"/>
          <w:sz w:val="22"/>
        </w:rPr>
        <w:t> </w:t>
      </w:r>
      <w:r>
        <w:rPr>
          <w:sz w:val="22"/>
        </w:rPr>
        <w:t>2</w:t>
      </w:r>
      <w:r>
        <w:rPr>
          <w:spacing w:val="1"/>
          <w:sz w:val="22"/>
        </w:rPr>
        <w:t> </w:t>
      </w:r>
      <w:r>
        <w:rPr>
          <w:sz w:val="22"/>
        </w:rPr>
        <w:t>(1),</w:t>
      </w:r>
      <w:r>
        <w:rPr>
          <w:spacing w:val="4"/>
          <w:sz w:val="22"/>
        </w:rPr>
        <w:t> </w:t>
      </w:r>
      <w:r>
        <w:rPr>
          <w:sz w:val="22"/>
        </w:rPr>
        <w:t>45-68</w:t>
      </w:r>
      <w:r>
        <w:rPr>
          <w:i/>
          <w:sz w:val="22"/>
        </w:rPr>
        <w:t>.</w:t>
      </w:r>
    </w:p>
    <w:sectPr>
      <w:type w:val="continuous"/>
      <w:pgSz w:w="11910" w:h="16840"/>
      <w:pgMar w:top="1480" w:bottom="1260" w:left="1300" w:right="1040"/>
      <w:cols w:num="2" w:equalWidth="0">
        <w:col w:w="4343" w:space="551"/>
        <w:col w:w="467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8.709991pt;margin-top:777.653625pt;width:8.65pt;height:16.1pt;mso-position-horizontal-relative:page;mso-position-vertical-relative:page;z-index:-1591705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sz w:val="24"/>
                  </w:rPr>
                </w:pPr>
                <w:r>
                  <w:rPr>
                    <w:rFonts w:ascii="Cambria"/>
                    <w:sz w:val="24"/>
                  </w:rPr>
                  <w:t>1</w:t>
                </w:r>
              </w:p>
            </w:txbxContent>
          </v:textbox>
          <w10:wrap type="none"/>
        </v:shape>
      </w:pict>
    </w:r>
    <w:r>
      <w:rPr/>
      <w:pict>
        <v:shape style="position:absolute;margin-left:69.823997pt;margin-top:780.073547pt;width:119.3pt;height:13.2pt;mso-position-horizontal-relative:page;mso-position-vertical-relative:page;z-index:-15916544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(penulis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1</w:t>
                </w:r>
                <w:r>
                  <w:rPr>
                    <w:spacing w:val="2"/>
                    <w:sz w:val="20"/>
                  </w:rPr>
                  <w:t> </w:t>
                </w:r>
                <w:r>
                  <w:rPr>
                    <w:sz w:val="20"/>
                  </w:rPr>
                  <w:t>&amp;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penulis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2, 202x)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6032" from="72.900002pt,769.932983pt" to="537.550002pt,770.932983pt" stroked="true" strokeweight=".75pt" strokecolor="#000000">
          <v:stroke dashstyle="solid"/>
          <w10:wrap type="none"/>
        </v:line>
      </w:pict>
    </w:r>
    <w:r>
      <w:rPr/>
      <w:pict>
        <v:shape style="position:absolute;margin-left:67.823997pt;margin-top:780.05365pt;width:12.65pt;height:16.1pt;mso-position-horizontal-relative:page;mso-position-vertical-relative:page;z-index:-1591552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Cambria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23.01001pt;margin-top:783.329041pt;width:95.75pt;height:12.1pt;mso-position-horizontal-relative:page;mso-position-vertical-relative:page;z-index:-15915008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ISSN 2548-8848</w:t>
                </w:r>
                <w:r>
                  <w:rPr>
                    <w:spacing w:val="-2"/>
                    <w:sz w:val="18"/>
                  </w:rPr>
                  <w:t> </w:t>
                </w:r>
                <w:r>
                  <w:rPr>
                    <w:sz w:val="18"/>
                  </w:rPr>
                  <w:t>(Online)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508.709991pt;margin-top:777.653625pt;width:8.65pt;height:16.1pt;mso-position-horizontal-relative:page;mso-position-vertical-relative:page;z-index:-15912448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sz w:val="24"/>
                  </w:rPr>
                </w:pPr>
                <w:r>
                  <w:rPr>
                    <w:rFonts w:ascii="Cambria"/>
                    <w:sz w:val="24"/>
                  </w:rPr>
                  <w:t>3</w:t>
                </w:r>
              </w:p>
            </w:txbxContent>
          </v:textbox>
          <w10:wrap type="none"/>
        </v:shape>
      </w:pict>
    </w:r>
    <w:r>
      <w:rPr/>
      <w:pict>
        <v:shape style="position:absolute;margin-left:69.823997pt;margin-top:780.073547pt;width:119.3pt;height:13.2pt;mso-position-horizontal-relative:page;mso-position-vertical-relative:page;z-index:-15911936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(penulis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1</w:t>
                </w:r>
                <w:r>
                  <w:rPr>
                    <w:spacing w:val="2"/>
                    <w:sz w:val="20"/>
                  </w:rPr>
                  <w:t> </w:t>
                </w:r>
                <w:r>
                  <w:rPr>
                    <w:sz w:val="20"/>
                  </w:rPr>
                  <w:t>&amp;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penulis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2, 202x)</w:t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1424" from="72.900002pt,769.932983pt" to="537.550002pt,770.932983pt" stroked="true" strokeweight=".75pt" strokecolor="#000000">
          <v:stroke dashstyle="solid"/>
          <w10:wrap type="none"/>
        </v:line>
      </w:pict>
    </w:r>
    <w:r>
      <w:rPr/>
      <w:pict>
        <v:shape style="position:absolute;margin-left:67.823997pt;margin-top:780.05365pt;width:12.65pt;height:16.1pt;mso-position-horizontal-relative:page;mso-position-vertical-relative:page;z-index:-15910912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Cambria"/>
                    <w:sz w:val="24"/>
                  </w:rPr>
                </w:pPr>
                <w:r>
                  <w:rPr>
                    <w:rFonts w:ascii="Cambria"/>
                    <w:sz w:val="24"/>
                  </w:rPr>
                  <w:t>4</w:t>
                </w:r>
              </w:p>
            </w:txbxContent>
          </v:textbox>
          <w10:wrap type="none"/>
        </v:shape>
      </w:pict>
    </w:r>
    <w:r>
      <w:rPr/>
      <w:pict>
        <v:shape style="position:absolute;margin-left:423.01001pt;margin-top:783.329041pt;width:95.75pt;height:12.1pt;mso-position-horizontal-relative:page;mso-position-vertical-relative:page;z-index:-15910400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ISSN 2548-8848</w:t>
                </w:r>
                <w:r>
                  <w:rPr>
                    <w:spacing w:val="-2"/>
                    <w:sz w:val="18"/>
                  </w:rPr>
                  <w:t> </w:t>
                </w:r>
                <w:r>
                  <w:rPr>
                    <w:sz w:val="18"/>
                  </w:rPr>
                  <w:t>(Online)</w:t>
                </w:r>
              </w:p>
            </w:txbxContent>
          </v:textbox>
          <w10:wrap type="none"/>
        </v:shape>
      </w:pic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8352" from="72.900002pt,727.72998pt" to="520.650002pt,726.72998pt" stroked="true" strokeweight=".75pt" strokecolor="#000000">
          <v:stroke dashstyle="solid"/>
          <w10:wrap type="none"/>
        </v:line>
      </w:pict>
    </w:r>
    <w:r>
      <w:rPr/>
      <w:pict>
        <v:shape style="position:absolute;margin-left:506.709991pt;margin-top:777.653625pt;width:12.65pt;height:16.1pt;mso-position-horizontal-relative:page;mso-position-vertical-relative:page;z-index:-1590784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Cambria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69.823997pt;margin-top:780.073547pt;width:119.3pt;height:13.2pt;mso-position-horizontal-relative:page;mso-position-vertical-relative:page;z-index:-1590732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(penulis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1</w:t>
                </w:r>
                <w:r>
                  <w:rPr>
                    <w:spacing w:val="2"/>
                    <w:sz w:val="20"/>
                  </w:rPr>
                  <w:t> </w:t>
                </w:r>
                <w:r>
                  <w:rPr>
                    <w:sz w:val="20"/>
                  </w:rPr>
                  <w:t>&amp;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penulis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2, 202x)</w:t>
                </w:r>
              </w:p>
            </w:txbxContent>
          </v:textbox>
          <w10:wrap type="none"/>
        </v:shape>
      </w:pic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6816" from="72.900002pt,769.932983pt" to="537.550002pt,770.932983pt" stroked="true" strokeweight=".75pt" strokecolor="#000000">
          <v:stroke dashstyle="solid"/>
          <w10:wrap type="none"/>
        </v:line>
      </w:pict>
    </w:r>
    <w:r>
      <w:rPr/>
      <w:pict>
        <v:shape style="position:absolute;margin-left:67.823997pt;margin-top:780.05365pt;width:12.65pt;height:16.1pt;mso-position-horizontal-relative:page;mso-position-vertical-relative:page;z-index:-15906304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Cambria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6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23.01001pt;margin-top:783.329041pt;width:95.75pt;height:12.1pt;mso-position-horizontal-relative:page;mso-position-vertical-relative:page;z-index:-15905792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ISSN 2548-8848</w:t>
                </w:r>
                <w:r>
                  <w:rPr>
                    <w:spacing w:val="-2"/>
                    <w:sz w:val="18"/>
                  </w:rPr>
                  <w:t> </w:t>
                </w:r>
                <w:r>
                  <w:rPr>
                    <w:sz w:val="18"/>
                  </w:rPr>
                  <w:t>(Online)</w:t>
                </w:r>
              </w:p>
            </w:txbxContent>
          </v:textbox>
          <w10:wrap type="none"/>
        </v:shape>
      </w:pic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3232" from="72.900002pt,727.72998pt" to="520.650002pt,726.72998pt" stroked="true" strokeweight=".75pt" strokecolor="#000000">
          <v:stroke dashstyle="solid"/>
          <w10:wrap type="none"/>
        </v:line>
      </w:pict>
    </w:r>
    <w:r>
      <w:rPr/>
      <w:pict>
        <v:shape style="position:absolute;margin-left:506.709991pt;margin-top:777.653625pt;width:12.65pt;height:16.1pt;mso-position-horizontal-relative:page;mso-position-vertical-relative:page;z-index:-15902720" type="#_x0000_t202" filled="false" stroked="false">
          <v:textbox inset="0,0,0,0">
            <w:txbxContent>
              <w:p>
                <w:pPr>
                  <w:spacing w:before="20"/>
                  <w:ind w:left="60" w:right="0" w:firstLine="0"/>
                  <w:jc w:val="left"/>
                  <w:rPr>
                    <w:rFonts w:ascii="Cambria"/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rFonts w:ascii="Cambria"/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69.823997pt;margin-top:780.073547pt;width:119.3pt;height:13.2pt;mso-position-horizontal-relative:page;mso-position-vertical-relative:page;z-index:-15902208" type="#_x0000_t202" filled="false" stroked="false">
          <v:textbox inset="0,0,0,0">
            <w:txbxContent>
              <w:p>
                <w:pPr>
                  <w:spacing w:before="13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(penulis</w:t>
                </w:r>
                <w:r>
                  <w:rPr>
                    <w:spacing w:val="-4"/>
                    <w:sz w:val="20"/>
                  </w:rPr>
                  <w:t> </w:t>
                </w:r>
                <w:r>
                  <w:rPr>
                    <w:sz w:val="20"/>
                  </w:rPr>
                  <w:t>1</w:t>
                </w:r>
                <w:r>
                  <w:rPr>
                    <w:spacing w:val="2"/>
                    <w:sz w:val="20"/>
                  </w:rPr>
                  <w:t> </w:t>
                </w:r>
                <w:r>
                  <w:rPr>
                    <w:sz w:val="20"/>
                  </w:rPr>
                  <w:t>&amp;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penulis</w:t>
                </w:r>
                <w:r>
                  <w:rPr>
                    <w:spacing w:val="-3"/>
                    <w:sz w:val="20"/>
                  </w:rPr>
                  <w:t> </w:t>
                </w:r>
                <w:r>
                  <w:rPr>
                    <w:sz w:val="20"/>
                  </w:rPr>
                  <w:t>2, 202x)</w:t>
                </w:r>
              </w:p>
            </w:txbxContent>
          </v:textbox>
          <w10:wrap type="none"/>
        </v:shape>
      </w:pic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69.823997pt;margin-top:780.05365pt;width:8.65pt;height:16.1pt;mso-position-horizontal-relative:page;mso-position-vertical-relative:page;z-index:-15901696" type="#_x0000_t202" filled="false" stroked="false">
          <v:textbox inset="0,0,0,0">
            <w:txbxContent>
              <w:p>
                <w:pPr>
                  <w:spacing w:before="20"/>
                  <w:ind w:left="20" w:right="0" w:firstLine="0"/>
                  <w:jc w:val="left"/>
                  <w:rPr>
                    <w:rFonts w:ascii="Cambria"/>
                    <w:sz w:val="24"/>
                  </w:rPr>
                </w:pPr>
                <w:r>
                  <w:rPr>
                    <w:rFonts w:ascii="Cambria"/>
                    <w:sz w:val="24"/>
                  </w:rPr>
                  <w:t>8</w:t>
                </w:r>
              </w:p>
            </w:txbxContent>
          </v:textbox>
          <w10:wrap type="none"/>
        </v:shape>
      </w:pict>
    </w:r>
    <w:r>
      <w:rPr/>
      <w:pict>
        <v:shape style="position:absolute;margin-left:423.01001pt;margin-top:783.329041pt;width:95.75pt;height:12.1pt;mso-position-horizontal-relative:page;mso-position-vertical-relative:page;z-index:-15901184" type="#_x0000_t202" filled="false" stroked="false">
          <v:textbox inset="0,0,0,0">
            <w:txbxContent>
              <w:p>
                <w:pPr>
                  <w:spacing w:before="14"/>
                  <w:ind w:left="20" w:right="0" w:firstLine="0"/>
                  <w:jc w:val="left"/>
                  <w:rPr>
                    <w:sz w:val="18"/>
                  </w:rPr>
                </w:pPr>
                <w:r>
                  <w:rPr>
                    <w:sz w:val="18"/>
                  </w:rPr>
                  <w:t>ISSN 2548-8848</w:t>
                </w:r>
                <w:r>
                  <w:rPr>
                    <w:spacing w:val="-2"/>
                    <w:sz w:val="18"/>
                  </w:rPr>
                  <w:t> </w:t>
                </w:r>
                <w:r>
                  <w:rPr>
                    <w:sz w:val="18"/>
                  </w:rPr>
                  <w:t>(Online)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9104" from="76.900002pt,73.449982pt" to="527.700002pt,74.449982pt" stroked="true" strokeweight="1pt" strokecolor="#000000">
          <v:stroke dashstyle="solid"/>
          <w10:wrap type="none"/>
        </v:line>
      </w:pict>
    </w: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1.984001pt;margin-top:54.4342pt;width:236.85pt;height:12.7pt;mso-position-horizontal-relative:page;mso-position-vertical-relative:page;z-index:-15918592" type="#_x0000_t202" filled="false" stroked="false">
          <v:textbox inset="0,0,0,0">
            <w:txbxContent>
              <w:p>
                <w:pPr>
                  <w:tabs>
                    <w:tab w:pos="298" w:val="left" w:leader="none"/>
                  </w:tabs>
                  <w:spacing w:before="22"/>
                  <w:ind w:left="20" w:right="0" w:firstLine="0"/>
                  <w:jc w:val="left"/>
                  <w:rPr>
                    <w:rFonts w:ascii="Cambria" w:hAnsi="Cambria"/>
                    <w:i/>
                    <w:sz w:val="18"/>
                  </w:rPr>
                </w:pPr>
                <w:r>
                  <w:rPr>
                    <w:sz w:val="18"/>
                  </w:rPr>
                  <w:t>▪</w:t>
                  <w:tab/>
                </w:r>
                <w:r>
                  <w:rPr>
                    <w:rFonts w:ascii="Cambria" w:hAnsi="Cambria"/>
                    <w:i/>
                    <w:sz w:val="18"/>
                  </w:rPr>
                  <w:t>Jurnal</w:t>
                </w:r>
                <w:r>
                  <w:rPr>
                    <w:rFonts w:ascii="Cambria" w:hAnsi="Cambria"/>
                    <w:i/>
                    <w:spacing w:val="-4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Dedikasi</w:t>
                </w:r>
                <w:r>
                  <w:rPr>
                    <w:rFonts w:ascii="Cambria" w:hAnsi="Cambria"/>
                    <w:i/>
                    <w:spacing w:val="-5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Pendidikan,</w:t>
                </w:r>
                <w:r>
                  <w:rPr>
                    <w:rFonts w:ascii="Cambria" w:hAnsi="Cambria"/>
                    <w:i/>
                    <w:spacing w:val="-6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Vo.</w:t>
                </w:r>
                <w:r>
                  <w:rPr>
                    <w:rFonts w:ascii="Cambria" w:hAnsi="Cambria"/>
                    <w:i/>
                    <w:spacing w:val="-6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X,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No.X,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Januari</w:t>
                </w:r>
                <w:r>
                  <w:rPr>
                    <w:rFonts w:ascii="Cambria" w:hAnsi="Cambria"/>
                    <w:i/>
                    <w:spacing w:val="-4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202X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: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X-XX</w:t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8080" from="67.949997pt,88.43998pt" to="515.699997pt,87.43998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54.597561pt;width:250.05pt;height:24.7pt;mso-position-horizontal-relative:page;mso-position-vertical-relative:page;z-index:-15917568" type="#_x0000_t202" filled="false" stroked="false">
          <v:textbox inset="0,0,0,0">
            <w:txbxContent>
              <w:p>
                <w:pPr>
                  <w:spacing w:before="13"/>
                  <w:ind w:left="20" w:right="13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Jurnal</w:t>
                </w:r>
                <w:r>
                  <w:rPr>
                    <w:spacing w:val="-6"/>
                    <w:sz w:val="20"/>
                  </w:rPr>
                  <w:t> </w:t>
                </w:r>
                <w:r>
                  <w:rPr>
                    <w:sz w:val="20"/>
                  </w:rPr>
                  <w:t>Dedikasi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Pendidikan,</w:t>
                </w:r>
                <w:r>
                  <w:rPr>
                    <w:spacing w:val="-10"/>
                    <w:sz w:val="20"/>
                  </w:rPr>
                  <w:t> </w:t>
                </w:r>
                <w:r>
                  <w:rPr>
                    <w:sz w:val="20"/>
                  </w:rPr>
                  <w:t>Vol.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3,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1,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Januari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2021</w:t>
                </w:r>
                <w:r>
                  <w:rPr>
                    <w:spacing w:val="-7"/>
                    <w:sz w:val="20"/>
                  </w:rPr>
                  <w:t> </w:t>
                </w:r>
                <w:r>
                  <w:rPr>
                    <w:sz w:val="20"/>
                  </w:rPr>
                  <w:t>: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1-13</w:t>
                </w:r>
                <w:r>
                  <w:rPr>
                    <w:spacing w:val="-47"/>
                    <w:sz w:val="20"/>
                  </w:rPr>
                  <w:t> </w:t>
                </w:r>
                <w:hyperlink r:id="rId1">
                  <w:r>
                    <w:rPr>
                      <w:sz w:val="20"/>
                    </w:rPr>
                    <w:t>http://jurnal.abulyatama.ac.id/index.php/dedikasi</w:t>
                  </w:r>
                </w:hyperlink>
              </w:p>
            </w:txbxContent>
          </v:textbox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4496" from="76.900002pt,73.449982pt" to="527.700002pt,74.449982pt" stroked="true" strokeweight="1pt" strokecolor="#000000">
          <v:stroke dashstyle="solid"/>
          <w10:wrap type="none"/>
        </v:line>
      </w:pict>
    </w:r>
    <w:r>
      <w:rPr/>
      <w:pict>
        <v:shape style="position:absolute;margin-left:71.984001pt;margin-top:54.4342pt;width:236.85pt;height:12.7pt;mso-position-horizontal-relative:page;mso-position-vertical-relative:page;z-index:-15913984" type="#_x0000_t202" filled="false" stroked="false">
          <v:textbox inset="0,0,0,0">
            <w:txbxContent>
              <w:p>
                <w:pPr>
                  <w:tabs>
                    <w:tab w:pos="298" w:val="left" w:leader="none"/>
                  </w:tabs>
                  <w:spacing w:before="22"/>
                  <w:ind w:left="20" w:right="0" w:firstLine="0"/>
                  <w:jc w:val="left"/>
                  <w:rPr>
                    <w:rFonts w:ascii="Cambria" w:hAnsi="Cambria"/>
                    <w:i/>
                    <w:sz w:val="18"/>
                  </w:rPr>
                </w:pPr>
                <w:r>
                  <w:rPr>
                    <w:sz w:val="18"/>
                  </w:rPr>
                  <w:t>▪</w:t>
                  <w:tab/>
                </w:r>
                <w:r>
                  <w:rPr>
                    <w:rFonts w:ascii="Cambria" w:hAnsi="Cambria"/>
                    <w:i/>
                    <w:sz w:val="18"/>
                  </w:rPr>
                  <w:t>Jurnal</w:t>
                </w:r>
                <w:r>
                  <w:rPr>
                    <w:rFonts w:ascii="Cambria" w:hAnsi="Cambria"/>
                    <w:i/>
                    <w:spacing w:val="-4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Dedikasi</w:t>
                </w:r>
                <w:r>
                  <w:rPr>
                    <w:rFonts w:ascii="Cambria" w:hAnsi="Cambria"/>
                    <w:i/>
                    <w:spacing w:val="-5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Pendidikan,</w:t>
                </w:r>
                <w:r>
                  <w:rPr>
                    <w:rFonts w:ascii="Cambria" w:hAnsi="Cambria"/>
                    <w:i/>
                    <w:spacing w:val="-6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Vo.</w:t>
                </w:r>
                <w:r>
                  <w:rPr>
                    <w:rFonts w:ascii="Cambria" w:hAnsi="Cambria"/>
                    <w:i/>
                    <w:spacing w:val="-6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X,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No.X,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Januari</w:t>
                </w:r>
                <w:r>
                  <w:rPr>
                    <w:rFonts w:ascii="Cambria" w:hAnsi="Cambria"/>
                    <w:i/>
                    <w:spacing w:val="-4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202X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: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X-XX</w:t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13472" from="67.949997pt,88.43998pt" to="515.699997pt,87.43998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54.597561pt;width:250.05pt;height:24.7pt;mso-position-horizontal-relative:page;mso-position-vertical-relative:page;z-index:-15912960" type="#_x0000_t202" filled="false" stroked="false">
          <v:textbox inset="0,0,0,0">
            <w:txbxContent>
              <w:p>
                <w:pPr>
                  <w:spacing w:before="13"/>
                  <w:ind w:left="20" w:right="13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Jurnal</w:t>
                </w:r>
                <w:r>
                  <w:rPr>
                    <w:spacing w:val="-6"/>
                    <w:sz w:val="20"/>
                  </w:rPr>
                  <w:t> </w:t>
                </w:r>
                <w:r>
                  <w:rPr>
                    <w:sz w:val="20"/>
                  </w:rPr>
                  <w:t>Dedikasi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Pendidikan,</w:t>
                </w:r>
                <w:r>
                  <w:rPr>
                    <w:spacing w:val="-10"/>
                    <w:sz w:val="20"/>
                  </w:rPr>
                  <w:t> </w:t>
                </w:r>
                <w:r>
                  <w:rPr>
                    <w:sz w:val="20"/>
                  </w:rPr>
                  <w:t>Vol.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3,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1,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Januari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2021</w:t>
                </w:r>
                <w:r>
                  <w:rPr>
                    <w:spacing w:val="-7"/>
                    <w:sz w:val="20"/>
                  </w:rPr>
                  <w:t> </w:t>
                </w:r>
                <w:r>
                  <w:rPr>
                    <w:sz w:val="20"/>
                  </w:rPr>
                  <w:t>: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1-13</w:t>
                </w:r>
                <w:r>
                  <w:rPr>
                    <w:spacing w:val="-47"/>
                    <w:sz w:val="20"/>
                  </w:rPr>
                  <w:t> </w:t>
                </w:r>
                <w:hyperlink r:id="rId1">
                  <w:r>
                    <w:rPr>
                      <w:sz w:val="20"/>
                    </w:rPr>
                    <w:t>http://jurnal.abulyatama.ac.id/index.php/dedikasi</w:t>
                  </w:r>
                </w:hyperlink>
              </w:p>
            </w:txbxContent>
          </v:textbox>
          <w10:wrap type="none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71.984001pt;margin-top:54.4342pt;width:236.85pt;height:12.7pt;mso-position-horizontal-relative:page;mso-position-vertical-relative:page;z-index:-15909888" type="#_x0000_t202" filled="false" stroked="false">
          <v:textbox inset="0,0,0,0">
            <w:txbxContent>
              <w:p>
                <w:pPr>
                  <w:tabs>
                    <w:tab w:pos="298" w:val="left" w:leader="none"/>
                  </w:tabs>
                  <w:spacing w:before="22"/>
                  <w:ind w:left="20" w:right="0" w:firstLine="0"/>
                  <w:jc w:val="left"/>
                  <w:rPr>
                    <w:rFonts w:ascii="Cambria" w:hAnsi="Cambria"/>
                    <w:i/>
                    <w:sz w:val="18"/>
                  </w:rPr>
                </w:pPr>
                <w:r>
                  <w:rPr>
                    <w:sz w:val="18"/>
                  </w:rPr>
                  <w:t>▪</w:t>
                  <w:tab/>
                </w:r>
                <w:r>
                  <w:rPr>
                    <w:rFonts w:ascii="Cambria" w:hAnsi="Cambria"/>
                    <w:i/>
                    <w:sz w:val="18"/>
                  </w:rPr>
                  <w:t>Jurnal</w:t>
                </w:r>
                <w:r>
                  <w:rPr>
                    <w:rFonts w:ascii="Cambria" w:hAnsi="Cambria"/>
                    <w:i/>
                    <w:spacing w:val="-4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Dedikasi</w:t>
                </w:r>
                <w:r>
                  <w:rPr>
                    <w:rFonts w:ascii="Cambria" w:hAnsi="Cambria"/>
                    <w:i/>
                    <w:spacing w:val="-5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Pendidikan,</w:t>
                </w:r>
                <w:r>
                  <w:rPr>
                    <w:rFonts w:ascii="Cambria" w:hAnsi="Cambria"/>
                    <w:i/>
                    <w:spacing w:val="-6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Vo.</w:t>
                </w:r>
                <w:r>
                  <w:rPr>
                    <w:rFonts w:ascii="Cambria" w:hAnsi="Cambria"/>
                    <w:i/>
                    <w:spacing w:val="-6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X,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No.X,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Januari</w:t>
                </w:r>
                <w:r>
                  <w:rPr>
                    <w:rFonts w:ascii="Cambria" w:hAnsi="Cambria"/>
                    <w:i/>
                    <w:spacing w:val="-4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202X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: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X-XX</w:t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9376" from="67.949997pt,88.43998pt" to="515.699997pt,87.43998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54.597561pt;width:250.05pt;height:24.7pt;mso-position-horizontal-relative:page;mso-position-vertical-relative:page;z-index:-15908864" type="#_x0000_t202" filled="false" stroked="false">
          <v:textbox inset="0,0,0,0">
            <w:txbxContent>
              <w:p>
                <w:pPr>
                  <w:spacing w:before="13"/>
                  <w:ind w:left="20" w:right="13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Jurnal</w:t>
                </w:r>
                <w:r>
                  <w:rPr>
                    <w:spacing w:val="-6"/>
                    <w:sz w:val="20"/>
                  </w:rPr>
                  <w:t> </w:t>
                </w:r>
                <w:r>
                  <w:rPr>
                    <w:sz w:val="20"/>
                  </w:rPr>
                  <w:t>Dedikasi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Pendidikan,</w:t>
                </w:r>
                <w:r>
                  <w:rPr>
                    <w:spacing w:val="-10"/>
                    <w:sz w:val="20"/>
                  </w:rPr>
                  <w:t> </w:t>
                </w:r>
                <w:r>
                  <w:rPr>
                    <w:sz w:val="20"/>
                  </w:rPr>
                  <w:t>Vol.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3,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1,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Januari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2021</w:t>
                </w:r>
                <w:r>
                  <w:rPr>
                    <w:spacing w:val="-7"/>
                    <w:sz w:val="20"/>
                  </w:rPr>
                  <w:t> </w:t>
                </w:r>
                <w:r>
                  <w:rPr>
                    <w:sz w:val="20"/>
                  </w:rPr>
                  <w:t>: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1-13</w:t>
                </w:r>
                <w:r>
                  <w:rPr>
                    <w:spacing w:val="-47"/>
                    <w:sz w:val="20"/>
                  </w:rPr>
                  <w:t> </w:t>
                </w:r>
                <w:hyperlink r:id="rId1">
                  <w:r>
                    <w:rPr>
                      <w:sz w:val="20"/>
                    </w:rPr>
                    <w:t>http://jurnal.abulyatama.ac.id/index.php/dedikasi</w:t>
                  </w:r>
                </w:hyperlink>
              </w:p>
            </w:txbxContent>
          </v:textbox>
          <w10:wrap type="none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5280" from="76.900002pt,73.449982pt" to="527.700002pt,74.449982pt" stroked="true" strokeweight="1pt" strokecolor="#000000">
          <v:stroke dashstyle="solid"/>
          <w10:wrap type="none"/>
        </v:line>
      </w:pict>
    </w:r>
    <w:r>
      <w:rPr/>
      <w:pict>
        <v:shape style="position:absolute;margin-left:71.984001pt;margin-top:54.4342pt;width:236.85pt;height:12.7pt;mso-position-horizontal-relative:page;mso-position-vertical-relative:page;z-index:-15904768" type="#_x0000_t202" filled="false" stroked="false">
          <v:textbox inset="0,0,0,0">
            <w:txbxContent>
              <w:p>
                <w:pPr>
                  <w:tabs>
                    <w:tab w:pos="298" w:val="left" w:leader="none"/>
                  </w:tabs>
                  <w:spacing w:before="22"/>
                  <w:ind w:left="20" w:right="0" w:firstLine="0"/>
                  <w:jc w:val="left"/>
                  <w:rPr>
                    <w:rFonts w:ascii="Cambria" w:hAnsi="Cambria"/>
                    <w:i/>
                    <w:sz w:val="18"/>
                  </w:rPr>
                </w:pPr>
                <w:r>
                  <w:rPr>
                    <w:sz w:val="18"/>
                  </w:rPr>
                  <w:t>▪</w:t>
                  <w:tab/>
                </w:r>
                <w:r>
                  <w:rPr>
                    <w:rFonts w:ascii="Cambria" w:hAnsi="Cambria"/>
                    <w:i/>
                    <w:sz w:val="18"/>
                  </w:rPr>
                  <w:t>Jurnal</w:t>
                </w:r>
                <w:r>
                  <w:rPr>
                    <w:rFonts w:ascii="Cambria" w:hAnsi="Cambria"/>
                    <w:i/>
                    <w:spacing w:val="-4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Dedikasi</w:t>
                </w:r>
                <w:r>
                  <w:rPr>
                    <w:rFonts w:ascii="Cambria" w:hAnsi="Cambria"/>
                    <w:i/>
                    <w:spacing w:val="-5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Pendidikan,</w:t>
                </w:r>
                <w:r>
                  <w:rPr>
                    <w:rFonts w:ascii="Cambria" w:hAnsi="Cambria"/>
                    <w:i/>
                    <w:spacing w:val="-6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Vo.</w:t>
                </w:r>
                <w:r>
                  <w:rPr>
                    <w:rFonts w:ascii="Cambria" w:hAnsi="Cambria"/>
                    <w:i/>
                    <w:spacing w:val="-6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X,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No.X,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Januari</w:t>
                </w:r>
                <w:r>
                  <w:rPr>
                    <w:rFonts w:ascii="Cambria" w:hAnsi="Cambria"/>
                    <w:i/>
                    <w:spacing w:val="-4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202X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:</w:t>
                </w:r>
                <w:r>
                  <w:rPr>
                    <w:rFonts w:ascii="Cambria" w:hAnsi="Cambria"/>
                    <w:i/>
                    <w:spacing w:val="-2"/>
                    <w:sz w:val="18"/>
                  </w:rPr>
                  <w:t> </w:t>
                </w:r>
                <w:r>
                  <w:rPr>
                    <w:rFonts w:ascii="Cambria" w:hAnsi="Cambria"/>
                    <w:i/>
                    <w:sz w:val="18"/>
                  </w:rPr>
                  <w:t>X-XX</w:t>
                </w:r>
              </w:p>
            </w:txbxContent>
          </v:textbox>
          <w10:wrap type="none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line style="position:absolute;mso-position-horizontal-relative:page;mso-position-vertical-relative:page;z-index:-15904256" from="67.949997pt,88.43998pt" to="515.699997pt,87.43998pt" stroked="true" strokeweight=".75pt" strokecolor="#000000">
          <v:stroke dashstyle="solid"/>
          <w10:wrap type="none"/>
        </v:line>
      </w:pict>
    </w:r>
    <w:r>
      <w:rPr/>
      <w:pict>
        <v:shape style="position:absolute;margin-left:69.823997pt;margin-top:54.597561pt;width:250.05pt;height:24.7pt;mso-position-horizontal-relative:page;mso-position-vertical-relative:page;z-index:-15903744" type="#_x0000_t202" filled="false" stroked="false">
          <v:textbox inset="0,0,0,0">
            <w:txbxContent>
              <w:p>
                <w:pPr>
                  <w:spacing w:before="13"/>
                  <w:ind w:left="20" w:right="13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Jurnal</w:t>
                </w:r>
                <w:r>
                  <w:rPr>
                    <w:spacing w:val="-6"/>
                    <w:sz w:val="20"/>
                  </w:rPr>
                  <w:t> </w:t>
                </w:r>
                <w:r>
                  <w:rPr>
                    <w:sz w:val="20"/>
                  </w:rPr>
                  <w:t>Dedikasi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Pendidikan,</w:t>
                </w:r>
                <w:r>
                  <w:rPr>
                    <w:spacing w:val="-10"/>
                    <w:sz w:val="20"/>
                  </w:rPr>
                  <w:t> </w:t>
                </w:r>
                <w:r>
                  <w:rPr>
                    <w:sz w:val="20"/>
                  </w:rPr>
                  <w:t>Vol.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3,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No.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1,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Januari</w:t>
                </w:r>
                <w:r>
                  <w:rPr>
                    <w:spacing w:val="-5"/>
                    <w:sz w:val="20"/>
                  </w:rPr>
                  <w:t> </w:t>
                </w:r>
                <w:r>
                  <w:rPr>
                    <w:sz w:val="20"/>
                  </w:rPr>
                  <w:t>2021</w:t>
                </w:r>
                <w:r>
                  <w:rPr>
                    <w:spacing w:val="-7"/>
                    <w:sz w:val="20"/>
                  </w:rPr>
                  <w:t> </w:t>
                </w:r>
                <w:r>
                  <w:rPr>
                    <w:sz w:val="20"/>
                  </w:rPr>
                  <w:t>: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1-13</w:t>
                </w:r>
                <w:r>
                  <w:rPr>
                    <w:spacing w:val="-47"/>
                    <w:sz w:val="20"/>
                  </w:rPr>
                  <w:t> </w:t>
                </w:r>
                <w:hyperlink r:id="rId1">
                  <w:r>
                    <w:rPr>
                      <w:sz w:val="20"/>
                    </w:rPr>
                    <w:t>http://jurnal.abulyatama.ac.id/index.php/dedikasi</w:t>
                  </w:r>
                </w:hyperlink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5"/>
      <w:ind w:left="822" w:right="967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16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hyperlink" Target="http://jurnal.abulyatama.ac.id/dedikasi" TargetMode="External"/><Relationship Id="rId10" Type="http://schemas.openxmlformats.org/officeDocument/2006/relationships/image" Target="media/image1.jpeg"/><Relationship Id="rId11" Type="http://schemas.openxmlformats.org/officeDocument/2006/relationships/hyperlink" Target="mailto:mainar.samsol181115@gmail.com1" TargetMode="External"/><Relationship Id="rId12" Type="http://schemas.openxmlformats.org/officeDocument/2006/relationships/header" Target="header3.xml"/><Relationship Id="rId13" Type="http://schemas.openxmlformats.org/officeDocument/2006/relationships/header" Target="header4.xml"/><Relationship Id="rId14" Type="http://schemas.openxmlformats.org/officeDocument/2006/relationships/footer" Target="footer3.xml"/><Relationship Id="rId15" Type="http://schemas.openxmlformats.org/officeDocument/2006/relationships/footer" Target="footer4.xml"/><Relationship Id="rId16" Type="http://schemas.openxmlformats.org/officeDocument/2006/relationships/header" Target="header5.xml"/><Relationship Id="rId17" Type="http://schemas.openxmlformats.org/officeDocument/2006/relationships/header" Target="header6.xml"/><Relationship Id="rId18" Type="http://schemas.openxmlformats.org/officeDocument/2006/relationships/footer" Target="footer5.xml"/><Relationship Id="rId19" Type="http://schemas.openxmlformats.org/officeDocument/2006/relationships/footer" Target="footer6.xml"/><Relationship Id="rId20" Type="http://schemas.openxmlformats.org/officeDocument/2006/relationships/image" Target="media/image2.jpeg"/><Relationship Id="rId21" Type="http://schemas.openxmlformats.org/officeDocument/2006/relationships/image" Target="media/image3.jpeg"/><Relationship Id="rId22" Type="http://schemas.openxmlformats.org/officeDocument/2006/relationships/image" Target="media/image4.jpeg"/><Relationship Id="rId23" Type="http://schemas.openxmlformats.org/officeDocument/2006/relationships/image" Target="media/image5.png"/><Relationship Id="rId24" Type="http://schemas.openxmlformats.org/officeDocument/2006/relationships/image" Target="media/image6.jpeg"/><Relationship Id="rId25" Type="http://schemas.openxmlformats.org/officeDocument/2006/relationships/image" Target="media/image7.jpeg"/><Relationship Id="rId26" Type="http://schemas.openxmlformats.org/officeDocument/2006/relationships/header" Target="header7.xml"/><Relationship Id="rId27" Type="http://schemas.openxmlformats.org/officeDocument/2006/relationships/header" Target="header8.xml"/><Relationship Id="rId28" Type="http://schemas.openxmlformats.org/officeDocument/2006/relationships/footer" Target="footer7.xml"/><Relationship Id="rId29" Type="http://schemas.openxmlformats.org/officeDocument/2006/relationships/footer" Target="footer8.xml"/><Relationship Id="rId30" Type="http://schemas.openxmlformats.org/officeDocument/2006/relationships/image" Target="media/image8.pn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hyperlink" Target="http://jurnal.abulyatama.ac.id/index.php/dedikasi" TargetMode="External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hyperlink" Target="http://jurnal.abulyatama.ac.id/index.php/dedikasi" TargetMode="External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hyperlink" Target="http://jurnal.abulyatama.ac.id/index.php/dedikasi" TargetMode="External"/></Relationships>

</file>

<file path=word/_rels/header8.xml.rels><?xml version="1.0" encoding="UTF-8" standalone="yes"?>
<Relationships xmlns="http://schemas.openxmlformats.org/package/2006/relationships"><Relationship Id="rId1" Type="http://schemas.openxmlformats.org/officeDocument/2006/relationships/hyperlink" Target="http://jurnal.abulyatama.ac.id/index.php/dedikasi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2023-05-18T02:13:08Z</dcterms:created>
  <dcterms:modified xsi:type="dcterms:W3CDTF">2023-05-18T02:13:08Z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2023-05-18T00:00:00Z</vt:filetime>
  </property>
</Properties>
</file>