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E5A" w:rsidRPr="00B07969" w:rsidRDefault="00C77E5A" w:rsidP="00C77E5A">
      <w:pPr>
        <w:pStyle w:val="Heading1"/>
        <w:spacing w:before="61"/>
        <w:ind w:left="1688"/>
        <w:jc w:val="center"/>
      </w:pPr>
      <w:bookmarkStart w:id="0" w:name="_GoBack"/>
      <w:bookmarkEnd w:id="0"/>
      <w:r>
        <w:t>HASIL</w:t>
      </w:r>
      <w:r>
        <w:rPr>
          <w:spacing w:val="-2"/>
        </w:rPr>
        <w:t xml:space="preserve"> </w:t>
      </w:r>
      <w:r>
        <w:t>WAWANCARA</w:t>
      </w:r>
    </w:p>
    <w:p w:rsidR="00C77E5A" w:rsidRDefault="00C77E5A" w:rsidP="00C77E5A">
      <w:pPr>
        <w:pStyle w:val="BodyText"/>
        <w:spacing w:before="1"/>
        <w:rPr>
          <w:b/>
          <w:sz w:val="33"/>
        </w:rPr>
      </w:pPr>
    </w:p>
    <w:p w:rsidR="00C77E5A" w:rsidRDefault="00C77E5A" w:rsidP="00C77E5A">
      <w:pPr>
        <w:tabs>
          <w:tab w:val="left" w:pos="2261"/>
        </w:tabs>
        <w:ind w:left="100"/>
        <w:rPr>
          <w:b/>
          <w:sz w:val="24"/>
        </w:rPr>
      </w:pPr>
      <w:r>
        <w:rPr>
          <w:b/>
          <w:sz w:val="24"/>
        </w:rPr>
        <w:t>NAMA</w:t>
      </w:r>
      <w:r>
        <w:rPr>
          <w:b/>
          <w:sz w:val="24"/>
        </w:rPr>
        <w:tab/>
        <w:t>:</w:t>
      </w:r>
      <w:r>
        <w:rPr>
          <w:b/>
          <w:spacing w:val="-1"/>
          <w:sz w:val="24"/>
        </w:rPr>
        <w:t xml:space="preserve"> </w:t>
      </w:r>
    </w:p>
    <w:p w:rsidR="00C77E5A" w:rsidRDefault="00C77E5A" w:rsidP="00C77E5A">
      <w:pPr>
        <w:pStyle w:val="Heading1"/>
        <w:tabs>
          <w:tab w:val="left" w:pos="2261"/>
        </w:tabs>
        <w:spacing w:before="39" w:line="278" w:lineRule="auto"/>
        <w:ind w:right="4294"/>
      </w:pPr>
      <w:r>
        <w:t>ASAL SEKOLAH</w:t>
      </w:r>
      <w:r>
        <w:tab/>
        <w:t xml:space="preserve">: SD GMIT </w:t>
      </w:r>
      <w:r w:rsidR="00EC50D3">
        <w:t>NOANANDALE</w:t>
      </w:r>
    </w:p>
    <w:p w:rsidR="00C77E5A" w:rsidRDefault="00C77E5A" w:rsidP="00C77E5A">
      <w:pPr>
        <w:pStyle w:val="Heading1"/>
        <w:tabs>
          <w:tab w:val="left" w:pos="2261"/>
        </w:tabs>
        <w:spacing w:before="39" w:line="278" w:lineRule="auto"/>
        <w:ind w:right="4294"/>
      </w:pPr>
      <w:r>
        <w:t>PEWAWANCARA</w:t>
      </w:r>
      <w:r>
        <w:rPr>
          <w:spacing w:val="34"/>
        </w:rPr>
        <w:t xml:space="preserve"> </w:t>
      </w:r>
      <w:r>
        <w:t>:</w:t>
      </w:r>
      <w:r>
        <w:rPr>
          <w:spacing w:val="-2"/>
        </w:rPr>
        <w:t xml:space="preserve"> </w:t>
      </w:r>
    </w:p>
    <w:tbl>
      <w:tblPr>
        <w:tblW w:w="972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
        <w:gridCol w:w="1770"/>
        <w:gridCol w:w="2880"/>
        <w:gridCol w:w="4500"/>
      </w:tblGrid>
      <w:tr w:rsidR="00C77E5A" w:rsidTr="003F361C">
        <w:trPr>
          <w:trHeight w:val="555"/>
        </w:trPr>
        <w:tc>
          <w:tcPr>
            <w:tcW w:w="575" w:type="dxa"/>
          </w:tcPr>
          <w:p w:rsidR="00C77E5A" w:rsidRDefault="00C77E5A" w:rsidP="003F361C">
            <w:pPr>
              <w:pStyle w:val="TableParagraph"/>
              <w:spacing w:line="271" w:lineRule="exact"/>
              <w:ind w:left="92" w:right="73"/>
              <w:jc w:val="center"/>
              <w:rPr>
                <w:b/>
                <w:sz w:val="24"/>
              </w:rPr>
            </w:pPr>
            <w:r>
              <w:rPr>
                <w:b/>
                <w:sz w:val="24"/>
              </w:rPr>
              <w:t>NO</w:t>
            </w:r>
          </w:p>
        </w:tc>
        <w:tc>
          <w:tcPr>
            <w:tcW w:w="1770" w:type="dxa"/>
          </w:tcPr>
          <w:p w:rsidR="00C77E5A" w:rsidRDefault="00C77E5A" w:rsidP="003F361C">
            <w:pPr>
              <w:pStyle w:val="TableParagraph"/>
              <w:spacing w:line="271" w:lineRule="exact"/>
              <w:jc w:val="center"/>
              <w:rPr>
                <w:b/>
                <w:sz w:val="24"/>
              </w:rPr>
            </w:pPr>
            <w:r>
              <w:rPr>
                <w:b/>
                <w:sz w:val="24"/>
              </w:rPr>
              <w:t>INDIKATOR</w:t>
            </w:r>
          </w:p>
        </w:tc>
        <w:tc>
          <w:tcPr>
            <w:tcW w:w="2880" w:type="dxa"/>
          </w:tcPr>
          <w:p w:rsidR="00C77E5A" w:rsidRDefault="00C77E5A" w:rsidP="003F361C">
            <w:pPr>
              <w:pStyle w:val="TableParagraph"/>
              <w:spacing w:line="271" w:lineRule="exact"/>
              <w:ind w:left="421" w:right="414"/>
              <w:jc w:val="center"/>
              <w:rPr>
                <w:b/>
                <w:sz w:val="24"/>
              </w:rPr>
            </w:pPr>
            <w:r>
              <w:rPr>
                <w:b/>
                <w:sz w:val="24"/>
              </w:rPr>
              <w:t>ITEM</w:t>
            </w:r>
          </w:p>
          <w:p w:rsidR="00C77E5A" w:rsidRDefault="00C77E5A" w:rsidP="003F361C">
            <w:pPr>
              <w:pStyle w:val="TableParagraph"/>
              <w:spacing w:line="264" w:lineRule="exact"/>
              <w:ind w:left="422" w:right="414"/>
              <w:jc w:val="center"/>
              <w:rPr>
                <w:b/>
                <w:sz w:val="24"/>
              </w:rPr>
            </w:pPr>
            <w:r>
              <w:rPr>
                <w:b/>
                <w:sz w:val="24"/>
              </w:rPr>
              <w:t>PERTANYAAN</w:t>
            </w:r>
          </w:p>
        </w:tc>
        <w:tc>
          <w:tcPr>
            <w:tcW w:w="4500" w:type="dxa"/>
          </w:tcPr>
          <w:p w:rsidR="00C77E5A" w:rsidRDefault="00C77E5A" w:rsidP="003F361C">
            <w:pPr>
              <w:pStyle w:val="TableParagraph"/>
              <w:spacing w:line="271" w:lineRule="exact"/>
              <w:ind w:left="175"/>
              <w:rPr>
                <w:b/>
                <w:sz w:val="24"/>
              </w:rPr>
            </w:pPr>
            <w:r>
              <w:rPr>
                <w:b/>
                <w:sz w:val="24"/>
              </w:rPr>
              <w:t>JAWABAN</w:t>
            </w:r>
            <w:r>
              <w:rPr>
                <w:b/>
                <w:spacing w:val="-3"/>
                <w:sz w:val="24"/>
              </w:rPr>
              <w:t xml:space="preserve"> </w:t>
            </w:r>
            <w:r>
              <w:rPr>
                <w:b/>
                <w:sz w:val="24"/>
              </w:rPr>
              <w:t>RESPONDEN</w:t>
            </w:r>
          </w:p>
        </w:tc>
      </w:tr>
      <w:tr w:rsidR="00C77E5A" w:rsidTr="003F361C">
        <w:trPr>
          <w:trHeight w:val="2600"/>
        </w:trPr>
        <w:tc>
          <w:tcPr>
            <w:tcW w:w="575" w:type="dxa"/>
          </w:tcPr>
          <w:p w:rsidR="00C77E5A" w:rsidRDefault="00C77E5A" w:rsidP="003F361C">
            <w:pPr>
              <w:pStyle w:val="TableParagraph"/>
              <w:spacing w:line="271" w:lineRule="exact"/>
              <w:ind w:left="89" w:right="73"/>
              <w:jc w:val="center"/>
              <w:rPr>
                <w:b/>
                <w:sz w:val="24"/>
              </w:rPr>
            </w:pPr>
            <w:r>
              <w:rPr>
                <w:sz w:val="24"/>
              </w:rPr>
              <w:t>1</w:t>
            </w:r>
            <w:r>
              <w:rPr>
                <w:b/>
                <w:sz w:val="24"/>
              </w:rPr>
              <w:t>.</w:t>
            </w:r>
          </w:p>
        </w:tc>
        <w:tc>
          <w:tcPr>
            <w:tcW w:w="1770" w:type="dxa"/>
          </w:tcPr>
          <w:p w:rsidR="00C77E5A" w:rsidRDefault="00C77E5A" w:rsidP="003F361C">
            <w:pPr>
              <w:pStyle w:val="TableParagraph"/>
              <w:spacing w:line="271" w:lineRule="exact"/>
              <w:rPr>
                <w:sz w:val="24"/>
              </w:rPr>
            </w:pPr>
            <w:r>
              <w:rPr>
                <w:sz w:val="24"/>
              </w:rPr>
              <w:t>Tahap</w:t>
            </w:r>
            <w:r>
              <w:rPr>
                <w:spacing w:val="-4"/>
                <w:sz w:val="24"/>
              </w:rPr>
              <w:t xml:space="preserve"> </w:t>
            </w:r>
            <w:r>
              <w:rPr>
                <w:sz w:val="24"/>
              </w:rPr>
              <w:t>Pengamatan</w:t>
            </w:r>
          </w:p>
        </w:tc>
        <w:tc>
          <w:tcPr>
            <w:tcW w:w="2880" w:type="dxa"/>
          </w:tcPr>
          <w:p w:rsidR="00C77E5A" w:rsidRPr="00C77E5A" w:rsidRDefault="00EC50D3" w:rsidP="003F361C">
            <w:pPr>
              <w:pStyle w:val="ListParagraph"/>
              <w:widowControl/>
              <w:numPr>
                <w:ilvl w:val="0"/>
                <w:numId w:val="3"/>
              </w:numPr>
              <w:autoSpaceDE/>
              <w:autoSpaceDN/>
              <w:spacing w:before="0"/>
              <w:ind w:left="204" w:hanging="204"/>
              <w:contextualSpacing/>
              <w:rPr>
                <w:rFonts w:ascii="Palatino Linotype" w:hAnsi="Palatino Linotype"/>
                <w:sz w:val="24"/>
                <w:szCs w:val="24"/>
              </w:rPr>
            </w:pPr>
            <w:r>
              <w:rPr>
                <w:rFonts w:ascii="Palatino Linotype" w:hAnsi="Palatino Linotype"/>
                <w:sz w:val="24"/>
                <w:szCs w:val="24"/>
              </w:rPr>
              <w:t>Apakah SD GMIT Noanandale</w:t>
            </w:r>
            <w:r w:rsidR="00C77E5A" w:rsidRPr="00C77E5A">
              <w:rPr>
                <w:rFonts w:ascii="Palatino Linotype" w:hAnsi="Palatino Linotype"/>
                <w:sz w:val="24"/>
                <w:szCs w:val="24"/>
              </w:rPr>
              <w:t xml:space="preserve"> di kecamatan Lobalain mempunyai daya saing yang tinggi dibandingkan dengan sekolah lain pada umumnya?</w:t>
            </w:r>
          </w:p>
          <w:p w:rsidR="00C77E5A" w:rsidRPr="00974652" w:rsidRDefault="00C77E5A" w:rsidP="00C77E5A">
            <w:pPr>
              <w:pStyle w:val="ListParagraph"/>
              <w:widowControl/>
              <w:numPr>
                <w:ilvl w:val="0"/>
                <w:numId w:val="3"/>
              </w:numPr>
              <w:autoSpaceDE/>
              <w:autoSpaceDN/>
              <w:spacing w:before="0"/>
              <w:ind w:left="204" w:right="0" w:hanging="204"/>
              <w:contextualSpacing/>
              <w:rPr>
                <w:rFonts w:ascii="Palatino Linotype" w:hAnsi="Palatino Linotype"/>
                <w:sz w:val="24"/>
                <w:szCs w:val="24"/>
              </w:rPr>
            </w:pPr>
            <w:r>
              <w:rPr>
                <w:rFonts w:ascii="Palatino Linotype" w:hAnsi="Palatino Linotype"/>
                <w:sz w:val="24"/>
                <w:szCs w:val="24"/>
              </w:rPr>
              <w:t>J</w:t>
            </w:r>
            <w:r w:rsidRPr="00643A1C">
              <w:rPr>
                <w:rFonts w:ascii="Palatino Linotype" w:hAnsi="Palatino Linotype"/>
                <w:sz w:val="24"/>
                <w:szCs w:val="24"/>
              </w:rPr>
              <w:t xml:space="preserve">ika dilihat dari </w:t>
            </w:r>
            <w:r>
              <w:rPr>
                <w:rFonts w:ascii="Palatino Linotype" w:hAnsi="Palatino Linotype"/>
                <w:sz w:val="24"/>
                <w:szCs w:val="24"/>
              </w:rPr>
              <w:t>kualitas</w:t>
            </w:r>
            <w:r w:rsidRPr="00643A1C">
              <w:rPr>
                <w:rFonts w:ascii="Palatino Linotype" w:hAnsi="Palatino Linotype"/>
                <w:sz w:val="24"/>
                <w:szCs w:val="24"/>
              </w:rPr>
              <w:t xml:space="preserve"> SDM tenaga pendidik maupun kependidikan</w:t>
            </w:r>
            <w:r>
              <w:rPr>
                <w:rFonts w:ascii="Palatino Linotype" w:hAnsi="Palatino Linotype"/>
                <w:sz w:val="24"/>
                <w:szCs w:val="24"/>
              </w:rPr>
              <w:t>, apakah sudah memenuhi syarat meningkatkan daya saing sekolah</w:t>
            </w:r>
            <w:r w:rsidRPr="00643A1C">
              <w:rPr>
                <w:rFonts w:ascii="Palatino Linotype" w:hAnsi="Palatino Linotype"/>
                <w:sz w:val="24"/>
                <w:szCs w:val="24"/>
              </w:rPr>
              <w:t>?</w:t>
            </w:r>
          </w:p>
        </w:tc>
        <w:tc>
          <w:tcPr>
            <w:tcW w:w="4500" w:type="dxa"/>
          </w:tcPr>
          <w:p w:rsidR="00EF1AD2" w:rsidRDefault="00EF1AD2" w:rsidP="003F361C">
            <w:pPr>
              <w:jc w:val="both"/>
              <w:rPr>
                <w:rFonts w:ascii="Palatino Linotype" w:hAnsi="Palatino Linotype"/>
                <w:sz w:val="24"/>
                <w:szCs w:val="24"/>
              </w:rPr>
            </w:pPr>
          </w:p>
          <w:p w:rsidR="00EF1AD2" w:rsidRDefault="00EF1AD2" w:rsidP="003F361C">
            <w:pPr>
              <w:jc w:val="both"/>
              <w:rPr>
                <w:rFonts w:ascii="Palatino Linotype" w:hAnsi="Palatino Linotype"/>
                <w:sz w:val="24"/>
                <w:szCs w:val="24"/>
              </w:rPr>
            </w:pPr>
          </w:p>
          <w:p w:rsidR="00C77E5A" w:rsidRDefault="00EF1AD2" w:rsidP="00EF1AD2">
            <w:pPr>
              <w:ind w:left="80"/>
              <w:jc w:val="both"/>
              <w:rPr>
                <w:rFonts w:ascii="Palatino Linotype" w:hAnsi="Palatino Linotype"/>
                <w:sz w:val="24"/>
                <w:szCs w:val="24"/>
              </w:rPr>
            </w:pPr>
            <w:r w:rsidRPr="00EF1AD2">
              <w:rPr>
                <w:rFonts w:ascii="Palatino Linotype" w:hAnsi="Palatino Linotype"/>
                <w:sz w:val="24"/>
                <w:szCs w:val="24"/>
              </w:rPr>
              <w:t>Dari sisi SDM tenaga pendidik sudah memenuhi standar oleh karena rata-rata tenaga pendidik yang ada berlatar belakang pendidikan serjana.</w:t>
            </w:r>
          </w:p>
          <w:p w:rsidR="008F7624" w:rsidRPr="00EF1AD2" w:rsidRDefault="008F7624" w:rsidP="00EF1AD2">
            <w:pPr>
              <w:ind w:left="80"/>
              <w:jc w:val="both"/>
              <w:rPr>
                <w:rFonts w:ascii="Palatino Linotype" w:hAnsi="Palatino Linotype"/>
                <w:sz w:val="24"/>
                <w:szCs w:val="24"/>
              </w:rPr>
            </w:pPr>
            <w:r>
              <w:rPr>
                <w:rFonts w:ascii="Palatino Linotype" w:hAnsi="Palatino Linotype"/>
                <w:sz w:val="24"/>
                <w:szCs w:val="24"/>
              </w:rPr>
              <w:t>Sedangkan jumlah siswa/i secara akumulasi 53 orang.</w:t>
            </w:r>
          </w:p>
        </w:tc>
      </w:tr>
      <w:tr w:rsidR="00C77E5A" w:rsidTr="003F361C">
        <w:trPr>
          <w:trHeight w:val="3320"/>
        </w:trPr>
        <w:tc>
          <w:tcPr>
            <w:tcW w:w="575" w:type="dxa"/>
          </w:tcPr>
          <w:p w:rsidR="00C77E5A" w:rsidRDefault="00C77E5A" w:rsidP="003F361C">
            <w:pPr>
              <w:pStyle w:val="TableParagraph"/>
              <w:spacing w:before="1"/>
              <w:ind w:left="0" w:right="152"/>
              <w:jc w:val="right"/>
              <w:rPr>
                <w:sz w:val="24"/>
              </w:rPr>
            </w:pPr>
            <w:r>
              <w:rPr>
                <w:sz w:val="24"/>
              </w:rPr>
              <w:t>2.</w:t>
            </w:r>
          </w:p>
        </w:tc>
        <w:tc>
          <w:tcPr>
            <w:tcW w:w="1770" w:type="dxa"/>
          </w:tcPr>
          <w:p w:rsidR="00C77E5A" w:rsidRDefault="00C77E5A" w:rsidP="003F361C">
            <w:pPr>
              <w:pStyle w:val="TableParagraph"/>
              <w:spacing w:before="1"/>
              <w:ind w:left="0"/>
              <w:rPr>
                <w:sz w:val="24"/>
              </w:rPr>
            </w:pPr>
            <w:r w:rsidRPr="00643A1C">
              <w:rPr>
                <w:rFonts w:ascii="Palatino Linotype" w:hAnsi="Palatino Linotype"/>
                <w:sz w:val="24"/>
                <w:szCs w:val="24"/>
              </w:rPr>
              <w:t xml:space="preserve">Tahap Perumusan </w:t>
            </w:r>
            <w:r>
              <w:rPr>
                <w:rFonts w:ascii="Palatino Linotype" w:hAnsi="Palatino Linotype"/>
                <w:sz w:val="24"/>
                <w:szCs w:val="24"/>
              </w:rPr>
              <w:t xml:space="preserve">/ perencanaan </w:t>
            </w:r>
            <w:r w:rsidRPr="00643A1C">
              <w:rPr>
                <w:rFonts w:ascii="Palatino Linotype" w:hAnsi="Palatino Linotype"/>
                <w:sz w:val="24"/>
                <w:szCs w:val="24"/>
              </w:rPr>
              <w:t>Strategi</w:t>
            </w:r>
          </w:p>
        </w:tc>
        <w:tc>
          <w:tcPr>
            <w:tcW w:w="2880" w:type="dxa"/>
          </w:tcPr>
          <w:p w:rsidR="00C77E5A" w:rsidRDefault="00C77E5A" w:rsidP="00C77E5A">
            <w:pPr>
              <w:pStyle w:val="ListParagraph"/>
              <w:widowControl/>
              <w:numPr>
                <w:ilvl w:val="0"/>
                <w:numId w:val="4"/>
              </w:numPr>
              <w:autoSpaceDE/>
              <w:autoSpaceDN/>
              <w:spacing w:before="0"/>
              <w:ind w:left="180" w:right="0" w:hanging="182"/>
              <w:contextualSpacing/>
              <w:rPr>
                <w:rFonts w:ascii="Palatino Linotype" w:hAnsi="Palatino Linotype"/>
                <w:sz w:val="24"/>
                <w:szCs w:val="24"/>
              </w:rPr>
            </w:pPr>
            <w:r w:rsidRPr="00643A1C">
              <w:rPr>
                <w:rFonts w:ascii="Palatino Linotype" w:hAnsi="Palatino Linotype"/>
                <w:sz w:val="24"/>
                <w:szCs w:val="24"/>
              </w:rPr>
              <w:t>Bagaimana bentuk perencanaan jangka pendek maupun jangka panjang dari kepala sekolah untuk meningkatkan daya saing sekolah yang dipimpin?</w:t>
            </w:r>
          </w:p>
          <w:p w:rsidR="00C77E5A" w:rsidRPr="00643A1C" w:rsidRDefault="00C77E5A" w:rsidP="00C77E5A">
            <w:pPr>
              <w:pStyle w:val="ListParagraph"/>
              <w:widowControl/>
              <w:numPr>
                <w:ilvl w:val="0"/>
                <w:numId w:val="4"/>
              </w:numPr>
              <w:autoSpaceDE/>
              <w:autoSpaceDN/>
              <w:spacing w:before="0"/>
              <w:ind w:left="283" w:right="0" w:hanging="285"/>
              <w:contextualSpacing/>
              <w:rPr>
                <w:rFonts w:ascii="Palatino Linotype" w:hAnsi="Palatino Linotype"/>
                <w:sz w:val="24"/>
                <w:szCs w:val="24"/>
              </w:rPr>
            </w:pPr>
            <w:r w:rsidRPr="00643A1C">
              <w:rPr>
                <w:rFonts w:ascii="Palatino Linotype" w:hAnsi="Palatino Linotype"/>
                <w:sz w:val="24"/>
                <w:szCs w:val="24"/>
              </w:rPr>
              <w:t>Jika ada, apakah bentuk perencanaan jangka pendek maupun jangka panjang tersebut sudah termuat dalam program kerja?</w:t>
            </w:r>
          </w:p>
          <w:p w:rsidR="00C77E5A" w:rsidRDefault="00C77E5A" w:rsidP="00C77E5A">
            <w:pPr>
              <w:pStyle w:val="ListParagraph"/>
              <w:widowControl/>
              <w:numPr>
                <w:ilvl w:val="0"/>
                <w:numId w:val="4"/>
              </w:numPr>
              <w:autoSpaceDE/>
              <w:autoSpaceDN/>
              <w:spacing w:before="0"/>
              <w:ind w:left="283" w:right="0" w:hanging="285"/>
              <w:contextualSpacing/>
              <w:rPr>
                <w:sz w:val="24"/>
              </w:rPr>
            </w:pPr>
            <w:r>
              <w:rPr>
                <w:rFonts w:ascii="Palatino Linotype" w:hAnsi="Palatino Linotype"/>
                <w:sz w:val="24"/>
                <w:szCs w:val="24"/>
              </w:rPr>
              <w:t>A</w:t>
            </w:r>
            <w:r w:rsidRPr="00643A1C">
              <w:rPr>
                <w:rFonts w:ascii="Palatino Linotype" w:hAnsi="Palatino Linotype"/>
                <w:sz w:val="24"/>
                <w:szCs w:val="24"/>
              </w:rPr>
              <w:t>pakah bapak/ibu juga melibatkan setiap tenaga pendidik maupun kependidikan</w:t>
            </w:r>
            <w:r>
              <w:rPr>
                <w:rFonts w:ascii="Palatino Linotype" w:hAnsi="Palatino Linotype"/>
                <w:sz w:val="24"/>
                <w:szCs w:val="24"/>
              </w:rPr>
              <w:t>, d</w:t>
            </w:r>
            <w:r w:rsidRPr="00643A1C">
              <w:rPr>
                <w:rFonts w:ascii="Palatino Linotype" w:hAnsi="Palatino Linotype"/>
                <w:sz w:val="24"/>
                <w:szCs w:val="24"/>
              </w:rPr>
              <w:t xml:space="preserve">alam perumusan strategi, terkait </w:t>
            </w:r>
            <w:r>
              <w:rPr>
                <w:rFonts w:ascii="Palatino Linotype" w:hAnsi="Palatino Linotype"/>
                <w:sz w:val="24"/>
                <w:szCs w:val="24"/>
              </w:rPr>
              <w:t xml:space="preserve">rencana maupun </w:t>
            </w:r>
            <w:r w:rsidRPr="00643A1C">
              <w:rPr>
                <w:rFonts w:ascii="Palatino Linotype" w:hAnsi="Palatino Linotype"/>
                <w:sz w:val="24"/>
                <w:szCs w:val="24"/>
              </w:rPr>
              <w:t xml:space="preserve">bentuk-bentuk </w:t>
            </w:r>
            <w:r>
              <w:rPr>
                <w:rFonts w:ascii="Palatino Linotype" w:hAnsi="Palatino Linotype"/>
                <w:sz w:val="24"/>
                <w:szCs w:val="24"/>
              </w:rPr>
              <w:t>langkah-langkah</w:t>
            </w:r>
            <w:r w:rsidRPr="00643A1C">
              <w:rPr>
                <w:rFonts w:ascii="Palatino Linotype" w:hAnsi="Palatino Linotype"/>
                <w:sz w:val="24"/>
                <w:szCs w:val="24"/>
              </w:rPr>
              <w:t xml:space="preserve"> meningkatkan daya saing</w:t>
            </w:r>
            <w:r>
              <w:rPr>
                <w:rFonts w:ascii="Palatino Linotype" w:hAnsi="Palatino Linotype"/>
                <w:sz w:val="24"/>
                <w:szCs w:val="24"/>
              </w:rPr>
              <w:t xml:space="preserve"> sekolah</w:t>
            </w:r>
            <w:r w:rsidRPr="00643A1C">
              <w:rPr>
                <w:rFonts w:ascii="Palatino Linotype" w:hAnsi="Palatino Linotype"/>
                <w:sz w:val="24"/>
                <w:szCs w:val="24"/>
              </w:rPr>
              <w:t>?</w:t>
            </w:r>
          </w:p>
        </w:tc>
        <w:tc>
          <w:tcPr>
            <w:tcW w:w="4500" w:type="dxa"/>
          </w:tcPr>
          <w:p w:rsidR="00C77E5A" w:rsidRDefault="00EF1AD2" w:rsidP="00EF1AD2">
            <w:pPr>
              <w:pStyle w:val="TableParagraph"/>
              <w:ind w:left="80" w:right="96"/>
              <w:jc w:val="both"/>
              <w:rPr>
                <w:rFonts w:ascii="Palatino Linotype" w:hAnsi="Palatino Linotype"/>
                <w:sz w:val="24"/>
                <w:szCs w:val="24"/>
              </w:rPr>
            </w:pPr>
            <w:r>
              <w:rPr>
                <w:rFonts w:ascii="Palatino Linotype" w:hAnsi="Palatino Linotype"/>
                <w:sz w:val="24"/>
                <w:szCs w:val="24"/>
              </w:rPr>
              <w:t>Program jangka pendek yang dilakukan adalah pelaksanaan supervisi untuk mendeteksi ketepatan dan kesesuain administrasi/perangkat pembelajaran.</w:t>
            </w:r>
          </w:p>
          <w:p w:rsidR="00EF1AD2" w:rsidRDefault="00EF1AD2" w:rsidP="00EF1AD2">
            <w:pPr>
              <w:pStyle w:val="TableParagraph"/>
              <w:ind w:left="80" w:right="96"/>
              <w:jc w:val="both"/>
              <w:rPr>
                <w:rFonts w:ascii="Palatino Linotype" w:hAnsi="Palatino Linotype"/>
                <w:sz w:val="24"/>
                <w:szCs w:val="24"/>
              </w:rPr>
            </w:pPr>
            <w:r>
              <w:rPr>
                <w:rFonts w:ascii="Palatino Linotype" w:hAnsi="Palatino Linotype"/>
                <w:sz w:val="24"/>
                <w:szCs w:val="24"/>
              </w:rPr>
              <w:t>Sedangkan program jangka panjang itu setiap tahun kami berusaha meningkatkan KKM.</w:t>
            </w:r>
          </w:p>
          <w:p w:rsidR="00CE59E1" w:rsidRDefault="00CE59E1" w:rsidP="00EF1AD2">
            <w:pPr>
              <w:pStyle w:val="TableParagraph"/>
              <w:ind w:left="80" w:right="96"/>
              <w:jc w:val="both"/>
              <w:rPr>
                <w:rFonts w:ascii="Palatino Linotype" w:hAnsi="Palatino Linotype"/>
                <w:sz w:val="24"/>
                <w:szCs w:val="24"/>
              </w:rPr>
            </w:pPr>
          </w:p>
          <w:p w:rsidR="00CE59E1" w:rsidRPr="00AB7114" w:rsidRDefault="00CE59E1" w:rsidP="00EF1AD2">
            <w:pPr>
              <w:pStyle w:val="TableParagraph"/>
              <w:ind w:left="80" w:right="96"/>
              <w:jc w:val="both"/>
              <w:rPr>
                <w:rFonts w:ascii="Palatino Linotype" w:hAnsi="Palatino Linotype"/>
                <w:sz w:val="24"/>
                <w:szCs w:val="24"/>
              </w:rPr>
            </w:pPr>
            <w:r>
              <w:rPr>
                <w:rFonts w:ascii="Palatino Linotype" w:hAnsi="Palatino Linotype"/>
                <w:sz w:val="24"/>
                <w:szCs w:val="24"/>
              </w:rPr>
              <w:t>Dalam menyusun program rencana jangka pendek dan jangka panjang saya libatkan para dewan guru kemudian mensosialisasikan kepada orang tua wali siswa.</w:t>
            </w:r>
          </w:p>
        </w:tc>
      </w:tr>
      <w:tr w:rsidR="00C77E5A" w:rsidTr="003F361C">
        <w:trPr>
          <w:trHeight w:val="7100"/>
        </w:trPr>
        <w:tc>
          <w:tcPr>
            <w:tcW w:w="575" w:type="dxa"/>
          </w:tcPr>
          <w:p w:rsidR="00C77E5A" w:rsidRDefault="00C77E5A" w:rsidP="003F361C">
            <w:pPr>
              <w:pStyle w:val="TableParagraph"/>
              <w:spacing w:before="1"/>
              <w:ind w:left="0" w:right="182"/>
              <w:jc w:val="right"/>
              <w:rPr>
                <w:sz w:val="24"/>
              </w:rPr>
            </w:pPr>
            <w:r>
              <w:rPr>
                <w:sz w:val="24"/>
              </w:rPr>
              <w:lastRenderedPageBreak/>
              <w:t>3.</w:t>
            </w:r>
          </w:p>
        </w:tc>
        <w:tc>
          <w:tcPr>
            <w:tcW w:w="1770" w:type="dxa"/>
          </w:tcPr>
          <w:p w:rsidR="00C77E5A" w:rsidRDefault="00C77E5A" w:rsidP="003F361C">
            <w:pPr>
              <w:pStyle w:val="TableParagraph"/>
              <w:spacing w:before="1"/>
              <w:rPr>
                <w:sz w:val="24"/>
              </w:rPr>
            </w:pPr>
            <w:r w:rsidRPr="00643A1C">
              <w:rPr>
                <w:rFonts w:ascii="Palatino Linotype" w:hAnsi="Palatino Linotype"/>
                <w:sz w:val="24"/>
                <w:szCs w:val="24"/>
              </w:rPr>
              <w:t>Tahap Pengaplikasian</w:t>
            </w:r>
          </w:p>
        </w:tc>
        <w:tc>
          <w:tcPr>
            <w:tcW w:w="2880" w:type="dxa"/>
          </w:tcPr>
          <w:p w:rsidR="00C77E5A" w:rsidRPr="00643A1C" w:rsidRDefault="00C77E5A" w:rsidP="00C77E5A">
            <w:pPr>
              <w:pStyle w:val="ListParagraph"/>
              <w:widowControl/>
              <w:numPr>
                <w:ilvl w:val="0"/>
                <w:numId w:val="6"/>
              </w:numPr>
              <w:autoSpaceDE/>
              <w:autoSpaceDN/>
              <w:spacing w:before="0"/>
              <w:ind w:left="283" w:right="0" w:hanging="285"/>
              <w:contextualSpacing/>
              <w:rPr>
                <w:rFonts w:ascii="Palatino Linotype" w:hAnsi="Palatino Linotype"/>
                <w:sz w:val="24"/>
                <w:szCs w:val="24"/>
              </w:rPr>
            </w:pPr>
            <w:r w:rsidRPr="00643A1C">
              <w:rPr>
                <w:rFonts w:ascii="Palatino Linotype" w:hAnsi="Palatino Linotype"/>
                <w:sz w:val="24"/>
                <w:szCs w:val="24"/>
              </w:rPr>
              <w:t>Bagaimana bentuk-bentuk konkr</w:t>
            </w:r>
            <w:r>
              <w:rPr>
                <w:rFonts w:ascii="Palatino Linotype" w:hAnsi="Palatino Linotype"/>
                <w:sz w:val="24"/>
                <w:szCs w:val="24"/>
              </w:rPr>
              <w:t>e</w:t>
            </w:r>
            <w:r w:rsidRPr="00643A1C">
              <w:rPr>
                <w:rFonts w:ascii="Palatino Linotype" w:hAnsi="Palatino Linotype"/>
                <w:sz w:val="24"/>
                <w:szCs w:val="24"/>
              </w:rPr>
              <w:t>t dalam pelaksanaan atau penerapan rencana dalam meningkatkan daya saing sekolah yang bapak/ibu pimpin?</w:t>
            </w:r>
          </w:p>
          <w:p w:rsidR="00C77E5A" w:rsidRPr="00643A1C" w:rsidRDefault="00C77E5A" w:rsidP="00C77E5A">
            <w:pPr>
              <w:pStyle w:val="ListParagraph"/>
              <w:widowControl/>
              <w:numPr>
                <w:ilvl w:val="0"/>
                <w:numId w:val="6"/>
              </w:numPr>
              <w:autoSpaceDE/>
              <w:autoSpaceDN/>
              <w:spacing w:before="0"/>
              <w:ind w:left="283" w:right="0" w:hanging="285"/>
              <w:contextualSpacing/>
              <w:rPr>
                <w:rFonts w:ascii="Palatino Linotype" w:hAnsi="Palatino Linotype"/>
                <w:sz w:val="24"/>
                <w:szCs w:val="24"/>
              </w:rPr>
            </w:pPr>
            <w:r w:rsidRPr="00643A1C">
              <w:rPr>
                <w:rFonts w:ascii="Palatino Linotype" w:hAnsi="Palatino Linotype"/>
                <w:sz w:val="24"/>
                <w:szCs w:val="24"/>
              </w:rPr>
              <w:t>Apakah bapak/ibu mengkordinasikan tugas-tugas secara jelas kepada tenaga pendidik maupun kependidikan terkait upaya meningkatkan daya saing sekolah?</w:t>
            </w:r>
          </w:p>
          <w:p w:rsidR="00C77E5A" w:rsidRPr="00C052D5" w:rsidRDefault="00C77E5A" w:rsidP="00C77E5A">
            <w:pPr>
              <w:pStyle w:val="ListParagraph"/>
              <w:widowControl/>
              <w:numPr>
                <w:ilvl w:val="0"/>
                <w:numId w:val="6"/>
              </w:numPr>
              <w:autoSpaceDE/>
              <w:autoSpaceDN/>
              <w:spacing w:before="0"/>
              <w:ind w:left="283" w:right="0" w:hanging="285"/>
              <w:contextualSpacing/>
              <w:rPr>
                <w:rFonts w:ascii="Palatino Linotype" w:hAnsi="Palatino Linotype"/>
                <w:sz w:val="24"/>
                <w:szCs w:val="24"/>
              </w:rPr>
            </w:pPr>
            <w:r w:rsidRPr="00643A1C">
              <w:rPr>
                <w:rFonts w:ascii="Palatino Linotype" w:hAnsi="Palatino Linotype"/>
                <w:sz w:val="24"/>
                <w:szCs w:val="24"/>
              </w:rPr>
              <w:t>Apakah terdapat inovasi dan kreasi dalam meningkatkan daya saing sekolah yang bapak/ibu pimpin? Jelaskanlah?</w:t>
            </w:r>
          </w:p>
        </w:tc>
        <w:tc>
          <w:tcPr>
            <w:tcW w:w="4500" w:type="dxa"/>
          </w:tcPr>
          <w:p w:rsidR="00C77E5A" w:rsidRPr="00CE59E1" w:rsidRDefault="00EC50D3" w:rsidP="00EC50D3">
            <w:pPr>
              <w:pStyle w:val="TableParagraph"/>
              <w:spacing w:before="1" w:line="242" w:lineRule="auto"/>
              <w:ind w:right="94"/>
              <w:jc w:val="both"/>
              <w:rPr>
                <w:rFonts w:ascii="Palatino Linotype" w:hAnsi="Palatino Linotype"/>
                <w:sz w:val="24"/>
                <w:szCs w:val="24"/>
              </w:rPr>
            </w:pPr>
            <w:r w:rsidRPr="00CE59E1">
              <w:rPr>
                <w:rFonts w:ascii="Palatino Linotype" w:hAnsi="Palatino Linotype"/>
                <w:sz w:val="24"/>
                <w:szCs w:val="24"/>
              </w:rPr>
              <w:t>Membenahi struktural organisasi kemudian membagi tugas kepada dewan guru yang ada dan tetap melaksanakan supervisi untuk mengetahui sejauh mana guru menjalankan tugas utamanya. Jika dalam supervisi ada yang kurang, saya memanggilnya untuk memperbaiki dan memaksimalkan apa yang dikerjakan. Sedangkan bagi yang telah menjalankan tugas dengan baik wajib membimbing atau membagi ilmu kepada dewan guru yang memiliki kekurangan atau pengetahuan yang terbatas terkait administrasi pembelajaran dan lain sebagainya.</w:t>
            </w:r>
          </w:p>
          <w:p w:rsidR="00EF1AD2" w:rsidRPr="00CE59E1" w:rsidRDefault="00EF1AD2" w:rsidP="00EC50D3">
            <w:pPr>
              <w:pStyle w:val="TableParagraph"/>
              <w:spacing w:before="1" w:line="242" w:lineRule="auto"/>
              <w:ind w:right="94"/>
              <w:jc w:val="both"/>
              <w:rPr>
                <w:rFonts w:ascii="Palatino Linotype" w:hAnsi="Palatino Linotype"/>
                <w:sz w:val="24"/>
                <w:szCs w:val="24"/>
              </w:rPr>
            </w:pPr>
          </w:p>
          <w:p w:rsidR="00EF1AD2" w:rsidRPr="00CE59E1" w:rsidRDefault="00EF1AD2" w:rsidP="00EC50D3">
            <w:pPr>
              <w:pStyle w:val="TableParagraph"/>
              <w:spacing w:before="1" w:line="242" w:lineRule="auto"/>
              <w:ind w:right="94"/>
              <w:jc w:val="both"/>
              <w:rPr>
                <w:rFonts w:ascii="Palatino Linotype" w:hAnsi="Palatino Linotype"/>
                <w:sz w:val="24"/>
                <w:szCs w:val="24"/>
              </w:rPr>
            </w:pPr>
            <w:r w:rsidRPr="00CE59E1">
              <w:rPr>
                <w:rFonts w:ascii="Palatino Linotype" w:hAnsi="Palatino Linotype"/>
                <w:sz w:val="24"/>
                <w:szCs w:val="24"/>
              </w:rPr>
              <w:t xml:space="preserve">Pelaksanaan pembelajaran </w:t>
            </w:r>
            <w:r w:rsidR="00CE59E1" w:rsidRPr="00CE59E1">
              <w:rPr>
                <w:rFonts w:ascii="Palatino Linotype" w:hAnsi="Palatino Linotype"/>
                <w:sz w:val="24"/>
                <w:szCs w:val="24"/>
              </w:rPr>
              <w:t>secara kontekstual dalam pengaplikasian metode dan media.</w:t>
            </w:r>
          </w:p>
          <w:p w:rsidR="00EC50D3" w:rsidRPr="00CE59E1" w:rsidRDefault="00EC50D3" w:rsidP="00EC50D3">
            <w:pPr>
              <w:pStyle w:val="TableParagraph"/>
              <w:spacing w:before="1" w:line="242" w:lineRule="auto"/>
              <w:ind w:right="94"/>
              <w:jc w:val="both"/>
              <w:rPr>
                <w:rFonts w:ascii="Palatino Linotype" w:hAnsi="Palatino Linotype"/>
                <w:sz w:val="24"/>
                <w:szCs w:val="24"/>
              </w:rPr>
            </w:pPr>
          </w:p>
          <w:p w:rsidR="00EC50D3" w:rsidRPr="00BA7B7B" w:rsidRDefault="00EC50D3" w:rsidP="00EC50D3">
            <w:pPr>
              <w:pStyle w:val="TableParagraph"/>
              <w:spacing w:before="1" w:line="242" w:lineRule="auto"/>
              <w:ind w:right="94"/>
              <w:jc w:val="both"/>
              <w:rPr>
                <w:b/>
                <w:sz w:val="24"/>
                <w:szCs w:val="24"/>
              </w:rPr>
            </w:pPr>
            <w:r w:rsidRPr="00CE59E1">
              <w:rPr>
                <w:rFonts w:ascii="Palatino Linotype" w:hAnsi="Palatino Linotype"/>
                <w:sz w:val="24"/>
                <w:szCs w:val="24"/>
              </w:rPr>
              <w:t>Inovasi yang kami lakukan yakni adanya komunikasi secara terbuka antara orang tua murid, komite dan pihak sekolah dalam penanganan minimnya fasilitas sekolah dan pembiayaan guru honorer serta peningkatan mutu dengan program lancar membaca yang di bimbing terus oleh orang tua dan dewan guru</w:t>
            </w:r>
            <w:r w:rsidR="00EF1AD2" w:rsidRPr="00CE59E1">
              <w:rPr>
                <w:rFonts w:ascii="Palatino Linotype" w:hAnsi="Palatino Linotype"/>
                <w:sz w:val="24"/>
                <w:szCs w:val="24"/>
              </w:rPr>
              <w:t>, sementara kami tidak mendapatkan dukungan yang serius dari pihak Yayasan</w:t>
            </w:r>
            <w:r w:rsidRPr="00CE59E1">
              <w:rPr>
                <w:rFonts w:ascii="Palatino Linotype" w:hAnsi="Palatino Linotype"/>
                <w:sz w:val="24"/>
                <w:szCs w:val="24"/>
              </w:rPr>
              <w:t>.</w:t>
            </w:r>
          </w:p>
        </w:tc>
      </w:tr>
      <w:tr w:rsidR="00C77E5A" w:rsidTr="003F361C">
        <w:trPr>
          <w:trHeight w:val="710"/>
        </w:trPr>
        <w:tc>
          <w:tcPr>
            <w:tcW w:w="575" w:type="dxa"/>
          </w:tcPr>
          <w:p w:rsidR="00C77E5A" w:rsidRDefault="00C77E5A" w:rsidP="003F361C">
            <w:pPr>
              <w:pStyle w:val="TableParagraph"/>
              <w:spacing w:line="269" w:lineRule="exact"/>
              <w:ind w:left="200"/>
              <w:rPr>
                <w:sz w:val="24"/>
              </w:rPr>
            </w:pPr>
            <w:r>
              <w:rPr>
                <w:sz w:val="24"/>
              </w:rPr>
              <w:t>4.</w:t>
            </w:r>
          </w:p>
        </w:tc>
        <w:tc>
          <w:tcPr>
            <w:tcW w:w="1770" w:type="dxa"/>
          </w:tcPr>
          <w:p w:rsidR="00C77E5A" w:rsidRDefault="00C77E5A" w:rsidP="003F361C">
            <w:pPr>
              <w:pStyle w:val="TableParagraph"/>
              <w:spacing w:line="269" w:lineRule="exact"/>
              <w:rPr>
                <w:sz w:val="24"/>
              </w:rPr>
            </w:pPr>
            <w:r>
              <w:rPr>
                <w:sz w:val="24"/>
              </w:rPr>
              <w:t>Tahap</w:t>
            </w:r>
            <w:r>
              <w:rPr>
                <w:spacing w:val="-4"/>
                <w:sz w:val="24"/>
              </w:rPr>
              <w:t xml:space="preserve"> </w:t>
            </w:r>
            <w:r>
              <w:rPr>
                <w:sz w:val="24"/>
              </w:rPr>
              <w:t>Evaluasi</w:t>
            </w:r>
          </w:p>
        </w:tc>
        <w:tc>
          <w:tcPr>
            <w:tcW w:w="2880" w:type="dxa"/>
          </w:tcPr>
          <w:p w:rsidR="00C77E5A" w:rsidRPr="00BA7B7B" w:rsidRDefault="00C77E5A" w:rsidP="00C77E5A">
            <w:pPr>
              <w:pStyle w:val="ListParagraph"/>
              <w:widowControl/>
              <w:numPr>
                <w:ilvl w:val="0"/>
                <w:numId w:val="8"/>
              </w:numPr>
              <w:autoSpaceDE/>
              <w:autoSpaceDN/>
              <w:spacing w:before="0"/>
              <w:ind w:left="318" w:right="0" w:hanging="284"/>
              <w:contextualSpacing/>
              <w:rPr>
                <w:rFonts w:ascii="Palatino Linotype" w:hAnsi="Palatino Linotype"/>
                <w:sz w:val="24"/>
                <w:szCs w:val="24"/>
              </w:rPr>
            </w:pPr>
            <w:r w:rsidRPr="00643A1C">
              <w:rPr>
                <w:rFonts w:ascii="Palatino Linotype" w:hAnsi="Palatino Linotype"/>
                <w:sz w:val="24"/>
                <w:szCs w:val="24"/>
              </w:rPr>
              <w:t xml:space="preserve">Setelah </w:t>
            </w:r>
            <w:r>
              <w:rPr>
                <w:rFonts w:ascii="Palatino Linotype" w:hAnsi="Palatino Linotype"/>
                <w:sz w:val="24"/>
                <w:szCs w:val="24"/>
              </w:rPr>
              <w:t>melalui tahapan pengamatan, perumusan dan pengaplikasian strategi</w:t>
            </w:r>
            <w:r w:rsidRPr="00643A1C">
              <w:rPr>
                <w:rFonts w:ascii="Palatino Linotype" w:hAnsi="Palatino Linotype"/>
                <w:sz w:val="24"/>
                <w:szCs w:val="24"/>
              </w:rPr>
              <w:t>, apakah bentuk evaluasi yang bapak/ibu lakukan bersama tenaga pendidik dan kependidikan?</w:t>
            </w:r>
          </w:p>
        </w:tc>
        <w:tc>
          <w:tcPr>
            <w:tcW w:w="4500" w:type="dxa"/>
          </w:tcPr>
          <w:p w:rsidR="00C77E5A" w:rsidRPr="00600FFB" w:rsidRDefault="008F7624" w:rsidP="008F7624">
            <w:pPr>
              <w:pStyle w:val="TableParagraph"/>
              <w:spacing w:line="276" w:lineRule="exact"/>
              <w:ind w:left="170" w:right="94"/>
              <w:jc w:val="both"/>
              <w:rPr>
                <w:rFonts w:ascii="Palatino Linotype" w:hAnsi="Palatino Linotype"/>
                <w:sz w:val="24"/>
              </w:rPr>
            </w:pPr>
            <w:r>
              <w:rPr>
                <w:rFonts w:ascii="Palatino Linotype" w:hAnsi="Palatino Linotype"/>
                <w:sz w:val="24"/>
              </w:rPr>
              <w:t>Ya, kami selalu melakukan evaluasi setiap bulan dan ada juga evaluasi semester.</w:t>
            </w:r>
          </w:p>
        </w:tc>
      </w:tr>
      <w:tr w:rsidR="00C77E5A" w:rsidTr="003F361C">
        <w:trPr>
          <w:trHeight w:val="1105"/>
        </w:trPr>
        <w:tc>
          <w:tcPr>
            <w:tcW w:w="575" w:type="dxa"/>
          </w:tcPr>
          <w:p w:rsidR="00C77E5A" w:rsidRDefault="00C77E5A" w:rsidP="003F361C">
            <w:pPr>
              <w:pStyle w:val="TableParagraph"/>
              <w:spacing w:before="1"/>
              <w:ind w:left="200"/>
              <w:rPr>
                <w:sz w:val="24"/>
              </w:rPr>
            </w:pPr>
            <w:r>
              <w:rPr>
                <w:sz w:val="24"/>
              </w:rPr>
              <w:t>5.</w:t>
            </w:r>
          </w:p>
        </w:tc>
        <w:tc>
          <w:tcPr>
            <w:tcW w:w="1770" w:type="dxa"/>
          </w:tcPr>
          <w:p w:rsidR="00C77E5A" w:rsidRDefault="00C77E5A" w:rsidP="003F361C">
            <w:pPr>
              <w:pStyle w:val="TableParagraph"/>
              <w:spacing w:before="1"/>
              <w:rPr>
                <w:sz w:val="24"/>
              </w:rPr>
            </w:pPr>
            <w:r w:rsidRPr="00643A1C">
              <w:rPr>
                <w:rFonts w:ascii="Palatino Linotype" w:hAnsi="Palatino Linotype"/>
                <w:sz w:val="24"/>
                <w:szCs w:val="24"/>
              </w:rPr>
              <w:t>Tahap Pengendalian / Pengawasan</w:t>
            </w:r>
          </w:p>
        </w:tc>
        <w:tc>
          <w:tcPr>
            <w:tcW w:w="2880" w:type="dxa"/>
          </w:tcPr>
          <w:p w:rsidR="00C77E5A" w:rsidRPr="00643A1C" w:rsidRDefault="00C77E5A" w:rsidP="00C77E5A">
            <w:pPr>
              <w:pStyle w:val="ListParagraph"/>
              <w:widowControl/>
              <w:numPr>
                <w:ilvl w:val="0"/>
                <w:numId w:val="7"/>
              </w:numPr>
              <w:autoSpaceDE/>
              <w:autoSpaceDN/>
              <w:spacing w:before="0"/>
              <w:ind w:left="318" w:right="0" w:hanging="284"/>
              <w:contextualSpacing/>
              <w:rPr>
                <w:rFonts w:ascii="Palatino Linotype" w:hAnsi="Palatino Linotype"/>
                <w:sz w:val="24"/>
                <w:szCs w:val="24"/>
              </w:rPr>
            </w:pPr>
            <w:r w:rsidRPr="00643A1C">
              <w:rPr>
                <w:rFonts w:ascii="Palatino Linotype" w:hAnsi="Palatino Linotype"/>
                <w:sz w:val="24"/>
                <w:szCs w:val="24"/>
              </w:rPr>
              <w:t>Apa</w:t>
            </w:r>
            <w:r>
              <w:rPr>
                <w:rFonts w:ascii="Palatino Linotype" w:hAnsi="Palatino Linotype"/>
                <w:sz w:val="24"/>
                <w:szCs w:val="24"/>
              </w:rPr>
              <w:t xml:space="preserve"> dan bagaimana</w:t>
            </w:r>
            <w:r w:rsidRPr="00643A1C">
              <w:rPr>
                <w:rFonts w:ascii="Palatino Linotype" w:hAnsi="Palatino Linotype"/>
                <w:sz w:val="24"/>
                <w:szCs w:val="24"/>
              </w:rPr>
              <w:t xml:space="preserve"> bentuk pengawasan </w:t>
            </w:r>
            <w:r>
              <w:rPr>
                <w:rFonts w:ascii="Palatino Linotype" w:hAnsi="Palatino Linotype"/>
                <w:sz w:val="24"/>
                <w:szCs w:val="24"/>
              </w:rPr>
              <w:t xml:space="preserve">sebagai tindaklanjut </w:t>
            </w:r>
            <w:r w:rsidRPr="00643A1C">
              <w:rPr>
                <w:rFonts w:ascii="Palatino Linotype" w:hAnsi="Palatino Linotype"/>
                <w:sz w:val="24"/>
                <w:szCs w:val="24"/>
              </w:rPr>
              <w:t>yang bapak/ibu terapkan dalam mensukseskan kegiatan penguatan daya saing sekolah?</w:t>
            </w:r>
          </w:p>
          <w:p w:rsidR="00C77E5A" w:rsidRPr="00C052D5" w:rsidRDefault="00C77E5A" w:rsidP="00C77E5A">
            <w:pPr>
              <w:pStyle w:val="ListParagraph"/>
              <w:widowControl/>
              <w:numPr>
                <w:ilvl w:val="0"/>
                <w:numId w:val="7"/>
              </w:numPr>
              <w:autoSpaceDE/>
              <w:autoSpaceDN/>
              <w:spacing w:before="0"/>
              <w:ind w:left="318" w:right="0" w:hanging="284"/>
              <w:contextualSpacing/>
              <w:rPr>
                <w:rFonts w:ascii="Palatino Linotype" w:hAnsi="Palatino Linotype"/>
                <w:sz w:val="24"/>
                <w:szCs w:val="24"/>
              </w:rPr>
            </w:pPr>
            <w:r w:rsidRPr="00643A1C">
              <w:rPr>
                <w:rFonts w:ascii="Palatino Linotype" w:hAnsi="Palatino Linotype"/>
                <w:sz w:val="24"/>
                <w:szCs w:val="24"/>
              </w:rPr>
              <w:t xml:space="preserve">Dalam pengawasan </w:t>
            </w:r>
            <w:r>
              <w:rPr>
                <w:rFonts w:ascii="Palatino Linotype" w:hAnsi="Palatino Linotype"/>
                <w:sz w:val="24"/>
                <w:szCs w:val="24"/>
              </w:rPr>
              <w:t>bapak/ibu</w:t>
            </w:r>
            <w:r w:rsidRPr="00643A1C">
              <w:rPr>
                <w:rFonts w:ascii="Palatino Linotype" w:hAnsi="Palatino Linotype"/>
                <w:sz w:val="24"/>
                <w:szCs w:val="24"/>
              </w:rPr>
              <w:t>, apakah setiap tenaga pendidik dan kependidikan</w:t>
            </w:r>
            <w:r>
              <w:rPr>
                <w:rFonts w:ascii="Palatino Linotype" w:hAnsi="Palatino Linotype"/>
                <w:sz w:val="24"/>
                <w:szCs w:val="24"/>
              </w:rPr>
              <w:t xml:space="preserve"> sudah </w:t>
            </w:r>
            <w:r w:rsidRPr="00643A1C">
              <w:rPr>
                <w:rFonts w:ascii="Palatino Linotype" w:hAnsi="Palatino Linotype"/>
                <w:sz w:val="24"/>
                <w:szCs w:val="24"/>
              </w:rPr>
              <w:t xml:space="preserve"> melaksanakan tupoksi yang diberikan dalam pelaksanaan kegiatan untuk meningkatkan daya saing sekolah?</w:t>
            </w:r>
          </w:p>
        </w:tc>
        <w:tc>
          <w:tcPr>
            <w:tcW w:w="4500" w:type="dxa"/>
          </w:tcPr>
          <w:p w:rsidR="00C77E5A" w:rsidRPr="00F8621E" w:rsidRDefault="008F7624" w:rsidP="008F7624">
            <w:pPr>
              <w:pStyle w:val="TableParagraph"/>
              <w:spacing w:line="276" w:lineRule="exact"/>
              <w:ind w:left="170" w:right="98"/>
              <w:jc w:val="both"/>
              <w:rPr>
                <w:rFonts w:ascii="Palatino Linotype" w:hAnsi="Palatino Linotype"/>
                <w:sz w:val="24"/>
              </w:rPr>
            </w:pPr>
            <w:r>
              <w:rPr>
                <w:rFonts w:ascii="Palatino Linotype" w:hAnsi="Palatino Linotype"/>
                <w:sz w:val="24"/>
              </w:rPr>
              <w:t>Melihat dari hasil evaluasi peserta didik dalam setiap mata pelajaran sehingga perlu kami rancang lagi strategi untuk meningkatkan lagi.</w:t>
            </w:r>
          </w:p>
        </w:tc>
      </w:tr>
    </w:tbl>
    <w:p w:rsidR="00C77E5A" w:rsidRDefault="00C77E5A" w:rsidP="00C77E5A">
      <w:pPr>
        <w:pStyle w:val="BodyText"/>
        <w:rPr>
          <w:b/>
          <w:sz w:val="20"/>
        </w:rPr>
      </w:pPr>
    </w:p>
    <w:p w:rsidR="00C77E5A" w:rsidRDefault="00C77E5A" w:rsidP="00C77E5A">
      <w:pPr>
        <w:pStyle w:val="BodyText"/>
        <w:spacing w:before="6"/>
        <w:rPr>
          <w:b/>
          <w:sz w:val="27"/>
        </w:rPr>
      </w:pPr>
    </w:p>
    <w:p w:rsidR="00C77E5A" w:rsidRDefault="00C77E5A" w:rsidP="00C77E5A">
      <w:pPr>
        <w:pStyle w:val="BodyText"/>
        <w:spacing w:before="90"/>
        <w:ind w:left="100"/>
        <w:jc w:val="both"/>
      </w:pPr>
      <w:r>
        <w:t>Catatan</w:t>
      </w:r>
      <w:r>
        <w:rPr>
          <w:spacing w:val="-3"/>
        </w:rPr>
        <w:t xml:space="preserve"> </w:t>
      </w:r>
      <w:r>
        <w:t>tambahan:</w:t>
      </w:r>
    </w:p>
    <w:p w:rsidR="00C77E5A" w:rsidRDefault="00C77E5A" w:rsidP="00C77E5A">
      <w:pPr>
        <w:pStyle w:val="BodyText"/>
        <w:rPr>
          <w:sz w:val="26"/>
        </w:rPr>
      </w:pPr>
    </w:p>
    <w:p w:rsidR="00C77E5A" w:rsidRDefault="00C77E5A" w:rsidP="00C77E5A">
      <w:pPr>
        <w:pStyle w:val="BodyText"/>
        <w:rPr>
          <w:sz w:val="26"/>
        </w:rPr>
      </w:pPr>
    </w:p>
    <w:sectPr w:rsidR="00C77E5A" w:rsidSect="00C77E5A">
      <w:pgSz w:w="12240" w:h="15840"/>
      <w:pgMar w:top="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12F0A"/>
    <w:multiLevelType w:val="hybridMultilevel"/>
    <w:tmpl w:val="8C38CEE8"/>
    <w:lvl w:ilvl="0" w:tplc="0DC6AE5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BD20653"/>
    <w:multiLevelType w:val="hybridMultilevel"/>
    <w:tmpl w:val="B1E4F61A"/>
    <w:lvl w:ilvl="0" w:tplc="DD602E7E">
      <w:start w:val="1"/>
      <w:numFmt w:val="decimal"/>
      <w:lvlText w:val="%1."/>
      <w:lvlJc w:val="left"/>
      <w:pPr>
        <w:ind w:left="821" w:hanging="360"/>
      </w:pPr>
      <w:rPr>
        <w:rFonts w:ascii="Times New Roman" w:eastAsia="Times New Roman" w:hAnsi="Times New Roman" w:cs="Times New Roman" w:hint="default"/>
        <w:w w:val="100"/>
        <w:sz w:val="24"/>
        <w:szCs w:val="24"/>
        <w:lang w:val="id" w:eastAsia="en-US" w:bidi="ar-SA"/>
      </w:rPr>
    </w:lvl>
    <w:lvl w:ilvl="1" w:tplc="FDB8094E">
      <w:numFmt w:val="bullet"/>
      <w:lvlText w:val="•"/>
      <w:lvlJc w:val="left"/>
      <w:pPr>
        <w:ind w:left="1694" w:hanging="360"/>
      </w:pPr>
      <w:rPr>
        <w:rFonts w:hint="default"/>
        <w:lang w:val="id" w:eastAsia="en-US" w:bidi="ar-SA"/>
      </w:rPr>
    </w:lvl>
    <w:lvl w:ilvl="2" w:tplc="37201B18">
      <w:numFmt w:val="bullet"/>
      <w:lvlText w:val="•"/>
      <w:lvlJc w:val="left"/>
      <w:pPr>
        <w:ind w:left="2568" w:hanging="360"/>
      </w:pPr>
      <w:rPr>
        <w:rFonts w:hint="default"/>
        <w:lang w:val="id" w:eastAsia="en-US" w:bidi="ar-SA"/>
      </w:rPr>
    </w:lvl>
    <w:lvl w:ilvl="3" w:tplc="DE4E19DA">
      <w:numFmt w:val="bullet"/>
      <w:lvlText w:val="•"/>
      <w:lvlJc w:val="left"/>
      <w:pPr>
        <w:ind w:left="3442" w:hanging="360"/>
      </w:pPr>
      <w:rPr>
        <w:rFonts w:hint="default"/>
        <w:lang w:val="id" w:eastAsia="en-US" w:bidi="ar-SA"/>
      </w:rPr>
    </w:lvl>
    <w:lvl w:ilvl="4" w:tplc="34EC91C0">
      <w:numFmt w:val="bullet"/>
      <w:lvlText w:val="•"/>
      <w:lvlJc w:val="left"/>
      <w:pPr>
        <w:ind w:left="4316" w:hanging="360"/>
      </w:pPr>
      <w:rPr>
        <w:rFonts w:hint="default"/>
        <w:lang w:val="id" w:eastAsia="en-US" w:bidi="ar-SA"/>
      </w:rPr>
    </w:lvl>
    <w:lvl w:ilvl="5" w:tplc="F1D61F38">
      <w:numFmt w:val="bullet"/>
      <w:lvlText w:val="•"/>
      <w:lvlJc w:val="left"/>
      <w:pPr>
        <w:ind w:left="5190" w:hanging="360"/>
      </w:pPr>
      <w:rPr>
        <w:rFonts w:hint="default"/>
        <w:lang w:val="id" w:eastAsia="en-US" w:bidi="ar-SA"/>
      </w:rPr>
    </w:lvl>
    <w:lvl w:ilvl="6" w:tplc="25AC8B52">
      <w:numFmt w:val="bullet"/>
      <w:lvlText w:val="•"/>
      <w:lvlJc w:val="left"/>
      <w:pPr>
        <w:ind w:left="6064" w:hanging="360"/>
      </w:pPr>
      <w:rPr>
        <w:rFonts w:hint="default"/>
        <w:lang w:val="id" w:eastAsia="en-US" w:bidi="ar-SA"/>
      </w:rPr>
    </w:lvl>
    <w:lvl w:ilvl="7" w:tplc="5498DB34">
      <w:numFmt w:val="bullet"/>
      <w:lvlText w:val="•"/>
      <w:lvlJc w:val="left"/>
      <w:pPr>
        <w:ind w:left="6938" w:hanging="360"/>
      </w:pPr>
      <w:rPr>
        <w:rFonts w:hint="default"/>
        <w:lang w:val="id" w:eastAsia="en-US" w:bidi="ar-SA"/>
      </w:rPr>
    </w:lvl>
    <w:lvl w:ilvl="8" w:tplc="E9EA56A8">
      <w:numFmt w:val="bullet"/>
      <w:lvlText w:val="•"/>
      <w:lvlJc w:val="left"/>
      <w:pPr>
        <w:ind w:left="7812" w:hanging="360"/>
      </w:pPr>
      <w:rPr>
        <w:rFonts w:hint="default"/>
        <w:lang w:val="id" w:eastAsia="en-US" w:bidi="ar-SA"/>
      </w:rPr>
    </w:lvl>
  </w:abstractNum>
  <w:abstractNum w:abstractNumId="2">
    <w:nsid w:val="2C7838E1"/>
    <w:multiLevelType w:val="hybridMultilevel"/>
    <w:tmpl w:val="95B82D48"/>
    <w:lvl w:ilvl="0" w:tplc="0409000B">
      <w:start w:val="1"/>
      <w:numFmt w:val="bullet"/>
      <w:lvlText w:val=""/>
      <w:lvlJc w:val="left"/>
      <w:pPr>
        <w:ind w:left="830" w:hanging="360"/>
      </w:pPr>
      <w:rPr>
        <w:rFonts w:ascii="Wingdings" w:hAnsi="Wingdings"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3">
    <w:nsid w:val="31E271C2"/>
    <w:multiLevelType w:val="hybridMultilevel"/>
    <w:tmpl w:val="12627D3E"/>
    <w:lvl w:ilvl="0" w:tplc="7B50301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12B009B"/>
    <w:multiLevelType w:val="hybridMultilevel"/>
    <w:tmpl w:val="12627D3E"/>
    <w:lvl w:ilvl="0" w:tplc="7B50301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422451B"/>
    <w:multiLevelType w:val="hybridMultilevel"/>
    <w:tmpl w:val="AF18D422"/>
    <w:lvl w:ilvl="0" w:tplc="A07E8232">
      <w:start w:val="1"/>
      <w:numFmt w:val="decimal"/>
      <w:lvlText w:val="%1."/>
      <w:lvlJc w:val="left"/>
      <w:pPr>
        <w:ind w:left="821" w:hanging="360"/>
      </w:pPr>
      <w:rPr>
        <w:rFonts w:ascii="Times New Roman" w:eastAsia="Times New Roman" w:hAnsi="Times New Roman" w:cs="Times New Roman" w:hint="default"/>
        <w:w w:val="100"/>
        <w:sz w:val="24"/>
        <w:szCs w:val="24"/>
        <w:lang w:val="id" w:eastAsia="en-US" w:bidi="ar-SA"/>
      </w:rPr>
    </w:lvl>
    <w:lvl w:ilvl="1" w:tplc="38F6C4C4">
      <w:numFmt w:val="bullet"/>
      <w:lvlText w:val="•"/>
      <w:lvlJc w:val="left"/>
      <w:pPr>
        <w:ind w:left="1694" w:hanging="360"/>
      </w:pPr>
      <w:rPr>
        <w:rFonts w:hint="default"/>
        <w:lang w:val="id" w:eastAsia="en-US" w:bidi="ar-SA"/>
      </w:rPr>
    </w:lvl>
    <w:lvl w:ilvl="2" w:tplc="1EAC2AC6">
      <w:numFmt w:val="bullet"/>
      <w:lvlText w:val="•"/>
      <w:lvlJc w:val="left"/>
      <w:pPr>
        <w:ind w:left="2568" w:hanging="360"/>
      </w:pPr>
      <w:rPr>
        <w:rFonts w:hint="default"/>
        <w:lang w:val="id" w:eastAsia="en-US" w:bidi="ar-SA"/>
      </w:rPr>
    </w:lvl>
    <w:lvl w:ilvl="3" w:tplc="4D505B26">
      <w:numFmt w:val="bullet"/>
      <w:lvlText w:val="•"/>
      <w:lvlJc w:val="left"/>
      <w:pPr>
        <w:ind w:left="3442" w:hanging="360"/>
      </w:pPr>
      <w:rPr>
        <w:rFonts w:hint="default"/>
        <w:lang w:val="id" w:eastAsia="en-US" w:bidi="ar-SA"/>
      </w:rPr>
    </w:lvl>
    <w:lvl w:ilvl="4" w:tplc="28849828">
      <w:numFmt w:val="bullet"/>
      <w:lvlText w:val="•"/>
      <w:lvlJc w:val="left"/>
      <w:pPr>
        <w:ind w:left="4316" w:hanging="360"/>
      </w:pPr>
      <w:rPr>
        <w:rFonts w:hint="default"/>
        <w:lang w:val="id" w:eastAsia="en-US" w:bidi="ar-SA"/>
      </w:rPr>
    </w:lvl>
    <w:lvl w:ilvl="5" w:tplc="C3BA44B2">
      <w:numFmt w:val="bullet"/>
      <w:lvlText w:val="•"/>
      <w:lvlJc w:val="left"/>
      <w:pPr>
        <w:ind w:left="5190" w:hanging="360"/>
      </w:pPr>
      <w:rPr>
        <w:rFonts w:hint="default"/>
        <w:lang w:val="id" w:eastAsia="en-US" w:bidi="ar-SA"/>
      </w:rPr>
    </w:lvl>
    <w:lvl w:ilvl="6" w:tplc="E278BE6C">
      <w:numFmt w:val="bullet"/>
      <w:lvlText w:val="•"/>
      <w:lvlJc w:val="left"/>
      <w:pPr>
        <w:ind w:left="6064" w:hanging="360"/>
      </w:pPr>
      <w:rPr>
        <w:rFonts w:hint="default"/>
        <w:lang w:val="id" w:eastAsia="en-US" w:bidi="ar-SA"/>
      </w:rPr>
    </w:lvl>
    <w:lvl w:ilvl="7" w:tplc="E8F0F586">
      <w:numFmt w:val="bullet"/>
      <w:lvlText w:val="•"/>
      <w:lvlJc w:val="left"/>
      <w:pPr>
        <w:ind w:left="6938" w:hanging="360"/>
      </w:pPr>
      <w:rPr>
        <w:rFonts w:hint="default"/>
        <w:lang w:val="id" w:eastAsia="en-US" w:bidi="ar-SA"/>
      </w:rPr>
    </w:lvl>
    <w:lvl w:ilvl="8" w:tplc="DDA48374">
      <w:numFmt w:val="bullet"/>
      <w:lvlText w:val="•"/>
      <w:lvlJc w:val="left"/>
      <w:pPr>
        <w:ind w:left="7812" w:hanging="360"/>
      </w:pPr>
      <w:rPr>
        <w:rFonts w:hint="default"/>
        <w:lang w:val="id" w:eastAsia="en-US" w:bidi="ar-SA"/>
      </w:rPr>
    </w:lvl>
  </w:abstractNum>
  <w:abstractNum w:abstractNumId="6">
    <w:nsid w:val="6A5E6A6A"/>
    <w:multiLevelType w:val="hybridMultilevel"/>
    <w:tmpl w:val="27DED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8724C1"/>
    <w:multiLevelType w:val="hybridMultilevel"/>
    <w:tmpl w:val="869A5E0A"/>
    <w:lvl w:ilvl="0" w:tplc="7B50301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0"/>
  </w:num>
  <w:num w:numId="5">
    <w:abstractNumId w:val="2"/>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isplayBackgroundShape/>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E5A"/>
    <w:rsid w:val="004566C3"/>
    <w:rsid w:val="008F7624"/>
    <w:rsid w:val="00B32824"/>
    <w:rsid w:val="00C77E5A"/>
    <w:rsid w:val="00CE59E1"/>
    <w:rsid w:val="00E40187"/>
    <w:rsid w:val="00EC50D3"/>
    <w:rsid w:val="00EF1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77E5A"/>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77E5A"/>
    <w:pPr>
      <w:ind w:left="100" w:right="169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77E5A"/>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77E5A"/>
    <w:rPr>
      <w:sz w:val="24"/>
      <w:szCs w:val="24"/>
    </w:rPr>
  </w:style>
  <w:style w:type="character" w:customStyle="1" w:styleId="BodyTextChar">
    <w:name w:val="Body Text Char"/>
    <w:basedOn w:val="DefaultParagraphFont"/>
    <w:link w:val="BodyText"/>
    <w:uiPriority w:val="1"/>
    <w:rsid w:val="00C77E5A"/>
    <w:rPr>
      <w:rFonts w:ascii="Times New Roman" w:eastAsia="Times New Roman" w:hAnsi="Times New Roman" w:cs="Times New Roman"/>
      <w:sz w:val="24"/>
      <w:szCs w:val="24"/>
      <w:lang w:val="id"/>
    </w:rPr>
  </w:style>
  <w:style w:type="paragraph" w:styleId="ListParagraph">
    <w:name w:val="List Paragraph"/>
    <w:basedOn w:val="Normal"/>
    <w:link w:val="ListParagraphChar"/>
    <w:uiPriority w:val="34"/>
    <w:qFormat/>
    <w:rsid w:val="00C77E5A"/>
    <w:pPr>
      <w:spacing w:before="6"/>
      <w:ind w:left="821" w:right="101" w:hanging="360"/>
      <w:jc w:val="both"/>
    </w:pPr>
  </w:style>
  <w:style w:type="paragraph" w:customStyle="1" w:styleId="TableParagraph">
    <w:name w:val="Table Paragraph"/>
    <w:basedOn w:val="Normal"/>
    <w:uiPriority w:val="1"/>
    <w:qFormat/>
    <w:rsid w:val="00C77E5A"/>
    <w:pPr>
      <w:ind w:left="110"/>
    </w:pPr>
  </w:style>
  <w:style w:type="character" w:customStyle="1" w:styleId="ListParagraphChar">
    <w:name w:val="List Paragraph Char"/>
    <w:link w:val="ListParagraph"/>
    <w:uiPriority w:val="34"/>
    <w:locked/>
    <w:rsid w:val="00C77E5A"/>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77E5A"/>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77E5A"/>
    <w:pPr>
      <w:ind w:left="100" w:right="169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77E5A"/>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77E5A"/>
    <w:rPr>
      <w:sz w:val="24"/>
      <w:szCs w:val="24"/>
    </w:rPr>
  </w:style>
  <w:style w:type="character" w:customStyle="1" w:styleId="BodyTextChar">
    <w:name w:val="Body Text Char"/>
    <w:basedOn w:val="DefaultParagraphFont"/>
    <w:link w:val="BodyText"/>
    <w:uiPriority w:val="1"/>
    <w:rsid w:val="00C77E5A"/>
    <w:rPr>
      <w:rFonts w:ascii="Times New Roman" w:eastAsia="Times New Roman" w:hAnsi="Times New Roman" w:cs="Times New Roman"/>
      <w:sz w:val="24"/>
      <w:szCs w:val="24"/>
      <w:lang w:val="id"/>
    </w:rPr>
  </w:style>
  <w:style w:type="paragraph" w:styleId="ListParagraph">
    <w:name w:val="List Paragraph"/>
    <w:basedOn w:val="Normal"/>
    <w:link w:val="ListParagraphChar"/>
    <w:uiPriority w:val="34"/>
    <w:qFormat/>
    <w:rsid w:val="00C77E5A"/>
    <w:pPr>
      <w:spacing w:before="6"/>
      <w:ind w:left="821" w:right="101" w:hanging="360"/>
      <w:jc w:val="both"/>
    </w:pPr>
  </w:style>
  <w:style w:type="paragraph" w:customStyle="1" w:styleId="TableParagraph">
    <w:name w:val="Table Paragraph"/>
    <w:basedOn w:val="Normal"/>
    <w:uiPriority w:val="1"/>
    <w:qFormat/>
    <w:rsid w:val="00C77E5A"/>
    <w:pPr>
      <w:ind w:left="110"/>
    </w:pPr>
  </w:style>
  <w:style w:type="character" w:customStyle="1" w:styleId="ListParagraphChar">
    <w:name w:val="List Paragraph Char"/>
    <w:link w:val="ListParagraph"/>
    <w:uiPriority w:val="34"/>
    <w:locked/>
    <w:rsid w:val="00C77E5A"/>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3075</Characters>
  <Application>Microsoft Office Word</Application>
  <DocSecurity>0</DocSecurity>
  <Lines>25</Lines>
  <Paragraphs>7</Paragraphs>
  <ScaleCrop>false</ScaleCrop>
  <Company/>
  <LinksUpToDate>false</LinksUpToDate>
  <CharactersWithSpaces>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2023-06-24T11:07:00Z</dcterms:created>
  <dcterms:modified xsi:type="dcterms:W3CDTF">2023-06-24T11:07:00Z</dcterms:modified>
</cp:coreProperties>
</file>