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009" w:rsidRDefault="00CF0009">
      <w:pPr>
        <w:pBdr>
          <w:top w:val="nil"/>
          <w:left w:val="nil"/>
          <w:bottom w:val="nil"/>
          <w:right w:val="nil"/>
          <w:between w:val="nil"/>
        </w:pBdr>
        <w:spacing w:line="276" w:lineRule="auto"/>
        <w:ind w:firstLine="0"/>
        <w:jc w:val="left"/>
      </w:pPr>
    </w:p>
    <w:p w:rsidR="00CF0009" w:rsidRDefault="00B4747C">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CF0009" w:rsidRDefault="00B4747C">
                            <w:pPr>
                              <w:jc w:val="center"/>
                              <w:textDirection w:val="btLr"/>
                            </w:pPr>
                            <w:r>
                              <w:rPr>
                                <w:rFonts w:eastAsia="Times New Roman"/>
                                <w:i/>
                                <w:color w:val="000000"/>
                              </w:rPr>
                              <w:t>Available online at http://jurnal.abulyatama.ac.id/dedikasi</w:t>
                            </w:r>
                          </w:p>
                          <w:p w:rsidR="00CF0009" w:rsidRDefault="00B4747C">
                            <w:pPr>
                              <w:jc w:val="center"/>
                              <w:textDirection w:val="btLr"/>
                            </w:pPr>
                            <w:r>
                              <w:rPr>
                                <w:rFonts w:eastAsia="Times New Roman"/>
                                <w:color w:val="000000"/>
                              </w:rPr>
                              <w:t xml:space="preserve">ISSN 2548-8848 (Online) </w:t>
                            </w:r>
                          </w:p>
                          <w:p w:rsidR="00CF0009" w:rsidRDefault="00B4747C">
                            <w:pPr>
                              <w:jc w:val="center"/>
                              <w:textDirection w:val="btLr"/>
                            </w:pPr>
                            <w:r>
                              <w:rPr>
                                <w:rFonts w:eastAsia="Times New Roman"/>
                                <w:b/>
                                <w:color w:val="000000"/>
                                <w:sz w:val="28"/>
                              </w:rPr>
                              <w:t>Universitas Abulyatama</w:t>
                            </w:r>
                          </w:p>
                          <w:p w:rsidR="00CF0009" w:rsidRDefault="00B4747C">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CF0009" w:rsidRDefault="00B4747C">
                      <w:pPr>
                        <w:jc w:val="center"/>
                        <w:textDirection w:val="btLr"/>
                      </w:pPr>
                      <w:r>
                        <w:rPr>
                          <w:rFonts w:eastAsia="Times New Roman"/>
                          <w:i/>
                          <w:color w:val="000000"/>
                        </w:rPr>
                        <w:t>Available online at http://jurnal.abulyatama.ac.id/dedikasi</w:t>
                      </w:r>
                    </w:p>
                    <w:p w:rsidR="00CF0009" w:rsidRDefault="00B4747C">
                      <w:pPr>
                        <w:jc w:val="center"/>
                        <w:textDirection w:val="btLr"/>
                      </w:pPr>
                      <w:r>
                        <w:rPr>
                          <w:rFonts w:eastAsia="Times New Roman"/>
                          <w:color w:val="000000"/>
                        </w:rPr>
                        <w:t xml:space="preserve">ISSN 2548-8848 (Online) </w:t>
                      </w:r>
                    </w:p>
                    <w:p w:rsidR="00CF0009" w:rsidRDefault="00B4747C">
                      <w:pPr>
                        <w:jc w:val="center"/>
                        <w:textDirection w:val="btLr"/>
                      </w:pPr>
                      <w:r>
                        <w:rPr>
                          <w:rFonts w:eastAsia="Times New Roman"/>
                          <w:b/>
                          <w:color w:val="000000"/>
                          <w:sz w:val="28"/>
                        </w:rPr>
                        <w:t>Universitas Abulyatama</w:t>
                      </w:r>
                    </w:p>
                    <w:p w:rsidR="00CF0009" w:rsidRDefault="00B4747C">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10"/>
                    <a:srcRect r="3792" b="3590"/>
                    <a:stretch>
                      <a:fillRect/>
                    </a:stretch>
                  </pic:blipFill>
                  <pic:spPr>
                    <a:xfrm>
                      <a:off x="0" y="0"/>
                      <a:ext cx="684217" cy="955040"/>
                    </a:xfrm>
                    <a:prstGeom prst="rect">
                      <a:avLst/>
                    </a:prstGeom>
                    <a:ln/>
                  </pic:spPr>
                </pic:pic>
              </a:graphicData>
            </a:graphic>
          </wp:anchor>
        </w:drawing>
      </w:r>
    </w:p>
    <w:p w:rsidR="00CF0009" w:rsidRDefault="00CF0009">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CF0009" w:rsidRDefault="00B4747C">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CF0009" w:rsidRDefault="00D46156" w:rsidP="00D46156">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8B17E9">
        <w:rPr>
          <w:b/>
          <w:bCs/>
          <w:sz w:val="28"/>
          <w:szCs w:val="28"/>
        </w:rPr>
        <w:t xml:space="preserve">PENGARUH BUDAYA DAN DISIPLIN </w:t>
      </w:r>
      <w:r>
        <w:rPr>
          <w:b/>
          <w:bCs/>
          <w:sz w:val="28"/>
          <w:szCs w:val="28"/>
        </w:rPr>
        <w:t xml:space="preserve">KERJA </w:t>
      </w:r>
      <w:r w:rsidRPr="008B17E9">
        <w:rPr>
          <w:b/>
          <w:bCs/>
          <w:sz w:val="28"/>
          <w:szCs w:val="28"/>
        </w:rPr>
        <w:t>TERHADAP KINERJA PEGAWAI TATA USAHA DALAM PENGELOLAAN ADMINISTRASI</w:t>
      </w:r>
    </w:p>
    <w:p w:rsidR="00CF0009" w:rsidRPr="00D46156" w:rsidRDefault="00D46156">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Yulfian</w:t>
      </w:r>
      <w:r w:rsidR="00B4747C">
        <w:rPr>
          <w:rFonts w:eastAsia="Times New Roman"/>
          <w:b/>
          <w:color w:val="000000"/>
          <w:sz w:val="22"/>
          <w:szCs w:val="22"/>
          <w:vertAlign w:val="superscript"/>
        </w:rPr>
        <w:t>1*</w:t>
      </w:r>
      <w:r w:rsidR="00B4747C">
        <w:rPr>
          <w:rFonts w:eastAsia="Times New Roman"/>
          <w:b/>
          <w:color w:val="000000"/>
          <w:sz w:val="22"/>
          <w:szCs w:val="22"/>
        </w:rPr>
        <w:t xml:space="preserve">, </w:t>
      </w:r>
      <w:r>
        <w:rPr>
          <w:rFonts w:eastAsia="Times New Roman"/>
          <w:b/>
          <w:color w:val="000000"/>
          <w:sz w:val="22"/>
          <w:szCs w:val="22"/>
        </w:rPr>
        <w:t>Suswati Hendriani</w:t>
      </w:r>
      <w:r w:rsidR="00B4747C">
        <w:rPr>
          <w:rFonts w:eastAsia="Times New Roman"/>
          <w:b/>
          <w:color w:val="000000"/>
          <w:sz w:val="22"/>
          <w:szCs w:val="22"/>
          <w:vertAlign w:val="superscript"/>
        </w:rPr>
        <w:t>2</w:t>
      </w:r>
      <w:proofErr w:type="gramStart"/>
      <w:r>
        <w:rPr>
          <w:rFonts w:eastAsia="Times New Roman"/>
          <w:b/>
          <w:color w:val="000000"/>
          <w:sz w:val="22"/>
          <w:szCs w:val="22"/>
        </w:rPr>
        <w:t>,Elda</w:t>
      </w:r>
      <w:proofErr w:type="gramEnd"/>
      <w:r>
        <w:rPr>
          <w:rFonts w:eastAsia="Times New Roman"/>
          <w:b/>
          <w:color w:val="000000"/>
          <w:sz w:val="22"/>
          <w:szCs w:val="22"/>
        </w:rPr>
        <w:t xml:space="preserve"> Herlina</w:t>
      </w:r>
      <w:r w:rsidRPr="00D46156">
        <w:rPr>
          <w:rFonts w:eastAsia="Times New Roman"/>
          <w:b/>
          <w:color w:val="000000"/>
          <w:sz w:val="22"/>
          <w:szCs w:val="22"/>
          <w:vertAlign w:val="superscript"/>
        </w:rPr>
        <w:t>3</w:t>
      </w:r>
    </w:p>
    <w:p w:rsidR="00CF0009" w:rsidRDefault="00B4747C" w:rsidP="007508B5">
      <w:pPr>
        <w:pBdr>
          <w:top w:val="nil"/>
          <w:left w:val="nil"/>
          <w:bottom w:val="nil"/>
          <w:right w:val="nil"/>
          <w:between w:val="nil"/>
        </w:pBdr>
        <w:tabs>
          <w:tab w:val="center" w:pos="4320"/>
          <w:tab w:val="right" w:pos="8640"/>
        </w:tabs>
        <w:ind w:left="284" w:right="360" w:firstLine="0"/>
        <w:jc w:val="left"/>
        <w:rPr>
          <w:rFonts w:eastAsia="Times New Roman"/>
          <w:color w:val="000000"/>
          <w:sz w:val="22"/>
          <w:szCs w:val="22"/>
        </w:rPr>
      </w:pPr>
      <w:proofErr w:type="gramStart"/>
      <w:r>
        <w:rPr>
          <w:rFonts w:eastAsia="Times New Roman"/>
          <w:color w:val="000000"/>
          <w:sz w:val="22"/>
          <w:szCs w:val="22"/>
          <w:vertAlign w:val="superscript"/>
        </w:rPr>
        <w:t>1</w:t>
      </w:r>
      <w:r w:rsidR="00D46156">
        <w:rPr>
          <w:rFonts w:eastAsia="Times New Roman"/>
          <w:color w:val="000000"/>
          <w:sz w:val="22"/>
          <w:szCs w:val="22"/>
          <w:vertAlign w:val="superscript"/>
        </w:rPr>
        <w:t>23</w:t>
      </w:r>
      <w:r w:rsidR="00D46156">
        <w:rPr>
          <w:rFonts w:eastAsia="Times New Roman"/>
          <w:color w:val="000000"/>
          <w:sz w:val="22"/>
          <w:szCs w:val="22"/>
        </w:rPr>
        <w:t>Manajemen Pendidikan Islam</w:t>
      </w:r>
      <w:r>
        <w:rPr>
          <w:rFonts w:eastAsia="Times New Roman"/>
          <w:color w:val="000000"/>
          <w:sz w:val="22"/>
          <w:szCs w:val="22"/>
        </w:rPr>
        <w:t>, Universitas</w:t>
      </w:r>
      <w:r w:rsidR="00D46156">
        <w:rPr>
          <w:rFonts w:eastAsia="Times New Roman"/>
          <w:color w:val="000000"/>
          <w:sz w:val="22"/>
          <w:szCs w:val="22"/>
        </w:rPr>
        <w:t xml:space="preserve"> Islam Negeri Mahmud Yunus</w:t>
      </w:r>
      <w:r>
        <w:rPr>
          <w:rFonts w:eastAsia="Times New Roman"/>
          <w:color w:val="000000"/>
          <w:sz w:val="22"/>
          <w:szCs w:val="22"/>
        </w:rPr>
        <w:t xml:space="preserve">, </w:t>
      </w:r>
      <w:r w:rsidR="00D46156">
        <w:rPr>
          <w:rFonts w:eastAsia="Times New Roman"/>
          <w:color w:val="000000"/>
          <w:sz w:val="22"/>
          <w:szCs w:val="22"/>
        </w:rPr>
        <w:t>Batusangkar</w:t>
      </w:r>
      <w:r>
        <w:rPr>
          <w:rFonts w:eastAsia="Times New Roman"/>
          <w:color w:val="000000"/>
          <w:sz w:val="22"/>
          <w:szCs w:val="22"/>
        </w:rPr>
        <w:t xml:space="preserve">, </w:t>
      </w:r>
      <w:r w:rsidR="00D46156">
        <w:rPr>
          <w:rFonts w:eastAsia="Times New Roman"/>
          <w:color w:val="000000"/>
          <w:sz w:val="22"/>
          <w:szCs w:val="22"/>
        </w:rPr>
        <w:t>27211</w:t>
      </w:r>
      <w:r>
        <w:rPr>
          <w:rFonts w:eastAsia="Times New Roman"/>
          <w:color w:val="000000"/>
          <w:sz w:val="22"/>
          <w:szCs w:val="22"/>
        </w:rPr>
        <w:t>, Indonesia.</w:t>
      </w:r>
      <w:proofErr w:type="gramEnd"/>
    </w:p>
    <w:p w:rsidR="00CF0009" w:rsidRDefault="00B4747C">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gramStart"/>
      <w:r>
        <w:rPr>
          <w:rFonts w:eastAsia="Times New Roman"/>
          <w:color w:val="000000"/>
          <w:sz w:val="22"/>
          <w:szCs w:val="22"/>
        </w:rPr>
        <w:t>korespondensi :</w:t>
      </w:r>
      <w:proofErr w:type="gramEnd"/>
      <w:r>
        <w:rPr>
          <w:rFonts w:eastAsia="Times New Roman"/>
          <w:color w:val="000000"/>
          <w:sz w:val="22"/>
          <w:szCs w:val="22"/>
        </w:rPr>
        <w:t xml:space="preserve"> </w:t>
      </w:r>
      <w:r w:rsidR="007508B5">
        <w:rPr>
          <w:rFonts w:eastAsia="Times New Roman"/>
          <w:color w:val="000000"/>
          <w:sz w:val="22"/>
          <w:szCs w:val="22"/>
        </w:rPr>
        <w:t>yulfianiain84@gmail.com</w:t>
      </w:r>
      <w:r>
        <w:rPr>
          <w:rFonts w:eastAsia="Times New Roman"/>
          <w:color w:val="000000"/>
          <w:sz w:val="22"/>
          <w:szCs w:val="22"/>
          <w:vertAlign w:val="superscript"/>
        </w:rPr>
        <w:t>1</w:t>
      </w:r>
    </w:p>
    <w:p w:rsidR="00CF0009" w:rsidRDefault="00CF0009">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CF0009" w:rsidRDefault="00B4747C">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 xml:space="preserve">Diterima xxxxx </w:t>
      </w:r>
      <w:proofErr w:type="gramStart"/>
      <w:r>
        <w:rPr>
          <w:rFonts w:eastAsia="Times New Roman"/>
          <w:color w:val="000000"/>
          <w:sz w:val="18"/>
          <w:szCs w:val="18"/>
        </w:rPr>
        <w:t>20</w:t>
      </w:r>
      <w:r>
        <w:rPr>
          <w:sz w:val="18"/>
          <w:szCs w:val="18"/>
        </w:rPr>
        <w:t>2x</w:t>
      </w:r>
      <w:proofErr w:type="gramEnd"/>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CF0009" w:rsidRPr="00BD7C9F" w:rsidRDefault="00BD7C9F">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sidRPr="00BD7C9F">
        <w:rPr>
          <w:rFonts w:eastAsia="Times New Roman"/>
          <w:i/>
          <w:color w:val="000000"/>
        </w:rPr>
        <w:t>Abstract: The background of this research is that the performance of Administration employees in high schools throughout Solok Regency has not been optimal in managing administration. Employee performance is thought to be influenced by several factors, such as culture and work discipline. This research aims to determine the influence of culture and work discipline on employee performance in state high schools throughout Solok Regency. This research uses a type of correlation research. The population in this study was all State High School Administration employees in Solok Regency, totaling 65 people. The research instruments used were work culture questionnaires, work discipline questionnaires and employee performance questionnaires. The data collection technique used was distributing questionnaires to respondents who were classified as research samples. The research used was a closed questionnaire. To analyze the data, researchers used analytical techniques by carrying out classical assumption tests as a prerequisite test, then carrying out simple linear regression analysis and multiple linear regression analysis. The results of the research show that 1) work culture has a positive and significant effect on the performance of Administration employees by 72.8%, 2) work discipline has a positive and significant effect on the performance of Administration employees by 72.7%, 3) culture and work discipline together -sama has a positive and significant effect on the performance of Administration employees by 78.1%.</w:t>
      </w:r>
    </w:p>
    <w:p w:rsidR="00BD7C9F" w:rsidRDefault="00B4747C">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00BD7C9F" w:rsidRPr="00BD7C9F">
        <w:rPr>
          <w:rFonts w:eastAsia="Times New Roman"/>
          <w:b/>
          <w:i/>
          <w:color w:val="000000"/>
        </w:rPr>
        <w:t>Culture, Discipline, Performance</w:t>
      </w:r>
    </w:p>
    <w:p w:rsidR="00CF0009" w:rsidRDefault="00B4747C">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r>
        <w:rPr>
          <w:rFonts w:eastAsia="Times New Roman"/>
          <w:b/>
          <w:i/>
          <w:color w:val="000000"/>
        </w:rPr>
        <w:t>.</w:t>
      </w:r>
    </w:p>
    <w:p w:rsidR="00CF0009" w:rsidRPr="00BD7C9F" w:rsidRDefault="00B4747C" w:rsidP="00BD7C9F">
      <w:pPr>
        <w:ind w:left="284" w:firstLine="0"/>
        <w:rPr>
          <w:rFonts w:eastAsia="Times New Roman"/>
        </w:rPr>
      </w:pPr>
      <w:r w:rsidRPr="00BD7C9F">
        <w:rPr>
          <w:rFonts w:eastAsia="Times New Roman"/>
          <w:b/>
          <w:color w:val="000000"/>
        </w:rPr>
        <w:t>Abstrak:</w:t>
      </w:r>
      <w:r w:rsidRPr="00BD7C9F">
        <w:rPr>
          <w:rFonts w:eastAsia="Times New Roman"/>
          <w:color w:val="000000"/>
        </w:rPr>
        <w:t xml:space="preserve"> </w:t>
      </w:r>
      <w:r w:rsidR="00BD7C9F" w:rsidRPr="00BD7C9F">
        <w:rPr>
          <w:rFonts w:eastAsia="Times New Roman"/>
        </w:rPr>
        <w:t>Latar belakang penelitian ini adalah belum maksimalnya kinerja pegawai Tata Usaha di SLTA se Kabupaten Solok dalam mengelola administrasi.  Kinerja pegawai diduga dipengaruhi oleh beberapa faktor, seperti   budaya,</w:t>
      </w:r>
      <w:proofErr w:type="gramStart"/>
      <w:r w:rsidR="00BD7C9F" w:rsidRPr="00BD7C9F">
        <w:rPr>
          <w:rFonts w:eastAsia="Times New Roman"/>
        </w:rPr>
        <w:t>  dan</w:t>
      </w:r>
      <w:proofErr w:type="gramEnd"/>
      <w:r w:rsidR="00BD7C9F" w:rsidRPr="00BD7C9F">
        <w:rPr>
          <w:rFonts w:eastAsia="Times New Roman"/>
        </w:rPr>
        <w:t xml:space="preserve"> disiplin kerja.  </w:t>
      </w:r>
      <w:proofErr w:type="gramStart"/>
      <w:r w:rsidR="00BD7C9F" w:rsidRPr="00BD7C9F">
        <w:rPr>
          <w:rFonts w:eastAsia="Times New Roman"/>
        </w:rPr>
        <w:t>Penelitian ini bertujuan untuk mengetahui pengaruh budaya dan disiplin kerja terhadap kinerja pegawai di SLTA Negeri se Kabupaten Solok.</w:t>
      </w:r>
      <w:proofErr w:type="gramEnd"/>
      <w:r w:rsidR="00BD7C9F" w:rsidRPr="00BD7C9F">
        <w:rPr>
          <w:rFonts w:eastAsia="Times New Roman"/>
        </w:rPr>
        <w:t xml:space="preserve"> </w:t>
      </w:r>
      <w:proofErr w:type="gramStart"/>
      <w:r w:rsidR="00BD7C9F" w:rsidRPr="00BD7C9F">
        <w:rPr>
          <w:rFonts w:eastAsia="Times New Roman"/>
        </w:rPr>
        <w:t>Penelitian ini menggunakan jenis penelitian korelasi.</w:t>
      </w:r>
      <w:proofErr w:type="gramEnd"/>
      <w:r w:rsidR="00BD7C9F" w:rsidRPr="00BD7C9F">
        <w:rPr>
          <w:rFonts w:eastAsia="Times New Roman"/>
        </w:rPr>
        <w:t xml:space="preserve"> </w:t>
      </w:r>
      <w:proofErr w:type="gramStart"/>
      <w:r w:rsidR="00BD7C9F" w:rsidRPr="00BD7C9F">
        <w:rPr>
          <w:rFonts w:eastAsia="Times New Roman"/>
        </w:rPr>
        <w:t>Populasi dalam penelitian ini ialah semua pegawai Tata Usaha SLTA Negeri se Kabupaten Solok yang berjumlah 65 orang.</w:t>
      </w:r>
      <w:proofErr w:type="gramEnd"/>
      <w:r w:rsidR="00BD7C9F" w:rsidRPr="00BD7C9F">
        <w:rPr>
          <w:rFonts w:eastAsia="Times New Roman"/>
        </w:rPr>
        <w:t xml:space="preserve">  </w:t>
      </w:r>
      <w:proofErr w:type="gramStart"/>
      <w:r w:rsidR="00BD7C9F" w:rsidRPr="00BD7C9F">
        <w:rPr>
          <w:rFonts w:eastAsia="Times New Roman"/>
        </w:rPr>
        <w:t>Instrument penelitian yang digunakan adalah angket budaya kerja, angket disiplin kerja dan angket Kinerja pegawai.</w:t>
      </w:r>
      <w:proofErr w:type="gramEnd"/>
      <w:r w:rsidR="00BD7C9F" w:rsidRPr="00BD7C9F">
        <w:rPr>
          <w:rFonts w:eastAsia="Times New Roman"/>
        </w:rPr>
        <w:t xml:space="preserve"> </w:t>
      </w:r>
      <w:proofErr w:type="gramStart"/>
      <w:r w:rsidR="00BD7C9F" w:rsidRPr="00BD7C9F">
        <w:rPr>
          <w:rFonts w:eastAsia="Times New Roman"/>
        </w:rPr>
        <w:t>Teknik pengumpulan data yang digunakan ialah penyebaran angket kepada responden yang tergolong sebagai sampel penelitian yang digunakan adalah angket tertutup.</w:t>
      </w:r>
      <w:proofErr w:type="gramEnd"/>
      <w:r w:rsidR="00BD7C9F" w:rsidRPr="00BD7C9F">
        <w:rPr>
          <w:rFonts w:eastAsia="Times New Roman"/>
        </w:rPr>
        <w:t xml:space="preserve"> Untuk menganalisis data peneliti menggunakan teknik analisis dengan cara melakukan uji asumsi klasik sebagai uji</w:t>
      </w:r>
      <w:proofErr w:type="gramStart"/>
      <w:r w:rsidR="00BD7C9F" w:rsidRPr="00BD7C9F">
        <w:rPr>
          <w:rFonts w:eastAsia="Times New Roman"/>
        </w:rPr>
        <w:t>  prasyarat</w:t>
      </w:r>
      <w:proofErr w:type="gramEnd"/>
      <w:r w:rsidR="00BD7C9F" w:rsidRPr="00BD7C9F">
        <w:rPr>
          <w:rFonts w:eastAsia="Times New Roman"/>
        </w:rPr>
        <w:t>, kemudian melakukan analisis regresi linier sederhana, dan analisis regresi linier berganda.</w:t>
      </w:r>
      <w:r w:rsidR="00BD7C9F" w:rsidRPr="00BD7C9F">
        <w:rPr>
          <w:rFonts w:eastAsia="Times New Roman"/>
        </w:rPr>
        <w:t xml:space="preserve"> </w:t>
      </w:r>
      <w:r w:rsidR="00BD7C9F" w:rsidRPr="00BD7C9F">
        <w:rPr>
          <w:rFonts w:eastAsia="Times New Roman"/>
        </w:rPr>
        <w:t>Hasil penelitian menunjukkan bahwa 1) budaya kerja berpengaruh positif dan signifikan terhadap kinerja pegawai Tata Usaha sebesar 72,8 %, 2)  disiplin kerja berpengaruh positif dan signifikan terhadap kinerja pegawai Tata Usaha sebesar 72,7 %, 3)  budaya dan disiplin kerja secara bersama-sama berpengaruh positif dan signifikan terhadap kinerja pegawai Tata Usaha sebesar 78,1 %.</w:t>
      </w:r>
    </w:p>
    <w:p w:rsidR="00CF0009" w:rsidRDefault="00B4747C">
      <w:pPr>
        <w:pBdr>
          <w:top w:val="nil"/>
          <w:left w:val="nil"/>
          <w:bottom w:val="nil"/>
          <w:right w:val="nil"/>
          <w:between w:val="nil"/>
        </w:pBdr>
        <w:spacing w:before="240"/>
        <w:ind w:left="284" w:right="281" w:firstLine="0"/>
        <w:rPr>
          <w:rFonts w:eastAsia="Times New Roman"/>
          <w:b/>
          <w:color w:val="000000"/>
        </w:rPr>
      </w:pPr>
      <w:r>
        <w:rPr>
          <w:rFonts w:eastAsia="Times New Roman"/>
          <w:b/>
          <w:color w:val="000000"/>
        </w:rPr>
        <w:t xml:space="preserve">Kata </w:t>
      </w:r>
      <w:proofErr w:type="gramStart"/>
      <w:r>
        <w:rPr>
          <w:rFonts w:eastAsia="Times New Roman"/>
          <w:b/>
          <w:color w:val="000000"/>
        </w:rPr>
        <w:t>kunci :</w:t>
      </w:r>
      <w:proofErr w:type="gramEnd"/>
      <w:r>
        <w:rPr>
          <w:rFonts w:eastAsia="Times New Roman"/>
          <w:b/>
          <w:color w:val="000000"/>
        </w:rPr>
        <w:t xml:space="preserve"> </w:t>
      </w:r>
      <w:r w:rsidR="00BD7C9F">
        <w:rPr>
          <w:b/>
        </w:rPr>
        <w:t>Budaya, Disiplin, Kinerja</w:t>
      </w:r>
    </w:p>
    <w:p w:rsidR="00CF0009" w:rsidRDefault="00CF0009">
      <w:pPr>
        <w:pBdr>
          <w:top w:val="nil"/>
          <w:left w:val="nil"/>
          <w:bottom w:val="nil"/>
          <w:right w:val="nil"/>
          <w:between w:val="nil"/>
        </w:pBdr>
        <w:spacing w:before="240"/>
        <w:ind w:left="284" w:right="281" w:firstLine="0"/>
        <w:rPr>
          <w:rFonts w:eastAsia="Times New Roman"/>
          <w:b/>
          <w:color w:val="000000"/>
        </w:rPr>
      </w:pPr>
    </w:p>
    <w:p w:rsidR="00BD7C9F" w:rsidRDefault="00BD7C9F">
      <w:pPr>
        <w:pBdr>
          <w:top w:val="nil"/>
          <w:left w:val="nil"/>
          <w:bottom w:val="nil"/>
          <w:right w:val="nil"/>
          <w:between w:val="nil"/>
        </w:pBdr>
        <w:spacing w:before="240"/>
        <w:ind w:left="284" w:right="281" w:firstLine="0"/>
        <w:rPr>
          <w:rFonts w:eastAsia="Times New Roman"/>
          <w:b/>
          <w:color w:val="000000"/>
        </w:rPr>
        <w:sectPr w:rsidR="00BD7C9F">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rsidR="00CF0009" w:rsidRDefault="00CF0009">
      <w:pPr>
        <w:pBdr>
          <w:top w:val="nil"/>
          <w:left w:val="nil"/>
          <w:bottom w:val="nil"/>
          <w:right w:val="nil"/>
          <w:between w:val="nil"/>
        </w:pBdr>
        <w:spacing w:line="360" w:lineRule="auto"/>
        <w:ind w:firstLine="0"/>
        <w:rPr>
          <w:rFonts w:eastAsia="Times New Roman"/>
          <w:color w:val="000000"/>
          <w:sz w:val="22"/>
          <w:szCs w:val="22"/>
        </w:rPr>
      </w:pPr>
    </w:p>
    <w:p w:rsidR="00BD7C9F" w:rsidRDefault="00BD7C9F">
      <w:pPr>
        <w:pBdr>
          <w:top w:val="nil"/>
          <w:left w:val="nil"/>
          <w:bottom w:val="nil"/>
          <w:right w:val="nil"/>
          <w:between w:val="nil"/>
        </w:pBdr>
        <w:spacing w:line="360" w:lineRule="auto"/>
        <w:ind w:firstLine="0"/>
        <w:rPr>
          <w:rFonts w:eastAsia="Times New Roman"/>
          <w:color w:val="000000"/>
          <w:sz w:val="22"/>
          <w:szCs w:val="22"/>
        </w:rPr>
      </w:pPr>
    </w:p>
    <w:p w:rsidR="00BD7C9F" w:rsidRDefault="00BD7C9F">
      <w:pPr>
        <w:pBdr>
          <w:top w:val="nil"/>
          <w:left w:val="nil"/>
          <w:bottom w:val="nil"/>
          <w:right w:val="nil"/>
          <w:between w:val="nil"/>
        </w:pBdr>
        <w:spacing w:line="360" w:lineRule="auto"/>
        <w:ind w:firstLine="0"/>
        <w:rPr>
          <w:rFonts w:eastAsia="Times New Roman"/>
          <w:color w:val="000000"/>
          <w:sz w:val="22"/>
          <w:szCs w:val="22"/>
        </w:rPr>
        <w:sectPr w:rsidR="00BD7C9F">
          <w:type w:val="continuous"/>
          <w:pgSz w:w="11906" w:h="16838"/>
          <w:pgMar w:top="1701" w:right="1418" w:bottom="1418" w:left="1418" w:header="851" w:footer="709" w:gutter="0"/>
          <w:cols w:num="2" w:space="720" w:equalWidth="0">
            <w:col w:w="4180" w:space="709"/>
            <w:col w:w="4180" w:space="0"/>
          </w:cols>
        </w:sectPr>
      </w:pPr>
    </w:p>
    <w:p w:rsidR="00CF0009" w:rsidRDefault="00B4747C">
      <w:pPr>
        <w:pBdr>
          <w:top w:val="nil"/>
          <w:left w:val="nil"/>
          <w:bottom w:val="nil"/>
          <w:right w:val="nil"/>
          <w:between w:val="nil"/>
        </w:pBdr>
        <w:spacing w:line="360" w:lineRule="auto"/>
        <w:ind w:firstLine="0"/>
        <w:rPr>
          <w:b/>
        </w:rPr>
      </w:pPr>
      <w:r>
        <w:rPr>
          <w:b/>
        </w:rPr>
        <w:lastRenderedPageBreak/>
        <w:t>PENDAHULUAN</w:t>
      </w:r>
    </w:p>
    <w:p w:rsidR="003F350C" w:rsidRPr="00260E63" w:rsidRDefault="003F350C">
      <w:pPr>
        <w:pBdr>
          <w:top w:val="nil"/>
          <w:left w:val="nil"/>
          <w:bottom w:val="nil"/>
          <w:right w:val="nil"/>
          <w:between w:val="nil"/>
        </w:pBdr>
        <w:spacing w:line="360" w:lineRule="auto"/>
        <w:ind w:firstLine="425"/>
        <w:rPr>
          <w:sz w:val="22"/>
          <w:szCs w:val="22"/>
        </w:rPr>
      </w:pPr>
      <w:r w:rsidRPr="00260E63">
        <w:rPr>
          <w:sz w:val="22"/>
          <w:szCs w:val="22"/>
        </w:rPr>
        <w:t xml:space="preserve">Kinerja yang tinggi </w:t>
      </w:r>
      <w:proofErr w:type="gramStart"/>
      <w:r w:rsidRPr="00260E63">
        <w:rPr>
          <w:sz w:val="22"/>
          <w:szCs w:val="22"/>
        </w:rPr>
        <w:t>akan</w:t>
      </w:r>
      <w:proofErr w:type="gramEnd"/>
      <w:r w:rsidRPr="00260E63">
        <w:rPr>
          <w:sz w:val="22"/>
          <w:szCs w:val="22"/>
        </w:rPr>
        <w:t xml:space="preserve"> menjadikan pegawai untuk menciptakan pekerjaan yang berkualitas dan bekerja dengan baik. </w:t>
      </w:r>
      <w:proofErr w:type="gramStart"/>
      <w:r w:rsidRPr="00260E63">
        <w:rPr>
          <w:sz w:val="22"/>
          <w:szCs w:val="22"/>
        </w:rPr>
        <w:t>Salah satu elemen kunci dalam menentukan kesuksesan suatu perusahaan atau organisasi dalam mencapai targetnya adalah kinerja pegawai.</w:t>
      </w:r>
      <w:proofErr w:type="gramEnd"/>
      <w:r w:rsidRPr="00260E63">
        <w:rPr>
          <w:sz w:val="22"/>
          <w:szCs w:val="22"/>
        </w:rPr>
        <w:t xml:space="preserve"> Oleh karena itu, seberapa baik kinerja suatu lembaga secara keseluruhan dapat dipengaruhi oleh seberapa baik kinerja pegawainya </w:t>
      </w:r>
      <w:r w:rsidRPr="00260E63">
        <w:rPr>
          <w:sz w:val="22"/>
          <w:szCs w:val="22"/>
        </w:rPr>
        <w:fldChar w:fldCharType="begin" w:fldLock="1"/>
      </w:r>
      <w:r w:rsidRPr="00260E63">
        <w:rPr>
          <w:sz w:val="22"/>
          <w:szCs w:val="22"/>
        </w:rPr>
        <w:instrText>ADDIN CSL_CITATION {"citationItems":[{"id":"ITEM-1","itemData":{"DOI":"10.30596/maneggio.v2i2.3667","ISSN":"26232634","abstract":"Penelitian ini bertujuan untuk mengetahui dan menganalisis pengaruh lingkungan kerja, kepuasan kerja, dan beban kerja berpengaruh terhadap kinerja pegawai Dinas Pekerjaan Umum dan Perumahan Rakyat Kabupaten Aceh Tamiang. Penelitian ini termasuk pada penelitian kuantitatif sebab pendekatan yang digunakan untuk usulan penelitian, proses, hipotesis, turun ke lapangan, analisis data, kesimpulan data sampai dengan penulisannya menggunakan aspek pengukuran, perhitungan, rumus dan kepastian data numerik. Subyek penelitian adalah pegawai Dinas Pekerjaan Umum dan Perumahan Rakyat Kabupaten Aceh Tamiang. Pada penelitian ini populasi dan sampelnya adalah seluruh Pegawai Dinas  Pekerjaan Umum dan Perumahan Rakyat Kabupaten Aceh Tamiang  yang berjumlah 81 orang. Data dianalisa menggunakan rumus regresi linear berganda. Hasil penelitian menunjukkan bahwa secara parsial Lingkungan Kerja, Kepuasan Kerja dan Beban Kerja tidak berpengaruh signifikan terhadap kinerja pegawai Dinas Pekerjaan Umum dan Perumahan Rakyat Kabupaten Aceh Tamiang. Secara simultan Lingkungan Kerja, Kepuasan Kerja dan Beban Kerja berpengaruh signifikan terhadap kinerja pegawai Dinas Pekerjaan Umum dan Perumahan Rakyat Kabupaten Aceh Tamiang.","author":[{"dropping-particle":"","family":"Nabawi","given":"Rizal","non-dropping-particle":"","parse-names":false,"suffix":""}],"container-title":"Maneggio: Jurnal Ilmiah Magister Manajemen","id":"ITEM-1","issue":"2","issued":{"date-parts":[["2019"]]},"page":"170-183","title":"Pengaruh Lingkungan Kerja, Kepuasan Kerja dan Beban Kerja Terhadap Kinerja Pegawai","type":"article-journal","volume":"2"},"uris":["http://www.mendeley.com/documents/?uuid=b0226e1d-e1e9-41ba-a7a9-c32589c4e804"]}],"mendeley":{"formattedCitation":"(Nabawi, 2019)","plainTextFormattedCitation":"(Nabawi, 2019)","previouslyFormattedCitation":"(Nabawi, 2019)"},"properties":{"noteIndex":0},"schema":"https://github.com/citation-style-language/schema/raw/master/csl-citation.json"}</w:instrText>
      </w:r>
      <w:r w:rsidRPr="00260E63">
        <w:rPr>
          <w:sz w:val="22"/>
          <w:szCs w:val="22"/>
        </w:rPr>
        <w:fldChar w:fldCharType="separate"/>
      </w:r>
      <w:r w:rsidRPr="00260E63">
        <w:rPr>
          <w:noProof/>
          <w:sz w:val="22"/>
          <w:szCs w:val="22"/>
        </w:rPr>
        <w:t>(Nabawi, 2019)</w:t>
      </w:r>
      <w:r w:rsidRPr="00260E63">
        <w:rPr>
          <w:sz w:val="22"/>
          <w:szCs w:val="22"/>
        </w:rPr>
        <w:fldChar w:fldCharType="end"/>
      </w:r>
      <w:r w:rsidRPr="00260E63">
        <w:rPr>
          <w:sz w:val="22"/>
          <w:szCs w:val="22"/>
        </w:rPr>
        <w:t>.</w:t>
      </w:r>
    </w:p>
    <w:p w:rsidR="00260E63" w:rsidRDefault="00260E63">
      <w:pPr>
        <w:pBdr>
          <w:top w:val="nil"/>
          <w:left w:val="nil"/>
          <w:bottom w:val="nil"/>
          <w:right w:val="nil"/>
          <w:between w:val="nil"/>
        </w:pBdr>
        <w:spacing w:line="360" w:lineRule="auto"/>
        <w:ind w:firstLine="425"/>
        <w:rPr>
          <w:sz w:val="24"/>
          <w:szCs w:val="24"/>
        </w:rPr>
      </w:pPr>
      <w:r w:rsidRPr="00260E63">
        <w:rPr>
          <w:sz w:val="22"/>
          <w:szCs w:val="22"/>
        </w:rPr>
        <w:t xml:space="preserve">Pegawai maupun tempatnya bekerja </w:t>
      </w:r>
      <w:proofErr w:type="gramStart"/>
      <w:r w:rsidRPr="00260E63">
        <w:rPr>
          <w:sz w:val="22"/>
          <w:szCs w:val="22"/>
        </w:rPr>
        <w:t>akan</w:t>
      </w:r>
      <w:proofErr w:type="gramEnd"/>
      <w:r w:rsidRPr="00260E63">
        <w:rPr>
          <w:sz w:val="22"/>
          <w:szCs w:val="22"/>
        </w:rPr>
        <w:t xml:space="preserve"> berpengaruh terhadap kinerjanya. Kinerja yang tinggi dapat memberikan keuntungan tersendiri bagi pegawainya, antara lain kesempatan untuk maju dalam karier, peningkatan keterampilan dan kompetensi kerja, serta mendapat promosi jabatan yang lebih tinggi sesuai dengan bidang tugas yang mereka lakukan. </w:t>
      </w:r>
      <w:proofErr w:type="gramStart"/>
      <w:r w:rsidRPr="00260E63">
        <w:rPr>
          <w:sz w:val="22"/>
          <w:szCs w:val="22"/>
        </w:rPr>
        <w:t>Namun, tingkat kinerja pegawai yang rendah menunjukkan bahwa pegawai tersebut tidak efektif dalam pekerjaannya.</w:t>
      </w:r>
      <w:proofErr w:type="gramEnd"/>
      <w:r w:rsidRPr="00260E63">
        <w:rPr>
          <w:sz w:val="22"/>
          <w:szCs w:val="22"/>
        </w:rPr>
        <w:t xml:space="preserve"> </w:t>
      </w:r>
      <w:proofErr w:type="gramStart"/>
      <w:r w:rsidRPr="00260E63">
        <w:rPr>
          <w:sz w:val="22"/>
          <w:szCs w:val="22"/>
        </w:rPr>
        <w:t>Akibatnya, sulit untuk dipromosikan ke posisi yang lebih tinggi.</w:t>
      </w:r>
      <w:proofErr w:type="gramEnd"/>
      <w:r w:rsidRPr="00260E63">
        <w:rPr>
          <w:sz w:val="22"/>
          <w:szCs w:val="22"/>
        </w:rPr>
        <w:t xml:space="preserve"> Persyaratan utama pegawai kantor adalah mereka bekerja sesuai dengan standar peraturan pemerintah yang ditetapkan </w:t>
      </w:r>
      <w:r w:rsidRPr="00260E63">
        <w:rPr>
          <w:sz w:val="22"/>
          <w:szCs w:val="22"/>
        </w:rPr>
        <w:fldChar w:fldCharType="begin" w:fldLock="1"/>
      </w:r>
      <w:r w:rsidR="0006684F">
        <w:rPr>
          <w:sz w:val="22"/>
          <w:szCs w:val="22"/>
        </w:rPr>
        <w:instrText>ADDIN CSL_CITATION {"citationItems":[{"id":"ITEM-1","itemData":{"abstract":"The Religious Affair Ministry Office of Banjar Regency is one of the government offices which carry out the basic tasks and the functions of the religious affairs ministry in regency/city based on policy of the provincial religious ministry and the applicable legislation. The objective of this research is to determine the influence of work motivation, work satisfaction, and work ability toward employees' performance in The Religious Affair Ministry Office of Banjar Regency. The research method is the multiple linear regression analysis. The research result shows that, work motivation, work satisfaction, and work ability variables influence partially toward employees' performance in The Office of Religious Affair Ministry in Banjar Regency.","author":[{"dropping-particle":"","family":"Ghozali","given":"Imam","non-dropping-particle":"","parse-names":false,"suffix":""}],"container-title":"Jurnal Ilmiah Ekonomi Bisnis","id":"ITEM-1","issue":"1","issued":{"date-parts":[["2017"]]},"page":"130-137","title":"Pengaruh motivasi kerja, kepuasan kerja dan kemampuan kerja terhadap kinerja pegawai pada kantor kementrian agama kabupaten banjar","type":"article-journal","volume":"3"},"uris":["http://www.mendeley.com/documents/?uuid=8c0f873f-c6f6-4728-bbad-edc7fa62b6c2"]}],"mendeley":{"formattedCitation":"(Ghozali, 2017)","plainTextFormattedCitation":"(Ghozali, 2017)","previouslyFormattedCitation":"(Ghozali, 2017)"},"properties":{"noteIndex":0},"schema":"https://github.com/citation-style-language/schema/raw/master/csl-citation.json"}</w:instrText>
      </w:r>
      <w:r w:rsidRPr="00260E63">
        <w:rPr>
          <w:sz w:val="22"/>
          <w:szCs w:val="22"/>
        </w:rPr>
        <w:fldChar w:fldCharType="separate"/>
      </w:r>
      <w:r w:rsidRPr="00260E63">
        <w:rPr>
          <w:noProof/>
          <w:sz w:val="22"/>
          <w:szCs w:val="22"/>
        </w:rPr>
        <w:t>(Ghozali, 2017)</w:t>
      </w:r>
      <w:r w:rsidRPr="00260E63">
        <w:rPr>
          <w:sz w:val="22"/>
          <w:szCs w:val="22"/>
        </w:rPr>
        <w:fldChar w:fldCharType="end"/>
      </w:r>
      <w:r>
        <w:rPr>
          <w:sz w:val="24"/>
          <w:szCs w:val="24"/>
        </w:rPr>
        <w:t>.</w:t>
      </w:r>
    </w:p>
    <w:p w:rsidR="00260E63" w:rsidRDefault="0006684F">
      <w:pPr>
        <w:pBdr>
          <w:top w:val="nil"/>
          <w:left w:val="nil"/>
          <w:bottom w:val="nil"/>
          <w:right w:val="nil"/>
          <w:between w:val="nil"/>
        </w:pBdr>
        <w:spacing w:line="360" w:lineRule="auto"/>
        <w:ind w:firstLine="425"/>
        <w:rPr>
          <w:sz w:val="22"/>
          <w:szCs w:val="22"/>
        </w:rPr>
      </w:pPr>
      <w:r w:rsidRPr="0006684F">
        <w:rPr>
          <w:sz w:val="22"/>
          <w:szCs w:val="22"/>
        </w:rPr>
        <w:t xml:space="preserve">Pegawai sebagai pelaksana administrasi memegang peranan yang cukup strategis dan sebagian besar didasarkan pada kinerja pegawai yang sangat baik yang dinilai dari kepuasaan konsumen layanan, dalam hal ini siswa dan gurunya, dalam rangka memberikan pelayanan administrasi yang prima di sekolah, bagi pihak eksternal (alumni, orang tua, dan </w:t>
      </w:r>
      <w:r w:rsidRPr="0006684F">
        <w:rPr>
          <w:sz w:val="22"/>
          <w:szCs w:val="22"/>
        </w:rPr>
        <w:lastRenderedPageBreak/>
        <w:t xml:space="preserve">organisasi lainnya) maupun pihak internal (siswa dan guru) </w:t>
      </w:r>
      <w:r w:rsidRPr="0006684F">
        <w:rPr>
          <w:sz w:val="22"/>
          <w:szCs w:val="22"/>
        </w:rPr>
        <w:fldChar w:fldCharType="begin" w:fldLock="1"/>
      </w:r>
      <w:r w:rsidR="00F71043">
        <w:rPr>
          <w:sz w:val="22"/>
          <w:szCs w:val="22"/>
        </w:rPr>
        <w:instrText>ADDIN CSL_CITATION {"citationItems":[{"id":"ITEM-1","itemData":{"DOI":"10.24252/idaarah.v2i1.5064","ISSN":"25974661","abstract":"… Arifin M, Peran dan Motivasi Kerja. Yogyakarta: Teras, 2010 … Putra, Sujudi Ragil. Pengaruh Motivasi Kerja, Lingkungan Kerja dan Pengawasan Kerja Terhadap Produktivitas Kerja Karyawan Pada BMT Bina Ihsanul Fitri Yogyakarta, Skripsi, Prodi Ekonomi UII Yogyakarta, 2006 …","author":[{"dropping-particle":"","family":"Djafar","given":"Hamsiah","non-dropping-particle":"","parse-names":false,"suffix":""},{"dropping-particle":"","family":"Nurhafizah N","given":"Nurhafizah N","non-dropping-particle":"","parse-names":false,"suffix":""}],"container-title":"Idaarah: Jurnal Manajemen Pendidikan","id":"ITEM-1","issue":"1","issued":{"date-parts":[["2018"]]},"page":"24-36","title":"Pengaruh Motivasi Kepala Sekolah Terhadap Kinerja Guru Dan Pegawai Di Smk Muhammadiyah 3 Makassar","type":"article-journal","volume":"2"},"uris":["http://www.mendeley.com/documents/?uuid=49aee799-2bf6-45c1-9864-af73e393ce9c"]}],"mendeley":{"formattedCitation":"(Djafar &amp; Nurhafizah N, 2018)","plainTextFormattedCitation":"(Djafar &amp; Nurhafizah N, 2018)","previouslyFormattedCitation":"(Djafar &amp; Nurhafizah N, 2018)"},"properties":{"noteIndex":0},"schema":"https://github.com/citation-style-language/schema/raw/master/csl-citation.json"}</w:instrText>
      </w:r>
      <w:r w:rsidRPr="0006684F">
        <w:rPr>
          <w:sz w:val="22"/>
          <w:szCs w:val="22"/>
        </w:rPr>
        <w:fldChar w:fldCharType="separate"/>
      </w:r>
      <w:r w:rsidRPr="0006684F">
        <w:rPr>
          <w:noProof/>
          <w:sz w:val="22"/>
          <w:szCs w:val="22"/>
        </w:rPr>
        <w:t>(Djafar &amp; Nurhafizah N, 2018)</w:t>
      </w:r>
      <w:r w:rsidRPr="0006684F">
        <w:rPr>
          <w:sz w:val="22"/>
          <w:szCs w:val="22"/>
        </w:rPr>
        <w:fldChar w:fldCharType="end"/>
      </w:r>
      <w:r w:rsidRPr="0006684F">
        <w:rPr>
          <w:sz w:val="22"/>
          <w:szCs w:val="22"/>
        </w:rPr>
        <w:t>.</w:t>
      </w:r>
    </w:p>
    <w:p w:rsidR="00F71043" w:rsidRDefault="00F71043">
      <w:pPr>
        <w:pBdr>
          <w:top w:val="nil"/>
          <w:left w:val="nil"/>
          <w:bottom w:val="nil"/>
          <w:right w:val="nil"/>
          <w:between w:val="nil"/>
        </w:pBdr>
        <w:spacing w:line="360" w:lineRule="auto"/>
        <w:ind w:firstLine="425"/>
        <w:rPr>
          <w:sz w:val="22"/>
          <w:szCs w:val="22"/>
        </w:rPr>
      </w:pPr>
      <w:proofErr w:type="gramStart"/>
      <w:r w:rsidRPr="00133BDD">
        <w:rPr>
          <w:sz w:val="22"/>
          <w:szCs w:val="22"/>
        </w:rPr>
        <w:t>Untuk mewujudkan suatu lembaga pendidikan yang baik, perlu diketahui variable-variabel yang bisa mempengaruhi kinerja pegawai.</w:t>
      </w:r>
      <w:proofErr w:type="gramEnd"/>
      <w:r w:rsidRPr="00133BDD">
        <w:rPr>
          <w:sz w:val="22"/>
          <w:szCs w:val="22"/>
        </w:rPr>
        <w:t xml:space="preserve"> </w:t>
      </w:r>
      <w:proofErr w:type="gramStart"/>
      <w:r w:rsidR="00133BDD" w:rsidRPr="00133BDD">
        <w:rPr>
          <w:sz w:val="22"/>
          <w:szCs w:val="22"/>
        </w:rPr>
        <w:t>A</w:t>
      </w:r>
      <w:r w:rsidRPr="00133BDD">
        <w:rPr>
          <w:sz w:val="22"/>
          <w:szCs w:val="22"/>
        </w:rPr>
        <w:t>da</w:t>
      </w:r>
      <w:r w:rsidR="00133BDD" w:rsidRPr="00133BDD">
        <w:rPr>
          <w:sz w:val="22"/>
          <w:szCs w:val="22"/>
        </w:rPr>
        <w:t xml:space="preserve"> </w:t>
      </w:r>
      <w:r w:rsidRPr="00133BDD">
        <w:rPr>
          <w:sz w:val="22"/>
          <w:szCs w:val="22"/>
        </w:rPr>
        <w:t>beberapa hal dapat mempengaruhi kinerja.</w:t>
      </w:r>
      <w:proofErr w:type="gramEnd"/>
      <w:r w:rsidRPr="00133BDD">
        <w:rPr>
          <w:sz w:val="22"/>
          <w:szCs w:val="22"/>
        </w:rPr>
        <w:t xml:space="preserve"> : 1) </w:t>
      </w:r>
      <w:proofErr w:type="gramStart"/>
      <w:r w:rsidRPr="00133BDD">
        <w:rPr>
          <w:sz w:val="22"/>
          <w:szCs w:val="22"/>
        </w:rPr>
        <w:t>kepribadian</w:t>
      </w:r>
      <w:proofErr w:type="gramEnd"/>
      <w:r w:rsidRPr="00133BDD">
        <w:rPr>
          <w:sz w:val="22"/>
          <w:szCs w:val="22"/>
        </w:rPr>
        <w:t xml:space="preserve"> dan keprofesionalan seseorang dalam bidang pekerjaannya. 2) Tingkat pemahaman dan penerimaan seseorang terhadap pekerjaan yang diberikan kepadanya, atau kejelasan fungsi seorang pegawai, 3) Kekuatan motivasi, dimana sejauh mana karyawan termotivasi dan mampu mengendalikan perilaku mereka dalam setiap tugasnya, 4) Kompetensi yaitu kemampuan yang dimiliki seseorang dalam bidang pekerjaannya, 5) Prasarana kerja yaitu sekumpulan media untuk membantu kelancaran kegiatan organisasi, 6) Budaya</w:t>
      </w:r>
      <w:r w:rsidRPr="00133BDD">
        <w:rPr>
          <w:color w:val="FFFFFF" w:themeColor="background1"/>
          <w:sz w:val="22"/>
          <w:szCs w:val="22"/>
        </w:rPr>
        <w:t>`</w:t>
      </w:r>
      <w:r w:rsidRPr="00133BDD">
        <w:rPr>
          <w:sz w:val="22"/>
          <w:szCs w:val="22"/>
        </w:rPr>
        <w:t>kerja yaitu pegawai yang memiliki perilaku inovatif dan kreatif dalam pekerjaannya, 7) Kepemimpinan yaitu perilaku seorang pimpinan ketika membimbing bawahannya di tempat kerja, 8) Disiplin kerja yaitu peraturan yang ditetapkan oleh organisasi untuk mencapai tujuan, yang harus ditaati oleh seluruh</w:t>
      </w:r>
      <w:r w:rsidRPr="00133BDD">
        <w:rPr>
          <w:color w:val="FFFFFF" w:themeColor="background1"/>
          <w:sz w:val="22"/>
          <w:szCs w:val="22"/>
        </w:rPr>
        <w:t>`</w:t>
      </w:r>
      <w:r w:rsidRPr="00133BDD">
        <w:rPr>
          <w:sz w:val="22"/>
          <w:szCs w:val="22"/>
        </w:rPr>
        <w:t xml:space="preserve">pegawai </w:t>
      </w:r>
      <w:r w:rsidRPr="00133BDD">
        <w:rPr>
          <w:sz w:val="22"/>
          <w:szCs w:val="22"/>
        </w:rPr>
        <w:fldChar w:fldCharType="begin" w:fldLock="1"/>
      </w:r>
      <w:r w:rsidR="00510F3E">
        <w:rPr>
          <w:sz w:val="22"/>
          <w:szCs w:val="22"/>
        </w:rPr>
        <w:instrText>ADDIN CSL_CITATION {"citationItems":[{"id":"ITEM-1","itemData":{"author":[{"dropping-particle":"","family":"Afandi","given":"P.","non-dropping-particle":"","parse-names":false,"suffix":""}],"id":"ITEM-1","issued":{"date-parts":[["2018"]]},"publisher":"Zanafa Publishing","publisher-place":"Pekan Baru","title":"Manajemen Sumber Daya Manusia","type":"book"},"uris":["http://www.mendeley.com/documents/?uuid=b59271e5-efe2-4bba-8da0-704ce7ab2abc"]}],"mendeley":{"formattedCitation":"(Afandi, 2018)","plainTextFormattedCitation":"(Afandi, 2018)","previouslyFormattedCitation":"(Afandi, 2018)"},"properties":{"noteIndex":0},"schema":"https://github.com/citation-style-language/schema/raw/master/csl-citation.json"}</w:instrText>
      </w:r>
      <w:r w:rsidRPr="00133BDD">
        <w:rPr>
          <w:sz w:val="22"/>
          <w:szCs w:val="22"/>
        </w:rPr>
        <w:fldChar w:fldCharType="separate"/>
      </w:r>
      <w:r w:rsidRPr="00133BDD">
        <w:rPr>
          <w:noProof/>
          <w:sz w:val="22"/>
          <w:szCs w:val="22"/>
        </w:rPr>
        <w:t>(Afandi, 2018)</w:t>
      </w:r>
      <w:r w:rsidRPr="00133BDD">
        <w:rPr>
          <w:sz w:val="22"/>
          <w:szCs w:val="22"/>
        </w:rPr>
        <w:fldChar w:fldCharType="end"/>
      </w:r>
      <w:r w:rsidR="00510F3E">
        <w:rPr>
          <w:sz w:val="22"/>
          <w:szCs w:val="22"/>
        </w:rPr>
        <w:t>.</w:t>
      </w:r>
    </w:p>
    <w:p w:rsidR="00510F3E" w:rsidRPr="00FE7DAD" w:rsidRDefault="00510F3E">
      <w:pPr>
        <w:pBdr>
          <w:top w:val="nil"/>
          <w:left w:val="nil"/>
          <w:bottom w:val="nil"/>
          <w:right w:val="nil"/>
          <w:between w:val="nil"/>
        </w:pBdr>
        <w:spacing w:line="360" w:lineRule="auto"/>
        <w:ind w:firstLine="425"/>
        <w:rPr>
          <w:sz w:val="22"/>
          <w:szCs w:val="22"/>
        </w:rPr>
      </w:pPr>
      <w:r w:rsidRPr="00FE7DAD">
        <w:rPr>
          <w:sz w:val="22"/>
          <w:szCs w:val="22"/>
        </w:rPr>
        <w:t xml:space="preserve">Berdasarkan penelitian yang telah peneliti baca dari berbagai sumber yang dapat dipercaya, bahwa masih ada terjadi fenomena rendahnya kinerja pegawai, dianataranya ada beberapa masalah pokok dalam menjalankan tugas dan fungsinya sebagai unit pelaksana teknis penyelenggaraan sistem operasi </w:t>
      </w:r>
      <w:r w:rsidRPr="00FE7DAD">
        <w:rPr>
          <w:sz w:val="22"/>
          <w:szCs w:val="22"/>
        </w:rPr>
        <w:lastRenderedPageBreak/>
        <w:t xml:space="preserve">administrasi dan informasi pendidikan di sekolah, menurut studi pendahuluan yang dilakukan peneliti sebelumnya seperti : 1. laporan yang sering terlambat, 2. Hasil kerja yang disampaikan sering tidak sesuai dengan tujuan kegiatan, 3. Petugas administrasi yang indisiplin atau sering absen, 4. Dalam hal dokumen administrasi dan pendidikan seperti rencana strategis, renja sering hanya copy paste tanpa melihat fakta di lapangan, 5. Kurangnya keterampilan, pengetahuan, dan teknologi yang dimiliki oleh pegawai administrasi, 6. Pekerjaan pengelola administrasi menjadi rutinitas saja dan tanpa tujuan </w:t>
      </w:r>
      <w:r w:rsidRPr="00FE7DAD">
        <w:rPr>
          <w:sz w:val="22"/>
          <w:szCs w:val="22"/>
        </w:rPr>
        <w:fldChar w:fldCharType="begin" w:fldLock="1"/>
      </w:r>
      <w:r w:rsidR="00FE7DAD" w:rsidRPr="00FE7DAD">
        <w:rPr>
          <w:sz w:val="22"/>
          <w:szCs w:val="22"/>
        </w:rPr>
        <w:instrText>ADDIN CSL_CITATION {"citationItems":[{"id":"ITEM-1","itemData":{"DOI":"10.31227/osf.io/2vdfk","abstract":"Penelitian ini bertujuan untuk mendeskripsikan manajemen kesiswaan yang berlangsung di SMA Negeri 4 Kepahiang. Penelitian ini menggunakan metode deskriptif kualitatif. Data yang diambil dengan cara wawancara, observasi dan studi dokumentasi. Dalam penelitian ini yang menjadi subyek penelitian ialah kepala sekolah, wakil kepala sekolah bidang kurikulum dan kesiswaan serta beberapa orang siswa dan guru bidang studi beserta staf administrasi di sekolah ini. Penelitian ini menunjukkan bahwa proses manajemen kesiswaan yang berlangsung telah sesuai dengan ruang lingkup manajemen kesiswaan, dan dipersiapkan oleh pihak sekolah sesuai dengan petunjuk teknik dari dinas pendidikan. Kata","author":[{"dropping-particle":"","family":"Yurnalis","given":"Neli","non-dropping-particle":"","parse-names":false,"suffix":""}],"id":"ITEM-1","issued":{"date-parts":[["2019"]]},"title":"Peran Kepala Sekolah Dalam Meningkatkan Kinerja Pegawai","type":"article-journal","volume":"13"},"uris":["http://www.mendeley.com/documents/?uuid=47ebd43a-afe7-49ba-8fd7-b21479011f51"]}],"mendeley":{"formattedCitation":"(Yurnalis, 2019)","plainTextFormattedCitation":"(Yurnalis, 2019)","previouslyFormattedCitation":"(Yurnalis, 2019)"},"properties":{"noteIndex":0},"schema":"https://github.com/citation-style-language/schema/raw/master/csl-citation.json"}</w:instrText>
      </w:r>
      <w:r w:rsidRPr="00FE7DAD">
        <w:rPr>
          <w:sz w:val="22"/>
          <w:szCs w:val="22"/>
        </w:rPr>
        <w:fldChar w:fldCharType="separate"/>
      </w:r>
      <w:r w:rsidRPr="00FE7DAD">
        <w:rPr>
          <w:noProof/>
          <w:sz w:val="22"/>
          <w:szCs w:val="22"/>
        </w:rPr>
        <w:t>(Yurnalis, 2019)</w:t>
      </w:r>
      <w:r w:rsidRPr="00FE7DAD">
        <w:rPr>
          <w:sz w:val="22"/>
          <w:szCs w:val="22"/>
        </w:rPr>
        <w:fldChar w:fldCharType="end"/>
      </w:r>
      <w:r w:rsidRPr="00FE7DAD">
        <w:rPr>
          <w:sz w:val="22"/>
          <w:szCs w:val="22"/>
        </w:rPr>
        <w:t>.</w:t>
      </w:r>
    </w:p>
    <w:p w:rsidR="00FE7DAD" w:rsidRDefault="00FE7DAD">
      <w:pPr>
        <w:pBdr>
          <w:top w:val="nil"/>
          <w:left w:val="nil"/>
          <w:bottom w:val="nil"/>
          <w:right w:val="nil"/>
          <w:between w:val="nil"/>
        </w:pBdr>
        <w:spacing w:line="360" w:lineRule="auto"/>
        <w:ind w:firstLine="425"/>
        <w:rPr>
          <w:sz w:val="22"/>
          <w:szCs w:val="22"/>
        </w:rPr>
      </w:pPr>
      <w:r w:rsidRPr="00FE7DAD">
        <w:rPr>
          <w:sz w:val="22"/>
          <w:szCs w:val="22"/>
        </w:rPr>
        <w:t xml:space="preserve">Kinerja pegawai juga dapat berpengaruh negatif oleh beberapa faktor, seperti berkurangnya motivasi karyawan untuk bekerja dengan baik, kurangnya ketepatan waktu dalam menyelesaikan tugas sehingga tidak mematuhi peraturan, pengaruh lingkungan, hilangnya semangat rekan kerja, dan tidak adanya model yang baik untuk digunakan sebagai panduan </w:t>
      </w:r>
      <w:r w:rsidRPr="00FE7DAD">
        <w:rPr>
          <w:sz w:val="22"/>
          <w:szCs w:val="22"/>
        </w:rPr>
        <w:fldChar w:fldCharType="begin" w:fldLock="1"/>
      </w:r>
      <w:r w:rsidR="005C6746">
        <w:rPr>
          <w:sz w:val="22"/>
          <w:szCs w:val="22"/>
        </w:rPr>
        <w:instrText>ADDIN CSL_CITATION {"citationItems":[{"id":"ITEM-1","itemData":{"ISBN":"9788578110796","ISSN":"14203049","PMID":"25246403","abstract":"Predicting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approach.","author":[{"dropping-particle":"","family":"Selviasari","given":"Rike","non-dropping-particle":"","parse-names":false,"suffix":""}],"container-title":"ISTITHMAR: Journal of Islamic Economic Development","id":"ITEM-1","issue":"1","issued":{"date-parts":[["2020"]]},"page":"96-123","title":"Pengaruh gaya kepemimpinan, budaya kerja dan disiplin kerja terhadap kinerja karyawan","type":"article-journal","volume":"4"},"uris":["http://www.mendeley.com/documents/?uuid=2ba16640-abcf-45dc-8ad4-596bfd3bcb1e"]}],"mendeley":{"formattedCitation":"(Selviasari, 2020)","plainTextFormattedCitation":"(Selviasari, 2020)","previouslyFormattedCitation":"(Selviasari, 2020)"},"properties":{"noteIndex":0},"schema":"https://github.com/citation-style-language/schema/raw/master/csl-citation.json"}</w:instrText>
      </w:r>
      <w:r w:rsidRPr="00FE7DAD">
        <w:rPr>
          <w:sz w:val="22"/>
          <w:szCs w:val="22"/>
        </w:rPr>
        <w:fldChar w:fldCharType="separate"/>
      </w:r>
      <w:r w:rsidRPr="00FE7DAD">
        <w:rPr>
          <w:noProof/>
          <w:sz w:val="22"/>
          <w:szCs w:val="22"/>
        </w:rPr>
        <w:t>(Selviasari, 2020)</w:t>
      </w:r>
      <w:r w:rsidRPr="00FE7DAD">
        <w:rPr>
          <w:sz w:val="22"/>
          <w:szCs w:val="22"/>
        </w:rPr>
        <w:fldChar w:fldCharType="end"/>
      </w:r>
      <w:r w:rsidRPr="00FE7DAD">
        <w:rPr>
          <w:sz w:val="22"/>
          <w:szCs w:val="22"/>
        </w:rPr>
        <w:t>.</w:t>
      </w:r>
    </w:p>
    <w:p w:rsidR="00CF0009" w:rsidRPr="006D510B" w:rsidRDefault="00FE7DAD" w:rsidP="006D510B">
      <w:pPr>
        <w:pBdr>
          <w:top w:val="nil"/>
          <w:left w:val="nil"/>
          <w:bottom w:val="nil"/>
          <w:right w:val="nil"/>
          <w:between w:val="nil"/>
        </w:pBdr>
        <w:spacing w:line="360" w:lineRule="auto"/>
        <w:ind w:firstLine="425"/>
        <w:rPr>
          <w:sz w:val="22"/>
          <w:szCs w:val="22"/>
        </w:rPr>
      </w:pPr>
      <w:r w:rsidRPr="00FE7DAD">
        <w:rPr>
          <w:sz w:val="22"/>
          <w:szCs w:val="22"/>
        </w:rPr>
        <w:t xml:space="preserve">Berdasarkan hal tersebut, peneliti berminat untuk melakukan studi mendalam tentang sejauh mana pengaruh budaya dan disiplin kerja untuk meningkatkan kinerja pegawai Tatausaha dalam pengelolaan administrasi pendidikan, sehingga diharapkan dalam penelitian ini, kualitas kinerja para pegawai tatausaha dapat ditingkatkan sesuai dengan yang diimpikan. Maka dari itu, peneliti memberikan judul tesis </w:t>
      </w:r>
      <w:r w:rsidRPr="00FE7DAD">
        <w:rPr>
          <w:bCs/>
          <w:sz w:val="22"/>
          <w:szCs w:val="22"/>
        </w:rPr>
        <w:t>“Pengaruh</w:t>
      </w:r>
      <w:r w:rsidRPr="00FE7DAD">
        <w:rPr>
          <w:sz w:val="22"/>
          <w:szCs w:val="22"/>
        </w:rPr>
        <w:t xml:space="preserve"> </w:t>
      </w:r>
      <w:r w:rsidRPr="00FE7DAD">
        <w:rPr>
          <w:bCs/>
          <w:sz w:val="22"/>
          <w:szCs w:val="22"/>
        </w:rPr>
        <w:t xml:space="preserve">Budaya dan Disiplin kerja Terhadap Kinerja Pegawai Tatausaha </w:t>
      </w:r>
      <w:r w:rsidR="0045221D">
        <w:rPr>
          <w:bCs/>
          <w:sz w:val="22"/>
          <w:szCs w:val="22"/>
        </w:rPr>
        <w:t>d</w:t>
      </w:r>
      <w:r w:rsidRPr="00FE7DAD">
        <w:rPr>
          <w:bCs/>
          <w:sz w:val="22"/>
          <w:szCs w:val="22"/>
        </w:rPr>
        <w:t xml:space="preserve">alam Pengelolaan Administrasi di </w:t>
      </w:r>
      <w:r w:rsidRPr="00FE7DAD">
        <w:rPr>
          <w:bCs/>
          <w:sz w:val="22"/>
          <w:szCs w:val="22"/>
        </w:rPr>
        <w:lastRenderedPageBreak/>
        <w:t>SLTA Negeri Se Kabupaten Solok</w:t>
      </w:r>
      <w:r w:rsidRPr="00FE7DAD">
        <w:rPr>
          <w:sz w:val="22"/>
          <w:szCs w:val="22"/>
        </w:rPr>
        <w:t>”</w:t>
      </w:r>
    </w:p>
    <w:p w:rsidR="00CF0009" w:rsidRDefault="00B4747C">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rsidR="00CF0009" w:rsidRDefault="000D1D96">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 xml:space="preserve">Budaya Kerja </w:t>
      </w:r>
    </w:p>
    <w:p w:rsidR="000D1D96" w:rsidRPr="000D1D96" w:rsidRDefault="000D1D96">
      <w:pPr>
        <w:pBdr>
          <w:top w:val="nil"/>
          <w:left w:val="nil"/>
          <w:bottom w:val="nil"/>
          <w:right w:val="nil"/>
          <w:between w:val="nil"/>
        </w:pBdr>
        <w:spacing w:line="360" w:lineRule="auto"/>
        <w:ind w:firstLine="425"/>
        <w:rPr>
          <w:sz w:val="22"/>
          <w:szCs w:val="22"/>
        </w:rPr>
      </w:pPr>
      <w:r w:rsidRPr="000D1D96">
        <w:rPr>
          <w:sz w:val="22"/>
          <w:szCs w:val="22"/>
        </w:rPr>
        <w:t xml:space="preserve">Budaya kerja menurut sugiarto merupakan nilai yang berpengaruh, disebarkan di seluruh organisasi dan dikenal sebagai filosofi kerja pegawai, yang meningkatkan disiplin kerja yang lebih tinggi </w:t>
      </w:r>
      <w:r w:rsidRPr="000D1D96">
        <w:rPr>
          <w:sz w:val="22"/>
          <w:szCs w:val="22"/>
        </w:rPr>
        <w:fldChar w:fldCharType="begin" w:fldLock="1"/>
      </w:r>
      <w:r w:rsidRPr="000D1D96">
        <w:rPr>
          <w:sz w:val="22"/>
          <w:szCs w:val="22"/>
        </w:rPr>
        <w:instrText>ADDIN CSL_CITATION {"citationItems":[{"id":"ITEM-1","itemData":{"DOI":"10.23887/jjpe.v9i2.20121","ISSN":"2599-1418","abstract":"Penelitian  ini  bertujuan  untuk  mengetahui  budaya  kerja  yang  diterapkan  di  PT.  BPR Nusamba Kubutambahan dan pengaruh budaya kerja terhadap kinerja karyawan PT. BPR Nusamba  Kubutambahan.  Jenis  penelitian  ini  merupakan  penelitian  kausal.  Sampel penelitian ini adalah karyawan PT. BPR Nusamba Kubutambahan sebanyak 31 orang. Jenis data penelitian ini adalah data kuantitatif berupa skor jawaban kuesioner budaya kerja dan kinerja karyawan. Sumber data primer berupa skor jawaban kuesioner budaya kerja dan kinerja karyawan. Data dikumpulkan dengan metode kuesioner. Metode kuesioner digunakan untuk mengumpulkan data budaya kerja dan kinerja karyawan. Teknik analisis data menggunakan analisis regresi linier sederhana berbantuan program SPSS 25.0 for Windows. Hasil penelitian menunjukkan bahwa budaya kerja yang diterapkan sudah sangat baik dinyatakan oleh 26 orang (84%) karyawan, budaya kerja yang diterapkan sudah baik dinyatakan oleh 2 orang (6%), dan budaya kerja yang diterapkan sudah cukup dinyatakan oleh 3 orang (10%) serta budaya kerja berpengaruh signifikan terhadap kinerja karyawan, yang ditunjukkan dengan nilai t hitung = 6,922 &gt; t tabel = 2,045.","author":[{"dropping-particle":"","family":"Anggeline","given":"Komang Dyah Novi","non-dropping-particle":"","parse-names":false,"suffix":""},{"dropping-particle":"","family":"Meitriana","given":"Made Ary","non-dropping-particle":"","parse-names":false,"suffix":""},{"dropping-particle":"","family":"Sujana","given":"I Nyoman","non-dropping-particle":"","parse-names":false,"suffix":""}],"container-title":"Jurnal Pendidikan Ekonomi Undiksha","id":"ITEM-1","issue":"2","issued":{"date-parts":[["2019"]]},"page":"441","title":"Pengaruh Budaya Kerja Terhadap Kinerja Karyawan Di Pt. Bpr Nusamba Kubutambahan","type":"article-journal","volume":"9"},"uris":["http://www.mendeley.com/documents/?uuid=8035116a-0dd0-40f7-abc5-1dee5ee064e6"]}],"mendeley":{"formattedCitation":"(Anggeline et al., 2019)","plainTextFormattedCitation":"(Anggeline et al., 2019)","previouslyFormattedCitation":"(Anggeline et al., 2019)"},"properties":{"noteIndex":0},"schema":"https://github.com/citation-style-language/schema/raw/master/csl-citation.json"}</w:instrText>
      </w:r>
      <w:r w:rsidRPr="000D1D96">
        <w:rPr>
          <w:sz w:val="22"/>
          <w:szCs w:val="22"/>
        </w:rPr>
        <w:fldChar w:fldCharType="separate"/>
      </w:r>
      <w:r w:rsidRPr="000D1D96">
        <w:rPr>
          <w:noProof/>
          <w:sz w:val="22"/>
          <w:szCs w:val="22"/>
        </w:rPr>
        <w:t>(Anggeline et al., 2019)</w:t>
      </w:r>
      <w:r w:rsidRPr="000D1D96">
        <w:rPr>
          <w:sz w:val="22"/>
          <w:szCs w:val="22"/>
        </w:rPr>
        <w:fldChar w:fldCharType="end"/>
      </w:r>
      <w:r w:rsidRPr="000D1D96">
        <w:rPr>
          <w:sz w:val="22"/>
          <w:szCs w:val="22"/>
        </w:rPr>
        <w:t>.</w:t>
      </w:r>
    </w:p>
    <w:p w:rsidR="000D1D96" w:rsidRDefault="000D1D96">
      <w:pPr>
        <w:pBdr>
          <w:top w:val="nil"/>
          <w:left w:val="nil"/>
          <w:bottom w:val="nil"/>
          <w:right w:val="nil"/>
          <w:between w:val="nil"/>
        </w:pBdr>
        <w:spacing w:line="360" w:lineRule="auto"/>
        <w:ind w:firstLine="425"/>
        <w:rPr>
          <w:sz w:val="22"/>
          <w:szCs w:val="22"/>
        </w:rPr>
      </w:pPr>
      <w:r w:rsidRPr="000D1D96">
        <w:rPr>
          <w:sz w:val="22"/>
          <w:szCs w:val="22"/>
        </w:rPr>
        <w:t xml:space="preserve">Sedangkan menurut buku pedoman pengembangan budaya kerja ASN yang dipublikasikan oleh Kemempan RB (2002:15), budaya kerja adalah Sudut pandang seseorang tentang organisasi tempat mereka bekerja, dan keyakinan moral mereka yang mendukung keyakinan kuat pada prinsip yang mereka junjung tinggi, mendorong tingkat antusiasme yang tinggi, dan komitmen yang tulus untuk mendapatkan hasil terbaik </w:t>
      </w:r>
      <w:r w:rsidRPr="000D1D96">
        <w:rPr>
          <w:sz w:val="22"/>
          <w:szCs w:val="22"/>
        </w:rPr>
        <w:fldChar w:fldCharType="begin" w:fldLock="1"/>
      </w:r>
      <w:r w:rsidRPr="000D1D96">
        <w:rPr>
          <w:sz w:val="22"/>
          <w:szCs w:val="22"/>
        </w:rPr>
        <w:instrText>ADDIN CSL_CITATION {"citationItems":[{"id":"ITEM-1","itemData":{"ISBN":"9788578110796","ISSN":"14203049","PMID":"25246403","abstract":"Predicting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approach.","author":[{"dropping-particle":"","family":"Selviasari","given":"Rike","non-dropping-particle":"","parse-names":false,"suffix":""}],"container-title":"ISTITHMAR: Journal of Islamic Economic Development","id":"ITEM-1","issue":"1","issued":{"date-parts":[["2020"]]},"page":"96-123","title":"Pengaruh gaya kepemimpinan, budaya kerja dan disiplin kerja terhadap kinerja karyawan","type":"article-journal","volume":"4"},"uris":["http://www.mendeley.com/documents/?uuid=2ba16640-abcf-45dc-8ad4-596bfd3bcb1e"]}],"mendeley":{"formattedCitation":"(Selviasari, 2020)","plainTextFormattedCitation":"(Selviasari, 2020)","previouslyFormattedCitation":"(Selviasari, 2020)"},"properties":{"noteIndex":0},"schema":"https://github.com/citation-style-language/schema/raw/master/csl-citation.json"}</w:instrText>
      </w:r>
      <w:r w:rsidRPr="000D1D96">
        <w:rPr>
          <w:sz w:val="22"/>
          <w:szCs w:val="22"/>
        </w:rPr>
        <w:fldChar w:fldCharType="separate"/>
      </w:r>
      <w:r w:rsidRPr="000D1D96">
        <w:rPr>
          <w:noProof/>
          <w:sz w:val="22"/>
          <w:szCs w:val="22"/>
        </w:rPr>
        <w:t>(Selviasari, 2020)</w:t>
      </w:r>
      <w:r w:rsidRPr="000D1D96">
        <w:rPr>
          <w:sz w:val="22"/>
          <w:szCs w:val="22"/>
        </w:rPr>
        <w:fldChar w:fldCharType="end"/>
      </w:r>
      <w:r w:rsidRPr="000D1D96">
        <w:rPr>
          <w:sz w:val="22"/>
          <w:szCs w:val="22"/>
        </w:rPr>
        <w:t>.</w:t>
      </w:r>
    </w:p>
    <w:p w:rsidR="005C6746" w:rsidRDefault="005C6746">
      <w:pPr>
        <w:pBdr>
          <w:top w:val="nil"/>
          <w:left w:val="nil"/>
          <w:bottom w:val="nil"/>
          <w:right w:val="nil"/>
          <w:between w:val="nil"/>
        </w:pBdr>
        <w:spacing w:line="360" w:lineRule="auto"/>
        <w:ind w:firstLine="425"/>
        <w:rPr>
          <w:bCs/>
          <w:sz w:val="22"/>
          <w:szCs w:val="22"/>
        </w:rPr>
      </w:pPr>
      <w:r w:rsidRPr="005C6746">
        <w:rPr>
          <w:bCs/>
          <w:sz w:val="22"/>
          <w:szCs w:val="22"/>
        </w:rPr>
        <w:t xml:space="preserve">Tujuan utama budaya kerja adalah untuk mengubah pola pikir dan perilaku SDM perusahaan untuk melakukan tindakan yang akan meningkatkan kinerja dan, pada saat yang sama, berfungsi sebagai upaya strategis untuk menghadapi kesulitan bisnis di masa depan </w:t>
      </w:r>
      <w:r w:rsidRPr="005C6746">
        <w:rPr>
          <w:bCs/>
          <w:sz w:val="22"/>
          <w:szCs w:val="22"/>
        </w:rPr>
        <w:fldChar w:fldCharType="begin" w:fldLock="1"/>
      </w:r>
      <w:r w:rsidRPr="005C6746">
        <w:rPr>
          <w:bCs/>
          <w:sz w:val="22"/>
          <w:szCs w:val="22"/>
        </w:rPr>
        <w:instrText>ADDIN CSL_CITATION {"citationItems":[{"id":"ITEM-1","itemData":{"DOI":"10.23887/jjpe.v9i2.20121","ISSN":"2599-1418","abstract":"Penelitian  ini  bertujuan  untuk  mengetahui  budaya  kerja  yang  diterapkan  di  PT.  BPR Nusamba Kubutambahan dan pengaruh budaya kerja terhadap kinerja karyawan PT. BPR Nusamba  Kubutambahan.  Jenis  penelitian  ini  merupakan  penelitian  kausal.  Sampel penelitian ini adalah karyawan PT. BPR Nusamba Kubutambahan sebanyak 31 orang. Jenis data penelitian ini adalah data kuantitatif berupa skor jawaban kuesioner budaya kerja dan kinerja karyawan. Sumber data primer berupa skor jawaban kuesioner budaya kerja dan kinerja karyawan. Data dikumpulkan dengan metode kuesioner. Metode kuesioner digunakan untuk mengumpulkan data budaya kerja dan kinerja karyawan. Teknik analisis data menggunakan analisis regresi linier sederhana berbantuan program SPSS 25.0 for Windows. Hasil penelitian menunjukkan bahwa budaya kerja yang diterapkan sudah sangat baik dinyatakan oleh 26 orang (84%) karyawan, budaya kerja yang diterapkan sudah baik dinyatakan oleh 2 orang (6%), dan budaya kerja yang diterapkan sudah cukup dinyatakan oleh 3 orang (10%) serta budaya kerja berpengaruh signifikan terhadap kinerja karyawan, yang ditunjukkan dengan nilai t hitung = 6,922 &gt; t tabel = 2,045.","author":[{"dropping-particle":"","family":"Anggeline","given":"Komang Dyah Novi","non-dropping-particle":"","parse-names":false,"suffix":""},{"dropping-particle":"","family":"Meitriana","given":"Made Ary","non-dropping-particle":"","parse-names":false,"suffix":""},{"dropping-particle":"","family":"Sujana","given":"I Nyoman","non-dropping-particle":"","parse-names":false,"suffix":""}],"container-title":"Jurnal Pendidikan Ekonomi Undiksha","id":"ITEM-1","issue":"2","issued":{"date-parts":[["2019"]]},"page":"441","title":"Pengaruh Budaya Kerja Terhadap Kinerja Karyawan Di Pt. Bpr Nusamba Kubutambahan","type":"article-journal","volume":"9"},"uris":["http://www.mendeley.com/documents/?uuid=8035116a-0dd0-40f7-abc5-1dee5ee064e6"]}],"mendeley":{"formattedCitation":"(Anggeline et al., 2019)","plainTextFormattedCitation":"(Anggeline et al., 2019)","previouslyFormattedCitation":"(Anggeline et al., 2019)"},"properties":{"noteIndex":0},"schema":"https://github.com/citation-style-language/schema/raw/master/csl-citation.json"}</w:instrText>
      </w:r>
      <w:r w:rsidRPr="005C6746">
        <w:rPr>
          <w:bCs/>
          <w:sz w:val="22"/>
          <w:szCs w:val="22"/>
        </w:rPr>
        <w:fldChar w:fldCharType="separate"/>
      </w:r>
      <w:r w:rsidRPr="005C6746">
        <w:rPr>
          <w:bCs/>
          <w:noProof/>
          <w:sz w:val="22"/>
          <w:szCs w:val="22"/>
        </w:rPr>
        <w:t>(Anggeline et al., 2019)</w:t>
      </w:r>
      <w:r w:rsidRPr="005C6746">
        <w:rPr>
          <w:bCs/>
          <w:sz w:val="22"/>
          <w:szCs w:val="22"/>
        </w:rPr>
        <w:fldChar w:fldCharType="end"/>
      </w:r>
      <w:r w:rsidRPr="005C6746">
        <w:rPr>
          <w:bCs/>
          <w:sz w:val="22"/>
          <w:szCs w:val="22"/>
        </w:rPr>
        <w:t>.</w:t>
      </w:r>
    </w:p>
    <w:p w:rsidR="005C6746" w:rsidRDefault="005C6746">
      <w:pPr>
        <w:pBdr>
          <w:top w:val="nil"/>
          <w:left w:val="nil"/>
          <w:bottom w:val="nil"/>
          <w:right w:val="nil"/>
          <w:between w:val="nil"/>
        </w:pBdr>
        <w:spacing w:line="360" w:lineRule="auto"/>
        <w:ind w:firstLine="425"/>
        <w:rPr>
          <w:bCs/>
          <w:sz w:val="24"/>
          <w:szCs w:val="24"/>
        </w:rPr>
      </w:pPr>
      <w:r w:rsidRPr="005C6746">
        <w:rPr>
          <w:bCs/>
          <w:sz w:val="22"/>
          <w:szCs w:val="22"/>
        </w:rPr>
        <w:t xml:space="preserve">Aspek yang mempengaruhi budaya kerja organisasi adalah sebagai </w:t>
      </w:r>
      <w:proofErr w:type="gramStart"/>
      <w:r w:rsidRPr="005C6746">
        <w:rPr>
          <w:bCs/>
          <w:sz w:val="22"/>
          <w:szCs w:val="22"/>
        </w:rPr>
        <w:t>berikut :</w:t>
      </w:r>
      <w:proofErr w:type="gramEnd"/>
      <w:r w:rsidRPr="005C6746">
        <w:rPr>
          <w:bCs/>
          <w:sz w:val="22"/>
          <w:szCs w:val="22"/>
        </w:rPr>
        <w:t xml:space="preserve"> 1. Inovasi, ialah sebuah metode untuk mewujudkan, memadukan, atau mematangkan informasi atau ide yang selanjutnya dimodifikasi untuk menciptakan nilai baru bagi suatu proses, produk, atau layanan (</w:t>
      </w:r>
      <w:r w:rsidRPr="005C6746">
        <w:rPr>
          <w:sz w:val="22"/>
          <w:szCs w:val="22"/>
        </w:rPr>
        <w:t>Luecke, 2003:2)</w:t>
      </w:r>
      <w:r w:rsidRPr="005C6746">
        <w:rPr>
          <w:bCs/>
          <w:sz w:val="22"/>
          <w:szCs w:val="22"/>
        </w:rPr>
        <w:t xml:space="preserve">, 2. </w:t>
      </w:r>
      <w:proofErr w:type="gramStart"/>
      <w:r w:rsidRPr="005C6746">
        <w:rPr>
          <w:bCs/>
          <w:sz w:val="22"/>
          <w:szCs w:val="22"/>
        </w:rPr>
        <w:t xml:space="preserve">Akuntabilitas, ialah kewajiban bagi pemikul amanah untuk mempertanggungjawabkan, menyajikan, mengungkapkan, dan melaporkan </w:t>
      </w:r>
      <w:r w:rsidRPr="005C6746">
        <w:rPr>
          <w:bCs/>
          <w:sz w:val="22"/>
          <w:szCs w:val="22"/>
        </w:rPr>
        <w:lastRenderedPageBreak/>
        <w:t>segala tindakan pemerintah kepada masyarakat (Mardiasmo, 2006), 3.</w:t>
      </w:r>
      <w:proofErr w:type="gramEnd"/>
      <w:r w:rsidRPr="005C6746">
        <w:rPr>
          <w:bCs/>
          <w:sz w:val="22"/>
          <w:szCs w:val="22"/>
        </w:rPr>
        <w:t xml:space="preserve"> </w:t>
      </w:r>
      <w:proofErr w:type="gramStart"/>
      <w:r w:rsidRPr="005C6746">
        <w:rPr>
          <w:bCs/>
          <w:sz w:val="22"/>
          <w:szCs w:val="22"/>
        </w:rPr>
        <w:t>Orientasi pada hasil, ialah gagasan tentang sikap dan perilaku karyawan di tempat kerja yang dapat mendorong keharmonisan di tempat kerja dan meningkatkan kinerja setiap pegawai di dalam organisasi (</w:t>
      </w:r>
      <w:r w:rsidRPr="005C6746">
        <w:rPr>
          <w:sz w:val="22"/>
          <w:szCs w:val="22"/>
        </w:rPr>
        <w:t>Ingham, 2012:132)</w:t>
      </w:r>
      <w:r w:rsidRPr="005C6746">
        <w:rPr>
          <w:bCs/>
          <w:sz w:val="22"/>
          <w:szCs w:val="22"/>
        </w:rPr>
        <w:t>, 4.</w:t>
      </w:r>
      <w:proofErr w:type="gramEnd"/>
      <w:r w:rsidRPr="005C6746">
        <w:rPr>
          <w:bCs/>
          <w:sz w:val="22"/>
          <w:szCs w:val="22"/>
        </w:rPr>
        <w:t xml:space="preserve"> Pengetahuan, ialah segala sesuatu yang diketahui berdasarkan pengalaman dan pengetahuan baru manusia dan </w:t>
      </w:r>
      <w:proofErr w:type="gramStart"/>
      <w:r w:rsidRPr="005C6746">
        <w:rPr>
          <w:bCs/>
          <w:sz w:val="22"/>
          <w:szCs w:val="22"/>
        </w:rPr>
        <w:t>akan</w:t>
      </w:r>
      <w:proofErr w:type="gramEnd"/>
      <w:r w:rsidRPr="005C6746">
        <w:rPr>
          <w:bCs/>
          <w:sz w:val="22"/>
          <w:szCs w:val="22"/>
        </w:rPr>
        <w:t xml:space="preserve"> berkembang sejalan dengan pengalaman yang baru, 5. </w:t>
      </w:r>
      <w:proofErr w:type="gramStart"/>
      <w:r w:rsidRPr="005C6746">
        <w:rPr>
          <w:bCs/>
          <w:sz w:val="22"/>
          <w:szCs w:val="22"/>
        </w:rPr>
        <w:t>proses</w:t>
      </w:r>
      <w:proofErr w:type="gramEnd"/>
      <w:r w:rsidRPr="005C6746">
        <w:rPr>
          <w:bCs/>
          <w:sz w:val="22"/>
          <w:szCs w:val="22"/>
        </w:rPr>
        <w:t xml:space="preserve"> pembelajaran, ialah suatu tahap atau urutan implementasi dimana kegiatan yang melibatkan guru dan siswa atau antara pimpinan dengan bawahan, dan komunikasi timbal balik yang terjadi dalam proses pendidikan lebih lanjut untuk mencapai tujuan pembelajaran (Rustaman, 2003:461), dan 6. Motivasi, ialah </w:t>
      </w:r>
      <w:r w:rsidRPr="005C6746">
        <w:rPr>
          <w:sz w:val="22"/>
          <w:szCs w:val="22"/>
        </w:rPr>
        <w:t>semangat dan ketekunan seorang individu dalam menyelesaikan tugas-tugas tertentu yang merupakan hasil dari sejumlah proses inte</w:t>
      </w:r>
      <w:r>
        <w:rPr>
          <w:sz w:val="22"/>
          <w:szCs w:val="22"/>
        </w:rPr>
        <w:t xml:space="preserve">rnal atau eksternal </w:t>
      </w:r>
      <w:r>
        <w:rPr>
          <w:sz w:val="22"/>
          <w:szCs w:val="22"/>
        </w:rPr>
        <w:fldChar w:fldCharType="begin" w:fldLock="1"/>
      </w:r>
      <w:r w:rsidR="00E730F5">
        <w:rPr>
          <w:sz w:val="22"/>
          <w:szCs w:val="22"/>
        </w:rPr>
        <w:instrText>ADDIN CSL_CITATION {"citationItems":[{"id":"ITEM-1","itemData":{"DOI":"10.37403/mjm.v7i2.396","ISSN":"2502-4434","abstract":"… budaya kerja … budaya kerja organisasi, dan secara simultan variabel struktur organisasi, karakteristik organisasi, dan gaya manajemen berpengaruh kepada variabel budaya kerja …","author":[{"dropping-particle":"","family":"Sembiring","given":"Rasmulia","non-dropping-particle":"","parse-names":false,"suffix":""},{"dropping-particle":"","family":"Sofiyan","given":"Sofiyan","non-dropping-particle":"","parse-names":false,"suffix":""}],"container-title":"Maker: Jurnal Manajemen","id":"ITEM-1","issue":"2","issued":{"date-parts":[["2021"]]},"page":"208-213","title":"Faktor-Faktor Yang Mempengaruhi Budaya Kerja Organisasi Di Perusahaan","type":"article-journal","volume":"7"},"uris":["http://www.mendeley.com/documents/?uuid=d1e544b3-30c0-461c-870c-e29eec152a98"]}],"mendeley":{"formattedCitation":"(Sembiring &amp; Sofiyan, 2021)","plainTextFormattedCitation":"(Sembiring &amp; Sofiyan, 2021)","previouslyFormattedCitation":"(Sembiring &amp; Sofiyan, 2021)"},"properties":{"noteIndex":0},"schema":"https://github.com/citation-style-language/schema/raw/master/csl-citation.json"}</w:instrText>
      </w:r>
      <w:r>
        <w:rPr>
          <w:sz w:val="22"/>
          <w:szCs w:val="22"/>
        </w:rPr>
        <w:fldChar w:fldCharType="separate"/>
      </w:r>
      <w:r w:rsidRPr="005C6746">
        <w:rPr>
          <w:noProof/>
          <w:sz w:val="22"/>
          <w:szCs w:val="22"/>
        </w:rPr>
        <w:t>(Sembiring &amp; Sofiyan, 2021)</w:t>
      </w:r>
      <w:r>
        <w:rPr>
          <w:sz w:val="22"/>
          <w:szCs w:val="22"/>
        </w:rPr>
        <w:fldChar w:fldCharType="end"/>
      </w:r>
      <w:r w:rsidRPr="008B17E9">
        <w:rPr>
          <w:bCs/>
          <w:sz w:val="24"/>
          <w:szCs w:val="24"/>
        </w:rPr>
        <w:t>.</w:t>
      </w:r>
    </w:p>
    <w:p w:rsidR="005C6746" w:rsidRPr="00E730F5" w:rsidRDefault="00E730F5">
      <w:pPr>
        <w:pBdr>
          <w:top w:val="nil"/>
          <w:left w:val="nil"/>
          <w:bottom w:val="nil"/>
          <w:right w:val="nil"/>
          <w:between w:val="nil"/>
        </w:pBdr>
        <w:spacing w:line="360" w:lineRule="auto"/>
        <w:ind w:firstLine="425"/>
        <w:rPr>
          <w:rFonts w:eastAsia="Times New Roman"/>
          <w:color w:val="000000"/>
          <w:sz w:val="22"/>
          <w:szCs w:val="22"/>
        </w:rPr>
      </w:pPr>
      <w:r w:rsidRPr="00E730F5">
        <w:rPr>
          <w:bCs/>
          <w:sz w:val="22"/>
          <w:szCs w:val="22"/>
        </w:rPr>
        <w:t xml:space="preserve">Indikator yang digunakan untuk mengukur budaya kerja sebagai </w:t>
      </w:r>
      <w:proofErr w:type="gramStart"/>
      <w:r w:rsidRPr="00E730F5">
        <w:rPr>
          <w:bCs/>
          <w:sz w:val="22"/>
          <w:szCs w:val="22"/>
        </w:rPr>
        <w:t>berikut :</w:t>
      </w:r>
      <w:proofErr w:type="gramEnd"/>
      <w:r w:rsidRPr="00E730F5">
        <w:rPr>
          <w:bCs/>
          <w:sz w:val="22"/>
          <w:szCs w:val="22"/>
        </w:rPr>
        <w:t xml:space="preserve"> 1. Kepemimpinan. </w:t>
      </w:r>
      <w:proofErr w:type="gramStart"/>
      <w:r w:rsidRPr="00E730F5">
        <w:rPr>
          <w:bCs/>
          <w:sz w:val="22"/>
          <w:szCs w:val="22"/>
        </w:rPr>
        <w:t>Dalam hal ini, kepemimpinan yang mengacu pada keterampilan untuk menggugah seseorang untuk bekerja dalam mencapai tujuan bersama, 2.</w:t>
      </w:r>
      <w:proofErr w:type="gramEnd"/>
      <w:r w:rsidRPr="00E730F5">
        <w:rPr>
          <w:bCs/>
          <w:sz w:val="22"/>
          <w:szCs w:val="22"/>
        </w:rPr>
        <w:t xml:space="preserve"> </w:t>
      </w:r>
      <w:proofErr w:type="gramStart"/>
      <w:r w:rsidRPr="00E730F5">
        <w:rPr>
          <w:bCs/>
          <w:sz w:val="22"/>
          <w:szCs w:val="22"/>
        </w:rPr>
        <w:t>Performa diri.</w:t>
      </w:r>
      <w:proofErr w:type="gramEnd"/>
      <w:r w:rsidRPr="00E730F5">
        <w:rPr>
          <w:bCs/>
          <w:sz w:val="22"/>
          <w:szCs w:val="22"/>
        </w:rPr>
        <w:t xml:space="preserve"> </w:t>
      </w:r>
      <w:proofErr w:type="gramStart"/>
      <w:r w:rsidRPr="00E730F5">
        <w:rPr>
          <w:bCs/>
          <w:sz w:val="22"/>
          <w:szCs w:val="22"/>
        </w:rPr>
        <w:t>Performa yang dimaksudkan disini misalnya menyelaraskan desain warna, potongan rambut, dan bahasa tubuh pegawai.</w:t>
      </w:r>
      <w:proofErr w:type="gramEnd"/>
      <w:r w:rsidRPr="00E730F5">
        <w:rPr>
          <w:bCs/>
          <w:sz w:val="22"/>
          <w:szCs w:val="22"/>
        </w:rPr>
        <w:t xml:space="preserve"> </w:t>
      </w:r>
      <w:proofErr w:type="gramStart"/>
      <w:r w:rsidRPr="00E730F5">
        <w:rPr>
          <w:bCs/>
          <w:sz w:val="22"/>
          <w:szCs w:val="22"/>
        </w:rPr>
        <w:t>sehingga</w:t>
      </w:r>
      <w:proofErr w:type="gramEnd"/>
      <w:r w:rsidRPr="00E730F5">
        <w:rPr>
          <w:bCs/>
          <w:sz w:val="22"/>
          <w:szCs w:val="22"/>
        </w:rPr>
        <w:t xml:space="preserve"> dapat menumbuhkan persepsi pegawai yang baik di kalangan masyarakat umum, 3. </w:t>
      </w:r>
      <w:proofErr w:type="gramStart"/>
      <w:r w:rsidRPr="00E730F5">
        <w:rPr>
          <w:bCs/>
          <w:sz w:val="22"/>
          <w:szCs w:val="22"/>
        </w:rPr>
        <w:t>kesadaran</w:t>
      </w:r>
      <w:proofErr w:type="gramEnd"/>
      <w:r w:rsidRPr="00E730F5">
        <w:rPr>
          <w:bCs/>
          <w:sz w:val="22"/>
          <w:szCs w:val="22"/>
        </w:rPr>
        <w:t xml:space="preserve"> waktu. </w:t>
      </w:r>
      <w:proofErr w:type="gramStart"/>
      <w:r w:rsidRPr="00E730F5">
        <w:rPr>
          <w:bCs/>
          <w:sz w:val="22"/>
          <w:szCs w:val="22"/>
        </w:rPr>
        <w:t xml:space="preserve">Kesadaran yang </w:t>
      </w:r>
      <w:r w:rsidRPr="00E730F5">
        <w:rPr>
          <w:bCs/>
          <w:sz w:val="22"/>
          <w:szCs w:val="22"/>
        </w:rPr>
        <w:lastRenderedPageBreak/>
        <w:t>dimaksudkan ialah tidak indisipliner dengan manajemen waktu dan melakukan tugas tanpa menundanya, 4.</w:t>
      </w:r>
      <w:proofErr w:type="gramEnd"/>
      <w:r w:rsidRPr="00E730F5">
        <w:rPr>
          <w:bCs/>
          <w:sz w:val="22"/>
          <w:szCs w:val="22"/>
        </w:rPr>
        <w:t xml:space="preserve"> </w:t>
      </w:r>
      <w:proofErr w:type="gramStart"/>
      <w:r w:rsidRPr="00E730F5">
        <w:rPr>
          <w:bCs/>
          <w:sz w:val="22"/>
          <w:szCs w:val="22"/>
        </w:rPr>
        <w:t>Komunikasi.</w:t>
      </w:r>
      <w:proofErr w:type="gramEnd"/>
      <w:r w:rsidRPr="00E730F5">
        <w:rPr>
          <w:bCs/>
          <w:sz w:val="22"/>
          <w:szCs w:val="22"/>
        </w:rPr>
        <w:t xml:space="preserve"> </w:t>
      </w:r>
      <w:proofErr w:type="gramStart"/>
      <w:r w:rsidRPr="00E730F5">
        <w:rPr>
          <w:bCs/>
          <w:sz w:val="22"/>
          <w:szCs w:val="22"/>
        </w:rPr>
        <w:t>Interaksi komunikasi yang terjadi antara seorang pegawai atau sekelompok pegawai untuk mengkomunikasikan gagasan atau pesan dan memajukan tujuan perusahaan, 5.</w:t>
      </w:r>
      <w:proofErr w:type="gramEnd"/>
      <w:r w:rsidRPr="00E730F5">
        <w:rPr>
          <w:bCs/>
          <w:sz w:val="22"/>
          <w:szCs w:val="22"/>
        </w:rPr>
        <w:t xml:space="preserve"> </w:t>
      </w:r>
      <w:proofErr w:type="gramStart"/>
      <w:r w:rsidRPr="00E730F5">
        <w:rPr>
          <w:bCs/>
          <w:sz w:val="22"/>
          <w:szCs w:val="22"/>
        </w:rPr>
        <w:t>Pengakuan dan penghargaan.</w:t>
      </w:r>
      <w:proofErr w:type="gramEnd"/>
      <w:r w:rsidRPr="00E730F5">
        <w:rPr>
          <w:bCs/>
          <w:sz w:val="22"/>
          <w:szCs w:val="22"/>
        </w:rPr>
        <w:t xml:space="preserve"> </w:t>
      </w:r>
      <w:proofErr w:type="gramStart"/>
      <w:r w:rsidRPr="00E730F5">
        <w:rPr>
          <w:bCs/>
          <w:sz w:val="22"/>
          <w:szCs w:val="22"/>
        </w:rPr>
        <w:t>Mengenai kompensasi untuk pejabat yang mencapai tujuan profesional seperti menerima promosi atau memiliki kesempatan untuk melanjutkan studi, dan 6.</w:t>
      </w:r>
      <w:proofErr w:type="gramEnd"/>
      <w:r w:rsidRPr="00E730F5">
        <w:rPr>
          <w:bCs/>
          <w:sz w:val="22"/>
          <w:szCs w:val="22"/>
        </w:rPr>
        <w:t xml:space="preserve"> </w:t>
      </w:r>
      <w:proofErr w:type="gramStart"/>
      <w:r w:rsidRPr="00E730F5">
        <w:rPr>
          <w:bCs/>
          <w:sz w:val="22"/>
          <w:szCs w:val="22"/>
        </w:rPr>
        <w:t>Nilai dan keyakinan.</w:t>
      </w:r>
      <w:proofErr w:type="gramEnd"/>
      <w:r w:rsidRPr="00E730F5">
        <w:rPr>
          <w:bCs/>
          <w:sz w:val="22"/>
          <w:szCs w:val="22"/>
        </w:rPr>
        <w:t xml:space="preserve"> Prinsip atau standar yang harus diikuti oleh pegawai dalam menjalankan tugasnya </w:t>
      </w:r>
      <w:r w:rsidRPr="00E730F5">
        <w:rPr>
          <w:bCs/>
          <w:sz w:val="22"/>
          <w:szCs w:val="22"/>
        </w:rPr>
        <w:fldChar w:fldCharType="begin" w:fldLock="1"/>
      </w:r>
      <w:r w:rsidR="004110AE">
        <w:rPr>
          <w:bCs/>
          <w:sz w:val="22"/>
          <w:szCs w:val="22"/>
        </w:rPr>
        <w:instrText>ADDIN CSL_CITATION {"citationItems":[{"id":"ITEM-1","itemData":{"DOI":"10.24036/jmiap.v2i3.169","abstract":"This study aimed to determine, and identify whether there was a significant influence of work culture and job satisfaction on employee performance. This study was conducted in Sungai Geringging District. This study applied a quantitative method with associative approach. The sample in this study was a total sampling technique consisted of 74 employees. Data measurement was performed using a Likert scale. Data in this study were collected through questionnaire distributed to respondents. Data analysis was carried out by using classical assumption test and multiple linear regression. The results of this data analysis processing show that there is a positive influence of work culture on employee performance of Adjusted R Square is 0.070%, a significance value of 0.013 is smaller than 0.05. Job satisfaction has a significant effect on the employee performance of Adjusted R Square of 0.360%. Simultaneously work culture and job satisfaction have a significant effect on employee performance by 0.000 less than 0.05.","author":[{"dropping-particle":"","family":"Fatimah","given":"Siti","non-dropping-particle":"","parse-names":false,"suffix":""},{"dropping-particle":"","family":"Frinaldi","given":"Aldri","non-dropping-particle":"","parse-names":false,"suffix":""}],"container-title":"Jurnal Manajemen dan Ilmu Administrasi Publik (JMIAP)","id":"ITEM-1","issue":"3","issued":{"date-parts":[["2020"]]},"page":"134-144","title":"Pengaruh Budaya Kerja Dan Kepuasaan Kerja Terhadap Kinerja Pegawai Di Kecamatan Sungai Geringging","type":"article-journal","volume":"2"},"uris":["http://www.mendeley.com/documents/?uuid=f6cd583c-0b95-4bf2-950c-f9ae38b5d258"]}],"mendeley":{"formattedCitation":"(Fatimah &amp; Frinaldi, 2020)","plainTextFormattedCitation":"(Fatimah &amp; Frinaldi, 2020)","previouslyFormattedCitation":"(Fatimah &amp; Frinaldi, 2020)"},"properties":{"noteIndex":0},"schema":"https://github.com/citation-style-language/schema/raw/master/csl-citation.json"}</w:instrText>
      </w:r>
      <w:r w:rsidRPr="00E730F5">
        <w:rPr>
          <w:bCs/>
          <w:sz w:val="22"/>
          <w:szCs w:val="22"/>
        </w:rPr>
        <w:fldChar w:fldCharType="separate"/>
      </w:r>
      <w:r w:rsidRPr="00E730F5">
        <w:rPr>
          <w:bCs/>
          <w:noProof/>
          <w:sz w:val="22"/>
          <w:szCs w:val="22"/>
        </w:rPr>
        <w:t>(Fatimah &amp; Frinaldi, 2020)</w:t>
      </w:r>
      <w:r w:rsidRPr="00E730F5">
        <w:rPr>
          <w:bCs/>
          <w:sz w:val="22"/>
          <w:szCs w:val="22"/>
        </w:rPr>
        <w:fldChar w:fldCharType="end"/>
      </w:r>
      <w:r w:rsidRPr="00E730F5">
        <w:rPr>
          <w:bCs/>
          <w:sz w:val="22"/>
          <w:szCs w:val="22"/>
        </w:rPr>
        <w:t>.</w:t>
      </w:r>
    </w:p>
    <w:p w:rsidR="004110AE" w:rsidRPr="004110AE" w:rsidRDefault="004110AE" w:rsidP="004110AE">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Disiplin Kerja</w:t>
      </w:r>
    </w:p>
    <w:p w:rsidR="004110AE" w:rsidRDefault="004110AE">
      <w:pPr>
        <w:pBdr>
          <w:top w:val="nil"/>
          <w:left w:val="nil"/>
          <w:bottom w:val="nil"/>
          <w:right w:val="nil"/>
          <w:between w:val="nil"/>
        </w:pBdr>
        <w:spacing w:line="360" w:lineRule="auto"/>
        <w:ind w:firstLine="425"/>
        <w:rPr>
          <w:sz w:val="22"/>
          <w:szCs w:val="22"/>
        </w:rPr>
      </w:pPr>
      <w:r w:rsidRPr="008B495E">
        <w:rPr>
          <w:sz w:val="22"/>
          <w:szCs w:val="22"/>
        </w:rPr>
        <w:t xml:space="preserve">Disiplin menurut Gary Dessler </w:t>
      </w:r>
      <w:r w:rsidRPr="008B495E">
        <w:rPr>
          <w:sz w:val="22"/>
          <w:szCs w:val="22"/>
        </w:rPr>
        <w:fldChar w:fldCharType="begin" w:fldLock="1"/>
      </w:r>
      <w:r w:rsidRPr="008B495E">
        <w:rPr>
          <w:sz w:val="22"/>
          <w:szCs w:val="22"/>
        </w:rPr>
        <w:instrText>ADDIN CSL_CITATION {"citationItems":[{"id":"ITEM-1","itemData":{"author":[{"dropping-particle":"","family":"Dessler","given":"Gary","non-dropping-particle":"","parse-names":false,"suffix":""}],"id":"ITEM-1","issued":{"date-parts":[["2015"]]},"publisher":"Salemba Empat","title":"Manajemen Sumber Daya Manusia","type":"book"},"uris":["http://www.mendeley.com/documents/?uuid=ec37e83b-ca12-4cae-a7aa-01ad33619cea"]}],"mendeley":{"formattedCitation":"(Dessler, 2015)","manualFormatting":"(2015)","plainTextFormattedCitation":"(Dessler, 2015)","previouslyFormattedCitation":"(Dessler, 2015)"},"properties":{"noteIndex":0},"schema":"https://github.com/citation-style-language/schema/raw/master/csl-citation.json"}</w:instrText>
      </w:r>
      <w:r w:rsidRPr="008B495E">
        <w:rPr>
          <w:sz w:val="22"/>
          <w:szCs w:val="22"/>
        </w:rPr>
        <w:fldChar w:fldCharType="separate"/>
      </w:r>
      <w:r w:rsidRPr="008B495E">
        <w:rPr>
          <w:noProof/>
          <w:sz w:val="22"/>
          <w:szCs w:val="22"/>
        </w:rPr>
        <w:t>(2015)</w:t>
      </w:r>
      <w:r w:rsidRPr="008B495E">
        <w:rPr>
          <w:sz w:val="22"/>
          <w:szCs w:val="22"/>
        </w:rPr>
        <w:fldChar w:fldCharType="end"/>
      </w:r>
      <w:r w:rsidRPr="008B495E">
        <w:rPr>
          <w:sz w:val="22"/>
          <w:szCs w:val="22"/>
        </w:rPr>
        <w:t xml:space="preserve"> adalah prosedur untuk memberi peringatan atau hukuman kepada bawahan karena melanggar kebijakan atau aturan yang berlaku. Sedangkan menurut Hasibuan, disiplin adalah kesiapan dan kepahaman untuk menjunjung tinggi semua norma organisasi dan sosial yang berlaku di masyarakat</w:t>
      </w:r>
      <w:r w:rsidR="008B495E" w:rsidRPr="008B495E">
        <w:rPr>
          <w:sz w:val="22"/>
          <w:szCs w:val="22"/>
        </w:rPr>
        <w:t xml:space="preserve"> </w:t>
      </w:r>
      <w:r w:rsidR="008B495E" w:rsidRPr="008B495E">
        <w:rPr>
          <w:sz w:val="22"/>
          <w:szCs w:val="22"/>
        </w:rPr>
        <w:fldChar w:fldCharType="begin" w:fldLock="1"/>
      </w:r>
      <w:r w:rsidR="001059A3">
        <w:rPr>
          <w:sz w:val="22"/>
          <w:szCs w:val="22"/>
        </w:rPr>
        <w:instrText>ADDIN CSL_CITATION {"citationItems":[{"id":"ITEM-1","itemData":{"author":[{"dropping-particle":"","family":"Hasibuan","given":"","non-dropping-particle":"","parse-names":false,"suffix":""}],"id":"ITEM-1","issued":{"date-parts":[["2018"]]},"publisher":"PT Bumi Aksara","title":"Manajemen Sumber Daya Manusia","type":"book"},"uris":["http://www.mendeley.com/documents/?uuid=89a4cc96-b038-4635-b9d9-59b7d44132b6"]}],"mendeley":{"formattedCitation":"(Hasibuan, 2018)","plainTextFormattedCitation":"(Hasibuan, 2018)","previouslyFormattedCitation":"(Hasibuan, 2018)"},"properties":{"noteIndex":0},"schema":"https://github.com/citation-style-language/schema/raw/master/csl-citation.json"}</w:instrText>
      </w:r>
      <w:r w:rsidR="008B495E" w:rsidRPr="008B495E">
        <w:rPr>
          <w:sz w:val="22"/>
          <w:szCs w:val="22"/>
        </w:rPr>
        <w:fldChar w:fldCharType="separate"/>
      </w:r>
      <w:r w:rsidR="008B495E" w:rsidRPr="008B495E">
        <w:rPr>
          <w:noProof/>
          <w:sz w:val="22"/>
          <w:szCs w:val="22"/>
        </w:rPr>
        <w:t>(Hasibuan, 2018)</w:t>
      </w:r>
      <w:r w:rsidR="008B495E" w:rsidRPr="008B495E">
        <w:rPr>
          <w:sz w:val="22"/>
          <w:szCs w:val="22"/>
        </w:rPr>
        <w:fldChar w:fldCharType="end"/>
      </w:r>
      <w:r w:rsidRPr="008B495E">
        <w:rPr>
          <w:sz w:val="22"/>
          <w:szCs w:val="22"/>
        </w:rPr>
        <w:t>.</w:t>
      </w:r>
    </w:p>
    <w:p w:rsidR="00781399" w:rsidRDefault="004C2020">
      <w:pPr>
        <w:pBdr>
          <w:top w:val="nil"/>
          <w:left w:val="nil"/>
          <w:bottom w:val="nil"/>
          <w:right w:val="nil"/>
          <w:between w:val="nil"/>
        </w:pBdr>
        <w:spacing w:line="360" w:lineRule="auto"/>
        <w:ind w:firstLine="425"/>
        <w:rPr>
          <w:sz w:val="22"/>
          <w:szCs w:val="22"/>
        </w:rPr>
      </w:pPr>
      <w:r w:rsidRPr="004C2020">
        <w:rPr>
          <w:sz w:val="22"/>
          <w:szCs w:val="22"/>
        </w:rPr>
        <w:t xml:space="preserve">Faktor-faktor </w:t>
      </w:r>
      <w:r w:rsidRPr="004C2020">
        <w:rPr>
          <w:sz w:val="22"/>
          <w:szCs w:val="22"/>
        </w:rPr>
        <w:t>yang</w:t>
      </w:r>
      <w:r w:rsidRPr="004C2020">
        <w:rPr>
          <w:sz w:val="22"/>
          <w:szCs w:val="22"/>
        </w:rPr>
        <w:t xml:space="preserve"> dapat mempengaruhi disiplin kerja pegawai menurut Singodimedjo </w:t>
      </w:r>
      <w:r w:rsidRPr="004C2020">
        <w:rPr>
          <w:sz w:val="22"/>
          <w:szCs w:val="22"/>
        </w:rPr>
        <w:fldChar w:fldCharType="begin" w:fldLock="1"/>
      </w:r>
      <w:r w:rsidRPr="004C2020">
        <w:rPr>
          <w:sz w:val="22"/>
          <w:szCs w:val="22"/>
        </w:rPr>
        <w:instrText>ADDIN CSL_CITATION {"citationItems":[{"id":"ITEM-1","itemData":{"author":[{"dropping-particle":"","family":"Singodimedjo","given":"","non-dropping-particle":"","parse-names":false,"suffix":""}],"id":"ITEM-1","issued":{"date-parts":[["2012"]]},"publisher":"Bumi Aksara","title":"Menejemen Sumber Daya Manusia","type":"book"},"uris":["http://www.mendeley.com/documents/?uuid=b7f1fd86-139b-4d03-9505-f12f4b75df8c"]}],"mendeley":{"formattedCitation":"(Singodimedjo, 2012)","manualFormatting":"(2012)","plainTextFormattedCitation":"(Singodimedjo, 2012)","previouslyFormattedCitation":"(Singodimedjo, 2012)"},"properties":{"noteIndex":0},"schema":"https://github.com/citation-style-language/schema/raw/master/csl-citation.json"}</w:instrText>
      </w:r>
      <w:r w:rsidRPr="004C2020">
        <w:rPr>
          <w:sz w:val="22"/>
          <w:szCs w:val="22"/>
        </w:rPr>
        <w:fldChar w:fldCharType="separate"/>
      </w:r>
      <w:r w:rsidRPr="004C2020">
        <w:rPr>
          <w:noProof/>
          <w:sz w:val="22"/>
          <w:szCs w:val="22"/>
        </w:rPr>
        <w:t>(2012)</w:t>
      </w:r>
      <w:r w:rsidRPr="004C2020">
        <w:rPr>
          <w:sz w:val="22"/>
          <w:szCs w:val="22"/>
        </w:rPr>
        <w:fldChar w:fldCharType="end"/>
      </w:r>
      <w:r w:rsidRPr="004C2020">
        <w:rPr>
          <w:sz w:val="22"/>
          <w:szCs w:val="22"/>
        </w:rPr>
        <w:t xml:space="preserve"> : </w:t>
      </w:r>
      <w:r w:rsidRPr="004C2020">
        <w:rPr>
          <w:i/>
          <w:sz w:val="22"/>
          <w:szCs w:val="22"/>
        </w:rPr>
        <w:t xml:space="preserve">pertama </w:t>
      </w:r>
      <w:r w:rsidRPr="004C2020">
        <w:rPr>
          <w:sz w:val="22"/>
          <w:szCs w:val="22"/>
        </w:rPr>
        <w:t xml:space="preserve">Ukuran gaji yang dibayarkan. </w:t>
      </w:r>
      <w:proofErr w:type="gramStart"/>
      <w:r w:rsidRPr="004C2020">
        <w:rPr>
          <w:sz w:val="22"/>
          <w:szCs w:val="22"/>
        </w:rPr>
        <w:t>Disiplin kerja dapat dipengaruhi oleh ukuran besaran gaji yang diterima.</w:t>
      </w:r>
      <w:proofErr w:type="gramEnd"/>
      <w:r w:rsidRPr="004C2020">
        <w:rPr>
          <w:sz w:val="22"/>
          <w:szCs w:val="22"/>
        </w:rPr>
        <w:t xml:space="preserve"> Pegawai`</w:t>
      </w:r>
      <w:proofErr w:type="gramStart"/>
      <w:r w:rsidRPr="004C2020">
        <w:rPr>
          <w:sz w:val="22"/>
          <w:szCs w:val="22"/>
        </w:rPr>
        <w:t>akan</w:t>
      </w:r>
      <w:proofErr w:type="gramEnd"/>
      <w:r w:rsidRPr="004C2020">
        <w:rPr>
          <w:sz w:val="22"/>
          <w:szCs w:val="22"/>
        </w:rPr>
        <w:t xml:space="preserve"> merasa yakin bahwa upaya mereka akan dihargai oleh pimpinan, oleh karenanya mereka akan lebih cenderung mematuhi semua peraturan, </w:t>
      </w:r>
      <w:r w:rsidRPr="004C2020">
        <w:rPr>
          <w:i/>
          <w:sz w:val="22"/>
          <w:szCs w:val="22"/>
        </w:rPr>
        <w:t xml:space="preserve">kedua </w:t>
      </w:r>
      <w:r w:rsidRPr="004C2020">
        <w:rPr>
          <w:sz w:val="22"/>
          <w:szCs w:val="22"/>
        </w:rPr>
        <w:t xml:space="preserve">Ada atau tidaknya organisasi memiliki suri teladan dari pimpinan. </w:t>
      </w:r>
      <w:proofErr w:type="gramStart"/>
      <w:r w:rsidRPr="004C2020">
        <w:rPr>
          <w:sz w:val="22"/>
          <w:szCs w:val="22"/>
        </w:rPr>
        <w:t>Dalam organisasi apapun, setiap bawahan membutuhkan keteladanan kepemimpinan.</w:t>
      </w:r>
      <w:proofErr w:type="gramEnd"/>
      <w:r w:rsidRPr="004C2020">
        <w:rPr>
          <w:sz w:val="22"/>
          <w:szCs w:val="22"/>
        </w:rPr>
        <w:t xml:space="preserve"> </w:t>
      </w:r>
      <w:proofErr w:type="gramStart"/>
      <w:r w:rsidRPr="004C2020">
        <w:rPr>
          <w:sz w:val="22"/>
          <w:szCs w:val="22"/>
        </w:rPr>
        <w:lastRenderedPageBreak/>
        <w:t>Teladan diberikan oleh para pemimpin.</w:t>
      </w:r>
      <w:proofErr w:type="gramEnd"/>
      <w:r w:rsidRPr="004C2020">
        <w:rPr>
          <w:sz w:val="22"/>
          <w:szCs w:val="22"/>
        </w:rPr>
        <w:t xml:space="preserve"> </w:t>
      </w:r>
      <w:proofErr w:type="gramStart"/>
      <w:r w:rsidRPr="004C2020">
        <w:rPr>
          <w:sz w:val="22"/>
          <w:szCs w:val="22"/>
        </w:rPr>
        <w:t>Bawahannya dapat bersandar padanya untuk mendapatkan dukungan.</w:t>
      </w:r>
      <w:proofErr w:type="gramEnd"/>
      <w:r w:rsidRPr="004C2020">
        <w:rPr>
          <w:sz w:val="22"/>
          <w:szCs w:val="22"/>
        </w:rPr>
        <w:t xml:space="preserve"> </w:t>
      </w:r>
      <w:proofErr w:type="gramStart"/>
      <w:r w:rsidRPr="004C2020">
        <w:rPr>
          <w:sz w:val="22"/>
          <w:szCs w:val="22"/>
        </w:rPr>
        <w:t xml:space="preserve">Disiplin kerja dapat dengan mudah diterapkan pada karyawan oleh karena keteladan dari pimpinan, </w:t>
      </w:r>
      <w:r w:rsidRPr="004C2020">
        <w:rPr>
          <w:i/>
          <w:sz w:val="22"/>
          <w:szCs w:val="22"/>
        </w:rPr>
        <w:t xml:space="preserve">ketiga </w:t>
      </w:r>
      <w:r w:rsidRPr="004C2020">
        <w:rPr>
          <w:sz w:val="22"/>
          <w:szCs w:val="22"/>
        </w:rPr>
        <w:t>Ada atau tidaknya pedoman khusus yang dapat diikuti.</w:t>
      </w:r>
      <w:proofErr w:type="gramEnd"/>
      <w:r w:rsidRPr="004C2020">
        <w:rPr>
          <w:sz w:val="22"/>
          <w:szCs w:val="22"/>
        </w:rPr>
        <w:t xml:space="preserve"> Tanpa aturan yang jelas yang dapat menjadi pedoman bagi bawahan dalam melaksanakan tanggung jawabnya, disiplin kerja tidak </w:t>
      </w:r>
      <w:proofErr w:type="gramStart"/>
      <w:r w:rsidRPr="004C2020">
        <w:rPr>
          <w:sz w:val="22"/>
          <w:szCs w:val="22"/>
        </w:rPr>
        <w:t>akan</w:t>
      </w:r>
      <w:proofErr w:type="gramEnd"/>
      <w:r w:rsidRPr="004C2020">
        <w:rPr>
          <w:sz w:val="22"/>
          <w:szCs w:val="22"/>
        </w:rPr>
        <w:t xml:space="preserve"> tercapai. Para bawahan </w:t>
      </w:r>
      <w:proofErr w:type="gramStart"/>
      <w:r w:rsidRPr="004C2020">
        <w:rPr>
          <w:sz w:val="22"/>
          <w:szCs w:val="22"/>
        </w:rPr>
        <w:t>akan</w:t>
      </w:r>
      <w:proofErr w:type="gramEnd"/>
      <w:r w:rsidRPr="004C2020">
        <w:rPr>
          <w:sz w:val="22"/>
          <w:szCs w:val="22"/>
        </w:rPr>
        <w:t xml:space="preserve"> menolak aturan yang tidak menentu dan kosong dari kepastian yang jelas, </w:t>
      </w:r>
      <w:r w:rsidRPr="004C2020">
        <w:rPr>
          <w:i/>
          <w:sz w:val="22"/>
          <w:szCs w:val="22"/>
        </w:rPr>
        <w:t xml:space="preserve">keempat </w:t>
      </w:r>
      <w:r w:rsidRPr="004C2020">
        <w:rPr>
          <w:sz w:val="22"/>
          <w:szCs w:val="22"/>
        </w:rPr>
        <w:t xml:space="preserve">Adanya keberanian dalam bertindak sebagai seorang pemimpin. </w:t>
      </w:r>
      <w:proofErr w:type="gramStart"/>
      <w:r w:rsidRPr="004C2020">
        <w:rPr>
          <w:sz w:val="22"/>
          <w:szCs w:val="22"/>
        </w:rPr>
        <w:t>Pemimpin harus berani menyelesaiakan berbagai permasalahan sesuai dengan aturan yang menjadi pedoman umum jika terjadi pelanggaran disiplin kerja.</w:t>
      </w:r>
      <w:proofErr w:type="gramEnd"/>
      <w:r w:rsidRPr="004C2020">
        <w:rPr>
          <w:sz w:val="22"/>
          <w:szCs w:val="22"/>
        </w:rPr>
        <w:t xml:space="preserve"> </w:t>
      </w:r>
      <w:proofErr w:type="gramStart"/>
      <w:r w:rsidRPr="004C2020">
        <w:rPr>
          <w:sz w:val="22"/>
          <w:szCs w:val="22"/>
        </w:rPr>
        <w:t xml:space="preserve">Dalam menangani pelanggaran disiplin kerja, pimpinan tidak boleh membeda-bedakannya, </w:t>
      </w:r>
      <w:r w:rsidRPr="004C2020">
        <w:rPr>
          <w:i/>
          <w:sz w:val="22"/>
          <w:szCs w:val="22"/>
        </w:rPr>
        <w:t xml:space="preserve">kelima </w:t>
      </w:r>
      <w:r w:rsidRPr="004C2020">
        <w:rPr>
          <w:sz w:val="22"/>
          <w:szCs w:val="22"/>
        </w:rPr>
        <w:t>Ada atau tidaknya pengawasan dari pimpinan.</w:t>
      </w:r>
      <w:proofErr w:type="gramEnd"/>
      <w:r w:rsidRPr="004C2020">
        <w:rPr>
          <w:sz w:val="22"/>
          <w:szCs w:val="22"/>
        </w:rPr>
        <w:t xml:space="preserve"> </w:t>
      </w:r>
      <w:proofErr w:type="gramStart"/>
      <w:r w:rsidRPr="004C2020">
        <w:rPr>
          <w:sz w:val="22"/>
          <w:szCs w:val="22"/>
        </w:rPr>
        <w:t xml:space="preserve">Untuk memastikan bahwa semua kegiatan beroperasi sesuai dengan standar peraturan, diperlukan pengawasan, </w:t>
      </w:r>
      <w:r w:rsidRPr="004C2020">
        <w:rPr>
          <w:i/>
          <w:sz w:val="22"/>
          <w:szCs w:val="22"/>
        </w:rPr>
        <w:t xml:space="preserve">keenam </w:t>
      </w:r>
      <w:r w:rsidRPr="004C2020">
        <w:rPr>
          <w:sz w:val="22"/>
          <w:szCs w:val="22"/>
        </w:rPr>
        <w:t>Ada atau tidaknya karyawan diberikan perhatian.</w:t>
      </w:r>
      <w:proofErr w:type="gramEnd"/>
      <w:r w:rsidRPr="004C2020">
        <w:rPr>
          <w:sz w:val="22"/>
          <w:szCs w:val="22"/>
        </w:rPr>
        <w:t xml:space="preserve"> </w:t>
      </w:r>
      <w:proofErr w:type="gramStart"/>
      <w:r w:rsidRPr="004C2020">
        <w:rPr>
          <w:sz w:val="22"/>
          <w:szCs w:val="22"/>
        </w:rPr>
        <w:t xml:space="preserve">Pegawai/karyawan membutuhkan perhatian dari atasan selain kompensasi yang substansial, </w:t>
      </w:r>
      <w:r w:rsidRPr="004C2020">
        <w:rPr>
          <w:i/>
          <w:sz w:val="22"/>
          <w:szCs w:val="22"/>
        </w:rPr>
        <w:t xml:space="preserve">ketujuh </w:t>
      </w:r>
      <w:r w:rsidRPr="004C2020">
        <w:rPr>
          <w:sz w:val="22"/>
          <w:szCs w:val="22"/>
        </w:rPr>
        <w:t>Kebiasaan/perilaku yang membantu terjaganya kedisiplinan.</w:t>
      </w:r>
      <w:proofErr w:type="gramEnd"/>
      <w:r w:rsidRPr="004C2020">
        <w:rPr>
          <w:sz w:val="22"/>
          <w:szCs w:val="22"/>
        </w:rPr>
        <w:t xml:space="preserve"> Perilaku yang bermanfaat ini meliputi: menghormati satu </w:t>
      </w:r>
      <w:proofErr w:type="gramStart"/>
      <w:r w:rsidRPr="004C2020">
        <w:rPr>
          <w:sz w:val="22"/>
          <w:szCs w:val="22"/>
        </w:rPr>
        <w:t>sama</w:t>
      </w:r>
      <w:proofErr w:type="gramEnd"/>
      <w:r w:rsidRPr="004C2020">
        <w:rPr>
          <w:sz w:val="22"/>
          <w:szCs w:val="22"/>
        </w:rPr>
        <w:t xml:space="preserve"> laindi antara rekan kerja, menunjukkan kepedulian satu sama lainnya, dan memberi tahu rekan kerja ketika meninggalkan tempat kerja adalah contoh perilaku yang baik. </w:t>
      </w:r>
      <w:r w:rsidRPr="004C2020">
        <w:rPr>
          <w:b/>
          <w:sz w:val="22"/>
          <w:szCs w:val="22"/>
        </w:rPr>
        <w:fldChar w:fldCharType="begin" w:fldLock="1"/>
      </w:r>
      <w:r w:rsidRPr="004C2020">
        <w:rPr>
          <w:sz w:val="22"/>
          <w:szCs w:val="22"/>
        </w:rPr>
        <w:instrText>ADDIN CSL_CITATION {"citationItems":[{"id":"ITEM-1","itemData":{"ISBN":"9786237628514","abstract":"applicability for this approach.","author":[{"dropping-particle":"","family":"Qomariah","given":"Nurul","non-dropping-particle":"","parse-names":false,"suffix":""}],"id":"ITEM-1","issue":"November","issued":{"date-parts":[["2020"]]},"number-of-pages":"193","publisher":"Pustaka Abadi","publisher-place":"Jember","title":"Manajemen Sumber Daya Manusia (Teori, Aplikasi dan Studi Empiris)","type":"book"},"uris":["http://www.mendeley.com/documents/?uuid=9eb742d8-896b-465c-9a1d-94f4adbc80a7"]}],"mendeley":{"formattedCitation":"(Qomariah, 2020)","manualFormatting":"(qomariah, 2020)","plainTextFormattedCitation":"(Qomariah, 2020)","previouslyFormattedCitation":"(Qomariah, 2020)"},"properties":{"noteIndex":0},"schema":"https://github.com/citation-style-language/schema/raw/master/csl-citation.json"}</w:instrText>
      </w:r>
      <w:r w:rsidRPr="004C2020">
        <w:rPr>
          <w:b/>
          <w:sz w:val="22"/>
          <w:szCs w:val="22"/>
        </w:rPr>
        <w:fldChar w:fldCharType="separate"/>
      </w:r>
      <w:proofErr w:type="gramStart"/>
      <w:r w:rsidRPr="004C2020">
        <w:rPr>
          <w:noProof/>
          <w:sz w:val="22"/>
          <w:szCs w:val="22"/>
        </w:rPr>
        <w:t>(qomariah, 2020)</w:t>
      </w:r>
      <w:r w:rsidRPr="004C2020">
        <w:rPr>
          <w:b/>
          <w:sz w:val="22"/>
          <w:szCs w:val="22"/>
        </w:rPr>
        <w:fldChar w:fldCharType="end"/>
      </w:r>
      <w:r w:rsidRPr="004C2020">
        <w:rPr>
          <w:sz w:val="22"/>
          <w:szCs w:val="22"/>
        </w:rPr>
        <w:t>.</w:t>
      </w:r>
      <w:proofErr w:type="gramEnd"/>
    </w:p>
    <w:p w:rsidR="001059A3" w:rsidRDefault="001059A3">
      <w:pPr>
        <w:pBdr>
          <w:top w:val="nil"/>
          <w:left w:val="nil"/>
          <w:bottom w:val="nil"/>
          <w:right w:val="nil"/>
          <w:between w:val="nil"/>
        </w:pBdr>
        <w:spacing w:line="360" w:lineRule="auto"/>
        <w:ind w:firstLine="425"/>
        <w:rPr>
          <w:sz w:val="22"/>
          <w:szCs w:val="22"/>
        </w:rPr>
      </w:pPr>
      <w:r w:rsidRPr="001059A3">
        <w:rPr>
          <w:sz w:val="22"/>
          <w:szCs w:val="22"/>
        </w:rPr>
        <w:t>A</w:t>
      </w:r>
      <w:r w:rsidRPr="001059A3">
        <w:rPr>
          <w:sz w:val="22"/>
          <w:szCs w:val="22"/>
        </w:rPr>
        <w:t xml:space="preserve">da 5 indikator disiplin kerja Menurut Sastrohadiwiryo dalam </w:t>
      </w:r>
      <w:r w:rsidRPr="001059A3">
        <w:rPr>
          <w:sz w:val="22"/>
          <w:szCs w:val="22"/>
        </w:rPr>
        <w:fldChar w:fldCharType="begin" w:fldLock="1"/>
      </w:r>
      <w:r w:rsidRPr="001059A3">
        <w:rPr>
          <w:sz w:val="22"/>
          <w:szCs w:val="22"/>
        </w:rPr>
        <w:instrText>ADDIN CSL_CITATION {"citationItems":[{"id":"ITEM-1","itemData":{"DOI":"10.52353/ama.v11i1.160","ISSN":"1979-7400","abstract":"Tujuan penelitian ini adalah untuk menguji pengaruh disiplin kerja, motivasi kerja, etos kerja dan lingkungan kerja terhadap produktivitas kerja karyawan. Sampel dalam penelitian ini adalah karyawan bagian produksi di PT. Inko Java. Analisis data menggunakan analisis uji validitas, uji reliabilitas dan analisis regresi berganda. Pengujian hipotesis menggunakan uji t, uji F, dan koefisien determinasi. Hasil persamaan regresi dari penelitian yang dilakukan adalah Y = 3,495 + 0,151 X1 + 0,325 X2 + 0,122 X3-0,020 X4. Analisis setiap variabel menunjukan bahwa variabel disiplin kerja mempunyai t hitung 1,767 &lt; t tabel yaitu 1,99, variabel motivasi kerja mempunyai t hitung 5,047 &gt; t tabel yaitu 1,99, variabel etos kerja mempunyai t hitung 1,375 &lt; t tabel yaitu 1,99, dan variabel lingkungan kerja mempunyai t hitung-0,267","author":[{"dropping-particle":"","family":"Saleh","given":"Abdul Rachman","non-dropping-particle":"","parse-names":false,"suffix":""},{"dropping-particle":"","family":"Utomo","given":"Hardi","non-dropping-particle":"","parse-names":false,"suffix":""}],"container-title":"Among Makarti","id":"ITEM-1","issue":"1","issued":{"date-parts":[["2018"]]},"page":"28-50","title":"Pengaruh Disiplin Kerja, Motivasi Kerja, Etos Kerja Dan Lingkungan Kerja Terhadap Produktivitas Kerja Karyawan Bagian Produksi Di Pt. Inko Java Semarang","type":"article-journal","volume":"11"},"uris":["http://www.mendeley.com/documents/?uuid=5c9a56ee-1343-433c-9b02-6a1ce70b6a8c"]}],"mendeley":{"formattedCitation":"(Saleh &amp; Utomo, 2018)","plainTextFormattedCitation":"(Saleh &amp; Utomo, 2018)","previouslyFormattedCitation":"(Saleh &amp; Utomo, 2018)"},"properties":{"noteIndex":0},"schema":"https://github.com/citation-style-language/schema/raw/master/csl-citation.json"}</w:instrText>
      </w:r>
      <w:r w:rsidRPr="001059A3">
        <w:rPr>
          <w:sz w:val="22"/>
          <w:szCs w:val="22"/>
        </w:rPr>
        <w:fldChar w:fldCharType="separate"/>
      </w:r>
      <w:r w:rsidRPr="001059A3">
        <w:rPr>
          <w:noProof/>
          <w:sz w:val="22"/>
          <w:szCs w:val="22"/>
        </w:rPr>
        <w:t>(Saleh &amp; Utomo, 2018)</w:t>
      </w:r>
      <w:r w:rsidRPr="001059A3">
        <w:rPr>
          <w:sz w:val="22"/>
          <w:szCs w:val="22"/>
        </w:rPr>
        <w:fldChar w:fldCharType="end"/>
      </w:r>
      <w:r w:rsidRPr="001059A3">
        <w:rPr>
          <w:sz w:val="22"/>
          <w:szCs w:val="22"/>
        </w:rPr>
        <w:t xml:space="preserve"> </w:t>
      </w:r>
      <w:r w:rsidRPr="001059A3">
        <w:rPr>
          <w:sz w:val="22"/>
          <w:szCs w:val="22"/>
        </w:rPr>
        <w:lastRenderedPageBreak/>
        <w:t xml:space="preserve">yaitu : Tingkat Kehadiran, Tingkat Kewaspadaan, Mengikuti aturan kerja, Mematuhi peraturan di tempat kerja, dan Etika tempat kerja. Sedangkan menurut Afandi (2018:21), ada 2 indikator disiplin kerja </w:t>
      </w:r>
      <w:proofErr w:type="gramStart"/>
      <w:r w:rsidRPr="001059A3">
        <w:rPr>
          <w:sz w:val="22"/>
          <w:szCs w:val="22"/>
        </w:rPr>
        <w:t>yaitu :</w:t>
      </w:r>
      <w:proofErr w:type="gramEnd"/>
      <w:r w:rsidRPr="001059A3">
        <w:rPr>
          <w:sz w:val="22"/>
          <w:szCs w:val="22"/>
        </w:rPr>
        <w:t xml:space="preserve"> </w:t>
      </w:r>
      <w:r w:rsidRPr="001059A3">
        <w:rPr>
          <w:i/>
          <w:sz w:val="22"/>
          <w:szCs w:val="22"/>
        </w:rPr>
        <w:t xml:space="preserve">pertama </w:t>
      </w:r>
      <w:r w:rsidRPr="001059A3">
        <w:rPr>
          <w:sz w:val="22"/>
          <w:szCs w:val="22"/>
        </w:rPr>
        <w:t xml:space="preserve">Kedisiplinan waktu diantaranya : Datang di tempat kerja tepat waktu, Strategi manajemen waktu, dan Tidak pernah terlambat atau tidak masuk kerja. Dan </w:t>
      </w:r>
      <w:r w:rsidRPr="001059A3">
        <w:rPr>
          <w:i/>
          <w:sz w:val="22"/>
          <w:szCs w:val="22"/>
        </w:rPr>
        <w:t xml:space="preserve">kedua </w:t>
      </w:r>
      <w:r w:rsidRPr="001059A3">
        <w:rPr>
          <w:sz w:val="22"/>
          <w:szCs w:val="22"/>
        </w:rPr>
        <w:t>Komitmen di tempat kerja, diantaranya : Mematuhi semua peraturan perusahaan atau organisasi, Tujuan pekerjaan, dan Menyampaikan laporan harian tentang pekerjaan</w:t>
      </w:r>
      <w:r w:rsidRPr="001059A3">
        <w:rPr>
          <w:sz w:val="22"/>
          <w:szCs w:val="22"/>
        </w:rPr>
        <w:t xml:space="preserve"> </w:t>
      </w:r>
      <w:r w:rsidRPr="001059A3">
        <w:rPr>
          <w:sz w:val="22"/>
          <w:szCs w:val="22"/>
        </w:rPr>
        <w:fldChar w:fldCharType="begin" w:fldLock="1"/>
      </w:r>
      <w:r w:rsidR="00B55C5B">
        <w:rPr>
          <w:sz w:val="22"/>
          <w:szCs w:val="22"/>
        </w:rPr>
        <w:instrText>ADDIN CSL_CITATION {"citationItems":[{"id":"ITEM-1","itemData":{"DOI":"10.55208/aj.v1i2.20","abstract":"Individual motivation in the organization is a significant contribution to improving employee performance and work discipline, where the more disciplined employees are, the better their performance will be. This study aims to determine the effect of motivation and work discipline on employee performance. The research method used is a survey research method with a sample of employees who work at a credit guarantee company in Bandung. The sample in this study was 40 employees. Researchers use path analysis techniques to answer the problem formulation that has been set previously. The results showed a significant effect of motivation and work discipline on employee performance. The study results recommend that the company further improve employee motivation and work discipline to achieve optimally.","author":[{"dropping-particle":"","family":"Farisi","given":"Salman","non-dropping-particle":"","parse-names":false,"suffix":""},{"dropping-particle":"","family":"Irnawati","given":"Juli","non-dropping-particle":"","parse-names":false,"suffix":""},{"dropping-particle":"","family":"Fahmi","given":"Muhammad","non-dropping-particle":"","parse-names":false,"suffix":""}],"container-title":"Acman: Accounting and Management Journal","id":"ITEM-1","issue":"2","issued":{"date-parts":[["2020"]]},"page":"15-30","title":"Pengaruh Motivasi Dan Disiplin Kerja Terhadap Kinerja Karyawan","type":"article-journal","volume":"4"},"uris":["http://www.mendeley.com/documents/?uuid=4ea89600-1722-4177-9822-aeaf8dbe35ff"]}],"mendeley":{"formattedCitation":"(Farisi et al., 2020)","plainTextFormattedCitation":"(Farisi et al., 2020)","previouslyFormattedCitation":"(Farisi et al., 2020)"},"properties":{"noteIndex":0},"schema":"https://github.com/citation-style-language/schema/raw/master/csl-citation.json"}</w:instrText>
      </w:r>
      <w:r w:rsidRPr="001059A3">
        <w:rPr>
          <w:sz w:val="22"/>
          <w:szCs w:val="22"/>
        </w:rPr>
        <w:fldChar w:fldCharType="separate"/>
      </w:r>
      <w:r w:rsidRPr="001059A3">
        <w:rPr>
          <w:noProof/>
          <w:sz w:val="22"/>
          <w:szCs w:val="22"/>
        </w:rPr>
        <w:t>(Farisi et al., 2020)</w:t>
      </w:r>
      <w:r w:rsidRPr="001059A3">
        <w:rPr>
          <w:sz w:val="22"/>
          <w:szCs w:val="22"/>
        </w:rPr>
        <w:fldChar w:fldCharType="end"/>
      </w:r>
      <w:r w:rsidRPr="001059A3">
        <w:rPr>
          <w:sz w:val="22"/>
          <w:szCs w:val="22"/>
        </w:rPr>
        <w:t>.</w:t>
      </w:r>
    </w:p>
    <w:p w:rsidR="001059A3" w:rsidRPr="001059A3" w:rsidRDefault="001059A3" w:rsidP="001059A3">
      <w:pPr>
        <w:pBdr>
          <w:top w:val="nil"/>
          <w:left w:val="nil"/>
          <w:bottom w:val="nil"/>
          <w:right w:val="nil"/>
          <w:between w:val="nil"/>
        </w:pBdr>
        <w:spacing w:line="360" w:lineRule="auto"/>
        <w:ind w:firstLine="0"/>
        <w:rPr>
          <w:rFonts w:eastAsia="Times New Roman"/>
          <w:b/>
          <w:color w:val="000000"/>
          <w:sz w:val="22"/>
          <w:szCs w:val="22"/>
        </w:rPr>
      </w:pPr>
      <w:r>
        <w:rPr>
          <w:b/>
          <w:sz w:val="22"/>
          <w:szCs w:val="22"/>
        </w:rPr>
        <w:t>Kinerja P</w:t>
      </w:r>
      <w:r w:rsidR="00B55C5B">
        <w:rPr>
          <w:b/>
          <w:sz w:val="22"/>
          <w:szCs w:val="22"/>
        </w:rPr>
        <w:t>egawai</w:t>
      </w:r>
    </w:p>
    <w:p w:rsidR="001059A3" w:rsidRPr="00B55C5B" w:rsidRDefault="001059A3">
      <w:pPr>
        <w:pBdr>
          <w:top w:val="nil"/>
          <w:left w:val="nil"/>
          <w:bottom w:val="nil"/>
          <w:right w:val="nil"/>
          <w:between w:val="nil"/>
        </w:pBdr>
        <w:spacing w:line="360" w:lineRule="auto"/>
        <w:ind w:firstLine="425"/>
        <w:rPr>
          <w:sz w:val="22"/>
          <w:szCs w:val="22"/>
        </w:rPr>
      </w:pPr>
      <w:r w:rsidRPr="00B55C5B">
        <w:rPr>
          <w:sz w:val="22"/>
          <w:szCs w:val="22"/>
        </w:rPr>
        <w:t>K</w:t>
      </w:r>
      <w:r w:rsidRPr="00B55C5B">
        <w:rPr>
          <w:sz w:val="22"/>
          <w:szCs w:val="22"/>
        </w:rPr>
        <w:t>inerja</w:t>
      </w:r>
      <w:r w:rsidRPr="00B55C5B">
        <w:rPr>
          <w:sz w:val="22"/>
          <w:szCs w:val="22"/>
        </w:rPr>
        <w:t xml:space="preserve"> menurut </w:t>
      </w:r>
      <w:r w:rsidRPr="00B55C5B">
        <w:rPr>
          <w:sz w:val="22"/>
          <w:szCs w:val="22"/>
        </w:rPr>
        <w:t xml:space="preserve">Mangkunegara </w:t>
      </w:r>
      <w:r w:rsidRPr="00B55C5B">
        <w:rPr>
          <w:sz w:val="22"/>
          <w:szCs w:val="22"/>
        </w:rPr>
        <w:fldChar w:fldCharType="begin" w:fldLock="1"/>
      </w:r>
      <w:r w:rsidR="00703812">
        <w:rPr>
          <w:sz w:val="22"/>
          <w:szCs w:val="22"/>
        </w:rPr>
        <w:instrText>ADDIN CSL_CITATION {"citationItems":[{"id":"ITEM-1","itemData":{"author":[{"dropping-particle":"","family":"Mangkunegara","given":"A.A. Anwar Prabu","non-dropping-particle":"","parse-names":false,"suffix":""}],"id":"ITEM-1","issued":{"date-parts":[["2001"]]},"publisher":"Rosda Karya","publisher-place":"Bandung","title":"Manajemen Sumber Daya Manusia Perusahaan","type":"book"},"uris":["http://www.mendeley.com/documents/?uuid=aa9b7ddf-3ba0-4c81-9922-093667227386"]}],"mendeley":{"formattedCitation":"(Mangkunegara, 2001)","manualFormatting":"(2001)","plainTextFormattedCitation":"(Mangkunegara, 2001)","previouslyFormattedCitation":"(Mangkunegara, 2001)"},"properties":{"noteIndex":0},"schema":"https://github.com/citation-style-language/schema/raw/master/csl-citation.json"}</w:instrText>
      </w:r>
      <w:r w:rsidRPr="00B55C5B">
        <w:rPr>
          <w:sz w:val="22"/>
          <w:szCs w:val="22"/>
        </w:rPr>
        <w:fldChar w:fldCharType="separate"/>
      </w:r>
      <w:r w:rsidRPr="00B55C5B">
        <w:rPr>
          <w:noProof/>
          <w:sz w:val="22"/>
          <w:szCs w:val="22"/>
        </w:rPr>
        <w:t>(2001)</w:t>
      </w:r>
      <w:r w:rsidRPr="00B55C5B">
        <w:rPr>
          <w:sz w:val="22"/>
          <w:szCs w:val="22"/>
        </w:rPr>
        <w:fldChar w:fldCharType="end"/>
      </w:r>
      <w:r w:rsidRPr="00B55C5B">
        <w:rPr>
          <w:sz w:val="22"/>
          <w:szCs w:val="22"/>
        </w:rPr>
        <w:t xml:space="preserve"> </w:t>
      </w:r>
      <w:r w:rsidRPr="00B55C5B">
        <w:rPr>
          <w:sz w:val="22"/>
          <w:szCs w:val="22"/>
        </w:rPr>
        <w:t xml:space="preserve">adalah sebagai kualitas dan kuantitas pekerjaan yang dihasilkan oleh seorang pegawai sesuai dengan tanggung jawab yang diamanahkan kepadanya </w:t>
      </w:r>
      <w:r w:rsidRPr="00B55C5B">
        <w:rPr>
          <w:sz w:val="22"/>
          <w:szCs w:val="22"/>
        </w:rPr>
        <w:fldChar w:fldCharType="begin" w:fldLock="1"/>
      </w:r>
      <w:r w:rsidRPr="00B55C5B">
        <w:rPr>
          <w:sz w:val="22"/>
          <w:szCs w:val="22"/>
        </w:rPr>
        <w:instrText>ADDIN CSL_CITATION {"citationItems":[{"id":"ITEM-1","itemData":{"DOI":"10.33087/eksis.v11i1.180","ISSN":"2087-5304","abstract":"The goal in this study to determine a general overview of the work ability, work dicipline and employeesperformance, in addition to knowing about the effect of work ability and work dicipline partially and simultaneously on employee performance. Research using explanatory research with a quantitative approach and data collection through a questionnaire. The sample used by 35 employees remain at the Badan Kepegawian dan Pengembangan Sumber Daya Manusia Kabupaten Muaro Jambi. Analysis of the data used is descriptive analysis method and inferential analysis by observing the classical assumption test and multiple linear analysis. The results show that the employability and dicipline affect the performance of employees is 82,3%. While the remaining 17,7% variable employee performance will be affected by any variables as: wages, job security, working conditions, achievements, training, work experience and others.","author":[{"dropping-particle":"","family":"Suwarto","given":"","non-dropping-particle":"","parse-names":false,"suffix":""}],"container-title":"Eksis: Jurnal Ilmiah Ekonomi dan Bisnis","id":"ITEM-1","issue":"1","issued":{"date-parts":[["2020"]]},"page":"15","title":"Faktor-faktor yang Mempengaruhi Kinerja Pegawai","type":"article-journal","volume":"11"},"uris":["http://www.mendeley.com/documents/?uuid=56620262-47f3-4e14-9327-21fbe065186a"]}],"mendeley":{"formattedCitation":"(Suwarto, 2020)","plainTextFormattedCitation":"(Suwarto, 2020)","previouslyFormattedCitation":"(Suwarto, 2020)"},"properties":{"noteIndex":0},"schema":"https://github.com/citation-style-language/schema/raw/master/csl-citation.json"}</w:instrText>
      </w:r>
      <w:r w:rsidRPr="00B55C5B">
        <w:rPr>
          <w:sz w:val="22"/>
          <w:szCs w:val="22"/>
        </w:rPr>
        <w:fldChar w:fldCharType="separate"/>
      </w:r>
      <w:r w:rsidRPr="00B55C5B">
        <w:rPr>
          <w:noProof/>
          <w:sz w:val="22"/>
          <w:szCs w:val="22"/>
        </w:rPr>
        <w:t>(Suwarto, 2020)</w:t>
      </w:r>
      <w:r w:rsidRPr="00B55C5B">
        <w:rPr>
          <w:sz w:val="22"/>
          <w:szCs w:val="22"/>
        </w:rPr>
        <w:fldChar w:fldCharType="end"/>
      </w:r>
      <w:r w:rsidRPr="00B55C5B">
        <w:rPr>
          <w:sz w:val="22"/>
          <w:szCs w:val="22"/>
        </w:rPr>
        <w:t>.</w:t>
      </w:r>
    </w:p>
    <w:p w:rsidR="001059A3" w:rsidRDefault="001059A3">
      <w:pPr>
        <w:pBdr>
          <w:top w:val="nil"/>
          <w:left w:val="nil"/>
          <w:bottom w:val="nil"/>
          <w:right w:val="nil"/>
          <w:between w:val="nil"/>
        </w:pBdr>
        <w:spacing w:line="360" w:lineRule="auto"/>
        <w:ind w:firstLine="425"/>
        <w:rPr>
          <w:sz w:val="22"/>
          <w:szCs w:val="22"/>
        </w:rPr>
      </w:pPr>
      <w:r w:rsidRPr="00B55C5B">
        <w:rPr>
          <w:sz w:val="22"/>
          <w:szCs w:val="22"/>
        </w:rPr>
        <w:t>K</w:t>
      </w:r>
      <w:r w:rsidRPr="00B55C5B">
        <w:rPr>
          <w:sz w:val="22"/>
          <w:szCs w:val="22"/>
        </w:rPr>
        <w:t xml:space="preserve">inerja adalah pencapaian prestasi  kerja dari individu atau organisasi dalam rangka upaya terpenuhi target tujuan institusi, sesuai dengan tugas dan tanggung jawabnya masing-masing tidak melanggar hukum dan dapat diterima secara moral dan etika </w:t>
      </w:r>
      <w:r w:rsidRPr="00B55C5B">
        <w:rPr>
          <w:sz w:val="22"/>
          <w:szCs w:val="22"/>
        </w:rPr>
        <w:fldChar w:fldCharType="begin" w:fldLock="1"/>
      </w:r>
      <w:r w:rsidR="00703812">
        <w:rPr>
          <w:sz w:val="22"/>
          <w:szCs w:val="22"/>
        </w:rPr>
        <w:instrText>ADDIN CSL_CITATION {"citationItems":[{"id":"ITEM-1","itemData":{"ISBN":"9786022179351","abstract":"This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inequality.","author":[{"dropping-particle":"","family":"Sinambela","given":"Prof.Dr. Lijan Poltak","non-dropping-particle":"","parse-names":false,"suffix":""}],"edition":"Edisi Pert","editor":[{"dropping-particle":"","family":"Damayanti","given":"Suryani dan Restu","non-dropping-particle":"","parse-names":false,"suffix":""}],"id":"ITEM-1","issued":{"date-parts":[["2016"]]},"publisher":"PT Bumi Aksara","publisher-place":"Jakarta","title":"Manajemen Sumber Daya Manusia","type":"book"},"uris":["http://www.mendeley.com/documents/?uuid=62dd3370-b070-4a8c-87b6-cd36926c29a0"]}],"mendeley":{"formattedCitation":"(Sinambela, 2016)","manualFormatting":"(Sinambela, 2016)","plainTextFormattedCitation":"(Sinambela, 2016)","previouslyFormattedCitation":"(Sinambela, 2016)"},"properties":{"noteIndex":0},"schema":"https://github.com/citation-style-language/schema/raw/master/csl-citation.json"}</w:instrText>
      </w:r>
      <w:r w:rsidRPr="00B55C5B">
        <w:rPr>
          <w:sz w:val="22"/>
          <w:szCs w:val="22"/>
        </w:rPr>
        <w:fldChar w:fldCharType="separate"/>
      </w:r>
      <w:r w:rsidRPr="00B55C5B">
        <w:rPr>
          <w:noProof/>
          <w:sz w:val="22"/>
          <w:szCs w:val="22"/>
        </w:rPr>
        <w:t>(Sinambela, 2016)</w:t>
      </w:r>
      <w:r w:rsidRPr="00B55C5B">
        <w:rPr>
          <w:sz w:val="22"/>
          <w:szCs w:val="22"/>
        </w:rPr>
        <w:fldChar w:fldCharType="end"/>
      </w:r>
      <w:r w:rsidR="00B55C5B">
        <w:rPr>
          <w:sz w:val="22"/>
          <w:szCs w:val="22"/>
        </w:rPr>
        <w:t>.</w:t>
      </w:r>
    </w:p>
    <w:p w:rsidR="00B55C5B" w:rsidRDefault="00B55C5B">
      <w:pPr>
        <w:pBdr>
          <w:top w:val="nil"/>
          <w:left w:val="nil"/>
          <w:bottom w:val="nil"/>
          <w:right w:val="nil"/>
          <w:between w:val="nil"/>
        </w:pBdr>
        <w:spacing w:line="360" w:lineRule="auto"/>
        <w:ind w:firstLine="425"/>
        <w:rPr>
          <w:sz w:val="22"/>
          <w:szCs w:val="22"/>
        </w:rPr>
      </w:pPr>
      <w:r w:rsidRPr="00B55C5B">
        <w:rPr>
          <w:sz w:val="22"/>
          <w:szCs w:val="22"/>
        </w:rPr>
        <w:t xml:space="preserve">Ada 2 macam kinerja menurut Kasmir </w:t>
      </w:r>
      <w:r w:rsidRPr="00B55C5B">
        <w:rPr>
          <w:sz w:val="22"/>
          <w:szCs w:val="22"/>
        </w:rPr>
        <w:fldChar w:fldCharType="begin" w:fldLock="1"/>
      </w:r>
      <w:r w:rsidRPr="00B55C5B">
        <w:rPr>
          <w:sz w:val="22"/>
          <w:szCs w:val="22"/>
        </w:rPr>
        <w:instrText>ADDIN CSL_CITATION {"citationItems":[{"id":"ITEM-1","itemData":{"author":[{"dropping-particle":"","family":"Kasmir","given":"","non-dropping-particle":"","parse-names":false,"suffix":""}],"id":"ITEM-1","issued":{"date-parts":[["2016"]]},"publisher":"PT Rajagrafindo Persada","publisher-place":"Depok","title":"Manajemen Sumber Daya Manusia (Teori dan Praktik).","type":"book"},"uris":["http://www.mendeley.com/documents/?uuid=3435f45f-9b28-4ad8-afca-57308d554c06"]}],"mendeley":{"formattedCitation":"(Kasmir, 2016)","manualFormatting":"(2016:h.182)","plainTextFormattedCitation":"(Kasmir, 2016)","previouslyFormattedCitation":"(Kasmir, 2016)"},"properties":{"noteIndex":0},"schema":"https://github.com/citation-style-language/schema/raw/master/csl-citation.json"}</w:instrText>
      </w:r>
      <w:r w:rsidRPr="00B55C5B">
        <w:rPr>
          <w:sz w:val="22"/>
          <w:szCs w:val="22"/>
        </w:rPr>
        <w:fldChar w:fldCharType="separate"/>
      </w:r>
      <w:r w:rsidRPr="00B55C5B">
        <w:rPr>
          <w:noProof/>
          <w:sz w:val="22"/>
          <w:szCs w:val="22"/>
        </w:rPr>
        <w:t>(2016:h.182)</w:t>
      </w:r>
      <w:r w:rsidRPr="00B55C5B">
        <w:rPr>
          <w:sz w:val="22"/>
          <w:szCs w:val="22"/>
        </w:rPr>
        <w:fldChar w:fldCharType="end"/>
      </w:r>
      <w:r w:rsidRPr="00B55C5B">
        <w:rPr>
          <w:sz w:val="22"/>
          <w:szCs w:val="22"/>
        </w:rPr>
        <w:t xml:space="preserve"> yaitu kinerja individu dan kinerja organisasi di dalam kehidupan nyata, </w:t>
      </w:r>
      <w:r w:rsidRPr="00B55C5B">
        <w:rPr>
          <w:i/>
          <w:sz w:val="22"/>
          <w:szCs w:val="22"/>
        </w:rPr>
        <w:t>pertama</w:t>
      </w:r>
      <w:r w:rsidRPr="00B55C5B">
        <w:rPr>
          <w:sz w:val="22"/>
          <w:szCs w:val="22"/>
        </w:rPr>
        <w:t xml:space="preserve">, Kinerja individu, merupakan kinerja yang diciptakan seseorang pegawai. Kinerja pegawai </w:t>
      </w:r>
      <w:r w:rsidRPr="00B55C5B">
        <w:rPr>
          <w:sz w:val="22"/>
          <w:szCs w:val="22"/>
        </w:rPr>
        <w:t>merupakan</w:t>
      </w:r>
      <w:r w:rsidRPr="00B55C5B">
        <w:rPr>
          <w:sz w:val="22"/>
          <w:szCs w:val="22"/>
        </w:rPr>
        <w:t xml:space="preserve"> representasi dari kualitas dan kuantitas yang telah dihasilkan pegawai sesuai dengan pelaksanaan tugas dan kewajiban yang dilimpahkan oleh pemberi pekerjaan, dan yang </w:t>
      </w:r>
      <w:r w:rsidRPr="00B55C5B">
        <w:rPr>
          <w:i/>
          <w:sz w:val="22"/>
          <w:szCs w:val="22"/>
        </w:rPr>
        <w:t>kedua</w:t>
      </w:r>
      <w:r w:rsidRPr="00B55C5B">
        <w:rPr>
          <w:sz w:val="22"/>
          <w:szCs w:val="22"/>
        </w:rPr>
        <w:t xml:space="preserve"> kinerja organisasi, </w:t>
      </w:r>
      <w:r w:rsidRPr="00B55C5B">
        <w:rPr>
          <w:sz w:val="22"/>
          <w:szCs w:val="22"/>
        </w:rPr>
        <w:lastRenderedPageBreak/>
        <w:t>merupakan prestasi kerja organisasi secara keseluruhan</w:t>
      </w:r>
      <w:r w:rsidRPr="00B55C5B">
        <w:rPr>
          <w:sz w:val="22"/>
          <w:szCs w:val="22"/>
        </w:rPr>
        <w:t xml:space="preserve"> </w:t>
      </w:r>
      <w:r w:rsidRPr="00B55C5B">
        <w:rPr>
          <w:sz w:val="22"/>
          <w:szCs w:val="22"/>
        </w:rPr>
        <w:fldChar w:fldCharType="begin" w:fldLock="1"/>
      </w:r>
      <w:r w:rsidR="00703812">
        <w:rPr>
          <w:sz w:val="22"/>
          <w:szCs w:val="22"/>
        </w:rPr>
        <w:instrText>ADDIN CSL_CITATION {"citationItems":[{"id":"ITEM-1","itemData":{"DOI":"10.30596/maneggio.v2i1.3402","ISSN":"26232634","abstract":"Tujuan artikel ini adalah untuk mengetahui dan menganalisis Pengaruh Penempatan, Motivasi, dan Lingkungan Kerja Terhadap Kinerja Pegawai. Metode penelitian yang dilakukan adalah penelitian eksploratif, dimana variabel diukur dengan skala likert. Metode pengumpulan data dilakukan daftar pertanyaan (questionnaire) dan studi dokumentasi. Penelitian dilakukan dengan menggunakan sampel validitas sebanyak 30 orang yang diambil dari total populasi yaitu 145 orang, sedangkan untuk sampel penelitian sebanyak 107 orang dengan menggunakan metode slovin . Pengolahan data menggunakan perangkat lunak SPSS versi 24. Adapun teknik analisis data dengan menggunakan uji asumsi klasik, analisis regresi linier berganda, pengujian hipotesis, dan koefisien determinasi. Hasil penelitian menunjukkan bahwa secara parsial variabel penempatan berpengaruh positif dan signifikan terhadap kinerja pegawai. Secara parsial variabel motivasi berpengaruh tidak signifikan terhadap kinerja pegawai. Secara parsial variabel lingkungan kerja berpengaruh tidak signifikan terhadap kinerja pegawai. Secara simultan penempatan pegawai, motivasi, dan lingkungan kerja berpengaruh positif dan signifikan terhadap kinerja pegawai.","author":[{"dropping-particle":"","family":"Siahaan","given":"Syalimono","non-dropping-particle":"","parse-names":false,"suffix":""},{"dropping-particle":"","family":"Bahri","given":"Syaiful","non-dropping-particle":"","parse-names":false,"suffix":""}],"container-title":"Maneggio: Jurnal Ilmiah Magister Manajemen","id":"ITEM-1","issue":"1","issued":{"date-parts":[["2019"]]},"page":"16-30","title":"Pengaruh Penempatan, Motivasi, Dan Lingkungan Kerja Terhadap Kinerja Pegawai","type":"article-journal","volume":"2"},"uris":["http://www.mendeley.com/documents/?uuid=ad5878a1-8b22-43bb-add2-06b1450e2d58"]}],"mendeley":{"formattedCitation":"(Siahaan &amp; Bahri, 2019)","plainTextFormattedCitation":"(Siahaan &amp; Bahri, 2019)","previouslyFormattedCitation":"(Siahaan &amp; Bahri, 2019)"},"properties":{"noteIndex":0},"schema":"https://github.com/citation-style-language/schema/raw/master/csl-citation.json"}</w:instrText>
      </w:r>
      <w:r w:rsidRPr="00B55C5B">
        <w:rPr>
          <w:sz w:val="22"/>
          <w:szCs w:val="22"/>
        </w:rPr>
        <w:fldChar w:fldCharType="separate"/>
      </w:r>
      <w:r w:rsidRPr="00B55C5B">
        <w:rPr>
          <w:noProof/>
          <w:sz w:val="22"/>
          <w:szCs w:val="22"/>
        </w:rPr>
        <w:t>(Siahaan &amp; Bahri, 2019)</w:t>
      </w:r>
      <w:r w:rsidRPr="00B55C5B">
        <w:rPr>
          <w:sz w:val="22"/>
          <w:szCs w:val="22"/>
        </w:rPr>
        <w:fldChar w:fldCharType="end"/>
      </w:r>
      <w:r w:rsidRPr="00B55C5B">
        <w:rPr>
          <w:sz w:val="22"/>
          <w:szCs w:val="22"/>
        </w:rPr>
        <w:t>.</w:t>
      </w:r>
    </w:p>
    <w:p w:rsidR="00703812" w:rsidRDefault="00703812">
      <w:pPr>
        <w:pBdr>
          <w:top w:val="nil"/>
          <w:left w:val="nil"/>
          <w:bottom w:val="nil"/>
          <w:right w:val="nil"/>
          <w:between w:val="nil"/>
        </w:pBdr>
        <w:spacing w:line="360" w:lineRule="auto"/>
        <w:ind w:firstLine="425"/>
        <w:rPr>
          <w:sz w:val="22"/>
          <w:szCs w:val="22"/>
        </w:rPr>
      </w:pPr>
      <w:r w:rsidRPr="00703812">
        <w:rPr>
          <w:sz w:val="22"/>
          <w:szCs w:val="22"/>
        </w:rPr>
        <w:t xml:space="preserve">Menurut Sutrisno, Ada empat hal yang mempengaruhi seberapa baik kinerja seseorang sebagai </w:t>
      </w:r>
      <w:proofErr w:type="gramStart"/>
      <w:r w:rsidRPr="00703812">
        <w:rPr>
          <w:sz w:val="22"/>
          <w:szCs w:val="22"/>
        </w:rPr>
        <w:t>berikut :</w:t>
      </w:r>
      <w:proofErr w:type="gramEnd"/>
      <w:r w:rsidRPr="00703812">
        <w:rPr>
          <w:sz w:val="22"/>
          <w:szCs w:val="22"/>
        </w:rPr>
        <w:t xml:space="preserve"> </w:t>
      </w:r>
      <w:r w:rsidRPr="00703812">
        <w:rPr>
          <w:i/>
          <w:sz w:val="22"/>
          <w:szCs w:val="22"/>
        </w:rPr>
        <w:t>pertama</w:t>
      </w:r>
      <w:r w:rsidRPr="00703812">
        <w:rPr>
          <w:sz w:val="22"/>
          <w:szCs w:val="22"/>
        </w:rPr>
        <w:t xml:space="preserve">, Efektivitas dan Efesien. </w:t>
      </w:r>
      <w:proofErr w:type="gramStart"/>
      <w:r w:rsidRPr="00703812">
        <w:rPr>
          <w:sz w:val="22"/>
          <w:szCs w:val="22"/>
        </w:rPr>
        <w:t>Efektif maksudnya apabila kegiatan itu dianggap berhasil jika suatu tujuan tertentu pada akhirnya dapat dicapai.</w:t>
      </w:r>
      <w:proofErr w:type="gramEnd"/>
      <w:r w:rsidRPr="00703812">
        <w:rPr>
          <w:sz w:val="22"/>
          <w:szCs w:val="22"/>
        </w:rPr>
        <w:t xml:space="preserve"> Sedangkan efisien ialah upaya untuk memaksimalkan pencapaian tujuan sambil mengurangi penggunaan sumber daya, </w:t>
      </w:r>
      <w:r w:rsidRPr="00703812">
        <w:rPr>
          <w:i/>
          <w:sz w:val="22"/>
          <w:szCs w:val="22"/>
        </w:rPr>
        <w:t xml:space="preserve">kedua, </w:t>
      </w:r>
      <w:r w:rsidRPr="00703812">
        <w:rPr>
          <w:sz w:val="22"/>
          <w:szCs w:val="22"/>
        </w:rPr>
        <w:t xml:space="preserve">Disiplin, tindakan yang diambil oleh pegawai untuk menegakkan ketentuan kontrak kerja dengan pimpinan mereka, </w:t>
      </w:r>
      <w:r w:rsidRPr="00703812">
        <w:rPr>
          <w:i/>
          <w:sz w:val="22"/>
          <w:szCs w:val="22"/>
        </w:rPr>
        <w:t xml:space="preserve">ketiga </w:t>
      </w:r>
      <w:r w:rsidRPr="00703812">
        <w:rPr>
          <w:sz w:val="22"/>
          <w:szCs w:val="22"/>
        </w:rPr>
        <w:t xml:space="preserve">Inisiatif, merupakan faktor pendorong di belakang kesuksesan yang bertujuan untuk mempengaruhi kinerja, </w:t>
      </w:r>
      <w:r w:rsidRPr="00703812">
        <w:rPr>
          <w:i/>
          <w:sz w:val="22"/>
          <w:szCs w:val="22"/>
        </w:rPr>
        <w:t xml:space="preserve">keempat </w:t>
      </w:r>
      <w:r w:rsidRPr="00703812">
        <w:rPr>
          <w:sz w:val="22"/>
          <w:szCs w:val="22"/>
        </w:rPr>
        <w:t>Otoriter, merupakan sejenis pesan atau arahan yang dimiliki (diterima) oleh satu anggota organisasi formal kepada anggota lainnya untuk melaksanakan tugas sesuai dengan peran sertanya</w:t>
      </w:r>
      <w:r>
        <w:rPr>
          <w:sz w:val="22"/>
          <w:szCs w:val="22"/>
        </w:rPr>
        <w:t xml:space="preserve"> </w:t>
      </w:r>
      <w:r>
        <w:rPr>
          <w:sz w:val="22"/>
          <w:szCs w:val="22"/>
        </w:rPr>
        <w:fldChar w:fldCharType="begin" w:fldLock="1"/>
      </w:r>
      <w:r>
        <w:rPr>
          <w:sz w:val="22"/>
          <w:szCs w:val="22"/>
        </w:rPr>
        <w:instrText>ADDIN CSL_CITATION {"citationItems":[{"id":"ITEM-1","itemData":{"DOI":"10.55208/aj.v1i2.20","abstract":"Individual motivation in the organization is a significant contribution to improving employee performance and work discipline, where the more disciplined employees are, the better their performance will be. This study aims to determine the effect of motivation and work discipline on employee performance. The research method used is a survey research method with a sample of employees who work at a credit guarantee company in Bandung. The sample in this study was 40 employees. Researchers use path analysis techniques to answer the problem formulation that has been set previously. The results showed a significant effect of motivation and work discipline on employee performance. The study results recommend that the company further improve employee motivation and work discipline to achieve optimally.","author":[{"dropping-particle":"","family":"Farisi","given":"Salman","non-dropping-particle":"","parse-names":false,"suffix":""},{"dropping-particle":"","family":"Irnawati","given":"Juli","non-dropping-particle":"","parse-names":false,"suffix":""},{"dropping-particle":"","family":"Fahmi","given":"Muhammad","non-dropping-particle":"","parse-names":false,"suffix":""}],"container-title":"Acman: Accounting and Management Journal","id":"ITEM-1","issue":"2","issued":{"date-parts":[["2020"]]},"page":"15-30","title":"Pengaruh Motivasi Dan Disiplin Kerja Terhadap Kinerja Karyawan","type":"article-journal","volume":"4"},"uris":["http://www.mendeley.com/documents/?uuid=4ea89600-1722-4177-9822-aeaf8dbe35ff"]}],"mendeley":{"formattedCitation":"(Farisi et al., 2020)","plainTextFormattedCitation":"(Farisi et al., 2020)","previouslyFormattedCitation":"(Farisi et al., 2020)"},"properties":{"noteIndex":0},"schema":"https://github.com/citation-style-language/schema/raw/master/csl-citation.json"}</w:instrText>
      </w:r>
      <w:r>
        <w:rPr>
          <w:sz w:val="22"/>
          <w:szCs w:val="22"/>
        </w:rPr>
        <w:fldChar w:fldCharType="separate"/>
      </w:r>
      <w:r w:rsidRPr="00703812">
        <w:rPr>
          <w:noProof/>
          <w:sz w:val="22"/>
          <w:szCs w:val="22"/>
        </w:rPr>
        <w:t>(Farisi et al., 2020)</w:t>
      </w:r>
      <w:r>
        <w:rPr>
          <w:sz w:val="22"/>
          <w:szCs w:val="22"/>
        </w:rPr>
        <w:fldChar w:fldCharType="end"/>
      </w:r>
      <w:r>
        <w:rPr>
          <w:sz w:val="22"/>
          <w:szCs w:val="22"/>
        </w:rPr>
        <w:t>.</w:t>
      </w:r>
    </w:p>
    <w:p w:rsidR="00703812" w:rsidRPr="00703812" w:rsidRDefault="00703812">
      <w:pPr>
        <w:pBdr>
          <w:top w:val="nil"/>
          <w:left w:val="nil"/>
          <w:bottom w:val="nil"/>
          <w:right w:val="nil"/>
          <w:between w:val="nil"/>
        </w:pBdr>
        <w:spacing w:line="360" w:lineRule="auto"/>
        <w:ind w:firstLine="425"/>
        <w:rPr>
          <w:rFonts w:eastAsia="Times New Roman"/>
          <w:color w:val="FF0000"/>
          <w:sz w:val="22"/>
          <w:szCs w:val="22"/>
        </w:rPr>
      </w:pPr>
      <w:r w:rsidRPr="00703812">
        <w:rPr>
          <w:sz w:val="22"/>
          <w:szCs w:val="22"/>
        </w:rPr>
        <w:t>Indik</w:t>
      </w:r>
      <w:r w:rsidRPr="00703812">
        <w:rPr>
          <w:sz w:val="22"/>
          <w:szCs w:val="22"/>
        </w:rPr>
        <w:t xml:space="preserve">ator yang </w:t>
      </w:r>
      <w:r w:rsidRPr="00703812">
        <w:rPr>
          <w:sz w:val="22"/>
          <w:szCs w:val="22"/>
        </w:rPr>
        <w:t>di</w:t>
      </w:r>
      <w:r w:rsidRPr="00703812">
        <w:rPr>
          <w:sz w:val="22"/>
          <w:szCs w:val="22"/>
        </w:rPr>
        <w:t xml:space="preserve">gunakan untuk mengukur kinerja karyawan sebagai berikut: 1. Kuantitas, untuk memperkirakan jumlah pekerjaan yang dapat diselesaikan dalam periode tertentu, 2. Kualitas, untuk menilai tingkat ketelitian, keseriusan, kerapian, dan penyelesaian tugas, 3. Kemandirian, berkaitan dengan kemampuan karyawan untuk bekerja dan menyelesaikan tugasnya sendiri, atau terkait dengan kesadaran dan keyakinan tentang keberadaannya di kantor, 4. Inisiatif, agar mendorong pegawai untuk memikul tanggung jawab dan berpikir kritis, 5. Adaptabilitas, agar pegawai dapat </w:t>
      </w:r>
      <w:r w:rsidRPr="00703812">
        <w:rPr>
          <w:sz w:val="22"/>
          <w:szCs w:val="22"/>
        </w:rPr>
        <w:lastRenderedPageBreak/>
        <w:t>menyesuaikan diri dengan lingkungan setempat, dan 6. Kerjasama, hubungan kerja yang kooperatif dan penuh semangat dengan atasan, manajer, dan lainnya adalah bakat yang harus dimiliki karyawan</w:t>
      </w:r>
      <w:r>
        <w:rPr>
          <w:sz w:val="22"/>
          <w:szCs w:val="22"/>
        </w:rPr>
        <w:t xml:space="preserve"> </w:t>
      </w:r>
      <w:r>
        <w:rPr>
          <w:sz w:val="22"/>
          <w:szCs w:val="22"/>
        </w:rPr>
        <w:fldChar w:fldCharType="begin" w:fldLock="1"/>
      </w:r>
      <w:r w:rsidR="00B271EF">
        <w:rPr>
          <w:sz w:val="22"/>
          <w:szCs w:val="22"/>
        </w:rPr>
        <w:instrText>ADDIN CSL_CITATION {"citationItems":[{"id":"ITEM-1","itemData":{"DOI":"10.24036/jmiap.v2i3.169","abstract":"This study aimed to determine, and identify whether there was a significant influence of work culture and job satisfaction on employee performance. This study was conducted in Sungai Geringging District. This study applied a quantitative method with associative approach. The sample in this study was a total sampling technique consisted of 74 employees. Data measurement was performed using a Likert scale. Data in this study were collected through questionnaire distributed to respondents. Data analysis was carried out by using classical assumption test and multiple linear regression. The results of this data analysis processing show that there is a positive influence of work culture on employee performance of Adjusted R Square is 0.070%, a significance value of 0.013 is smaller than 0.05. Job satisfaction has a significant effect on the employee performance of Adjusted R Square of 0.360%. Simultaneously work culture and job satisfaction have a significant effect on employee performance by 0.000 less than 0.05.","author":[{"dropping-particle":"","family":"Fatimah","given":"Siti","non-dropping-particle":"","parse-names":false,"suffix":""},{"dropping-particle":"","family":"Frinaldi","given":"Aldri","non-dropping-particle":"","parse-names":false,"suffix":""}],"container-title":"Jurnal Manajemen dan Ilmu Administrasi Publik (JMIAP)","id":"ITEM-1","issue":"3","issued":{"date-parts":[["2020"]]},"page":"134-144","title":"Pengaruh Budaya Kerja Dan Kepuasaan Kerja Terhadap Kinerja Pegawai Di Kecamatan Sungai Geringging","type":"article-journal","volume":"2"},"uris":["http://www.mendeley.com/documents/?uuid=f6cd583c-0b95-4bf2-950c-f9ae38b5d258"]}],"mendeley":{"formattedCitation":"(Fatimah &amp; Frinaldi, 2020)","plainTextFormattedCitation":"(Fatimah &amp; Frinaldi, 2020)","previouslyFormattedCitation":"(Fatimah &amp; Frinaldi, 2020)"},"properties":{"noteIndex":0},"schema":"https://github.com/citation-style-language/schema/raw/master/csl-citation.json"}</w:instrText>
      </w:r>
      <w:r>
        <w:rPr>
          <w:sz w:val="22"/>
          <w:szCs w:val="22"/>
        </w:rPr>
        <w:fldChar w:fldCharType="separate"/>
      </w:r>
      <w:r w:rsidRPr="00703812">
        <w:rPr>
          <w:noProof/>
          <w:sz w:val="22"/>
          <w:szCs w:val="22"/>
        </w:rPr>
        <w:t>(Fatimah &amp; Frinaldi, 2020)</w:t>
      </w:r>
      <w:r>
        <w:rPr>
          <w:sz w:val="22"/>
          <w:szCs w:val="22"/>
        </w:rPr>
        <w:fldChar w:fldCharType="end"/>
      </w:r>
      <w:r w:rsidRPr="00703812">
        <w:rPr>
          <w:sz w:val="22"/>
          <w:szCs w:val="22"/>
        </w:rPr>
        <w:t>.</w:t>
      </w:r>
    </w:p>
    <w:p w:rsidR="00CF0009" w:rsidRDefault="00B4747C">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rsidR="00A52D6B" w:rsidRDefault="00A52D6B">
      <w:pPr>
        <w:pBdr>
          <w:top w:val="nil"/>
          <w:left w:val="nil"/>
          <w:bottom w:val="nil"/>
          <w:right w:val="nil"/>
          <w:between w:val="nil"/>
        </w:pBdr>
        <w:spacing w:line="360" w:lineRule="auto"/>
        <w:ind w:firstLine="425"/>
        <w:rPr>
          <w:sz w:val="22"/>
          <w:szCs w:val="22"/>
        </w:rPr>
      </w:pPr>
      <w:proofErr w:type="gramStart"/>
      <w:r w:rsidRPr="00A52D6B">
        <w:rPr>
          <w:sz w:val="22"/>
          <w:szCs w:val="22"/>
        </w:rPr>
        <w:t>Penelitian ini menggunakan jenis penelitian korelasi.</w:t>
      </w:r>
      <w:proofErr w:type="gramEnd"/>
      <w:r w:rsidRPr="00A52D6B">
        <w:rPr>
          <w:sz w:val="22"/>
          <w:szCs w:val="22"/>
        </w:rPr>
        <w:t xml:space="preserve"> </w:t>
      </w:r>
      <w:proofErr w:type="gramStart"/>
      <w:r w:rsidRPr="00A52D6B">
        <w:rPr>
          <w:sz w:val="22"/>
          <w:szCs w:val="22"/>
        </w:rPr>
        <w:t>Penelitian korelasi, menurut Sukardi (2011), adalah sebuah penelitian yang mencakup pengumpulan informasi/data untuk menilai kekuatan hubungan antara dua variabel atau lebih.</w:t>
      </w:r>
      <w:proofErr w:type="gramEnd"/>
      <w:r w:rsidRPr="00A52D6B">
        <w:rPr>
          <w:sz w:val="22"/>
          <w:szCs w:val="22"/>
        </w:rPr>
        <w:t xml:space="preserve"> </w:t>
      </w:r>
      <w:proofErr w:type="gramStart"/>
      <w:r w:rsidRPr="00A52D6B">
        <w:rPr>
          <w:sz w:val="22"/>
          <w:szCs w:val="22"/>
        </w:rPr>
        <w:t>Dan mengambil pendekatan kuantitatif, Musfiqon (2017:9) mendefinisikan pendekatan kuantitatif sebagai sesuatu yang berpusat pada kajian fenomena objektif yang dapat dikuantifikasikan</w:t>
      </w:r>
      <w:r>
        <w:rPr>
          <w:sz w:val="22"/>
          <w:szCs w:val="22"/>
        </w:rPr>
        <w:t>.</w:t>
      </w:r>
      <w:proofErr w:type="gramEnd"/>
    </w:p>
    <w:p w:rsidR="00A52D6B" w:rsidRPr="00A52D6B" w:rsidRDefault="00A52D6B">
      <w:pPr>
        <w:pBdr>
          <w:top w:val="nil"/>
          <w:left w:val="nil"/>
          <w:bottom w:val="nil"/>
          <w:right w:val="nil"/>
          <w:between w:val="nil"/>
        </w:pBdr>
        <w:spacing w:line="360" w:lineRule="auto"/>
        <w:ind w:firstLine="425"/>
        <w:rPr>
          <w:sz w:val="22"/>
          <w:szCs w:val="22"/>
        </w:rPr>
      </w:pPr>
      <w:proofErr w:type="gramStart"/>
      <w:r w:rsidRPr="00A52D6B">
        <w:rPr>
          <w:sz w:val="22"/>
          <w:szCs w:val="22"/>
        </w:rPr>
        <w:t>Populasi yang ditetapkan dalam riset ini ialah pegawai tata usaha pada Sekolah lanjutan Tingkat Atas (SLTA) Negeri se-Kab.</w:t>
      </w:r>
      <w:proofErr w:type="gramEnd"/>
      <w:r w:rsidRPr="00A52D6B">
        <w:rPr>
          <w:sz w:val="22"/>
          <w:szCs w:val="22"/>
        </w:rPr>
        <w:t xml:space="preserve"> </w:t>
      </w:r>
      <w:proofErr w:type="gramStart"/>
      <w:r w:rsidRPr="00A52D6B">
        <w:rPr>
          <w:sz w:val="22"/>
          <w:szCs w:val="22"/>
        </w:rPr>
        <w:t>Solok yang berjumlah 25 sekolah, kemudian diambil beberapa sekolah untuk dijadikan sebagai sampel penelitian sebanyak 7 sekolah</w:t>
      </w:r>
      <w:r w:rsidRPr="00A52D6B">
        <w:rPr>
          <w:sz w:val="22"/>
          <w:szCs w:val="22"/>
        </w:rPr>
        <w:t>.</w:t>
      </w:r>
      <w:proofErr w:type="gramEnd"/>
    </w:p>
    <w:p w:rsidR="00A52D6B" w:rsidRPr="00BD7C9F" w:rsidRDefault="00A52D6B" w:rsidP="00A52D6B">
      <w:pPr>
        <w:pStyle w:val="Caption"/>
        <w:keepNext/>
        <w:spacing w:after="0"/>
        <w:jc w:val="center"/>
        <w:rPr>
          <w:rFonts w:ascii="Times New Roman" w:hAnsi="Times New Roman" w:cs="Times New Roman"/>
          <w:color w:val="auto"/>
        </w:rPr>
      </w:pPr>
      <w:bookmarkStart w:id="1" w:name="_Toc156144400"/>
      <w:r w:rsidRPr="00BD7C9F">
        <w:rPr>
          <w:rFonts w:ascii="Times New Roman" w:hAnsi="Times New Roman" w:cs="Times New Roman"/>
          <w:color w:val="auto"/>
        </w:rPr>
        <w:t>Tabel.1</w:t>
      </w:r>
    </w:p>
    <w:p w:rsidR="00A52D6B" w:rsidRPr="00BD7C9F" w:rsidRDefault="00A52D6B" w:rsidP="00A52D6B">
      <w:pPr>
        <w:pStyle w:val="Caption"/>
        <w:keepNext/>
        <w:spacing w:after="0"/>
        <w:jc w:val="center"/>
        <w:rPr>
          <w:rFonts w:ascii="Times New Roman" w:hAnsi="Times New Roman" w:cs="Times New Roman"/>
          <w:color w:val="auto"/>
        </w:rPr>
      </w:pPr>
      <w:r w:rsidRPr="00BD7C9F">
        <w:rPr>
          <w:rFonts w:ascii="Times New Roman" w:hAnsi="Times New Roman" w:cs="Times New Roman"/>
          <w:color w:val="auto"/>
        </w:rPr>
        <w:t xml:space="preserve">Rekapitulasi Populasi penelitian di SLTA Negeri </w:t>
      </w:r>
      <w:r w:rsidRPr="00BD7C9F">
        <w:rPr>
          <w:rFonts w:ascii="Times New Roman" w:hAnsi="Times New Roman" w:cs="Times New Roman"/>
          <w:color w:val="auto"/>
        </w:rPr>
        <w:t xml:space="preserve">           </w:t>
      </w:r>
      <w:r w:rsidRPr="00BD7C9F">
        <w:rPr>
          <w:rFonts w:ascii="Times New Roman" w:hAnsi="Times New Roman" w:cs="Times New Roman"/>
          <w:color w:val="auto"/>
        </w:rPr>
        <w:t>se Kab Solok tahun 2023</w:t>
      </w:r>
      <w:bookmarkEnd w:id="1"/>
    </w:p>
    <w:p w:rsidR="00A52D6B" w:rsidRPr="00A52D6B" w:rsidRDefault="00A52D6B" w:rsidP="00A52D6B">
      <w:pPr>
        <w:rPr>
          <w:lang w:eastAsia="en-US"/>
        </w:rPr>
      </w:pPr>
    </w:p>
    <w:tbl>
      <w:tblPr>
        <w:tblStyle w:val="TableGrid"/>
        <w:tblW w:w="0" w:type="auto"/>
        <w:tblInd w:w="108" w:type="dxa"/>
        <w:shd w:val="clear" w:color="auto" w:fill="FFFFFF" w:themeFill="background1"/>
        <w:tblLook w:val="04A0" w:firstRow="1" w:lastRow="0" w:firstColumn="1" w:lastColumn="0" w:noHBand="0" w:noVBand="1"/>
      </w:tblPr>
      <w:tblGrid>
        <w:gridCol w:w="426"/>
        <w:gridCol w:w="2835"/>
        <w:gridCol w:w="850"/>
      </w:tblGrid>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No.</w:t>
            </w:r>
          </w:p>
        </w:tc>
        <w:tc>
          <w:tcPr>
            <w:tcW w:w="2835" w:type="dxa"/>
            <w:shd w:val="clear" w:color="auto" w:fill="FFFFFF" w:themeFill="background1"/>
          </w:tcPr>
          <w:p w:rsidR="00A52D6B" w:rsidRPr="00A52D6B" w:rsidRDefault="00A52D6B" w:rsidP="00A52D6B">
            <w:pPr>
              <w:ind w:left="-108" w:right="-85" w:hanging="23"/>
              <w:jc w:val="center"/>
              <w:rPr>
                <w:sz w:val="22"/>
                <w:szCs w:val="22"/>
              </w:rPr>
            </w:pPr>
            <w:r w:rsidRPr="00A52D6B">
              <w:rPr>
                <w:sz w:val="22"/>
                <w:szCs w:val="22"/>
              </w:rPr>
              <w:t xml:space="preserve">Nama Sekolah </w:t>
            </w:r>
          </w:p>
        </w:tc>
        <w:tc>
          <w:tcPr>
            <w:tcW w:w="850" w:type="dxa"/>
            <w:shd w:val="clear" w:color="auto" w:fill="FFFFFF" w:themeFill="background1"/>
          </w:tcPr>
          <w:p w:rsidR="00A52D6B" w:rsidRPr="00A52D6B" w:rsidRDefault="00A52D6B" w:rsidP="00A52D6B">
            <w:pPr>
              <w:ind w:left="-108" w:right="-85" w:hanging="10"/>
              <w:jc w:val="center"/>
              <w:rPr>
                <w:sz w:val="22"/>
                <w:szCs w:val="22"/>
              </w:rPr>
            </w:pPr>
            <w:r w:rsidRPr="00A52D6B">
              <w:rPr>
                <w:sz w:val="22"/>
                <w:szCs w:val="22"/>
              </w:rPr>
              <w:t>Jumlah Pegawai</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1</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SMAN 1 Gunung Talang</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7</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2</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SMAN 1 Kubung</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8</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3</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SMAN 1 X Koto Singkarak</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10</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4</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SMKN 1 X Koto Singkarak</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6</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5</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SMKN 1 Gunung Talang</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8</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6</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MAN 1 Kabupaten Solok</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16</w:t>
            </w:r>
          </w:p>
        </w:tc>
      </w:tr>
      <w:tr w:rsidR="00A52D6B" w:rsidRPr="00A52D6B" w:rsidTr="00A52D6B">
        <w:tc>
          <w:tcPr>
            <w:tcW w:w="426" w:type="dxa"/>
            <w:shd w:val="clear" w:color="auto" w:fill="FFFFFF" w:themeFill="background1"/>
          </w:tcPr>
          <w:p w:rsidR="00A52D6B" w:rsidRPr="00A52D6B" w:rsidRDefault="00A52D6B" w:rsidP="00A52D6B">
            <w:pPr>
              <w:ind w:left="-108" w:right="-85" w:firstLine="0"/>
              <w:jc w:val="center"/>
              <w:rPr>
                <w:sz w:val="22"/>
                <w:szCs w:val="22"/>
              </w:rPr>
            </w:pPr>
            <w:r w:rsidRPr="00A52D6B">
              <w:rPr>
                <w:sz w:val="22"/>
                <w:szCs w:val="22"/>
              </w:rPr>
              <w:t>7</w:t>
            </w:r>
          </w:p>
        </w:tc>
        <w:tc>
          <w:tcPr>
            <w:tcW w:w="2835" w:type="dxa"/>
            <w:shd w:val="clear" w:color="auto" w:fill="FFFFFF" w:themeFill="background1"/>
          </w:tcPr>
          <w:p w:rsidR="00A52D6B" w:rsidRPr="00A52D6B" w:rsidRDefault="00A52D6B" w:rsidP="00A52D6B">
            <w:pPr>
              <w:ind w:right="-85" w:firstLine="0"/>
              <w:rPr>
                <w:sz w:val="22"/>
                <w:szCs w:val="22"/>
              </w:rPr>
            </w:pPr>
            <w:r w:rsidRPr="00A52D6B">
              <w:rPr>
                <w:sz w:val="22"/>
                <w:szCs w:val="22"/>
              </w:rPr>
              <w:t>MAN 2 Kabupaten Solok</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10</w:t>
            </w:r>
          </w:p>
        </w:tc>
      </w:tr>
      <w:tr w:rsidR="00A52D6B" w:rsidRPr="00A52D6B" w:rsidTr="00A52D6B">
        <w:tc>
          <w:tcPr>
            <w:tcW w:w="426" w:type="dxa"/>
            <w:shd w:val="clear" w:color="auto" w:fill="FFFFFF" w:themeFill="background1"/>
          </w:tcPr>
          <w:p w:rsidR="00A52D6B" w:rsidRPr="00A52D6B" w:rsidRDefault="00A52D6B" w:rsidP="009C299C">
            <w:pPr>
              <w:jc w:val="center"/>
              <w:rPr>
                <w:sz w:val="22"/>
                <w:szCs w:val="22"/>
              </w:rPr>
            </w:pPr>
          </w:p>
        </w:tc>
        <w:tc>
          <w:tcPr>
            <w:tcW w:w="2835" w:type="dxa"/>
            <w:shd w:val="clear" w:color="auto" w:fill="FFFFFF" w:themeFill="background1"/>
          </w:tcPr>
          <w:p w:rsidR="00A52D6B" w:rsidRPr="00A52D6B" w:rsidRDefault="00A52D6B" w:rsidP="009C299C">
            <w:pPr>
              <w:jc w:val="center"/>
              <w:rPr>
                <w:sz w:val="22"/>
                <w:szCs w:val="22"/>
              </w:rPr>
            </w:pPr>
            <w:r w:rsidRPr="00A52D6B">
              <w:rPr>
                <w:sz w:val="22"/>
                <w:szCs w:val="22"/>
              </w:rPr>
              <w:t>Jumlah</w:t>
            </w:r>
          </w:p>
        </w:tc>
        <w:tc>
          <w:tcPr>
            <w:tcW w:w="850" w:type="dxa"/>
            <w:shd w:val="clear" w:color="auto" w:fill="FFFFFF" w:themeFill="background1"/>
          </w:tcPr>
          <w:p w:rsidR="00A52D6B" w:rsidRPr="00A52D6B" w:rsidRDefault="00A52D6B" w:rsidP="00A52D6B">
            <w:pPr>
              <w:ind w:right="-85" w:hanging="10"/>
              <w:jc w:val="center"/>
              <w:rPr>
                <w:sz w:val="22"/>
                <w:szCs w:val="22"/>
              </w:rPr>
            </w:pPr>
            <w:r w:rsidRPr="00A52D6B">
              <w:rPr>
                <w:sz w:val="22"/>
                <w:szCs w:val="22"/>
              </w:rPr>
              <w:t>65</w:t>
            </w:r>
          </w:p>
        </w:tc>
      </w:tr>
    </w:tbl>
    <w:p w:rsidR="00112A01" w:rsidRDefault="00112A01">
      <w:pPr>
        <w:pBdr>
          <w:top w:val="nil"/>
          <w:left w:val="nil"/>
          <w:bottom w:val="nil"/>
          <w:right w:val="nil"/>
          <w:between w:val="nil"/>
        </w:pBdr>
        <w:spacing w:line="360" w:lineRule="auto"/>
        <w:ind w:firstLine="425"/>
        <w:rPr>
          <w:rFonts w:eastAsia="Times New Roman"/>
          <w:color w:val="000000"/>
          <w:sz w:val="22"/>
          <w:szCs w:val="22"/>
        </w:rPr>
      </w:pPr>
    </w:p>
    <w:p w:rsidR="00112A01" w:rsidRPr="00112A01" w:rsidRDefault="00112A01">
      <w:pPr>
        <w:pBdr>
          <w:top w:val="nil"/>
          <w:left w:val="nil"/>
          <w:bottom w:val="nil"/>
          <w:right w:val="nil"/>
          <w:between w:val="nil"/>
        </w:pBdr>
        <w:spacing w:line="360" w:lineRule="auto"/>
        <w:ind w:firstLine="425"/>
        <w:rPr>
          <w:rFonts w:eastAsia="Times New Roman"/>
          <w:color w:val="000000"/>
          <w:sz w:val="22"/>
          <w:szCs w:val="22"/>
        </w:rPr>
      </w:pPr>
      <w:proofErr w:type="gramStart"/>
      <w:r w:rsidRPr="00112A01">
        <w:rPr>
          <w:sz w:val="22"/>
          <w:szCs w:val="22"/>
        </w:rPr>
        <w:lastRenderedPageBreak/>
        <w:t>Metode  penelitian</w:t>
      </w:r>
      <w:proofErr w:type="gramEnd"/>
      <w:r w:rsidRPr="00112A01">
        <w:rPr>
          <w:sz w:val="22"/>
          <w:szCs w:val="22"/>
        </w:rPr>
        <w:t xml:space="preserve"> yang </w:t>
      </w:r>
      <w:r w:rsidRPr="00112A01">
        <w:rPr>
          <w:sz w:val="22"/>
          <w:szCs w:val="22"/>
        </w:rPr>
        <w:t>di</w:t>
      </w:r>
      <w:r w:rsidRPr="00112A01">
        <w:rPr>
          <w:sz w:val="22"/>
          <w:szCs w:val="22"/>
        </w:rPr>
        <w:t>gunakan untuk mengumpulkan data adalah kuesioner/angket.</w:t>
      </w:r>
      <w:r w:rsidRPr="00112A01">
        <w:rPr>
          <w:sz w:val="22"/>
          <w:szCs w:val="22"/>
        </w:rPr>
        <w:t xml:space="preserve"> </w:t>
      </w:r>
      <w:proofErr w:type="gramStart"/>
      <w:r w:rsidRPr="00112A01">
        <w:rPr>
          <w:sz w:val="22"/>
          <w:szCs w:val="22"/>
        </w:rPr>
        <w:t>tatacara</w:t>
      </w:r>
      <w:proofErr w:type="gramEnd"/>
      <w:r w:rsidRPr="00112A01">
        <w:rPr>
          <w:sz w:val="22"/>
          <w:szCs w:val="22"/>
        </w:rPr>
        <w:t xml:space="preserve"> pengumpulan data berupa kuesioner dari objek penelitian adalah dengan cara mengajukan permohonan izin penelitian yang dialamatkan kepada Objek penelitian di SLTA Negeri dan MAN se Kab. </w:t>
      </w:r>
      <w:proofErr w:type="gramStart"/>
      <w:r w:rsidRPr="00112A01">
        <w:rPr>
          <w:sz w:val="22"/>
          <w:szCs w:val="22"/>
        </w:rPr>
        <w:t>Solok.</w:t>
      </w:r>
      <w:proofErr w:type="gramEnd"/>
      <w:r w:rsidRPr="00112A01">
        <w:rPr>
          <w:sz w:val="22"/>
          <w:szCs w:val="22"/>
        </w:rPr>
        <w:t xml:space="preserve"> Kemudian setelah selesai penelitian masing-masing lembaga tersebut menerbitkan </w:t>
      </w:r>
      <w:proofErr w:type="gramStart"/>
      <w:r w:rsidRPr="00112A01">
        <w:rPr>
          <w:sz w:val="22"/>
          <w:szCs w:val="22"/>
        </w:rPr>
        <w:t>surat</w:t>
      </w:r>
      <w:proofErr w:type="gramEnd"/>
      <w:r w:rsidRPr="00112A01">
        <w:rPr>
          <w:sz w:val="22"/>
          <w:szCs w:val="22"/>
        </w:rPr>
        <w:t xml:space="preserve"> keterangan selesai penelitian di objek penelitian</w:t>
      </w:r>
      <w:r w:rsidRPr="00112A01">
        <w:rPr>
          <w:sz w:val="22"/>
          <w:szCs w:val="22"/>
        </w:rPr>
        <w:t>.</w:t>
      </w:r>
      <w:r>
        <w:rPr>
          <w:sz w:val="22"/>
          <w:szCs w:val="22"/>
        </w:rPr>
        <w:t xml:space="preserve"> </w:t>
      </w:r>
      <w:proofErr w:type="gramStart"/>
      <w:r>
        <w:rPr>
          <w:sz w:val="22"/>
          <w:szCs w:val="22"/>
        </w:rPr>
        <w:t xml:space="preserve">Teknik Analisis data menggunakan uji normalitas, uji linieritas, uji </w:t>
      </w:r>
      <w:r w:rsidR="00424EE9">
        <w:rPr>
          <w:sz w:val="22"/>
          <w:szCs w:val="22"/>
        </w:rPr>
        <w:t>multikolinieritas, dan uji heterokedastisitas.</w:t>
      </w:r>
      <w:proofErr w:type="gramEnd"/>
    </w:p>
    <w:p w:rsidR="00CF0009" w:rsidRDefault="00B4747C">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rsidR="00CF0009" w:rsidRDefault="00424EE9">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Deskripsi Data</w:t>
      </w:r>
    </w:p>
    <w:p w:rsidR="00424EE9" w:rsidRDefault="00424EE9">
      <w:pPr>
        <w:pBdr>
          <w:top w:val="nil"/>
          <w:left w:val="nil"/>
          <w:bottom w:val="nil"/>
          <w:right w:val="nil"/>
          <w:between w:val="nil"/>
        </w:pBdr>
        <w:spacing w:line="360" w:lineRule="auto"/>
        <w:ind w:firstLine="425"/>
        <w:rPr>
          <w:rFonts w:eastAsia="Times New Roman"/>
          <w:sz w:val="22"/>
          <w:szCs w:val="22"/>
        </w:rPr>
      </w:pPr>
      <w:proofErr w:type="gramStart"/>
      <w:r w:rsidRPr="00424EE9">
        <w:rPr>
          <w:rFonts w:eastAsia="Times New Roman"/>
          <w:sz w:val="22"/>
          <w:szCs w:val="22"/>
        </w:rPr>
        <w:t>Pada penelitian ini terdapat populasi sebanyak 65 orang kategori (Pegawai Negeri Sipil dan non Pegawai Negeri Sipil) dengan jumlah sampel sebanyak 56 orang pegawai tata usaha pada SLTA Negeri se Kabupaten Solok.</w:t>
      </w:r>
      <w:proofErr w:type="gramEnd"/>
      <w:r w:rsidRPr="00424EE9">
        <w:rPr>
          <w:rFonts w:eastAsia="Times New Roman"/>
          <w:sz w:val="22"/>
          <w:szCs w:val="22"/>
        </w:rPr>
        <w:t xml:space="preserve"> pengambilan</w:t>
      </w:r>
      <w:proofErr w:type="gramStart"/>
      <w:r w:rsidRPr="00424EE9">
        <w:rPr>
          <w:rFonts w:eastAsia="Times New Roman"/>
          <w:sz w:val="22"/>
          <w:szCs w:val="22"/>
        </w:rPr>
        <w:t>  sampel</w:t>
      </w:r>
      <w:proofErr w:type="gramEnd"/>
      <w:r w:rsidRPr="00424EE9">
        <w:rPr>
          <w:rFonts w:eastAsia="Times New Roman"/>
          <w:sz w:val="22"/>
          <w:szCs w:val="22"/>
        </w:rPr>
        <w:t xml:space="preserve"> pada penelitian ini dilakukan dengan cara simple random sampling. Data pada penelitian ini diperoleh dari  3 variabel yang mana satu variabel bebas (Y) yaitu kinerja pegawai dan dua Variabel terikat yang terdiri dari X1 ialah budaya kerja pegawai dan X2 ialah disiplin kerja pegawai</w:t>
      </w:r>
      <w:r>
        <w:rPr>
          <w:rFonts w:eastAsia="Times New Roman"/>
          <w:sz w:val="22"/>
          <w:szCs w:val="22"/>
        </w:rPr>
        <w:t>.</w:t>
      </w:r>
    </w:p>
    <w:p w:rsidR="00BD7C9F" w:rsidRDefault="008E5787" w:rsidP="00BD7C9F">
      <w:pPr>
        <w:pBdr>
          <w:top w:val="nil"/>
          <w:left w:val="nil"/>
          <w:bottom w:val="nil"/>
          <w:right w:val="nil"/>
          <w:between w:val="nil"/>
        </w:pBdr>
        <w:spacing w:line="360" w:lineRule="auto"/>
        <w:ind w:firstLine="425"/>
        <w:rPr>
          <w:rFonts w:eastAsia="Times New Roman"/>
          <w:sz w:val="22"/>
          <w:szCs w:val="22"/>
        </w:rPr>
      </w:pPr>
      <w:r w:rsidRPr="008E5787">
        <w:rPr>
          <w:rFonts w:eastAsia="Times New Roman"/>
          <w:sz w:val="22"/>
          <w:szCs w:val="22"/>
        </w:rPr>
        <w:t>Secara</w:t>
      </w:r>
      <w:proofErr w:type="gramStart"/>
      <w:r w:rsidRPr="008E5787">
        <w:rPr>
          <w:rFonts w:eastAsia="Times New Roman"/>
          <w:sz w:val="22"/>
          <w:szCs w:val="22"/>
        </w:rPr>
        <w:t>  Singkat</w:t>
      </w:r>
      <w:proofErr w:type="gramEnd"/>
      <w:r w:rsidRPr="008E5787">
        <w:rPr>
          <w:rFonts w:eastAsia="Times New Roman"/>
          <w:sz w:val="22"/>
          <w:szCs w:val="22"/>
        </w:rPr>
        <w:t xml:space="preserve"> peneliti akan mendeskripsikan data tiga buah variabel yang didapatkan dari 52 orang responden yang menjadi sampel pada penelitian ini berikut uraiannya: </w:t>
      </w:r>
    </w:p>
    <w:p w:rsidR="008E5787" w:rsidRDefault="008E5787" w:rsidP="008E5787">
      <w:pPr>
        <w:pBdr>
          <w:top w:val="nil"/>
          <w:left w:val="nil"/>
          <w:bottom w:val="nil"/>
          <w:right w:val="nil"/>
          <w:between w:val="nil"/>
        </w:pBdr>
        <w:spacing w:line="360" w:lineRule="auto"/>
        <w:ind w:firstLine="0"/>
        <w:jc w:val="center"/>
        <w:rPr>
          <w:b/>
          <w:sz w:val="22"/>
          <w:szCs w:val="22"/>
        </w:rPr>
      </w:pPr>
      <w:bookmarkStart w:id="2" w:name="_Toc156144405"/>
      <w:r w:rsidRPr="008E5787">
        <w:rPr>
          <w:b/>
          <w:sz w:val="22"/>
          <w:szCs w:val="22"/>
        </w:rPr>
        <w:t>Tabel.2</w:t>
      </w:r>
      <w:r w:rsidRPr="008E5787">
        <w:rPr>
          <w:b/>
          <w:sz w:val="22"/>
          <w:szCs w:val="22"/>
        </w:rPr>
        <w:t xml:space="preserve"> Deskripsi Data Variabel Penelitian</w:t>
      </w:r>
      <w:bookmarkEnd w:id="2"/>
    </w:p>
    <w:p w:rsidR="00BD7C9F" w:rsidRDefault="00BD7C9F" w:rsidP="008E5787">
      <w:pPr>
        <w:pBdr>
          <w:top w:val="nil"/>
          <w:left w:val="nil"/>
          <w:bottom w:val="nil"/>
          <w:right w:val="nil"/>
          <w:between w:val="nil"/>
        </w:pBdr>
        <w:spacing w:line="360" w:lineRule="auto"/>
        <w:ind w:firstLine="0"/>
        <w:jc w:val="center"/>
        <w:rPr>
          <w:b/>
          <w:sz w:val="22"/>
          <w:szCs w:val="22"/>
        </w:rPr>
      </w:pPr>
    </w:p>
    <w:p w:rsidR="00BD7C9F" w:rsidRPr="008E5787" w:rsidRDefault="00BD7C9F" w:rsidP="008E5787">
      <w:pPr>
        <w:pBdr>
          <w:top w:val="nil"/>
          <w:left w:val="nil"/>
          <w:bottom w:val="nil"/>
          <w:right w:val="nil"/>
          <w:between w:val="nil"/>
        </w:pBdr>
        <w:spacing w:line="360" w:lineRule="auto"/>
        <w:ind w:firstLine="0"/>
        <w:jc w:val="center"/>
        <w:rPr>
          <w:rFonts w:eastAsia="Times New Roman"/>
          <w:b/>
          <w:color w:val="000000"/>
          <w:sz w:val="22"/>
          <w:szCs w:val="22"/>
        </w:rPr>
      </w:pPr>
    </w:p>
    <w:tbl>
      <w:tblPr>
        <w:tblStyle w:val="TableGrid"/>
        <w:tblW w:w="4111" w:type="dxa"/>
        <w:tblInd w:w="108" w:type="dxa"/>
        <w:tblLook w:val="04A0" w:firstRow="1" w:lastRow="0" w:firstColumn="1" w:lastColumn="0" w:noHBand="0" w:noVBand="1"/>
      </w:tblPr>
      <w:tblGrid>
        <w:gridCol w:w="284"/>
        <w:gridCol w:w="1134"/>
        <w:gridCol w:w="850"/>
        <w:gridCol w:w="992"/>
        <w:gridCol w:w="851"/>
      </w:tblGrid>
      <w:tr w:rsidR="008E5787" w:rsidRPr="008E5787" w:rsidTr="008E5787">
        <w:tc>
          <w:tcPr>
            <w:tcW w:w="284" w:type="dxa"/>
            <w:vAlign w:val="center"/>
          </w:tcPr>
          <w:p w:rsidR="008E5787" w:rsidRPr="008E5787" w:rsidRDefault="008E5787" w:rsidP="008E5787">
            <w:pPr>
              <w:ind w:left="-108" w:right="-108" w:firstLine="0"/>
              <w:jc w:val="center"/>
              <w:rPr>
                <w:sz w:val="14"/>
                <w:szCs w:val="16"/>
              </w:rPr>
            </w:pPr>
            <w:r w:rsidRPr="008E5787">
              <w:rPr>
                <w:sz w:val="14"/>
                <w:szCs w:val="16"/>
              </w:rPr>
              <w:lastRenderedPageBreak/>
              <w:t>No</w:t>
            </w:r>
          </w:p>
        </w:tc>
        <w:tc>
          <w:tcPr>
            <w:tcW w:w="1134" w:type="dxa"/>
            <w:vAlign w:val="center"/>
          </w:tcPr>
          <w:p w:rsidR="008E5787" w:rsidRPr="008E5787" w:rsidRDefault="008E5787" w:rsidP="008E5787">
            <w:pPr>
              <w:ind w:left="-108" w:right="-108" w:firstLine="0"/>
              <w:jc w:val="center"/>
              <w:rPr>
                <w:sz w:val="14"/>
                <w:szCs w:val="16"/>
              </w:rPr>
            </w:pPr>
            <w:r w:rsidRPr="008E5787">
              <w:rPr>
                <w:sz w:val="14"/>
                <w:szCs w:val="16"/>
              </w:rPr>
              <w:t>Statistik</w:t>
            </w:r>
          </w:p>
        </w:tc>
        <w:tc>
          <w:tcPr>
            <w:tcW w:w="850" w:type="dxa"/>
            <w:vAlign w:val="center"/>
          </w:tcPr>
          <w:p w:rsidR="008E5787" w:rsidRPr="008E5787" w:rsidRDefault="008E5787" w:rsidP="008E5787">
            <w:pPr>
              <w:ind w:left="-108" w:right="-108" w:firstLine="0"/>
              <w:jc w:val="center"/>
              <w:rPr>
                <w:sz w:val="14"/>
                <w:szCs w:val="16"/>
              </w:rPr>
            </w:pPr>
            <w:r w:rsidRPr="008E5787">
              <w:rPr>
                <w:sz w:val="14"/>
                <w:szCs w:val="16"/>
              </w:rPr>
              <w:t>Budaya Kerja pegawai (X1)</w:t>
            </w:r>
          </w:p>
        </w:tc>
        <w:tc>
          <w:tcPr>
            <w:tcW w:w="992" w:type="dxa"/>
            <w:vAlign w:val="center"/>
          </w:tcPr>
          <w:p w:rsidR="008E5787" w:rsidRPr="008E5787" w:rsidRDefault="008E5787" w:rsidP="008E5787">
            <w:pPr>
              <w:ind w:left="-38" w:right="-36" w:firstLine="0"/>
              <w:jc w:val="center"/>
              <w:rPr>
                <w:sz w:val="14"/>
                <w:szCs w:val="16"/>
              </w:rPr>
            </w:pPr>
            <w:r w:rsidRPr="008E5787">
              <w:rPr>
                <w:sz w:val="14"/>
                <w:szCs w:val="16"/>
              </w:rPr>
              <w:t>Disiplin Kerja Pegawai (X2)</w:t>
            </w:r>
          </w:p>
        </w:tc>
        <w:tc>
          <w:tcPr>
            <w:tcW w:w="851" w:type="dxa"/>
            <w:vAlign w:val="center"/>
          </w:tcPr>
          <w:p w:rsidR="008E5787" w:rsidRPr="008E5787" w:rsidRDefault="008E5787" w:rsidP="008E5787">
            <w:pPr>
              <w:ind w:left="-108" w:right="-36" w:firstLine="0"/>
              <w:jc w:val="center"/>
              <w:rPr>
                <w:sz w:val="14"/>
                <w:szCs w:val="16"/>
              </w:rPr>
            </w:pPr>
            <w:r w:rsidRPr="008E5787">
              <w:rPr>
                <w:sz w:val="14"/>
                <w:szCs w:val="16"/>
              </w:rPr>
              <w:t>Kinerja Pegawai (Y)</w:t>
            </w:r>
          </w:p>
        </w:tc>
      </w:tr>
      <w:tr w:rsidR="008E5787" w:rsidRPr="008E5787" w:rsidTr="008E5787">
        <w:tc>
          <w:tcPr>
            <w:tcW w:w="284" w:type="dxa"/>
            <w:vAlign w:val="center"/>
          </w:tcPr>
          <w:p w:rsidR="008E5787" w:rsidRPr="008E5787" w:rsidRDefault="008E5787" w:rsidP="008E5787">
            <w:pPr>
              <w:ind w:left="-108" w:right="-108" w:firstLine="0"/>
              <w:jc w:val="center"/>
              <w:rPr>
                <w:sz w:val="14"/>
                <w:szCs w:val="16"/>
              </w:rPr>
            </w:pPr>
            <w:r w:rsidRPr="008E5787">
              <w:rPr>
                <w:sz w:val="14"/>
                <w:szCs w:val="16"/>
              </w:rPr>
              <w:t>1</w:t>
            </w:r>
          </w:p>
        </w:tc>
        <w:tc>
          <w:tcPr>
            <w:tcW w:w="1134" w:type="dxa"/>
          </w:tcPr>
          <w:p w:rsidR="008E5787" w:rsidRPr="008E5787" w:rsidRDefault="008E5787" w:rsidP="008E5787">
            <w:pPr>
              <w:ind w:right="-108" w:firstLine="0"/>
              <w:rPr>
                <w:sz w:val="14"/>
                <w:szCs w:val="16"/>
              </w:rPr>
            </w:pPr>
            <w:r w:rsidRPr="008E5787">
              <w:rPr>
                <w:sz w:val="14"/>
                <w:szCs w:val="16"/>
              </w:rPr>
              <w:t>Skor Total</w:t>
            </w:r>
          </w:p>
        </w:tc>
        <w:tc>
          <w:tcPr>
            <w:tcW w:w="850" w:type="dxa"/>
            <w:vAlign w:val="center"/>
          </w:tcPr>
          <w:p w:rsidR="008E5787" w:rsidRPr="008E5787" w:rsidRDefault="008E5787" w:rsidP="008E5787">
            <w:pPr>
              <w:ind w:right="-108" w:firstLine="0"/>
              <w:jc w:val="center"/>
              <w:rPr>
                <w:sz w:val="14"/>
                <w:szCs w:val="16"/>
              </w:rPr>
            </w:pPr>
            <w:r w:rsidRPr="008E5787">
              <w:rPr>
                <w:sz w:val="14"/>
                <w:szCs w:val="16"/>
              </w:rPr>
              <w:t>4.212</w:t>
            </w:r>
          </w:p>
        </w:tc>
        <w:tc>
          <w:tcPr>
            <w:tcW w:w="992" w:type="dxa"/>
            <w:vAlign w:val="center"/>
          </w:tcPr>
          <w:p w:rsidR="008E5787" w:rsidRPr="008E5787" w:rsidRDefault="008E5787" w:rsidP="008E5787">
            <w:pPr>
              <w:ind w:left="-38" w:firstLine="0"/>
              <w:jc w:val="center"/>
              <w:rPr>
                <w:sz w:val="14"/>
                <w:szCs w:val="16"/>
              </w:rPr>
            </w:pPr>
            <w:r w:rsidRPr="008E5787">
              <w:rPr>
                <w:sz w:val="14"/>
                <w:szCs w:val="16"/>
              </w:rPr>
              <w:t>5.371</w:t>
            </w:r>
          </w:p>
        </w:tc>
        <w:tc>
          <w:tcPr>
            <w:tcW w:w="851" w:type="dxa"/>
            <w:vAlign w:val="center"/>
          </w:tcPr>
          <w:p w:rsidR="008E5787" w:rsidRPr="008E5787" w:rsidRDefault="008E5787" w:rsidP="008E5787">
            <w:pPr>
              <w:ind w:firstLine="0"/>
              <w:jc w:val="center"/>
              <w:rPr>
                <w:sz w:val="14"/>
                <w:szCs w:val="16"/>
              </w:rPr>
            </w:pPr>
            <w:r w:rsidRPr="008E5787">
              <w:rPr>
                <w:sz w:val="14"/>
                <w:szCs w:val="16"/>
              </w:rPr>
              <w:t>3.653</w:t>
            </w:r>
          </w:p>
        </w:tc>
      </w:tr>
      <w:tr w:rsidR="008E5787" w:rsidRPr="008E5787" w:rsidTr="008E5787">
        <w:tc>
          <w:tcPr>
            <w:tcW w:w="284" w:type="dxa"/>
            <w:vAlign w:val="center"/>
          </w:tcPr>
          <w:p w:rsidR="008E5787" w:rsidRPr="008E5787" w:rsidRDefault="008E5787" w:rsidP="008E5787">
            <w:pPr>
              <w:ind w:left="-108" w:right="-108" w:firstLine="0"/>
              <w:jc w:val="center"/>
              <w:rPr>
                <w:sz w:val="14"/>
                <w:szCs w:val="16"/>
              </w:rPr>
            </w:pPr>
            <w:r w:rsidRPr="008E5787">
              <w:rPr>
                <w:sz w:val="14"/>
                <w:szCs w:val="16"/>
              </w:rPr>
              <w:t>2</w:t>
            </w:r>
          </w:p>
        </w:tc>
        <w:tc>
          <w:tcPr>
            <w:tcW w:w="1134" w:type="dxa"/>
          </w:tcPr>
          <w:p w:rsidR="008E5787" w:rsidRPr="008E5787" w:rsidRDefault="008E5787" w:rsidP="008E5787">
            <w:pPr>
              <w:ind w:right="-108" w:firstLine="0"/>
              <w:rPr>
                <w:sz w:val="14"/>
                <w:szCs w:val="16"/>
              </w:rPr>
            </w:pPr>
            <w:r w:rsidRPr="008E5787">
              <w:rPr>
                <w:sz w:val="14"/>
                <w:szCs w:val="16"/>
              </w:rPr>
              <w:t>Skor Tertinggi</w:t>
            </w:r>
          </w:p>
        </w:tc>
        <w:tc>
          <w:tcPr>
            <w:tcW w:w="850" w:type="dxa"/>
            <w:vAlign w:val="center"/>
          </w:tcPr>
          <w:p w:rsidR="008E5787" w:rsidRPr="008E5787" w:rsidRDefault="008E5787" w:rsidP="008E5787">
            <w:pPr>
              <w:ind w:right="-108" w:firstLine="0"/>
              <w:jc w:val="center"/>
              <w:rPr>
                <w:sz w:val="14"/>
                <w:szCs w:val="16"/>
              </w:rPr>
            </w:pPr>
            <w:r w:rsidRPr="008E5787">
              <w:rPr>
                <w:sz w:val="14"/>
                <w:szCs w:val="16"/>
              </w:rPr>
              <w:t>88</w:t>
            </w:r>
          </w:p>
        </w:tc>
        <w:tc>
          <w:tcPr>
            <w:tcW w:w="992" w:type="dxa"/>
            <w:vAlign w:val="center"/>
          </w:tcPr>
          <w:p w:rsidR="008E5787" w:rsidRPr="008E5787" w:rsidRDefault="008E5787" w:rsidP="008E5787">
            <w:pPr>
              <w:ind w:left="-38" w:firstLine="0"/>
              <w:jc w:val="center"/>
              <w:rPr>
                <w:sz w:val="14"/>
                <w:szCs w:val="16"/>
              </w:rPr>
            </w:pPr>
            <w:r w:rsidRPr="008E5787">
              <w:rPr>
                <w:sz w:val="14"/>
                <w:szCs w:val="16"/>
              </w:rPr>
              <w:t>111</w:t>
            </w:r>
          </w:p>
        </w:tc>
        <w:tc>
          <w:tcPr>
            <w:tcW w:w="851" w:type="dxa"/>
            <w:vAlign w:val="center"/>
          </w:tcPr>
          <w:p w:rsidR="008E5787" w:rsidRPr="008E5787" w:rsidRDefault="008E5787" w:rsidP="008E5787">
            <w:pPr>
              <w:ind w:firstLine="0"/>
              <w:jc w:val="center"/>
              <w:rPr>
                <w:sz w:val="14"/>
                <w:szCs w:val="16"/>
              </w:rPr>
            </w:pPr>
            <w:r w:rsidRPr="008E5787">
              <w:rPr>
                <w:sz w:val="14"/>
                <w:szCs w:val="16"/>
              </w:rPr>
              <w:t>76</w:t>
            </w:r>
          </w:p>
        </w:tc>
      </w:tr>
      <w:tr w:rsidR="008E5787" w:rsidRPr="008E5787" w:rsidTr="008E5787">
        <w:tc>
          <w:tcPr>
            <w:tcW w:w="284" w:type="dxa"/>
            <w:vAlign w:val="center"/>
          </w:tcPr>
          <w:p w:rsidR="008E5787" w:rsidRPr="008E5787" w:rsidRDefault="008E5787" w:rsidP="008E5787">
            <w:pPr>
              <w:ind w:left="-108" w:right="-108" w:firstLine="0"/>
              <w:jc w:val="center"/>
              <w:rPr>
                <w:sz w:val="14"/>
                <w:szCs w:val="16"/>
              </w:rPr>
            </w:pPr>
            <w:r w:rsidRPr="008E5787">
              <w:rPr>
                <w:sz w:val="14"/>
                <w:szCs w:val="16"/>
              </w:rPr>
              <w:t>3</w:t>
            </w:r>
          </w:p>
        </w:tc>
        <w:tc>
          <w:tcPr>
            <w:tcW w:w="1134" w:type="dxa"/>
          </w:tcPr>
          <w:p w:rsidR="008E5787" w:rsidRPr="008E5787" w:rsidRDefault="008E5787" w:rsidP="008E5787">
            <w:pPr>
              <w:ind w:right="-108" w:firstLine="0"/>
              <w:rPr>
                <w:sz w:val="14"/>
                <w:szCs w:val="16"/>
              </w:rPr>
            </w:pPr>
            <w:r w:rsidRPr="008E5787">
              <w:rPr>
                <w:sz w:val="14"/>
                <w:szCs w:val="16"/>
              </w:rPr>
              <w:t>Skor Terendah</w:t>
            </w:r>
          </w:p>
        </w:tc>
        <w:tc>
          <w:tcPr>
            <w:tcW w:w="850" w:type="dxa"/>
            <w:vAlign w:val="center"/>
          </w:tcPr>
          <w:p w:rsidR="008E5787" w:rsidRPr="008E5787" w:rsidRDefault="008E5787" w:rsidP="008E5787">
            <w:pPr>
              <w:ind w:right="-108" w:firstLine="0"/>
              <w:jc w:val="center"/>
              <w:rPr>
                <w:sz w:val="14"/>
                <w:szCs w:val="16"/>
              </w:rPr>
            </w:pPr>
            <w:r w:rsidRPr="008E5787">
              <w:rPr>
                <w:sz w:val="14"/>
                <w:szCs w:val="16"/>
              </w:rPr>
              <w:t>66</w:t>
            </w:r>
          </w:p>
        </w:tc>
        <w:tc>
          <w:tcPr>
            <w:tcW w:w="992" w:type="dxa"/>
            <w:vAlign w:val="center"/>
          </w:tcPr>
          <w:p w:rsidR="008E5787" w:rsidRPr="008E5787" w:rsidRDefault="008E5787" w:rsidP="008E5787">
            <w:pPr>
              <w:ind w:left="-38" w:firstLine="0"/>
              <w:jc w:val="center"/>
              <w:rPr>
                <w:sz w:val="14"/>
                <w:szCs w:val="16"/>
              </w:rPr>
            </w:pPr>
            <w:r w:rsidRPr="008E5787">
              <w:rPr>
                <w:sz w:val="14"/>
                <w:szCs w:val="16"/>
              </w:rPr>
              <w:t>84</w:t>
            </w:r>
          </w:p>
        </w:tc>
        <w:tc>
          <w:tcPr>
            <w:tcW w:w="851" w:type="dxa"/>
            <w:vAlign w:val="center"/>
          </w:tcPr>
          <w:p w:rsidR="008E5787" w:rsidRPr="008E5787" w:rsidRDefault="008E5787" w:rsidP="008E5787">
            <w:pPr>
              <w:ind w:firstLine="0"/>
              <w:jc w:val="center"/>
              <w:rPr>
                <w:sz w:val="14"/>
                <w:szCs w:val="16"/>
              </w:rPr>
            </w:pPr>
            <w:r w:rsidRPr="008E5787">
              <w:rPr>
                <w:sz w:val="14"/>
                <w:szCs w:val="16"/>
              </w:rPr>
              <w:t>57</w:t>
            </w:r>
          </w:p>
        </w:tc>
      </w:tr>
      <w:tr w:rsidR="008E5787" w:rsidRPr="008E5787" w:rsidTr="008E5787">
        <w:tc>
          <w:tcPr>
            <w:tcW w:w="284" w:type="dxa"/>
            <w:vAlign w:val="center"/>
          </w:tcPr>
          <w:p w:rsidR="008E5787" w:rsidRPr="008E5787" w:rsidRDefault="008E5787" w:rsidP="008E5787">
            <w:pPr>
              <w:ind w:left="-108" w:right="-108" w:firstLine="0"/>
              <w:jc w:val="center"/>
              <w:rPr>
                <w:sz w:val="14"/>
                <w:szCs w:val="16"/>
              </w:rPr>
            </w:pPr>
            <w:r w:rsidRPr="008E5787">
              <w:rPr>
                <w:sz w:val="14"/>
                <w:szCs w:val="16"/>
              </w:rPr>
              <w:t>4</w:t>
            </w:r>
          </w:p>
        </w:tc>
        <w:tc>
          <w:tcPr>
            <w:tcW w:w="1134" w:type="dxa"/>
          </w:tcPr>
          <w:p w:rsidR="008E5787" w:rsidRPr="008E5787" w:rsidRDefault="008E5787" w:rsidP="008E5787">
            <w:pPr>
              <w:ind w:right="-108" w:firstLine="0"/>
              <w:rPr>
                <w:sz w:val="14"/>
                <w:szCs w:val="16"/>
              </w:rPr>
            </w:pPr>
            <w:r w:rsidRPr="008E5787">
              <w:rPr>
                <w:sz w:val="14"/>
                <w:szCs w:val="16"/>
              </w:rPr>
              <w:t>Rata-rata (mean)</w:t>
            </w:r>
          </w:p>
        </w:tc>
        <w:tc>
          <w:tcPr>
            <w:tcW w:w="850" w:type="dxa"/>
            <w:vAlign w:val="center"/>
          </w:tcPr>
          <w:p w:rsidR="008E5787" w:rsidRPr="008E5787" w:rsidRDefault="008E5787" w:rsidP="008E5787">
            <w:pPr>
              <w:ind w:right="-108" w:firstLine="0"/>
              <w:jc w:val="center"/>
              <w:rPr>
                <w:sz w:val="14"/>
                <w:szCs w:val="16"/>
              </w:rPr>
            </w:pPr>
            <w:r w:rsidRPr="008E5787">
              <w:rPr>
                <w:sz w:val="14"/>
                <w:szCs w:val="16"/>
              </w:rPr>
              <w:t>75,21</w:t>
            </w:r>
          </w:p>
        </w:tc>
        <w:tc>
          <w:tcPr>
            <w:tcW w:w="992" w:type="dxa"/>
            <w:vAlign w:val="center"/>
          </w:tcPr>
          <w:p w:rsidR="008E5787" w:rsidRPr="008E5787" w:rsidRDefault="008E5787" w:rsidP="008E5787">
            <w:pPr>
              <w:ind w:left="-38" w:firstLine="0"/>
              <w:jc w:val="center"/>
              <w:rPr>
                <w:sz w:val="14"/>
                <w:szCs w:val="16"/>
              </w:rPr>
            </w:pPr>
            <w:r w:rsidRPr="008E5787">
              <w:rPr>
                <w:sz w:val="14"/>
                <w:szCs w:val="16"/>
              </w:rPr>
              <w:t>95,91</w:t>
            </w:r>
          </w:p>
        </w:tc>
        <w:tc>
          <w:tcPr>
            <w:tcW w:w="851" w:type="dxa"/>
            <w:vAlign w:val="center"/>
          </w:tcPr>
          <w:p w:rsidR="008E5787" w:rsidRPr="008E5787" w:rsidRDefault="008E5787" w:rsidP="008E5787">
            <w:pPr>
              <w:ind w:firstLine="0"/>
              <w:jc w:val="center"/>
              <w:rPr>
                <w:sz w:val="14"/>
                <w:szCs w:val="16"/>
              </w:rPr>
            </w:pPr>
            <w:r w:rsidRPr="008E5787">
              <w:rPr>
                <w:sz w:val="14"/>
                <w:szCs w:val="16"/>
              </w:rPr>
              <w:t>65,23</w:t>
            </w:r>
          </w:p>
        </w:tc>
      </w:tr>
      <w:tr w:rsidR="008E5787" w:rsidRPr="008E5787" w:rsidTr="008E5787">
        <w:tc>
          <w:tcPr>
            <w:tcW w:w="284" w:type="dxa"/>
            <w:vAlign w:val="center"/>
          </w:tcPr>
          <w:p w:rsidR="008E5787" w:rsidRPr="008E5787" w:rsidRDefault="008E5787" w:rsidP="008E5787">
            <w:pPr>
              <w:ind w:left="-108" w:right="-108" w:firstLine="0"/>
              <w:jc w:val="center"/>
              <w:rPr>
                <w:sz w:val="14"/>
                <w:szCs w:val="16"/>
              </w:rPr>
            </w:pPr>
            <w:r w:rsidRPr="008E5787">
              <w:rPr>
                <w:sz w:val="14"/>
                <w:szCs w:val="16"/>
              </w:rPr>
              <w:t>5</w:t>
            </w:r>
          </w:p>
        </w:tc>
        <w:tc>
          <w:tcPr>
            <w:tcW w:w="1134" w:type="dxa"/>
          </w:tcPr>
          <w:p w:rsidR="008E5787" w:rsidRPr="008E5787" w:rsidRDefault="008E5787" w:rsidP="008E5787">
            <w:pPr>
              <w:ind w:right="-108" w:firstLine="0"/>
              <w:rPr>
                <w:sz w:val="14"/>
                <w:szCs w:val="16"/>
              </w:rPr>
            </w:pPr>
            <w:r w:rsidRPr="008E5787">
              <w:rPr>
                <w:sz w:val="14"/>
                <w:szCs w:val="16"/>
              </w:rPr>
              <w:t>Skala Deviasi</w:t>
            </w:r>
          </w:p>
        </w:tc>
        <w:tc>
          <w:tcPr>
            <w:tcW w:w="850" w:type="dxa"/>
            <w:vAlign w:val="center"/>
          </w:tcPr>
          <w:p w:rsidR="008E5787" w:rsidRPr="008E5787" w:rsidRDefault="008E5787" w:rsidP="008E5787">
            <w:pPr>
              <w:ind w:right="-108" w:firstLine="0"/>
              <w:jc w:val="center"/>
              <w:rPr>
                <w:sz w:val="14"/>
                <w:szCs w:val="16"/>
              </w:rPr>
            </w:pPr>
            <w:r w:rsidRPr="008E5787">
              <w:rPr>
                <w:sz w:val="14"/>
                <w:szCs w:val="16"/>
              </w:rPr>
              <w:t>7,40</w:t>
            </w:r>
          </w:p>
        </w:tc>
        <w:tc>
          <w:tcPr>
            <w:tcW w:w="992" w:type="dxa"/>
            <w:vAlign w:val="center"/>
          </w:tcPr>
          <w:p w:rsidR="008E5787" w:rsidRPr="008E5787" w:rsidRDefault="008E5787" w:rsidP="008E5787">
            <w:pPr>
              <w:ind w:left="-38" w:firstLine="0"/>
              <w:jc w:val="center"/>
              <w:rPr>
                <w:sz w:val="14"/>
                <w:szCs w:val="16"/>
              </w:rPr>
            </w:pPr>
            <w:r w:rsidRPr="008E5787">
              <w:rPr>
                <w:sz w:val="14"/>
                <w:szCs w:val="16"/>
              </w:rPr>
              <w:t>10,51</w:t>
            </w:r>
          </w:p>
        </w:tc>
        <w:tc>
          <w:tcPr>
            <w:tcW w:w="851" w:type="dxa"/>
            <w:vAlign w:val="center"/>
          </w:tcPr>
          <w:p w:rsidR="008E5787" w:rsidRPr="008E5787" w:rsidRDefault="008E5787" w:rsidP="008E5787">
            <w:pPr>
              <w:ind w:firstLine="0"/>
              <w:jc w:val="center"/>
              <w:rPr>
                <w:sz w:val="14"/>
                <w:szCs w:val="16"/>
              </w:rPr>
            </w:pPr>
            <w:r w:rsidRPr="008E5787">
              <w:rPr>
                <w:sz w:val="14"/>
                <w:szCs w:val="16"/>
              </w:rPr>
              <w:t>6,26</w:t>
            </w:r>
          </w:p>
        </w:tc>
      </w:tr>
    </w:tbl>
    <w:p w:rsidR="008E5787" w:rsidRDefault="008E5787">
      <w:pPr>
        <w:pBdr>
          <w:top w:val="nil"/>
          <w:left w:val="nil"/>
          <w:bottom w:val="nil"/>
          <w:right w:val="nil"/>
          <w:between w:val="nil"/>
        </w:pBdr>
        <w:spacing w:line="360" w:lineRule="auto"/>
        <w:ind w:firstLine="425"/>
        <w:rPr>
          <w:rFonts w:eastAsia="Times New Roman"/>
          <w:color w:val="000000"/>
          <w:sz w:val="22"/>
          <w:szCs w:val="22"/>
        </w:rPr>
      </w:pPr>
    </w:p>
    <w:p w:rsidR="008E5787" w:rsidRPr="008E5787" w:rsidRDefault="00BD7C9F" w:rsidP="008E5787">
      <w:pPr>
        <w:spacing w:line="360" w:lineRule="auto"/>
        <w:ind w:firstLine="426"/>
        <w:rPr>
          <w:rFonts w:eastAsia="Times New Roman"/>
          <w:sz w:val="22"/>
          <w:szCs w:val="22"/>
        </w:rPr>
      </w:pPr>
      <w:proofErr w:type="gramStart"/>
      <w:r>
        <w:rPr>
          <w:rFonts w:eastAsia="Times New Roman"/>
          <w:sz w:val="22"/>
          <w:szCs w:val="22"/>
        </w:rPr>
        <w:t xml:space="preserve">Berdasarkan tabel </w:t>
      </w:r>
      <w:r w:rsidR="00E12AEE">
        <w:rPr>
          <w:rFonts w:eastAsia="Times New Roman"/>
          <w:sz w:val="22"/>
          <w:szCs w:val="22"/>
        </w:rPr>
        <w:t>2</w:t>
      </w:r>
      <w:r w:rsidR="008E5787" w:rsidRPr="008E5787">
        <w:rPr>
          <w:rFonts w:eastAsia="Times New Roman"/>
          <w:sz w:val="22"/>
          <w:szCs w:val="22"/>
        </w:rPr>
        <w:t xml:space="preserve"> di atas maka nilai data statistik yang disajikan meliputi data skor total, skor tertinggi, skor terendah, nilai rata-rata, nilai standar deviasi, modus, dan median.</w:t>
      </w:r>
      <w:proofErr w:type="gramEnd"/>
      <w:r w:rsidR="008E5787" w:rsidRPr="008E5787">
        <w:rPr>
          <w:rFonts w:eastAsia="Times New Roman"/>
          <w:sz w:val="22"/>
          <w:szCs w:val="22"/>
        </w:rPr>
        <w:t xml:space="preserve"> </w:t>
      </w:r>
      <w:proofErr w:type="gramStart"/>
      <w:r w:rsidR="008E5787" w:rsidRPr="008E5787">
        <w:rPr>
          <w:rFonts w:eastAsia="Times New Roman"/>
          <w:sz w:val="22"/>
          <w:szCs w:val="22"/>
        </w:rPr>
        <w:t>maka</w:t>
      </w:r>
      <w:proofErr w:type="gramEnd"/>
      <w:r w:rsidR="008E5787" w:rsidRPr="008E5787">
        <w:rPr>
          <w:rFonts w:eastAsia="Times New Roman"/>
          <w:sz w:val="22"/>
          <w:szCs w:val="22"/>
        </w:rPr>
        <w:t xml:space="preserve"> untuk data pertama dari ketiga variabel yaitu data skor total masing-masing variabel. </w:t>
      </w:r>
      <w:proofErr w:type="gramStart"/>
      <w:r w:rsidR="008E5787" w:rsidRPr="008E5787">
        <w:rPr>
          <w:rFonts w:eastAsia="Times New Roman"/>
          <w:sz w:val="22"/>
          <w:szCs w:val="22"/>
        </w:rPr>
        <w:t>yang</w:t>
      </w:r>
      <w:proofErr w:type="gramEnd"/>
      <w:r w:rsidR="008E5787" w:rsidRPr="008E5787">
        <w:rPr>
          <w:rFonts w:eastAsia="Times New Roman"/>
          <w:sz w:val="22"/>
          <w:szCs w:val="22"/>
        </w:rPr>
        <w:t xml:space="preserve"> pertama variabel bebas X1 budaya kerja pegawai skor totalnya </w:t>
      </w:r>
      <w:r w:rsidR="008E5787" w:rsidRPr="008E5787">
        <w:rPr>
          <w:sz w:val="22"/>
          <w:szCs w:val="22"/>
        </w:rPr>
        <w:t>4.212</w:t>
      </w:r>
      <w:r w:rsidR="008E5787" w:rsidRPr="008E5787">
        <w:rPr>
          <w:rFonts w:eastAsia="Times New Roman"/>
          <w:sz w:val="22"/>
          <w:szCs w:val="22"/>
        </w:rPr>
        <w:t xml:space="preserve">. </w:t>
      </w:r>
      <w:proofErr w:type="gramStart"/>
      <w:r w:rsidR="008E5787" w:rsidRPr="008E5787">
        <w:rPr>
          <w:rFonts w:eastAsia="Times New Roman"/>
          <w:sz w:val="22"/>
          <w:szCs w:val="22"/>
        </w:rPr>
        <w:t>yang</w:t>
      </w:r>
      <w:proofErr w:type="gramEnd"/>
      <w:r w:rsidR="008E5787" w:rsidRPr="008E5787">
        <w:rPr>
          <w:rFonts w:eastAsia="Times New Roman"/>
          <w:sz w:val="22"/>
          <w:szCs w:val="22"/>
        </w:rPr>
        <w:t xml:space="preserve"> kedua variabel bebas X2 disiplin kerja pegawai totalnya </w:t>
      </w:r>
      <w:r w:rsidR="008E5787" w:rsidRPr="008E5787">
        <w:rPr>
          <w:sz w:val="22"/>
          <w:szCs w:val="22"/>
        </w:rPr>
        <w:t>5.371</w:t>
      </w:r>
      <w:r w:rsidR="008E5787" w:rsidRPr="008E5787">
        <w:rPr>
          <w:rFonts w:eastAsia="Times New Roman"/>
          <w:sz w:val="22"/>
          <w:szCs w:val="22"/>
        </w:rPr>
        <w:t xml:space="preserve">. </w:t>
      </w:r>
      <w:proofErr w:type="gramStart"/>
      <w:r w:rsidR="008E5787" w:rsidRPr="008E5787">
        <w:rPr>
          <w:rFonts w:eastAsia="Times New Roman"/>
          <w:sz w:val="22"/>
          <w:szCs w:val="22"/>
        </w:rPr>
        <w:t xml:space="preserve">Yang ketiga variabel terikat kinerja pegawai skor totalnya </w:t>
      </w:r>
      <w:r w:rsidR="008E5787" w:rsidRPr="008E5787">
        <w:rPr>
          <w:sz w:val="22"/>
          <w:szCs w:val="22"/>
        </w:rPr>
        <w:t>3.653</w:t>
      </w:r>
      <w:r w:rsidR="008E5787" w:rsidRPr="008E5787">
        <w:rPr>
          <w:rFonts w:eastAsia="Times New Roman"/>
          <w:sz w:val="22"/>
          <w:szCs w:val="22"/>
        </w:rPr>
        <w:t>.</w:t>
      </w:r>
      <w:proofErr w:type="gramEnd"/>
      <w:r w:rsidR="008E5787" w:rsidRPr="008E5787">
        <w:rPr>
          <w:rFonts w:eastAsia="Times New Roman"/>
          <w:sz w:val="22"/>
          <w:szCs w:val="22"/>
        </w:rPr>
        <w:t xml:space="preserve"> Dari ketiga variabel tersebut skor total tertinggi terdapat pada variabel bebas X2 Disiplin kerja yaitu </w:t>
      </w:r>
      <w:r w:rsidR="008E5787" w:rsidRPr="008E5787">
        <w:rPr>
          <w:sz w:val="22"/>
          <w:szCs w:val="22"/>
        </w:rPr>
        <w:t>5.371</w:t>
      </w:r>
      <w:r w:rsidR="008E5787" w:rsidRPr="008E5787">
        <w:rPr>
          <w:rFonts w:eastAsia="Times New Roman"/>
          <w:sz w:val="22"/>
          <w:szCs w:val="22"/>
        </w:rPr>
        <w:t xml:space="preserve"> dan sebaliknya skor total terendah terdapat pada variabel terikat Kinerja pegawai yaitu </w:t>
      </w:r>
      <w:r w:rsidR="008E5787" w:rsidRPr="008E5787">
        <w:rPr>
          <w:sz w:val="22"/>
          <w:szCs w:val="22"/>
        </w:rPr>
        <w:t>3.653</w:t>
      </w:r>
      <w:r w:rsidR="008E5787" w:rsidRPr="008E5787">
        <w:rPr>
          <w:rFonts w:eastAsia="Times New Roman"/>
          <w:sz w:val="22"/>
          <w:szCs w:val="22"/>
        </w:rPr>
        <w:t xml:space="preserve">. </w:t>
      </w:r>
      <w:proofErr w:type="gramStart"/>
      <w:r w:rsidR="008E5787" w:rsidRPr="008E5787">
        <w:rPr>
          <w:rFonts w:eastAsia="Times New Roman"/>
          <w:sz w:val="22"/>
          <w:szCs w:val="22"/>
        </w:rPr>
        <w:t>karena</w:t>
      </w:r>
      <w:proofErr w:type="gramEnd"/>
      <w:r w:rsidR="008E5787" w:rsidRPr="008E5787">
        <w:rPr>
          <w:rFonts w:eastAsia="Times New Roman"/>
          <w:sz w:val="22"/>
          <w:szCs w:val="22"/>
        </w:rPr>
        <w:t xml:space="preserve"> butir pernyataan variabel disiplin kerja pegawai berjumlah 28 butir lebih banyak dari Pada butir pernyataan variabel kinerja pegawai yang hanya berjumlah 19 butir pernyataan</w:t>
      </w:r>
    </w:p>
    <w:p w:rsidR="008E5787" w:rsidRPr="008E5787" w:rsidRDefault="008E5787" w:rsidP="008E5787">
      <w:pPr>
        <w:spacing w:line="360" w:lineRule="auto"/>
        <w:ind w:firstLine="426"/>
        <w:rPr>
          <w:rFonts w:eastAsia="Times New Roman"/>
          <w:sz w:val="22"/>
          <w:szCs w:val="22"/>
        </w:rPr>
      </w:pPr>
      <w:r w:rsidRPr="008E5787">
        <w:rPr>
          <w:rFonts w:eastAsia="Times New Roman"/>
          <w:sz w:val="22"/>
          <w:szCs w:val="22"/>
        </w:rPr>
        <w:t> </w:t>
      </w:r>
      <w:proofErr w:type="gramStart"/>
      <w:r w:rsidRPr="008E5787">
        <w:rPr>
          <w:rFonts w:eastAsia="Times New Roman"/>
          <w:sz w:val="22"/>
          <w:szCs w:val="22"/>
        </w:rPr>
        <w:t>Data statistik yang kedua yaitu skor tertinggi.</w:t>
      </w:r>
      <w:proofErr w:type="gramEnd"/>
      <w:r w:rsidRPr="008E5787">
        <w:rPr>
          <w:rFonts w:eastAsia="Times New Roman"/>
          <w:sz w:val="22"/>
          <w:szCs w:val="22"/>
        </w:rPr>
        <w:t xml:space="preserve"> </w:t>
      </w:r>
      <w:proofErr w:type="gramStart"/>
      <w:r w:rsidRPr="008E5787">
        <w:rPr>
          <w:rFonts w:eastAsia="Times New Roman"/>
          <w:sz w:val="22"/>
          <w:szCs w:val="22"/>
        </w:rPr>
        <w:t>skor</w:t>
      </w:r>
      <w:proofErr w:type="gramEnd"/>
      <w:r w:rsidRPr="008E5787">
        <w:rPr>
          <w:rFonts w:eastAsia="Times New Roman"/>
          <w:sz w:val="22"/>
          <w:szCs w:val="22"/>
        </w:rPr>
        <w:t xml:space="preserve"> tertinggi dari variabel budaya kerja, disiplin kerja, dan kinerja pegawai ialah 88, 111 , dan 76. </w:t>
      </w:r>
      <w:proofErr w:type="gramStart"/>
      <w:r w:rsidRPr="008E5787">
        <w:rPr>
          <w:rFonts w:eastAsia="Times New Roman"/>
          <w:sz w:val="22"/>
          <w:szCs w:val="22"/>
        </w:rPr>
        <w:t>selanjutnya</w:t>
      </w:r>
      <w:proofErr w:type="gramEnd"/>
      <w:r w:rsidRPr="008E5787">
        <w:rPr>
          <w:rFonts w:eastAsia="Times New Roman"/>
          <w:sz w:val="22"/>
          <w:szCs w:val="22"/>
        </w:rPr>
        <w:t xml:space="preserve"> data statistik yang ketiga ialah skor terendah. </w:t>
      </w:r>
      <w:proofErr w:type="gramStart"/>
      <w:r w:rsidRPr="008E5787">
        <w:rPr>
          <w:rFonts w:eastAsia="Times New Roman"/>
          <w:sz w:val="22"/>
          <w:szCs w:val="22"/>
        </w:rPr>
        <w:t>skor</w:t>
      </w:r>
      <w:proofErr w:type="gramEnd"/>
      <w:r w:rsidRPr="008E5787">
        <w:rPr>
          <w:rFonts w:eastAsia="Times New Roman"/>
          <w:sz w:val="22"/>
          <w:szCs w:val="22"/>
        </w:rPr>
        <w:t xml:space="preserve"> terendah dari variabel budaya kerja, disiplin kerja pegawai, dan kinerja pegawai ialah 66, 84 dan 57. </w:t>
      </w:r>
      <w:proofErr w:type="gramStart"/>
      <w:r w:rsidRPr="008E5787">
        <w:rPr>
          <w:rFonts w:eastAsia="Times New Roman"/>
          <w:sz w:val="22"/>
          <w:szCs w:val="22"/>
        </w:rPr>
        <w:t>selanjutnya</w:t>
      </w:r>
      <w:proofErr w:type="gramEnd"/>
      <w:r w:rsidRPr="008E5787">
        <w:rPr>
          <w:rFonts w:eastAsia="Times New Roman"/>
          <w:sz w:val="22"/>
          <w:szCs w:val="22"/>
        </w:rPr>
        <w:t xml:space="preserve"> data statistik yang keempat ialah nilai rata-rata. </w:t>
      </w:r>
      <w:proofErr w:type="gramStart"/>
      <w:r w:rsidRPr="008E5787">
        <w:rPr>
          <w:rFonts w:eastAsia="Times New Roman"/>
          <w:sz w:val="22"/>
          <w:szCs w:val="22"/>
        </w:rPr>
        <w:t>nilai</w:t>
      </w:r>
      <w:proofErr w:type="gramEnd"/>
      <w:r w:rsidRPr="008E5787">
        <w:rPr>
          <w:rFonts w:eastAsia="Times New Roman"/>
          <w:sz w:val="22"/>
          <w:szCs w:val="22"/>
        </w:rPr>
        <w:t xml:space="preserve"> rata-rata dari variabel budaya kerja, disiplin kerja, dan kinerja pegawai ialah 75.21, 95.91, dan 65,23.</w:t>
      </w:r>
    </w:p>
    <w:p w:rsidR="008E5787" w:rsidRDefault="008E5787" w:rsidP="008E5787">
      <w:pPr>
        <w:pBdr>
          <w:top w:val="nil"/>
          <w:left w:val="nil"/>
          <w:bottom w:val="nil"/>
          <w:right w:val="nil"/>
          <w:between w:val="nil"/>
        </w:pBdr>
        <w:spacing w:line="360" w:lineRule="auto"/>
        <w:ind w:firstLine="425"/>
        <w:rPr>
          <w:rFonts w:eastAsia="Times New Roman"/>
          <w:sz w:val="22"/>
          <w:szCs w:val="22"/>
        </w:rPr>
      </w:pPr>
      <w:r w:rsidRPr="008E5787">
        <w:rPr>
          <w:rFonts w:eastAsia="Times New Roman"/>
          <w:sz w:val="22"/>
          <w:szCs w:val="22"/>
        </w:rPr>
        <w:t>Selanjutnya</w:t>
      </w:r>
      <w:proofErr w:type="gramStart"/>
      <w:r w:rsidRPr="008E5787">
        <w:rPr>
          <w:rFonts w:eastAsia="Times New Roman"/>
          <w:sz w:val="22"/>
          <w:szCs w:val="22"/>
        </w:rPr>
        <w:t>  data</w:t>
      </w:r>
      <w:proofErr w:type="gramEnd"/>
      <w:r w:rsidRPr="008E5787">
        <w:rPr>
          <w:rFonts w:eastAsia="Times New Roman"/>
          <w:sz w:val="22"/>
          <w:szCs w:val="22"/>
        </w:rPr>
        <w:t xml:space="preserve"> statistik yang kelima </w:t>
      </w:r>
      <w:r w:rsidRPr="008E5787">
        <w:rPr>
          <w:rFonts w:eastAsia="Times New Roman"/>
          <w:sz w:val="22"/>
          <w:szCs w:val="22"/>
        </w:rPr>
        <w:lastRenderedPageBreak/>
        <w:t xml:space="preserve">ialah standar deviasi. </w:t>
      </w:r>
      <w:proofErr w:type="gramStart"/>
      <w:r w:rsidRPr="008E5787">
        <w:rPr>
          <w:rFonts w:eastAsia="Times New Roman"/>
          <w:sz w:val="22"/>
          <w:szCs w:val="22"/>
        </w:rPr>
        <w:t>nilai</w:t>
      </w:r>
      <w:proofErr w:type="gramEnd"/>
      <w:r w:rsidRPr="008E5787">
        <w:rPr>
          <w:rFonts w:eastAsia="Times New Roman"/>
          <w:sz w:val="22"/>
          <w:szCs w:val="22"/>
        </w:rPr>
        <w:t xml:space="preserve"> standar deviasi dari variabel budaya kerja, disiplin kerja, dan kinerja pegawai ialah 7.40, 10.51, dan 6.26. </w:t>
      </w:r>
      <w:proofErr w:type="gramStart"/>
      <w:r w:rsidRPr="008E5787">
        <w:rPr>
          <w:rFonts w:eastAsia="Times New Roman"/>
          <w:sz w:val="22"/>
          <w:szCs w:val="22"/>
        </w:rPr>
        <w:t>standar</w:t>
      </w:r>
      <w:proofErr w:type="gramEnd"/>
      <w:r w:rsidRPr="008E5787">
        <w:rPr>
          <w:rFonts w:eastAsia="Times New Roman"/>
          <w:sz w:val="22"/>
          <w:szCs w:val="22"/>
        </w:rPr>
        <w:t xml:space="preserve"> deviasi adalah cerminan dari rata-rata penyimpangan data dari mean.  Jika nilai standar deviasi lebih besar dari mean maka mean tersebut tidak dapat menggambarkan atau mewakili dari keseluruhan data. </w:t>
      </w:r>
      <w:proofErr w:type="gramStart"/>
      <w:r w:rsidRPr="008E5787">
        <w:rPr>
          <w:rFonts w:eastAsia="Times New Roman"/>
          <w:sz w:val="22"/>
          <w:szCs w:val="22"/>
        </w:rPr>
        <w:t>namun</w:t>
      </w:r>
      <w:proofErr w:type="gramEnd"/>
      <w:r w:rsidRPr="008E5787">
        <w:rPr>
          <w:rFonts w:eastAsia="Times New Roman"/>
          <w:sz w:val="22"/>
          <w:szCs w:val="22"/>
        </w:rPr>
        <w:t xml:space="preserve"> sebaliknya jika nilai standar deviasi yang diperoleh kecil dari mean maka mean dapat digunakan sebagai representasi dari keseluruhan data.</w:t>
      </w:r>
    </w:p>
    <w:p w:rsidR="00B0460D" w:rsidRPr="00B0460D" w:rsidRDefault="00B0460D" w:rsidP="00B0460D">
      <w:pPr>
        <w:pBdr>
          <w:top w:val="nil"/>
          <w:left w:val="nil"/>
          <w:bottom w:val="nil"/>
          <w:right w:val="nil"/>
          <w:between w:val="nil"/>
        </w:pBdr>
        <w:spacing w:line="360" w:lineRule="auto"/>
        <w:ind w:firstLine="0"/>
        <w:rPr>
          <w:rFonts w:eastAsia="Times New Roman"/>
          <w:b/>
          <w:sz w:val="22"/>
          <w:szCs w:val="22"/>
        </w:rPr>
      </w:pPr>
      <w:r>
        <w:rPr>
          <w:rFonts w:eastAsia="Times New Roman"/>
          <w:b/>
          <w:sz w:val="22"/>
          <w:szCs w:val="22"/>
        </w:rPr>
        <w:t>Uji Prasyarat (Uji Asumsi Klasik)</w:t>
      </w:r>
    </w:p>
    <w:p w:rsidR="008E5787" w:rsidRDefault="00B0460D" w:rsidP="008E5787">
      <w:pPr>
        <w:pBdr>
          <w:top w:val="nil"/>
          <w:left w:val="nil"/>
          <w:bottom w:val="nil"/>
          <w:right w:val="nil"/>
          <w:between w:val="nil"/>
        </w:pBdr>
        <w:spacing w:line="360" w:lineRule="auto"/>
        <w:ind w:firstLine="425"/>
        <w:rPr>
          <w:rFonts w:eastAsia="Times New Roman"/>
          <w:sz w:val="22"/>
          <w:szCs w:val="22"/>
        </w:rPr>
      </w:pPr>
      <w:proofErr w:type="gramStart"/>
      <w:r w:rsidRPr="00B0460D">
        <w:rPr>
          <w:rFonts w:eastAsia="Times New Roman"/>
          <w:sz w:val="22"/>
          <w:szCs w:val="22"/>
        </w:rPr>
        <w:t>U</w:t>
      </w:r>
      <w:r w:rsidRPr="00B0460D">
        <w:rPr>
          <w:rFonts w:eastAsia="Times New Roman"/>
          <w:sz w:val="22"/>
          <w:szCs w:val="22"/>
        </w:rPr>
        <w:t>ji prasyarat sebelum melakukan uji regresi pada data hasil penelitian.</w:t>
      </w:r>
      <w:proofErr w:type="gramEnd"/>
      <w:r w:rsidRPr="00B0460D">
        <w:rPr>
          <w:rFonts w:eastAsia="Times New Roman"/>
          <w:sz w:val="22"/>
          <w:szCs w:val="22"/>
        </w:rPr>
        <w:t xml:space="preserve"> </w:t>
      </w:r>
      <w:proofErr w:type="gramStart"/>
      <w:r w:rsidRPr="00B0460D">
        <w:rPr>
          <w:rFonts w:eastAsia="Times New Roman"/>
          <w:sz w:val="22"/>
          <w:szCs w:val="22"/>
        </w:rPr>
        <w:t>Adapun uji asumsi klasik pada penelitian ini terdiri dari uji normalitas, uji Linieritas, uji multikolinearitas, dan uji heterokedas</w:t>
      </w:r>
      <w:r>
        <w:rPr>
          <w:rFonts w:eastAsia="Times New Roman"/>
          <w:sz w:val="22"/>
          <w:szCs w:val="22"/>
        </w:rPr>
        <w:t>tis</w:t>
      </w:r>
      <w:r w:rsidRPr="00B0460D">
        <w:rPr>
          <w:rFonts w:eastAsia="Times New Roman"/>
          <w:sz w:val="22"/>
          <w:szCs w:val="22"/>
        </w:rPr>
        <w:t>itas.</w:t>
      </w:r>
      <w:proofErr w:type="gramEnd"/>
      <w:r w:rsidRPr="00B0460D">
        <w:rPr>
          <w:rFonts w:eastAsia="Times New Roman"/>
          <w:sz w:val="22"/>
          <w:szCs w:val="22"/>
        </w:rPr>
        <w:t xml:space="preserve"> </w:t>
      </w:r>
      <w:proofErr w:type="gramStart"/>
      <w:r w:rsidRPr="00B0460D">
        <w:rPr>
          <w:rFonts w:eastAsia="Times New Roman"/>
          <w:sz w:val="22"/>
          <w:szCs w:val="22"/>
        </w:rPr>
        <w:t>agar</w:t>
      </w:r>
      <w:proofErr w:type="gramEnd"/>
      <w:r w:rsidRPr="00B0460D">
        <w:rPr>
          <w:rFonts w:eastAsia="Times New Roman"/>
          <w:sz w:val="22"/>
          <w:szCs w:val="22"/>
        </w:rPr>
        <w:t xml:space="preserve"> mempermudah dalam menganalisis data maka peneliti akan menggunakan aplikasi SPSS versi 22 untuk pengolahan data hasil penelitian.</w:t>
      </w:r>
    </w:p>
    <w:p w:rsidR="00B0460D" w:rsidRDefault="00B0460D" w:rsidP="00B0460D">
      <w:pPr>
        <w:pStyle w:val="ListParagraph"/>
        <w:numPr>
          <w:ilvl w:val="0"/>
          <w:numId w:val="3"/>
        </w:numPr>
        <w:pBdr>
          <w:top w:val="nil"/>
          <w:left w:val="nil"/>
          <w:bottom w:val="nil"/>
          <w:right w:val="nil"/>
          <w:between w:val="nil"/>
        </w:pBdr>
        <w:spacing w:line="360" w:lineRule="auto"/>
        <w:ind w:left="284" w:hanging="284"/>
        <w:rPr>
          <w:b/>
          <w:color w:val="000000"/>
        </w:rPr>
      </w:pPr>
      <w:r>
        <w:rPr>
          <w:b/>
          <w:color w:val="000000"/>
        </w:rPr>
        <w:t>Uji Normalitas</w:t>
      </w:r>
    </w:p>
    <w:p w:rsidR="00B0460D" w:rsidRPr="00B0460D" w:rsidRDefault="00B0460D" w:rsidP="00B0460D">
      <w:pPr>
        <w:pBdr>
          <w:top w:val="nil"/>
          <w:left w:val="nil"/>
          <w:bottom w:val="nil"/>
          <w:right w:val="nil"/>
          <w:between w:val="nil"/>
        </w:pBdr>
        <w:spacing w:line="360" w:lineRule="auto"/>
        <w:ind w:firstLine="0"/>
        <w:rPr>
          <w:color w:val="000000"/>
          <w:sz w:val="22"/>
          <w:szCs w:val="22"/>
        </w:rPr>
      </w:pPr>
      <w:r w:rsidRPr="00B0460D">
        <w:rPr>
          <w:rFonts w:eastAsia="Times New Roman"/>
          <w:sz w:val="22"/>
          <w:szCs w:val="22"/>
        </w:rPr>
        <w:t xml:space="preserve">Peneliti menggunakan analisis statistik dengan dilakukan dengan </w:t>
      </w:r>
      <w:proofErr w:type="gramStart"/>
      <w:r w:rsidRPr="00B0460D">
        <w:rPr>
          <w:rFonts w:eastAsia="Times New Roman"/>
          <w:sz w:val="22"/>
          <w:szCs w:val="22"/>
        </w:rPr>
        <w:t>cara</w:t>
      </w:r>
      <w:proofErr w:type="gramEnd"/>
      <w:r w:rsidRPr="00B0460D">
        <w:rPr>
          <w:rFonts w:eastAsia="Times New Roman"/>
          <w:sz w:val="22"/>
          <w:szCs w:val="22"/>
        </w:rPr>
        <w:t xml:space="preserve"> uji kormogorof smirnov (K-S) dalam melakukan uji normalitas. Adapun dasar pengambilan keputusan dalam uji normalitas adalah apabila nilai sig. &gt;</w:t>
      </w:r>
      <w:proofErr w:type="gramStart"/>
      <w:r w:rsidRPr="00B0460D">
        <w:rPr>
          <w:rFonts w:eastAsia="Times New Roman"/>
          <w:sz w:val="22"/>
          <w:szCs w:val="22"/>
        </w:rPr>
        <w:t>  0,05</w:t>
      </w:r>
      <w:proofErr w:type="gramEnd"/>
      <w:r w:rsidRPr="00B0460D">
        <w:rPr>
          <w:rFonts w:eastAsia="Times New Roman"/>
          <w:sz w:val="22"/>
          <w:szCs w:val="22"/>
        </w:rPr>
        <w:t xml:space="preserve"> maka nilai residual berdistribusi normal. Namun apabila nilai sig. &lt; 0</w:t>
      </w:r>
      <w:proofErr w:type="gramStart"/>
      <w:r w:rsidRPr="00B0460D">
        <w:rPr>
          <w:rFonts w:eastAsia="Times New Roman"/>
          <w:sz w:val="22"/>
          <w:szCs w:val="22"/>
        </w:rPr>
        <w:t>,05</w:t>
      </w:r>
      <w:proofErr w:type="gramEnd"/>
      <w:r w:rsidRPr="00B0460D">
        <w:rPr>
          <w:rFonts w:eastAsia="Times New Roman"/>
          <w:sz w:val="22"/>
          <w:szCs w:val="22"/>
        </w:rPr>
        <w:t xml:space="preserve"> Maka nilai residual tidak berdistribusi normal. berdasarkan analisis menggunakan SPSS versi 22 diperoleh hasil uji yang telah dilakukan didapatkan nilai signifikansi sebesar 0.200, sehingga dapat disimpulkan bahwa sig. &gt; 0,05 Sehingga nilai residual berdistribusi normal.</w:t>
      </w:r>
    </w:p>
    <w:p w:rsidR="00B0460D" w:rsidRDefault="00B0460D" w:rsidP="00B0460D">
      <w:pPr>
        <w:pStyle w:val="ListParagraph"/>
        <w:numPr>
          <w:ilvl w:val="0"/>
          <w:numId w:val="3"/>
        </w:numPr>
        <w:pBdr>
          <w:top w:val="nil"/>
          <w:left w:val="nil"/>
          <w:bottom w:val="nil"/>
          <w:right w:val="nil"/>
          <w:between w:val="nil"/>
        </w:pBdr>
        <w:spacing w:line="360" w:lineRule="auto"/>
        <w:ind w:left="284" w:hanging="284"/>
        <w:rPr>
          <w:b/>
          <w:color w:val="000000"/>
        </w:rPr>
      </w:pPr>
      <w:r>
        <w:rPr>
          <w:b/>
          <w:color w:val="000000"/>
        </w:rPr>
        <w:lastRenderedPageBreak/>
        <w:t>Uji Linieritas</w:t>
      </w:r>
    </w:p>
    <w:p w:rsidR="00B0460D" w:rsidRPr="00D77F65" w:rsidRDefault="00D77F65" w:rsidP="00B0460D">
      <w:pPr>
        <w:pBdr>
          <w:top w:val="nil"/>
          <w:left w:val="nil"/>
          <w:bottom w:val="nil"/>
          <w:right w:val="nil"/>
          <w:between w:val="nil"/>
        </w:pBdr>
        <w:spacing w:line="360" w:lineRule="auto"/>
        <w:ind w:firstLine="0"/>
        <w:rPr>
          <w:rFonts w:eastAsia="Times New Roman"/>
          <w:sz w:val="22"/>
          <w:szCs w:val="22"/>
        </w:rPr>
      </w:pPr>
      <w:r w:rsidRPr="00D77F65">
        <w:rPr>
          <w:rFonts w:eastAsia="Times New Roman"/>
          <w:sz w:val="22"/>
          <w:szCs w:val="22"/>
        </w:rPr>
        <w:t xml:space="preserve">Berdasarkan hasil uji linieritas variabel kinerja pegawai dengan budaya kerja pegawai menggunakan tabel Anova didapatkan hasil sig.linierity 0.000 dan sig. Deviation </w:t>
      </w:r>
      <w:proofErr w:type="gramStart"/>
      <w:r w:rsidRPr="00D77F65">
        <w:rPr>
          <w:rFonts w:eastAsia="Times New Roman"/>
          <w:sz w:val="22"/>
          <w:szCs w:val="22"/>
        </w:rPr>
        <w:t>From</w:t>
      </w:r>
      <w:proofErr w:type="gramEnd"/>
      <w:r w:rsidRPr="00D77F65">
        <w:rPr>
          <w:rFonts w:eastAsia="Times New Roman"/>
          <w:sz w:val="22"/>
          <w:szCs w:val="22"/>
        </w:rPr>
        <w:t xml:space="preserve"> Linierty Sebesar 0,307. berdasarkan</w:t>
      </w:r>
      <w:proofErr w:type="gramStart"/>
      <w:r w:rsidRPr="00D77F65">
        <w:rPr>
          <w:rFonts w:eastAsia="Times New Roman"/>
          <w:sz w:val="22"/>
          <w:szCs w:val="22"/>
        </w:rPr>
        <w:t>  kriteria</w:t>
      </w:r>
      <w:proofErr w:type="gramEnd"/>
      <w:r w:rsidRPr="00D77F65">
        <w:rPr>
          <w:rFonts w:eastAsia="Times New Roman"/>
          <w:sz w:val="22"/>
          <w:szCs w:val="22"/>
        </w:rPr>
        <w:t xml:space="preserve"> Pengambilan keputusan jika  sig. Linierty &lt; 0,05 Maka Terdapat hubungan yang linier. Kemudian jika sig. Deviation From Linierty &gt; 0</w:t>
      </w:r>
      <w:proofErr w:type="gramStart"/>
      <w:r w:rsidRPr="00D77F65">
        <w:rPr>
          <w:rFonts w:eastAsia="Times New Roman"/>
          <w:sz w:val="22"/>
          <w:szCs w:val="22"/>
        </w:rPr>
        <w:t>,05</w:t>
      </w:r>
      <w:proofErr w:type="gramEnd"/>
      <w:r w:rsidRPr="00D77F65">
        <w:rPr>
          <w:rFonts w:eastAsia="Times New Roman"/>
          <w:sz w:val="22"/>
          <w:szCs w:val="22"/>
        </w:rPr>
        <w:t xml:space="preserve">  maka Terdapat hubungan yang linier. </w:t>
      </w:r>
      <w:proofErr w:type="gramStart"/>
      <w:r w:rsidRPr="00D77F65">
        <w:rPr>
          <w:rFonts w:eastAsia="Times New Roman"/>
          <w:sz w:val="22"/>
          <w:szCs w:val="22"/>
        </w:rPr>
        <w:t>sehingga</w:t>
      </w:r>
      <w:proofErr w:type="gramEnd"/>
      <w:r w:rsidRPr="00D77F65">
        <w:rPr>
          <w:rFonts w:eastAsia="Times New Roman"/>
          <w:sz w:val="22"/>
          <w:szCs w:val="22"/>
        </w:rPr>
        <w:t xml:space="preserve"> budaya kerja pegawai memiliki hubungan yang linier dengan kinerja karena nilai Sig. Linierty sebesar 0.000 &lt; 0,05 dan Sig. Deviation From Linierty 0,307 &gt; 0,05.</w:t>
      </w:r>
    </w:p>
    <w:p w:rsidR="00D77F65" w:rsidRPr="00D77F65" w:rsidRDefault="00D77F65" w:rsidP="00B0460D">
      <w:pPr>
        <w:pBdr>
          <w:top w:val="nil"/>
          <w:left w:val="nil"/>
          <w:bottom w:val="nil"/>
          <w:right w:val="nil"/>
          <w:between w:val="nil"/>
        </w:pBdr>
        <w:spacing w:line="360" w:lineRule="auto"/>
        <w:ind w:firstLine="0"/>
        <w:rPr>
          <w:color w:val="000000"/>
          <w:sz w:val="22"/>
          <w:szCs w:val="22"/>
        </w:rPr>
      </w:pPr>
      <w:proofErr w:type="gramStart"/>
      <w:r w:rsidRPr="00D77F65">
        <w:rPr>
          <w:rFonts w:eastAsia="Times New Roman"/>
          <w:sz w:val="22"/>
          <w:szCs w:val="22"/>
        </w:rPr>
        <w:t>Berdasarkan  hasil</w:t>
      </w:r>
      <w:proofErr w:type="gramEnd"/>
      <w:r w:rsidRPr="00D77F65">
        <w:rPr>
          <w:rFonts w:eastAsia="Times New Roman"/>
          <w:sz w:val="22"/>
          <w:szCs w:val="22"/>
        </w:rPr>
        <w:t xml:space="preserve"> uji linearitas variabel kinerja pegawai dengan disiplin kerja pegawai menggunakan tabel Anova didapatkan hasil sig.linierity 0.000 dan sig. Deviation From Linierty Sebesar 0,697. </w:t>
      </w:r>
      <w:proofErr w:type="gramStart"/>
      <w:r w:rsidRPr="00D77F65">
        <w:rPr>
          <w:rFonts w:eastAsia="Times New Roman"/>
          <w:sz w:val="22"/>
          <w:szCs w:val="22"/>
        </w:rPr>
        <w:t>berdasarkan</w:t>
      </w:r>
      <w:proofErr w:type="gramEnd"/>
      <w:r w:rsidRPr="00D77F65">
        <w:rPr>
          <w:rFonts w:eastAsia="Times New Roman"/>
          <w:sz w:val="22"/>
          <w:szCs w:val="22"/>
        </w:rPr>
        <w:t xml:space="preserve">   kriteria Pengambilan keputusan jika  sig. Linierty &lt; 0,05 Maka Terdapat hubungan yang linier. Kemudian jika sig. Deviation From Linierty &gt; 0</w:t>
      </w:r>
      <w:proofErr w:type="gramStart"/>
      <w:r w:rsidRPr="00D77F65">
        <w:rPr>
          <w:rFonts w:eastAsia="Times New Roman"/>
          <w:sz w:val="22"/>
          <w:szCs w:val="22"/>
        </w:rPr>
        <w:t>,05</w:t>
      </w:r>
      <w:proofErr w:type="gramEnd"/>
      <w:r w:rsidRPr="00D77F65">
        <w:rPr>
          <w:rFonts w:eastAsia="Times New Roman"/>
          <w:sz w:val="22"/>
          <w:szCs w:val="22"/>
        </w:rPr>
        <w:t xml:space="preserve">  maka Terdapat hubungan yang linier. </w:t>
      </w:r>
      <w:proofErr w:type="gramStart"/>
      <w:r w:rsidRPr="00D77F65">
        <w:rPr>
          <w:rFonts w:eastAsia="Times New Roman"/>
          <w:sz w:val="22"/>
          <w:szCs w:val="22"/>
        </w:rPr>
        <w:t>sehingga</w:t>
      </w:r>
      <w:proofErr w:type="gramEnd"/>
      <w:r w:rsidRPr="00D77F65">
        <w:rPr>
          <w:rFonts w:eastAsia="Times New Roman"/>
          <w:sz w:val="22"/>
          <w:szCs w:val="22"/>
        </w:rPr>
        <w:t xml:space="preserve"> disiplin kerja pegawai memiliki hubungan yang linier dengan kinerja karena nilai Sig. Linierty sebesar 0.000 &lt; 0,05 dan Sig. Deviation From Linierty 0,697 &gt; 0,05.</w:t>
      </w:r>
    </w:p>
    <w:p w:rsidR="00B0460D" w:rsidRDefault="00B0460D" w:rsidP="00B0460D">
      <w:pPr>
        <w:pStyle w:val="ListParagraph"/>
        <w:numPr>
          <w:ilvl w:val="0"/>
          <w:numId w:val="3"/>
        </w:numPr>
        <w:pBdr>
          <w:top w:val="nil"/>
          <w:left w:val="nil"/>
          <w:bottom w:val="nil"/>
          <w:right w:val="nil"/>
          <w:between w:val="nil"/>
        </w:pBdr>
        <w:spacing w:line="360" w:lineRule="auto"/>
        <w:ind w:left="284" w:hanging="284"/>
        <w:rPr>
          <w:b/>
          <w:color w:val="000000"/>
        </w:rPr>
      </w:pPr>
      <w:r>
        <w:rPr>
          <w:b/>
          <w:color w:val="000000"/>
        </w:rPr>
        <w:t>Uji Multikolinieritas</w:t>
      </w:r>
    </w:p>
    <w:p w:rsidR="00D77F65" w:rsidRPr="00D77F65" w:rsidRDefault="00D77F65" w:rsidP="00D77F65">
      <w:pPr>
        <w:spacing w:line="360" w:lineRule="auto"/>
        <w:ind w:firstLine="0"/>
        <w:rPr>
          <w:sz w:val="22"/>
          <w:szCs w:val="22"/>
        </w:rPr>
      </w:pPr>
      <w:r w:rsidRPr="00D77F65">
        <w:rPr>
          <w:sz w:val="22"/>
          <w:szCs w:val="22"/>
        </w:rPr>
        <w:t xml:space="preserve">Salah satu </w:t>
      </w:r>
      <w:proofErr w:type="gramStart"/>
      <w:r w:rsidRPr="00D77F65">
        <w:rPr>
          <w:sz w:val="22"/>
          <w:szCs w:val="22"/>
        </w:rPr>
        <w:t>cara</w:t>
      </w:r>
      <w:proofErr w:type="gramEnd"/>
      <w:r w:rsidRPr="00D77F65">
        <w:rPr>
          <w:sz w:val="22"/>
          <w:szCs w:val="22"/>
        </w:rPr>
        <w:t xml:space="preserve"> yang paling akurat untuk mendeteksi ada atau tidaknya hubungan antar variabel bebas dengan menggunakan metode toleransi dan VIF (Variable inflation Factor). </w:t>
      </w:r>
      <w:proofErr w:type="gramStart"/>
      <w:r w:rsidRPr="00D77F65">
        <w:rPr>
          <w:sz w:val="22"/>
          <w:szCs w:val="22"/>
        </w:rPr>
        <w:t>Peneliti menggunakan aplikasi SPSS versi 22 untuk melakukan uji multikolinearitas.</w:t>
      </w:r>
      <w:proofErr w:type="gramEnd"/>
    </w:p>
    <w:p w:rsidR="00D77F65" w:rsidRDefault="00D77F65" w:rsidP="00D77F65">
      <w:pPr>
        <w:pBdr>
          <w:top w:val="nil"/>
          <w:left w:val="nil"/>
          <w:bottom w:val="nil"/>
          <w:right w:val="nil"/>
          <w:between w:val="nil"/>
        </w:pBdr>
        <w:spacing w:line="360" w:lineRule="auto"/>
        <w:ind w:firstLine="0"/>
        <w:rPr>
          <w:sz w:val="22"/>
          <w:szCs w:val="22"/>
        </w:rPr>
      </w:pPr>
      <w:r w:rsidRPr="00D77F65">
        <w:rPr>
          <w:sz w:val="22"/>
          <w:szCs w:val="22"/>
        </w:rPr>
        <w:t>Nilai VIF</w:t>
      </w:r>
      <w:proofErr w:type="gramStart"/>
      <w:r w:rsidRPr="00D77F65">
        <w:rPr>
          <w:sz w:val="22"/>
          <w:szCs w:val="22"/>
        </w:rPr>
        <w:t>  pada</w:t>
      </w:r>
      <w:proofErr w:type="gramEnd"/>
      <w:r w:rsidRPr="00D77F65">
        <w:rPr>
          <w:sz w:val="22"/>
          <w:szCs w:val="22"/>
        </w:rPr>
        <w:t xml:space="preserve"> masing-masing variabel bebas </w:t>
      </w:r>
      <w:r w:rsidRPr="00D77F65">
        <w:rPr>
          <w:sz w:val="22"/>
          <w:szCs w:val="22"/>
        </w:rPr>
        <w:lastRenderedPageBreak/>
        <w:t xml:space="preserve">yaitu budaya dan disiplin Adalah 3.753, 3.753.  </w:t>
      </w:r>
      <w:proofErr w:type="gramStart"/>
      <w:r w:rsidRPr="00D77F65">
        <w:rPr>
          <w:sz w:val="22"/>
          <w:szCs w:val="22"/>
        </w:rPr>
        <w:t>selanjutnya</w:t>
      </w:r>
      <w:proofErr w:type="gramEnd"/>
      <w:r w:rsidRPr="00D77F65">
        <w:rPr>
          <w:sz w:val="22"/>
          <w:szCs w:val="22"/>
        </w:rPr>
        <w:t xml:space="preserve"> untuk nilai masing-masing toleransi variabel bebas yaitu 0.266 dan 0.266.  Adapun yang menjadi dasar pengambilan keputusan dalam uji multikolinearitas Jika nilai toleransi &gt; 0.10</w:t>
      </w:r>
      <w:proofErr w:type="gramStart"/>
      <w:r w:rsidRPr="00D77F65">
        <w:rPr>
          <w:sz w:val="22"/>
          <w:szCs w:val="22"/>
        </w:rPr>
        <w:t>  maka</w:t>
      </w:r>
      <w:proofErr w:type="gramEnd"/>
      <w:r w:rsidRPr="00D77F65">
        <w:rPr>
          <w:sz w:val="22"/>
          <w:szCs w:val="22"/>
        </w:rPr>
        <w:t xml:space="preserve"> tidak terjadi hubungan interkorelasi antar variabel bebas dan jika nilai VIF &lt; 10, Berarti tidak terjadi hubungan interkorelasi antar variabel bebas.</w:t>
      </w:r>
    </w:p>
    <w:p w:rsidR="00D77F65" w:rsidRPr="00D77F65" w:rsidRDefault="00D77F65" w:rsidP="00D77F65">
      <w:pPr>
        <w:spacing w:line="360" w:lineRule="auto"/>
        <w:ind w:firstLine="0"/>
        <w:rPr>
          <w:sz w:val="22"/>
          <w:szCs w:val="22"/>
        </w:rPr>
      </w:pPr>
      <w:r w:rsidRPr="00D77F65">
        <w:rPr>
          <w:sz w:val="22"/>
          <w:szCs w:val="22"/>
        </w:rPr>
        <w:t>Berdasarkan nilai yang diperoleh pada uji multikolinearitas oleh peneliti sebagai berikut:</w:t>
      </w:r>
    </w:p>
    <w:p w:rsidR="00D77F65" w:rsidRDefault="000C3FC0" w:rsidP="000C3FC0">
      <w:pPr>
        <w:pStyle w:val="Caption"/>
        <w:keepNext/>
        <w:spacing w:after="0"/>
        <w:jc w:val="center"/>
        <w:rPr>
          <w:b w:val="0"/>
          <w:sz w:val="22"/>
          <w:szCs w:val="22"/>
        </w:rPr>
      </w:pPr>
      <w:bookmarkStart w:id="3" w:name="_Toc156144409"/>
      <w:r>
        <w:rPr>
          <w:rFonts w:ascii="Times New Roman" w:hAnsi="Times New Roman" w:cs="Times New Roman"/>
          <w:color w:val="auto"/>
          <w:sz w:val="22"/>
          <w:szCs w:val="22"/>
        </w:rPr>
        <w:t xml:space="preserve">Tabel.2 </w:t>
      </w:r>
      <w:r w:rsidR="00D77F65" w:rsidRPr="00D77F65">
        <w:rPr>
          <w:rFonts w:ascii="Times New Roman" w:hAnsi="Times New Roman" w:cs="Times New Roman"/>
          <w:color w:val="auto"/>
          <w:sz w:val="22"/>
          <w:szCs w:val="22"/>
        </w:rPr>
        <w:t>Hasil Uji Multikolinearitas</w:t>
      </w:r>
      <w:bookmarkEnd w:id="3"/>
    </w:p>
    <w:p w:rsidR="000C3FC0" w:rsidRDefault="000C3FC0" w:rsidP="00D77F65">
      <w:pPr>
        <w:pBdr>
          <w:top w:val="nil"/>
          <w:left w:val="nil"/>
          <w:bottom w:val="nil"/>
          <w:right w:val="nil"/>
          <w:between w:val="nil"/>
        </w:pBdr>
        <w:spacing w:line="360" w:lineRule="auto"/>
        <w:ind w:firstLine="0"/>
        <w:jc w:val="center"/>
        <w:rPr>
          <w:b/>
          <w:sz w:val="22"/>
          <w:szCs w:val="22"/>
        </w:rPr>
      </w:pPr>
      <w:bookmarkStart w:id="4" w:name="_GoBack"/>
      <w:bookmarkEnd w:id="4"/>
    </w:p>
    <w:tbl>
      <w:tblPr>
        <w:tblStyle w:val="TableGrid"/>
        <w:tblW w:w="4111" w:type="dxa"/>
        <w:tblInd w:w="108" w:type="dxa"/>
        <w:tblLook w:val="04A0" w:firstRow="1" w:lastRow="0" w:firstColumn="1" w:lastColumn="0" w:noHBand="0" w:noVBand="1"/>
      </w:tblPr>
      <w:tblGrid>
        <w:gridCol w:w="709"/>
        <w:gridCol w:w="851"/>
        <w:gridCol w:w="850"/>
        <w:gridCol w:w="850"/>
        <w:gridCol w:w="851"/>
      </w:tblGrid>
      <w:tr w:rsidR="00D77F65" w:rsidRPr="00D77F65" w:rsidTr="00D77F65">
        <w:tc>
          <w:tcPr>
            <w:tcW w:w="709" w:type="dxa"/>
            <w:vMerge w:val="restart"/>
            <w:vAlign w:val="center"/>
          </w:tcPr>
          <w:p w:rsidR="00D77F65" w:rsidRPr="00D77F65" w:rsidRDefault="00D77F65" w:rsidP="00D77F65">
            <w:pPr>
              <w:pStyle w:val="ListParagraph"/>
              <w:ind w:left="-108" w:right="-108" w:firstLine="0"/>
              <w:jc w:val="center"/>
              <w:rPr>
                <w:sz w:val="14"/>
                <w:szCs w:val="24"/>
              </w:rPr>
            </w:pPr>
            <w:r w:rsidRPr="00D77F65">
              <w:rPr>
                <w:sz w:val="14"/>
                <w:szCs w:val="24"/>
              </w:rPr>
              <w:t>Variabel</w:t>
            </w:r>
          </w:p>
        </w:tc>
        <w:tc>
          <w:tcPr>
            <w:tcW w:w="1701" w:type="dxa"/>
            <w:gridSpan w:val="2"/>
            <w:vAlign w:val="center"/>
          </w:tcPr>
          <w:p w:rsidR="00D77F65" w:rsidRPr="00D77F65" w:rsidRDefault="00D77F65" w:rsidP="00D77F65">
            <w:pPr>
              <w:pStyle w:val="ListParagraph"/>
              <w:ind w:left="-17" w:right="-43" w:firstLine="0"/>
              <w:jc w:val="center"/>
              <w:rPr>
                <w:sz w:val="14"/>
                <w:szCs w:val="24"/>
              </w:rPr>
            </w:pPr>
            <w:r w:rsidRPr="00D77F65">
              <w:rPr>
                <w:sz w:val="14"/>
                <w:szCs w:val="24"/>
              </w:rPr>
              <w:t>Nilai VIF</w:t>
            </w:r>
          </w:p>
        </w:tc>
        <w:tc>
          <w:tcPr>
            <w:tcW w:w="1701" w:type="dxa"/>
            <w:gridSpan w:val="2"/>
            <w:vAlign w:val="center"/>
          </w:tcPr>
          <w:p w:rsidR="00D77F65" w:rsidRPr="00D77F65" w:rsidRDefault="00D77F65" w:rsidP="00D77F65">
            <w:pPr>
              <w:pStyle w:val="ListParagraph"/>
              <w:ind w:left="0" w:hanging="44"/>
              <w:jc w:val="center"/>
              <w:rPr>
                <w:sz w:val="14"/>
                <w:szCs w:val="24"/>
              </w:rPr>
            </w:pPr>
            <w:r w:rsidRPr="00D77F65">
              <w:rPr>
                <w:sz w:val="14"/>
                <w:szCs w:val="24"/>
              </w:rPr>
              <w:t>Toleransi</w:t>
            </w:r>
          </w:p>
        </w:tc>
      </w:tr>
      <w:tr w:rsidR="00D77F65" w:rsidRPr="00D77F65" w:rsidTr="00D77F65">
        <w:tc>
          <w:tcPr>
            <w:tcW w:w="709" w:type="dxa"/>
            <w:vMerge/>
          </w:tcPr>
          <w:p w:rsidR="00D77F65" w:rsidRPr="00D77F65" w:rsidRDefault="00D77F65" w:rsidP="00D77F65">
            <w:pPr>
              <w:pStyle w:val="ListParagraph"/>
              <w:ind w:left="-108" w:firstLine="0"/>
              <w:jc w:val="center"/>
              <w:rPr>
                <w:sz w:val="14"/>
                <w:szCs w:val="24"/>
              </w:rPr>
            </w:pPr>
          </w:p>
        </w:tc>
        <w:tc>
          <w:tcPr>
            <w:tcW w:w="851" w:type="dxa"/>
            <w:vAlign w:val="center"/>
          </w:tcPr>
          <w:p w:rsidR="00D77F65" w:rsidRPr="00D77F65" w:rsidRDefault="00D77F65" w:rsidP="00D77F65">
            <w:pPr>
              <w:pStyle w:val="ListParagraph"/>
              <w:ind w:left="-17" w:right="-43" w:firstLine="0"/>
              <w:jc w:val="center"/>
              <w:rPr>
                <w:sz w:val="14"/>
                <w:szCs w:val="24"/>
              </w:rPr>
            </w:pPr>
            <w:r w:rsidRPr="00D77F65">
              <w:rPr>
                <w:sz w:val="14"/>
                <w:szCs w:val="24"/>
              </w:rPr>
              <w:t>Nilai</w:t>
            </w:r>
          </w:p>
        </w:tc>
        <w:tc>
          <w:tcPr>
            <w:tcW w:w="850" w:type="dxa"/>
            <w:vAlign w:val="center"/>
          </w:tcPr>
          <w:p w:rsidR="00D77F65" w:rsidRPr="00D77F65" w:rsidRDefault="00D77F65" w:rsidP="00D77F65">
            <w:pPr>
              <w:pStyle w:val="ListParagraph"/>
              <w:ind w:left="-17" w:right="-43" w:firstLine="0"/>
              <w:jc w:val="center"/>
              <w:rPr>
                <w:sz w:val="14"/>
                <w:szCs w:val="24"/>
              </w:rPr>
            </w:pPr>
            <w:r w:rsidRPr="00D77F65">
              <w:rPr>
                <w:sz w:val="14"/>
                <w:szCs w:val="24"/>
              </w:rPr>
              <w:t>Keputusan</w:t>
            </w:r>
          </w:p>
        </w:tc>
        <w:tc>
          <w:tcPr>
            <w:tcW w:w="850" w:type="dxa"/>
            <w:vAlign w:val="center"/>
          </w:tcPr>
          <w:p w:rsidR="00D77F65" w:rsidRPr="00D77F65" w:rsidRDefault="00D77F65" w:rsidP="00D77F65">
            <w:pPr>
              <w:pStyle w:val="ListParagraph"/>
              <w:ind w:left="0" w:hanging="44"/>
              <w:jc w:val="center"/>
              <w:rPr>
                <w:sz w:val="14"/>
                <w:szCs w:val="24"/>
              </w:rPr>
            </w:pPr>
            <w:r w:rsidRPr="00D77F65">
              <w:rPr>
                <w:sz w:val="14"/>
                <w:szCs w:val="24"/>
              </w:rPr>
              <w:t>Nilai</w:t>
            </w:r>
          </w:p>
        </w:tc>
        <w:tc>
          <w:tcPr>
            <w:tcW w:w="851" w:type="dxa"/>
            <w:vAlign w:val="center"/>
          </w:tcPr>
          <w:p w:rsidR="00D77F65" w:rsidRPr="00D77F65" w:rsidRDefault="00D77F65" w:rsidP="00D77F65">
            <w:pPr>
              <w:pStyle w:val="ListParagraph"/>
              <w:ind w:left="0" w:hanging="44"/>
              <w:jc w:val="center"/>
              <w:rPr>
                <w:sz w:val="14"/>
                <w:szCs w:val="24"/>
              </w:rPr>
            </w:pPr>
            <w:r w:rsidRPr="00D77F65">
              <w:rPr>
                <w:sz w:val="14"/>
                <w:szCs w:val="24"/>
              </w:rPr>
              <w:t>Keputusan</w:t>
            </w:r>
          </w:p>
        </w:tc>
      </w:tr>
      <w:tr w:rsidR="00D77F65" w:rsidRPr="00D77F65" w:rsidTr="00D77F65">
        <w:tc>
          <w:tcPr>
            <w:tcW w:w="709" w:type="dxa"/>
          </w:tcPr>
          <w:p w:rsidR="00D77F65" w:rsidRPr="00D77F65" w:rsidRDefault="00D77F65" w:rsidP="00D77F65">
            <w:pPr>
              <w:pStyle w:val="ListParagraph"/>
              <w:ind w:left="-108" w:right="-108" w:firstLine="0"/>
              <w:jc w:val="center"/>
              <w:rPr>
                <w:sz w:val="14"/>
                <w:szCs w:val="24"/>
              </w:rPr>
            </w:pPr>
            <w:r w:rsidRPr="00D77F65">
              <w:rPr>
                <w:sz w:val="14"/>
                <w:szCs w:val="24"/>
              </w:rPr>
              <w:t>Budaya</w:t>
            </w:r>
          </w:p>
        </w:tc>
        <w:tc>
          <w:tcPr>
            <w:tcW w:w="851" w:type="dxa"/>
          </w:tcPr>
          <w:p w:rsidR="00D77F65" w:rsidRPr="00D77F65" w:rsidRDefault="00D77F65" w:rsidP="00D77F65">
            <w:pPr>
              <w:pStyle w:val="ListParagraph"/>
              <w:ind w:left="-17" w:right="-108" w:firstLine="0"/>
              <w:jc w:val="both"/>
              <w:rPr>
                <w:sz w:val="14"/>
                <w:szCs w:val="24"/>
              </w:rPr>
            </w:pPr>
            <w:r w:rsidRPr="00D77F65">
              <w:rPr>
                <w:sz w:val="14"/>
                <w:szCs w:val="24"/>
              </w:rPr>
              <w:t>3.753 &lt; 10</w:t>
            </w:r>
          </w:p>
        </w:tc>
        <w:tc>
          <w:tcPr>
            <w:tcW w:w="850" w:type="dxa"/>
          </w:tcPr>
          <w:p w:rsidR="00D77F65" w:rsidRPr="00D77F65" w:rsidRDefault="00D77F65" w:rsidP="00D77F65">
            <w:pPr>
              <w:pStyle w:val="ListParagraph"/>
              <w:ind w:left="-17" w:right="-43" w:firstLine="0"/>
              <w:jc w:val="both"/>
              <w:rPr>
                <w:sz w:val="14"/>
                <w:szCs w:val="24"/>
              </w:rPr>
            </w:pPr>
            <w:r w:rsidRPr="00D77F65">
              <w:rPr>
                <w:sz w:val="14"/>
                <w:szCs w:val="24"/>
              </w:rPr>
              <w:t>Tidak terjadi hubungan antar variabel</w:t>
            </w:r>
          </w:p>
        </w:tc>
        <w:tc>
          <w:tcPr>
            <w:tcW w:w="850" w:type="dxa"/>
          </w:tcPr>
          <w:p w:rsidR="00D77F65" w:rsidRPr="00D77F65" w:rsidRDefault="00D77F65" w:rsidP="00D77F65">
            <w:pPr>
              <w:pStyle w:val="ListParagraph"/>
              <w:ind w:left="0" w:right="-108" w:hanging="44"/>
              <w:jc w:val="both"/>
              <w:rPr>
                <w:sz w:val="14"/>
                <w:szCs w:val="24"/>
              </w:rPr>
            </w:pPr>
            <w:r w:rsidRPr="00D77F65">
              <w:rPr>
                <w:sz w:val="14"/>
                <w:szCs w:val="24"/>
              </w:rPr>
              <w:t>0.266 &gt; 0.10</w:t>
            </w:r>
          </w:p>
        </w:tc>
        <w:tc>
          <w:tcPr>
            <w:tcW w:w="851" w:type="dxa"/>
          </w:tcPr>
          <w:p w:rsidR="00D77F65" w:rsidRPr="00D77F65" w:rsidRDefault="00D77F65" w:rsidP="00D77F65">
            <w:pPr>
              <w:pStyle w:val="ListParagraph"/>
              <w:ind w:left="0" w:hanging="44"/>
              <w:jc w:val="both"/>
              <w:rPr>
                <w:sz w:val="14"/>
                <w:szCs w:val="24"/>
              </w:rPr>
            </w:pPr>
            <w:r w:rsidRPr="00D77F65">
              <w:rPr>
                <w:sz w:val="14"/>
                <w:szCs w:val="24"/>
              </w:rPr>
              <w:t>Tidak terjadi hubungan antar variabel</w:t>
            </w:r>
          </w:p>
        </w:tc>
      </w:tr>
      <w:tr w:rsidR="00D77F65" w:rsidRPr="00D77F65" w:rsidTr="00D77F65">
        <w:tc>
          <w:tcPr>
            <w:tcW w:w="709" w:type="dxa"/>
          </w:tcPr>
          <w:p w:rsidR="00D77F65" w:rsidRPr="00D77F65" w:rsidRDefault="00D77F65" w:rsidP="00D77F65">
            <w:pPr>
              <w:pStyle w:val="ListParagraph"/>
              <w:ind w:left="-108" w:right="-108" w:firstLine="0"/>
              <w:jc w:val="center"/>
              <w:rPr>
                <w:sz w:val="14"/>
                <w:szCs w:val="24"/>
              </w:rPr>
            </w:pPr>
            <w:r w:rsidRPr="00D77F65">
              <w:rPr>
                <w:sz w:val="14"/>
                <w:szCs w:val="24"/>
              </w:rPr>
              <w:t>Disiplin</w:t>
            </w:r>
          </w:p>
        </w:tc>
        <w:tc>
          <w:tcPr>
            <w:tcW w:w="851" w:type="dxa"/>
          </w:tcPr>
          <w:p w:rsidR="00D77F65" w:rsidRPr="00D77F65" w:rsidRDefault="00D77F65" w:rsidP="00D77F65">
            <w:pPr>
              <w:pStyle w:val="ListParagraph"/>
              <w:ind w:left="-17" w:right="-108" w:firstLine="0"/>
              <w:jc w:val="both"/>
              <w:rPr>
                <w:sz w:val="14"/>
                <w:szCs w:val="24"/>
              </w:rPr>
            </w:pPr>
            <w:r w:rsidRPr="00D77F65">
              <w:rPr>
                <w:sz w:val="14"/>
                <w:szCs w:val="24"/>
              </w:rPr>
              <w:t>3.753 &lt; 10</w:t>
            </w:r>
          </w:p>
        </w:tc>
        <w:tc>
          <w:tcPr>
            <w:tcW w:w="850" w:type="dxa"/>
          </w:tcPr>
          <w:p w:rsidR="00D77F65" w:rsidRPr="00D77F65" w:rsidRDefault="00D77F65" w:rsidP="00D77F65">
            <w:pPr>
              <w:pStyle w:val="ListParagraph"/>
              <w:ind w:left="-17" w:right="-43" w:firstLine="0"/>
              <w:jc w:val="both"/>
              <w:rPr>
                <w:sz w:val="14"/>
                <w:szCs w:val="24"/>
              </w:rPr>
            </w:pPr>
            <w:r w:rsidRPr="00D77F65">
              <w:rPr>
                <w:sz w:val="14"/>
                <w:szCs w:val="24"/>
              </w:rPr>
              <w:t>Tidak terjadi hubungan antar variabel</w:t>
            </w:r>
          </w:p>
        </w:tc>
        <w:tc>
          <w:tcPr>
            <w:tcW w:w="850" w:type="dxa"/>
          </w:tcPr>
          <w:p w:rsidR="00D77F65" w:rsidRPr="00D77F65" w:rsidRDefault="00D77F65" w:rsidP="00D77F65">
            <w:pPr>
              <w:pStyle w:val="ListParagraph"/>
              <w:ind w:left="0" w:right="-108" w:hanging="44"/>
              <w:jc w:val="both"/>
              <w:rPr>
                <w:sz w:val="14"/>
                <w:szCs w:val="24"/>
              </w:rPr>
            </w:pPr>
            <w:r w:rsidRPr="00D77F65">
              <w:rPr>
                <w:sz w:val="14"/>
                <w:szCs w:val="24"/>
              </w:rPr>
              <w:t>0.266 &gt; 0.10</w:t>
            </w:r>
          </w:p>
        </w:tc>
        <w:tc>
          <w:tcPr>
            <w:tcW w:w="851" w:type="dxa"/>
          </w:tcPr>
          <w:p w:rsidR="00D77F65" w:rsidRPr="00D77F65" w:rsidRDefault="00D77F65" w:rsidP="00D77F65">
            <w:pPr>
              <w:pStyle w:val="ListParagraph"/>
              <w:ind w:left="0" w:hanging="44"/>
              <w:jc w:val="both"/>
              <w:rPr>
                <w:sz w:val="14"/>
                <w:szCs w:val="24"/>
              </w:rPr>
            </w:pPr>
            <w:r w:rsidRPr="00D77F65">
              <w:rPr>
                <w:sz w:val="14"/>
                <w:szCs w:val="24"/>
              </w:rPr>
              <w:t>Tidak terjadi hubungan antar variabel</w:t>
            </w:r>
          </w:p>
        </w:tc>
      </w:tr>
    </w:tbl>
    <w:p w:rsidR="00D77F65" w:rsidRDefault="00D77F65" w:rsidP="0021072B">
      <w:pPr>
        <w:pBdr>
          <w:top w:val="nil"/>
          <w:left w:val="nil"/>
          <w:bottom w:val="nil"/>
          <w:right w:val="nil"/>
          <w:between w:val="nil"/>
        </w:pBdr>
        <w:spacing w:line="360" w:lineRule="auto"/>
        <w:ind w:firstLine="0"/>
        <w:rPr>
          <w:color w:val="000000"/>
          <w:sz w:val="22"/>
          <w:szCs w:val="22"/>
        </w:rPr>
      </w:pPr>
    </w:p>
    <w:p w:rsidR="0021072B" w:rsidRPr="0021072B" w:rsidRDefault="0021072B" w:rsidP="0021072B">
      <w:pPr>
        <w:pBdr>
          <w:top w:val="nil"/>
          <w:left w:val="nil"/>
          <w:bottom w:val="nil"/>
          <w:right w:val="nil"/>
          <w:between w:val="nil"/>
        </w:pBdr>
        <w:spacing w:line="360" w:lineRule="auto"/>
        <w:ind w:firstLine="0"/>
        <w:rPr>
          <w:color w:val="000000"/>
          <w:sz w:val="22"/>
          <w:szCs w:val="22"/>
        </w:rPr>
      </w:pPr>
      <w:proofErr w:type="gramStart"/>
      <w:r w:rsidRPr="0021072B">
        <w:rPr>
          <w:rFonts w:eastAsia="Times New Roman"/>
          <w:sz w:val="22"/>
          <w:szCs w:val="22"/>
        </w:rPr>
        <w:t>Berdasarkan uraian di atas maka dapat disimpulkan pada uji multikolinearitas tidak terdapat hubungan antar variabel bebas sehingga dapat dilanjutkan pada uji berikutnya.</w:t>
      </w:r>
      <w:proofErr w:type="gramEnd"/>
    </w:p>
    <w:p w:rsidR="00B0460D" w:rsidRPr="00B0460D" w:rsidRDefault="00B0460D" w:rsidP="00B0460D">
      <w:pPr>
        <w:pStyle w:val="ListParagraph"/>
        <w:numPr>
          <w:ilvl w:val="0"/>
          <w:numId w:val="3"/>
        </w:numPr>
        <w:pBdr>
          <w:top w:val="nil"/>
          <w:left w:val="nil"/>
          <w:bottom w:val="nil"/>
          <w:right w:val="nil"/>
          <w:between w:val="nil"/>
        </w:pBdr>
        <w:spacing w:line="360" w:lineRule="auto"/>
        <w:ind w:left="284" w:hanging="284"/>
        <w:rPr>
          <w:b/>
          <w:color w:val="000000"/>
        </w:rPr>
      </w:pPr>
      <w:r>
        <w:rPr>
          <w:b/>
          <w:color w:val="000000"/>
        </w:rPr>
        <w:t>Uji Heterokedastisitas</w:t>
      </w:r>
    </w:p>
    <w:p w:rsidR="000C3FC0" w:rsidRDefault="000C3FC0" w:rsidP="000C3FC0">
      <w:pPr>
        <w:spacing w:line="360" w:lineRule="auto"/>
        <w:ind w:firstLine="0"/>
        <w:rPr>
          <w:sz w:val="22"/>
          <w:szCs w:val="22"/>
        </w:rPr>
      </w:pPr>
      <w:r w:rsidRPr="000C3FC0">
        <w:rPr>
          <w:sz w:val="22"/>
          <w:szCs w:val="22"/>
        </w:rPr>
        <w:t>Uji heterokedas</w:t>
      </w:r>
      <w:r w:rsidRPr="000C3FC0">
        <w:rPr>
          <w:sz w:val="22"/>
          <w:szCs w:val="22"/>
        </w:rPr>
        <w:t>tis</w:t>
      </w:r>
      <w:r w:rsidRPr="000C3FC0">
        <w:rPr>
          <w:sz w:val="22"/>
          <w:szCs w:val="22"/>
        </w:rPr>
        <w:t xml:space="preserve">itas dimaksudkan untuk mengetahui apakah varian residual Absolut </w:t>
      </w:r>
      <w:proofErr w:type="gramStart"/>
      <w:r w:rsidRPr="000C3FC0">
        <w:rPr>
          <w:sz w:val="22"/>
          <w:szCs w:val="22"/>
        </w:rPr>
        <w:t>sama</w:t>
      </w:r>
      <w:proofErr w:type="gramEnd"/>
      <w:r w:rsidRPr="000C3FC0">
        <w:rPr>
          <w:sz w:val="22"/>
          <w:szCs w:val="22"/>
        </w:rPr>
        <w:t xml:space="preserve"> atau tidak sama untuk semua pengamatan. </w:t>
      </w:r>
      <w:proofErr w:type="gramStart"/>
      <w:r w:rsidRPr="000C3FC0">
        <w:rPr>
          <w:sz w:val="22"/>
          <w:szCs w:val="22"/>
        </w:rPr>
        <w:t>sehingga</w:t>
      </w:r>
      <w:proofErr w:type="gramEnd"/>
      <w:r w:rsidRPr="000C3FC0">
        <w:rPr>
          <w:sz w:val="22"/>
          <w:szCs w:val="22"/>
        </w:rPr>
        <w:t xml:space="preserve"> Melalui aplikasi SPSS versi 22 didapatkan hasil untuk uji  Heterokedasitas. Berdasarkan nilai koefisien pada uji heterokedasitas di atas maka peneliti dapat menginterpretasikan dengan membandingkan nilai signifikansinya berikut penjabarannya:</w:t>
      </w:r>
    </w:p>
    <w:p w:rsidR="000C3FC0" w:rsidRPr="000C3FC0" w:rsidRDefault="000C3FC0" w:rsidP="000C3FC0">
      <w:pPr>
        <w:pStyle w:val="Caption"/>
        <w:keepNext/>
        <w:spacing w:after="0" w:line="360" w:lineRule="auto"/>
        <w:rPr>
          <w:sz w:val="22"/>
          <w:szCs w:val="22"/>
        </w:rPr>
      </w:pPr>
      <w:bookmarkStart w:id="5" w:name="_Toc156144410"/>
      <w:proofErr w:type="gramStart"/>
      <w:r>
        <w:rPr>
          <w:rFonts w:ascii="Times New Roman" w:hAnsi="Times New Roman" w:cs="Times New Roman"/>
          <w:color w:val="auto"/>
          <w:sz w:val="22"/>
          <w:szCs w:val="22"/>
        </w:rPr>
        <w:lastRenderedPageBreak/>
        <w:t>Tabel.</w:t>
      </w:r>
      <w:proofErr w:type="gramEnd"/>
      <w:r>
        <w:rPr>
          <w:rFonts w:ascii="Times New Roman" w:hAnsi="Times New Roman" w:cs="Times New Roman"/>
          <w:color w:val="auto"/>
          <w:sz w:val="22"/>
          <w:szCs w:val="22"/>
        </w:rPr>
        <w:t xml:space="preserve"> 3 </w:t>
      </w:r>
      <w:r w:rsidRPr="005141CD">
        <w:rPr>
          <w:rFonts w:ascii="Times New Roman" w:hAnsi="Times New Roman" w:cs="Times New Roman"/>
          <w:color w:val="auto"/>
          <w:sz w:val="22"/>
          <w:szCs w:val="22"/>
        </w:rPr>
        <w:t>Hasil Uji Heterokedasitas</w:t>
      </w:r>
      <w:bookmarkEnd w:id="5"/>
    </w:p>
    <w:tbl>
      <w:tblPr>
        <w:tblStyle w:val="TableGrid"/>
        <w:tblW w:w="4111" w:type="dxa"/>
        <w:tblInd w:w="108" w:type="dxa"/>
        <w:tblLook w:val="04A0" w:firstRow="1" w:lastRow="0" w:firstColumn="1" w:lastColumn="0" w:noHBand="0" w:noVBand="1"/>
      </w:tblPr>
      <w:tblGrid>
        <w:gridCol w:w="993"/>
        <w:gridCol w:w="1275"/>
        <w:gridCol w:w="1843"/>
      </w:tblGrid>
      <w:tr w:rsidR="000C3FC0" w:rsidRPr="000C3FC0" w:rsidTr="000C3FC0">
        <w:tc>
          <w:tcPr>
            <w:tcW w:w="993" w:type="dxa"/>
            <w:vAlign w:val="center"/>
          </w:tcPr>
          <w:p w:rsidR="000C3FC0" w:rsidRPr="000C3FC0" w:rsidRDefault="000C3FC0" w:rsidP="000C3FC0">
            <w:pPr>
              <w:pStyle w:val="ListParagraph"/>
              <w:ind w:left="0" w:firstLine="0"/>
              <w:jc w:val="center"/>
              <w:rPr>
                <w:b/>
                <w:sz w:val="18"/>
                <w:szCs w:val="24"/>
              </w:rPr>
            </w:pPr>
            <w:r w:rsidRPr="000C3FC0">
              <w:rPr>
                <w:b/>
                <w:sz w:val="18"/>
                <w:szCs w:val="24"/>
              </w:rPr>
              <w:t>Variabel</w:t>
            </w:r>
          </w:p>
        </w:tc>
        <w:tc>
          <w:tcPr>
            <w:tcW w:w="1275" w:type="dxa"/>
            <w:vAlign w:val="center"/>
          </w:tcPr>
          <w:p w:rsidR="000C3FC0" w:rsidRPr="000C3FC0" w:rsidRDefault="000C3FC0" w:rsidP="000C3FC0">
            <w:pPr>
              <w:pStyle w:val="ListParagraph"/>
              <w:ind w:left="0" w:firstLine="0"/>
              <w:jc w:val="center"/>
              <w:rPr>
                <w:b/>
                <w:sz w:val="18"/>
                <w:szCs w:val="24"/>
              </w:rPr>
            </w:pPr>
            <w:r w:rsidRPr="000C3FC0">
              <w:rPr>
                <w:b/>
                <w:sz w:val="18"/>
                <w:szCs w:val="24"/>
              </w:rPr>
              <w:t xml:space="preserve">Signifikansi </w:t>
            </w:r>
          </w:p>
        </w:tc>
        <w:tc>
          <w:tcPr>
            <w:tcW w:w="1843" w:type="dxa"/>
            <w:vAlign w:val="center"/>
          </w:tcPr>
          <w:p w:rsidR="000C3FC0" w:rsidRPr="000C3FC0" w:rsidRDefault="000C3FC0" w:rsidP="009C299C">
            <w:pPr>
              <w:pStyle w:val="ListParagraph"/>
              <w:ind w:left="0"/>
              <w:jc w:val="center"/>
              <w:rPr>
                <w:b/>
                <w:sz w:val="18"/>
                <w:szCs w:val="24"/>
              </w:rPr>
            </w:pPr>
            <w:r w:rsidRPr="000C3FC0">
              <w:rPr>
                <w:b/>
                <w:sz w:val="18"/>
                <w:szCs w:val="24"/>
              </w:rPr>
              <w:t xml:space="preserve">Kesimpulan </w:t>
            </w:r>
          </w:p>
        </w:tc>
      </w:tr>
      <w:tr w:rsidR="000C3FC0" w:rsidRPr="000C3FC0" w:rsidTr="000C3FC0">
        <w:tc>
          <w:tcPr>
            <w:tcW w:w="993" w:type="dxa"/>
          </w:tcPr>
          <w:p w:rsidR="000C3FC0" w:rsidRPr="000C3FC0" w:rsidRDefault="000C3FC0" w:rsidP="000C3FC0">
            <w:pPr>
              <w:pStyle w:val="ListParagraph"/>
              <w:ind w:left="0" w:firstLine="0"/>
              <w:jc w:val="center"/>
              <w:rPr>
                <w:sz w:val="18"/>
                <w:szCs w:val="24"/>
              </w:rPr>
            </w:pPr>
            <w:r w:rsidRPr="000C3FC0">
              <w:rPr>
                <w:sz w:val="18"/>
                <w:szCs w:val="24"/>
              </w:rPr>
              <w:t xml:space="preserve">Budaya </w:t>
            </w:r>
          </w:p>
        </w:tc>
        <w:tc>
          <w:tcPr>
            <w:tcW w:w="1275" w:type="dxa"/>
          </w:tcPr>
          <w:p w:rsidR="000C3FC0" w:rsidRPr="000C3FC0" w:rsidRDefault="000C3FC0" w:rsidP="000C3FC0">
            <w:pPr>
              <w:pStyle w:val="ListParagraph"/>
              <w:ind w:left="0" w:firstLine="0"/>
              <w:jc w:val="center"/>
              <w:rPr>
                <w:sz w:val="18"/>
                <w:szCs w:val="24"/>
              </w:rPr>
            </w:pPr>
            <w:r w:rsidRPr="000C3FC0">
              <w:rPr>
                <w:sz w:val="18"/>
                <w:szCs w:val="24"/>
              </w:rPr>
              <w:t>0.069 &gt; 0.05</w:t>
            </w:r>
          </w:p>
        </w:tc>
        <w:tc>
          <w:tcPr>
            <w:tcW w:w="1843" w:type="dxa"/>
          </w:tcPr>
          <w:p w:rsidR="000C3FC0" w:rsidRPr="000C3FC0" w:rsidRDefault="000C3FC0" w:rsidP="009C299C">
            <w:pPr>
              <w:pStyle w:val="ListParagraph"/>
              <w:ind w:left="0"/>
              <w:jc w:val="center"/>
              <w:rPr>
                <w:sz w:val="18"/>
                <w:szCs w:val="24"/>
              </w:rPr>
            </w:pPr>
            <w:r w:rsidRPr="000C3FC0">
              <w:rPr>
                <w:sz w:val="18"/>
                <w:szCs w:val="24"/>
              </w:rPr>
              <w:t>Tidak terjadi Heterokedasitas</w:t>
            </w:r>
          </w:p>
        </w:tc>
      </w:tr>
      <w:tr w:rsidR="000C3FC0" w:rsidRPr="000C3FC0" w:rsidTr="000C3FC0">
        <w:tc>
          <w:tcPr>
            <w:tcW w:w="993" w:type="dxa"/>
          </w:tcPr>
          <w:p w:rsidR="000C3FC0" w:rsidRPr="000C3FC0" w:rsidRDefault="000C3FC0" w:rsidP="000C3FC0">
            <w:pPr>
              <w:pStyle w:val="ListParagraph"/>
              <w:ind w:left="0" w:firstLine="0"/>
              <w:jc w:val="center"/>
              <w:rPr>
                <w:sz w:val="18"/>
                <w:szCs w:val="24"/>
              </w:rPr>
            </w:pPr>
            <w:r w:rsidRPr="000C3FC0">
              <w:rPr>
                <w:sz w:val="18"/>
                <w:szCs w:val="24"/>
              </w:rPr>
              <w:t xml:space="preserve">Disiplin </w:t>
            </w:r>
          </w:p>
        </w:tc>
        <w:tc>
          <w:tcPr>
            <w:tcW w:w="1275" w:type="dxa"/>
          </w:tcPr>
          <w:p w:rsidR="000C3FC0" w:rsidRPr="000C3FC0" w:rsidRDefault="000C3FC0" w:rsidP="000C3FC0">
            <w:pPr>
              <w:pStyle w:val="ListParagraph"/>
              <w:ind w:left="0" w:firstLine="0"/>
              <w:jc w:val="center"/>
              <w:rPr>
                <w:sz w:val="18"/>
                <w:szCs w:val="24"/>
              </w:rPr>
            </w:pPr>
            <w:r w:rsidRPr="000C3FC0">
              <w:rPr>
                <w:sz w:val="18"/>
                <w:szCs w:val="24"/>
              </w:rPr>
              <w:t>0.084 &gt; 0.05</w:t>
            </w:r>
          </w:p>
        </w:tc>
        <w:tc>
          <w:tcPr>
            <w:tcW w:w="1843" w:type="dxa"/>
          </w:tcPr>
          <w:p w:rsidR="000C3FC0" w:rsidRPr="000C3FC0" w:rsidRDefault="000C3FC0" w:rsidP="009C299C">
            <w:pPr>
              <w:pStyle w:val="ListParagraph"/>
              <w:ind w:left="0"/>
              <w:jc w:val="center"/>
              <w:rPr>
                <w:sz w:val="18"/>
                <w:szCs w:val="24"/>
              </w:rPr>
            </w:pPr>
            <w:r w:rsidRPr="000C3FC0">
              <w:rPr>
                <w:sz w:val="18"/>
                <w:szCs w:val="24"/>
              </w:rPr>
              <w:t>Tidak terjadi Heterokedasitas</w:t>
            </w:r>
          </w:p>
        </w:tc>
      </w:tr>
    </w:tbl>
    <w:p w:rsidR="0021072B" w:rsidRDefault="0021072B" w:rsidP="000C3FC0">
      <w:pPr>
        <w:pBdr>
          <w:top w:val="nil"/>
          <w:left w:val="nil"/>
          <w:bottom w:val="nil"/>
          <w:right w:val="nil"/>
          <w:between w:val="nil"/>
        </w:pBdr>
        <w:spacing w:line="360" w:lineRule="auto"/>
        <w:ind w:firstLine="0"/>
        <w:rPr>
          <w:rFonts w:eastAsia="Times New Roman"/>
          <w:color w:val="000000"/>
          <w:sz w:val="22"/>
          <w:szCs w:val="22"/>
        </w:rPr>
      </w:pPr>
    </w:p>
    <w:p w:rsidR="000C3FC0" w:rsidRDefault="000C3FC0" w:rsidP="000C3FC0">
      <w:pPr>
        <w:pBdr>
          <w:top w:val="nil"/>
          <w:left w:val="nil"/>
          <w:bottom w:val="nil"/>
          <w:right w:val="nil"/>
          <w:between w:val="nil"/>
        </w:pBdr>
        <w:spacing w:line="360" w:lineRule="auto"/>
        <w:ind w:firstLine="0"/>
        <w:rPr>
          <w:rFonts w:eastAsia="Times New Roman"/>
          <w:sz w:val="22"/>
          <w:szCs w:val="22"/>
        </w:rPr>
      </w:pPr>
      <w:proofErr w:type="gramStart"/>
      <w:r w:rsidRPr="000C3FC0">
        <w:rPr>
          <w:rFonts w:eastAsia="Times New Roman"/>
          <w:sz w:val="22"/>
          <w:szCs w:val="22"/>
        </w:rPr>
        <w:t>Berdasarkan hasil uji heterokedastisitas di atas maka dapat disimpulkan bahwasanya masing-masing variabel bebas di atas tidak terjadi heterokedastisitas sehingga dapat dilakukan analisis regresi.</w:t>
      </w:r>
      <w:proofErr w:type="gramEnd"/>
    </w:p>
    <w:p w:rsidR="000C3FC0" w:rsidRPr="00E12AEE" w:rsidRDefault="00E12AEE" w:rsidP="000C3FC0">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 xml:space="preserve">Pembahasan </w:t>
      </w:r>
    </w:p>
    <w:p w:rsidR="00E12AEE" w:rsidRPr="0045416F" w:rsidRDefault="0045416F" w:rsidP="0045416F">
      <w:pPr>
        <w:pBdr>
          <w:top w:val="nil"/>
          <w:left w:val="nil"/>
          <w:bottom w:val="nil"/>
          <w:right w:val="nil"/>
          <w:between w:val="nil"/>
        </w:pBdr>
        <w:spacing w:line="360" w:lineRule="auto"/>
        <w:ind w:firstLine="0"/>
        <w:rPr>
          <w:sz w:val="22"/>
          <w:szCs w:val="22"/>
        </w:rPr>
      </w:pPr>
      <w:proofErr w:type="gramStart"/>
      <w:r w:rsidRPr="0045416F">
        <w:rPr>
          <w:sz w:val="22"/>
          <w:szCs w:val="22"/>
        </w:rPr>
        <w:t>Penelitian ini dilakukan pada 56 Orang responden di SLTA Negeri se Kabupaten Solok.</w:t>
      </w:r>
      <w:proofErr w:type="gramEnd"/>
      <w:r w:rsidRPr="0045416F">
        <w:rPr>
          <w:sz w:val="22"/>
          <w:szCs w:val="22"/>
        </w:rPr>
        <w:t xml:space="preserve"> </w:t>
      </w:r>
      <w:proofErr w:type="gramStart"/>
      <w:r w:rsidRPr="0045416F">
        <w:rPr>
          <w:sz w:val="22"/>
          <w:szCs w:val="22"/>
        </w:rPr>
        <w:t>hasil</w:t>
      </w:r>
      <w:proofErr w:type="gramEnd"/>
      <w:r w:rsidRPr="0045416F">
        <w:rPr>
          <w:sz w:val="22"/>
          <w:szCs w:val="22"/>
        </w:rPr>
        <w:t xml:space="preserve"> penelitian ini dianalisis secara deskriptif dan inferensial dalam melakukan pengujian hipotesis.</w:t>
      </w:r>
    </w:p>
    <w:p w:rsidR="0045416F" w:rsidRDefault="0045416F" w:rsidP="0045416F">
      <w:pPr>
        <w:pStyle w:val="ListParagraph"/>
        <w:numPr>
          <w:ilvl w:val="0"/>
          <w:numId w:val="4"/>
        </w:numPr>
        <w:pBdr>
          <w:top w:val="nil"/>
          <w:left w:val="nil"/>
          <w:bottom w:val="nil"/>
          <w:right w:val="nil"/>
          <w:between w:val="nil"/>
        </w:pBdr>
        <w:spacing w:line="360" w:lineRule="auto"/>
        <w:ind w:left="284" w:hanging="284"/>
        <w:rPr>
          <w:b/>
        </w:rPr>
      </w:pPr>
      <w:r w:rsidRPr="0045416F">
        <w:rPr>
          <w:b/>
        </w:rPr>
        <w:t>Pengaruh Budaya Kerja terhadap kinerja</w:t>
      </w:r>
    </w:p>
    <w:p w:rsidR="0045416F" w:rsidRPr="0045416F" w:rsidRDefault="0045416F" w:rsidP="0045416F">
      <w:pPr>
        <w:spacing w:line="360" w:lineRule="auto"/>
        <w:ind w:firstLine="0"/>
        <w:rPr>
          <w:sz w:val="22"/>
          <w:szCs w:val="22"/>
        </w:rPr>
      </w:pPr>
      <w:proofErr w:type="gramStart"/>
      <w:r w:rsidRPr="0045416F">
        <w:rPr>
          <w:sz w:val="22"/>
          <w:szCs w:val="22"/>
        </w:rPr>
        <w:t>Hasil penelitian diperoleh bahwa budaya kerja pegawai berpengaruh positif dan signifikan terhadap kinerja pegawai.</w:t>
      </w:r>
      <w:proofErr w:type="gramEnd"/>
      <w:r w:rsidRPr="0045416F">
        <w:rPr>
          <w:sz w:val="22"/>
          <w:szCs w:val="22"/>
        </w:rPr>
        <w:t xml:space="preserve"> Hal ini dapat dilihat dari hasil penelitian yang dilakukan oleh peneliti menunjukkan bahwa nilai r hitung 0.856 sedangkan nilai r tabel adalah 0</w:t>
      </w:r>
      <w:proofErr w:type="gramStart"/>
      <w:r w:rsidRPr="0045416F">
        <w:rPr>
          <w:sz w:val="22"/>
          <w:szCs w:val="22"/>
        </w:rPr>
        <w:t>,2586</w:t>
      </w:r>
      <w:proofErr w:type="gramEnd"/>
      <w:r w:rsidRPr="0045416F">
        <w:rPr>
          <w:sz w:val="22"/>
          <w:szCs w:val="22"/>
        </w:rPr>
        <w:t xml:space="preserve">. </w:t>
      </w:r>
      <w:proofErr w:type="gramStart"/>
      <w:r w:rsidRPr="0045416F">
        <w:rPr>
          <w:sz w:val="22"/>
          <w:szCs w:val="22"/>
        </w:rPr>
        <w:t>sehingga</w:t>
      </w:r>
      <w:proofErr w:type="gramEnd"/>
      <w:r w:rsidRPr="0045416F">
        <w:rPr>
          <w:sz w:val="22"/>
          <w:szCs w:val="22"/>
        </w:rPr>
        <w:t xml:space="preserve"> r hitung&gt; r tabel 0.856&gt; 0.2586.  </w:t>
      </w:r>
      <w:proofErr w:type="gramStart"/>
      <w:r w:rsidRPr="0045416F">
        <w:rPr>
          <w:sz w:val="22"/>
          <w:szCs w:val="22"/>
        </w:rPr>
        <w:t>maka</w:t>
      </w:r>
      <w:proofErr w:type="gramEnd"/>
      <w:r w:rsidRPr="0045416F">
        <w:rPr>
          <w:sz w:val="22"/>
          <w:szCs w:val="22"/>
        </w:rPr>
        <w:t xml:space="preserve"> dapat disimpulkan bahwa Ha diterima yang menyatakan bahwa terdapat korelasi atau hubungan atau pengaruh budaya kerja pegawai terhadap kinerja pegawai TU SLTA se Kabupaten Solok.</w:t>
      </w:r>
    </w:p>
    <w:p w:rsidR="0045416F" w:rsidRPr="0045416F" w:rsidRDefault="0045416F" w:rsidP="0045416F">
      <w:pPr>
        <w:spacing w:line="360" w:lineRule="auto"/>
        <w:ind w:firstLine="0"/>
        <w:rPr>
          <w:sz w:val="22"/>
          <w:szCs w:val="22"/>
        </w:rPr>
      </w:pPr>
      <w:proofErr w:type="gramStart"/>
      <w:r w:rsidRPr="0045416F">
        <w:rPr>
          <w:sz w:val="22"/>
          <w:szCs w:val="22"/>
        </w:rPr>
        <w:t>Berdasarkan hasil analisis regresi sederhana dengan menggunakan uji T artinya membandingkan nilai T hitung dengan tabel.</w:t>
      </w:r>
      <w:proofErr w:type="gramEnd"/>
      <w:r w:rsidRPr="0045416F">
        <w:rPr>
          <w:sz w:val="22"/>
          <w:szCs w:val="22"/>
        </w:rPr>
        <w:t xml:space="preserve"> </w:t>
      </w:r>
      <w:proofErr w:type="gramStart"/>
      <w:r w:rsidRPr="0045416F">
        <w:rPr>
          <w:sz w:val="22"/>
          <w:szCs w:val="22"/>
        </w:rPr>
        <w:t>Jika nilai T hitung lebih kecil dari t tabel maka Diterima dan Ha ditolak.</w:t>
      </w:r>
      <w:proofErr w:type="gramEnd"/>
      <w:r w:rsidRPr="0045416F">
        <w:rPr>
          <w:sz w:val="22"/>
          <w:szCs w:val="22"/>
        </w:rPr>
        <w:t xml:space="preserve"> </w:t>
      </w:r>
      <w:proofErr w:type="gramStart"/>
      <w:r w:rsidRPr="0045416F">
        <w:rPr>
          <w:sz w:val="22"/>
          <w:szCs w:val="22"/>
        </w:rPr>
        <w:t>tetapi</w:t>
      </w:r>
      <w:proofErr w:type="gramEnd"/>
      <w:r w:rsidRPr="0045416F">
        <w:rPr>
          <w:sz w:val="22"/>
          <w:szCs w:val="22"/>
        </w:rPr>
        <w:t xml:space="preserve"> sebaliknya bila </w:t>
      </w:r>
      <w:r w:rsidRPr="0045416F">
        <w:rPr>
          <w:sz w:val="22"/>
          <w:szCs w:val="22"/>
        </w:rPr>
        <w:lastRenderedPageBreak/>
        <w:t xml:space="preserve">nilai T hitung lebih besar dari t tabel maka Ha diterima. </w:t>
      </w:r>
      <w:proofErr w:type="gramStart"/>
      <w:r w:rsidRPr="0045416F">
        <w:rPr>
          <w:sz w:val="22"/>
          <w:szCs w:val="22"/>
        </w:rPr>
        <w:t>Dengan demikian berdasarkan hasil penelitian yang dilakukan oleh peneliti menunjukkan bahwa nilai T hitung 12.175 sedangkan nilai T tabel 2.005.</w:t>
      </w:r>
      <w:proofErr w:type="gramEnd"/>
      <w:r w:rsidRPr="0045416F">
        <w:rPr>
          <w:sz w:val="22"/>
          <w:szCs w:val="22"/>
        </w:rPr>
        <w:t xml:space="preserve"> </w:t>
      </w:r>
      <w:proofErr w:type="gramStart"/>
      <w:r w:rsidRPr="0045416F">
        <w:rPr>
          <w:sz w:val="22"/>
          <w:szCs w:val="22"/>
        </w:rPr>
        <w:t>berarti</w:t>
      </w:r>
      <w:proofErr w:type="gramEnd"/>
      <w:r w:rsidRPr="0045416F">
        <w:rPr>
          <w:sz w:val="22"/>
          <w:szCs w:val="22"/>
        </w:rPr>
        <w:t xml:space="preserve"> nilai T hitung&gt; T tabel 12.175 &gt; 2.005, sehingga  Ha diterima yang menyatakan bahwa terdapat korelasi atau hubungan atau pengaruh budaya kerja pegawai terhadap kinerja pegawai tu SLTA Negeri se Kabupaten Solok.</w:t>
      </w:r>
    </w:p>
    <w:p w:rsidR="0045416F" w:rsidRPr="0045416F" w:rsidRDefault="0045416F" w:rsidP="0045416F">
      <w:pPr>
        <w:spacing w:line="360" w:lineRule="auto"/>
        <w:ind w:firstLine="0"/>
        <w:rPr>
          <w:sz w:val="22"/>
          <w:szCs w:val="22"/>
        </w:rPr>
      </w:pPr>
      <w:r w:rsidRPr="0045416F">
        <w:rPr>
          <w:sz w:val="22"/>
          <w:szCs w:val="22"/>
        </w:rPr>
        <w:t xml:space="preserve">Selanjutnya untuk melihat budaya berpengaruh positif terhadap kinerja pegawai dapat kita lihat dari hasil olahan data pada SPSS versi 22 yang menunjukkan nilai konstan budaya (α) sebesar 10.740 sedangkan nilai budaya (b/ koefisien regresi) sebesar 0.724 jadi dapat dilihat bahwa nilai koefisien regresi (b= 0.724) Bernilai positif. </w:t>
      </w:r>
      <w:proofErr w:type="gramStart"/>
      <w:r w:rsidRPr="0045416F">
        <w:rPr>
          <w:sz w:val="22"/>
          <w:szCs w:val="22"/>
        </w:rPr>
        <w:t>dengan</w:t>
      </w:r>
      <w:proofErr w:type="gramEnd"/>
      <w:r w:rsidRPr="0045416F">
        <w:rPr>
          <w:sz w:val="22"/>
          <w:szCs w:val="22"/>
        </w:rPr>
        <w:t xml:space="preserve"> persamaan nilai regresi linier sederhana  y = a + bx, y = 10.740 +0.724x.</w:t>
      </w:r>
    </w:p>
    <w:p w:rsidR="0045416F" w:rsidRPr="0045416F" w:rsidRDefault="0045416F" w:rsidP="0045416F">
      <w:pPr>
        <w:spacing w:line="360" w:lineRule="auto"/>
        <w:ind w:firstLine="0"/>
        <w:rPr>
          <w:sz w:val="22"/>
          <w:szCs w:val="22"/>
        </w:rPr>
      </w:pPr>
      <w:proofErr w:type="gramStart"/>
      <w:r w:rsidRPr="0045416F">
        <w:rPr>
          <w:sz w:val="22"/>
          <w:szCs w:val="22"/>
        </w:rPr>
        <w:t>Berdasarkan hasil analisis regresi sederhana tentang presentasi pengaruh budaya kerja pegawai terhadap kinerja pegawai TU SLTA se Kabupaten Solok sebesar 72.8 %.</w:t>
      </w:r>
      <w:proofErr w:type="gramEnd"/>
      <w:r w:rsidRPr="0045416F">
        <w:rPr>
          <w:sz w:val="22"/>
          <w:szCs w:val="22"/>
        </w:rPr>
        <w:t xml:space="preserve"> nilai tersebut dapat diketahui dari nilai r Square pada tabel koefisien korelasi yang diperoleh dari pengolahan data menggunakan SPSS versi 22 yang mana nilai r Square ialah 0.733 artinya pengaruh atau korelasi budaya kerja pegawai terhadap kinerja pegawai sebesar 72.8 %, sedangkan 27.2 % kinerja pegawai dipengaruhi oleh faktor lain yang tidak diteliti oleh peneliti pada penelitian ini.</w:t>
      </w:r>
    </w:p>
    <w:p w:rsidR="0045416F" w:rsidRPr="0045416F" w:rsidRDefault="0045416F" w:rsidP="0045416F">
      <w:pPr>
        <w:pBdr>
          <w:top w:val="nil"/>
          <w:left w:val="nil"/>
          <w:bottom w:val="nil"/>
          <w:right w:val="nil"/>
          <w:between w:val="nil"/>
        </w:pBdr>
        <w:spacing w:line="360" w:lineRule="auto"/>
        <w:ind w:firstLine="0"/>
        <w:rPr>
          <w:b/>
          <w:sz w:val="22"/>
          <w:szCs w:val="22"/>
        </w:rPr>
      </w:pPr>
      <w:r w:rsidRPr="0045416F">
        <w:rPr>
          <w:sz w:val="22"/>
          <w:szCs w:val="22"/>
        </w:rPr>
        <w:t xml:space="preserve">Berdasarkan analisis data tersebut bahwa salah satu yang mempengaruhi kinerja pegawai </w:t>
      </w:r>
      <w:r w:rsidRPr="0045416F">
        <w:rPr>
          <w:sz w:val="22"/>
          <w:szCs w:val="22"/>
        </w:rPr>
        <w:lastRenderedPageBreak/>
        <w:t xml:space="preserve">adalah budaya kerja pegawai sebesar </w:t>
      </w:r>
      <w:proofErr w:type="gramStart"/>
      <w:r w:rsidRPr="0045416F">
        <w:rPr>
          <w:sz w:val="22"/>
          <w:szCs w:val="22"/>
        </w:rPr>
        <w:t>72.8  %</w:t>
      </w:r>
      <w:proofErr w:type="gramEnd"/>
      <w:r w:rsidRPr="0045416F">
        <w:rPr>
          <w:sz w:val="22"/>
          <w:szCs w:val="22"/>
        </w:rPr>
        <w:t>.</w:t>
      </w:r>
    </w:p>
    <w:p w:rsidR="0045416F" w:rsidRDefault="0045416F" w:rsidP="0045416F">
      <w:pPr>
        <w:pStyle w:val="ListParagraph"/>
        <w:numPr>
          <w:ilvl w:val="0"/>
          <w:numId w:val="4"/>
        </w:numPr>
        <w:pBdr>
          <w:top w:val="nil"/>
          <w:left w:val="nil"/>
          <w:bottom w:val="nil"/>
          <w:right w:val="nil"/>
          <w:between w:val="nil"/>
        </w:pBdr>
        <w:spacing w:line="360" w:lineRule="auto"/>
        <w:ind w:left="284" w:hanging="284"/>
        <w:rPr>
          <w:b/>
        </w:rPr>
      </w:pPr>
      <w:r w:rsidRPr="0045416F">
        <w:rPr>
          <w:b/>
        </w:rPr>
        <w:t xml:space="preserve">Pengaruh </w:t>
      </w:r>
      <w:r w:rsidRPr="0045416F">
        <w:rPr>
          <w:b/>
        </w:rPr>
        <w:t>Disiplin</w:t>
      </w:r>
      <w:r w:rsidRPr="0045416F">
        <w:rPr>
          <w:b/>
        </w:rPr>
        <w:t xml:space="preserve"> Kerja terhadap kinerja</w:t>
      </w:r>
    </w:p>
    <w:p w:rsidR="0045416F" w:rsidRPr="0045416F" w:rsidRDefault="0045416F" w:rsidP="0045416F">
      <w:pPr>
        <w:spacing w:line="360" w:lineRule="auto"/>
        <w:ind w:firstLine="0"/>
        <w:rPr>
          <w:sz w:val="22"/>
          <w:szCs w:val="22"/>
        </w:rPr>
      </w:pPr>
      <w:proofErr w:type="gramStart"/>
      <w:r w:rsidRPr="0045416F">
        <w:rPr>
          <w:sz w:val="22"/>
          <w:szCs w:val="22"/>
        </w:rPr>
        <w:t>Berdasarkan hasil penelitian diperoleh bahwa disiplin kerja pegawai berpengaruh positif dan signifikan terhadap kinerja pegawai.</w:t>
      </w:r>
      <w:proofErr w:type="gramEnd"/>
      <w:r w:rsidRPr="0045416F">
        <w:rPr>
          <w:sz w:val="22"/>
          <w:szCs w:val="22"/>
        </w:rPr>
        <w:t xml:space="preserve"> Hal ini dapat dilihat dari hasil penelitian yang dilakukan oleh peneliti menunjukkan bahwa nilai r hitung 0.855, Sedangkan nilai r</w:t>
      </w:r>
      <w:proofErr w:type="gramStart"/>
      <w:r w:rsidRPr="0045416F">
        <w:rPr>
          <w:sz w:val="22"/>
          <w:szCs w:val="22"/>
        </w:rPr>
        <w:t>  tabel</w:t>
      </w:r>
      <w:proofErr w:type="gramEnd"/>
      <w:r w:rsidRPr="0045416F">
        <w:rPr>
          <w:sz w:val="22"/>
          <w:szCs w:val="22"/>
        </w:rPr>
        <w:t xml:space="preserve"> adalah 0,2586 sehingga R hitung &gt; r Tabel, 0. 855&gt;</w:t>
      </w:r>
      <w:proofErr w:type="gramStart"/>
      <w:r w:rsidRPr="0045416F">
        <w:rPr>
          <w:sz w:val="22"/>
          <w:szCs w:val="22"/>
        </w:rPr>
        <w:t>  0.2586</w:t>
      </w:r>
      <w:proofErr w:type="gramEnd"/>
      <w:r w:rsidRPr="0045416F">
        <w:rPr>
          <w:sz w:val="22"/>
          <w:szCs w:val="22"/>
        </w:rPr>
        <w:t>. Maka dapat disimpulkan bahwa Ha</w:t>
      </w:r>
      <w:proofErr w:type="gramStart"/>
      <w:r w:rsidRPr="0045416F">
        <w:rPr>
          <w:sz w:val="22"/>
          <w:szCs w:val="22"/>
        </w:rPr>
        <w:t>  diterima</w:t>
      </w:r>
      <w:proofErr w:type="gramEnd"/>
      <w:r w:rsidRPr="0045416F">
        <w:rPr>
          <w:sz w:val="22"/>
          <w:szCs w:val="22"/>
        </w:rPr>
        <w:t xml:space="preserve"> yang menyatakan bahwa terdapat korelasi atau hubungan atau pengaruh disiplin kerja pegawai terhadap kinerja pegawai TU SLTA se Kabupaten Solok </w:t>
      </w:r>
    </w:p>
    <w:p w:rsidR="0045416F" w:rsidRPr="0045416F" w:rsidRDefault="0045416F" w:rsidP="0045416F">
      <w:pPr>
        <w:spacing w:line="360" w:lineRule="auto"/>
        <w:ind w:firstLine="0"/>
        <w:rPr>
          <w:sz w:val="22"/>
          <w:szCs w:val="22"/>
        </w:rPr>
      </w:pPr>
      <w:r w:rsidRPr="0045416F">
        <w:rPr>
          <w:sz w:val="22"/>
          <w:szCs w:val="22"/>
        </w:rPr>
        <w:t>Berdasarkan hasil analisis regresi sederhana dengan menggunakan uji t artinya membandingkan nilai t</w:t>
      </w:r>
      <w:proofErr w:type="gramStart"/>
      <w:r w:rsidRPr="0045416F">
        <w:rPr>
          <w:sz w:val="22"/>
          <w:szCs w:val="22"/>
        </w:rPr>
        <w:t>  hitung</w:t>
      </w:r>
      <w:proofErr w:type="gramEnd"/>
      <w:r w:rsidRPr="0045416F">
        <w:rPr>
          <w:sz w:val="22"/>
          <w:szCs w:val="22"/>
        </w:rPr>
        <w:t xml:space="preserve"> dengan t  tabel. Jika nilai t hitung lebih kecil dari t tabel maka H0</w:t>
      </w:r>
      <w:proofErr w:type="gramStart"/>
      <w:r w:rsidRPr="0045416F">
        <w:rPr>
          <w:sz w:val="22"/>
          <w:szCs w:val="22"/>
        </w:rPr>
        <w:t>  diterima</w:t>
      </w:r>
      <w:proofErr w:type="gramEnd"/>
      <w:r w:rsidRPr="0045416F">
        <w:rPr>
          <w:sz w:val="22"/>
          <w:szCs w:val="22"/>
        </w:rPr>
        <w:t xml:space="preserve">,  dan Ha Ditolak. </w:t>
      </w:r>
      <w:proofErr w:type="gramStart"/>
      <w:r w:rsidRPr="0045416F">
        <w:rPr>
          <w:sz w:val="22"/>
          <w:szCs w:val="22"/>
        </w:rPr>
        <w:t>tetapi</w:t>
      </w:r>
      <w:proofErr w:type="gramEnd"/>
      <w:r w:rsidRPr="0045416F">
        <w:rPr>
          <w:sz w:val="22"/>
          <w:szCs w:val="22"/>
        </w:rPr>
        <w:t xml:space="preserve"> sebaliknya bila nilai t  hitung lebih besar dari t  tabel maka Ha  diterima. Dengan demikian berdasarkan hasil penelitian yang dilakukan oleh peneliti menunjukkan bahwa nilai t</w:t>
      </w:r>
      <w:proofErr w:type="gramStart"/>
      <w:r w:rsidRPr="0045416F">
        <w:rPr>
          <w:sz w:val="22"/>
          <w:szCs w:val="22"/>
        </w:rPr>
        <w:t>  hitung</w:t>
      </w:r>
      <w:proofErr w:type="gramEnd"/>
      <w:r w:rsidRPr="0045416F">
        <w:rPr>
          <w:sz w:val="22"/>
          <w:szCs w:val="22"/>
        </w:rPr>
        <w:t xml:space="preserve"> adalah 12.130 sedangkan nilai t Tabel 2.005,  berarti nilai t  hitung &gt; t  tabel  12.130 &gt; 2.005. Sehingga Ha</w:t>
      </w:r>
      <w:proofErr w:type="gramStart"/>
      <w:r w:rsidRPr="0045416F">
        <w:rPr>
          <w:sz w:val="22"/>
          <w:szCs w:val="22"/>
        </w:rPr>
        <w:t>  diterima</w:t>
      </w:r>
      <w:proofErr w:type="gramEnd"/>
      <w:r w:rsidRPr="0045416F">
        <w:rPr>
          <w:sz w:val="22"/>
          <w:szCs w:val="22"/>
        </w:rPr>
        <w:t xml:space="preserve"> yang menyatakan bahwa terdapat korelasi atau hubungan atau pengaruh disiplin kerja pegawai terhadap kinerja pegawai SLTA Negeri se-Kabupaten Solok. </w:t>
      </w:r>
    </w:p>
    <w:p w:rsidR="0045416F" w:rsidRPr="0045416F" w:rsidRDefault="0045416F" w:rsidP="0045416F">
      <w:pPr>
        <w:spacing w:line="360" w:lineRule="auto"/>
        <w:ind w:firstLine="0"/>
        <w:rPr>
          <w:sz w:val="22"/>
          <w:szCs w:val="22"/>
        </w:rPr>
      </w:pPr>
      <w:r w:rsidRPr="0045416F">
        <w:rPr>
          <w:sz w:val="22"/>
          <w:szCs w:val="22"/>
        </w:rPr>
        <w:t xml:space="preserve">Selanjutnya untuk melihat disiplin kerja pegawai Apakah berpengaruh positif terhadap kinerja pegawai atau tidak dapat kita lihat dari hasil olahan data pada SPSS versi 22 yang </w:t>
      </w:r>
      <w:r w:rsidRPr="0045416F">
        <w:rPr>
          <w:sz w:val="22"/>
          <w:szCs w:val="22"/>
        </w:rPr>
        <w:lastRenderedPageBreak/>
        <w:t xml:space="preserve">menunjukkan nilai konstan (α)  sebesar 16.347 sedangkan nilai disiplin (b/ koefisien regresi)  sebesar 0.510. </w:t>
      </w:r>
      <w:proofErr w:type="gramStart"/>
      <w:r w:rsidRPr="0045416F">
        <w:rPr>
          <w:sz w:val="22"/>
          <w:szCs w:val="22"/>
        </w:rPr>
        <w:t>jadi</w:t>
      </w:r>
      <w:proofErr w:type="gramEnd"/>
      <w:r w:rsidRPr="0045416F">
        <w:rPr>
          <w:sz w:val="22"/>
          <w:szCs w:val="22"/>
        </w:rPr>
        <w:t xml:space="preserve"> dapat dilihat bahwa nilai koefisien regresi (b= 0.510)   bernilai positif. </w:t>
      </w:r>
      <w:proofErr w:type="gramStart"/>
      <w:r w:rsidRPr="0045416F">
        <w:rPr>
          <w:sz w:val="22"/>
          <w:szCs w:val="22"/>
        </w:rPr>
        <w:t>dengan</w:t>
      </w:r>
      <w:proofErr w:type="gramEnd"/>
      <w:r w:rsidRPr="0045416F">
        <w:rPr>
          <w:sz w:val="22"/>
          <w:szCs w:val="22"/>
        </w:rPr>
        <w:t xml:space="preserve"> persamaan nilai regresi linear sederhana y = a + bx, y = 16.347 +  0. </w:t>
      </w:r>
      <w:proofErr w:type="gramStart"/>
      <w:r w:rsidRPr="0045416F">
        <w:rPr>
          <w:sz w:val="22"/>
          <w:szCs w:val="22"/>
        </w:rPr>
        <w:t>510x</w:t>
      </w:r>
      <w:proofErr w:type="gramEnd"/>
      <w:r w:rsidRPr="0045416F">
        <w:rPr>
          <w:sz w:val="22"/>
          <w:szCs w:val="22"/>
        </w:rPr>
        <w:t>. </w:t>
      </w:r>
    </w:p>
    <w:p w:rsidR="0045416F" w:rsidRPr="0045416F" w:rsidRDefault="0045416F" w:rsidP="0045416F">
      <w:pPr>
        <w:spacing w:line="360" w:lineRule="auto"/>
        <w:ind w:firstLine="0"/>
        <w:rPr>
          <w:sz w:val="22"/>
          <w:szCs w:val="22"/>
        </w:rPr>
      </w:pPr>
      <w:r w:rsidRPr="0045416F">
        <w:rPr>
          <w:sz w:val="22"/>
          <w:szCs w:val="22"/>
        </w:rPr>
        <w:t>Kemudian untuk melihat nilai taraf signifikansinya</w:t>
      </w:r>
      <w:proofErr w:type="gramStart"/>
      <w:r w:rsidRPr="0045416F">
        <w:rPr>
          <w:sz w:val="22"/>
          <w:szCs w:val="22"/>
        </w:rPr>
        <w:t>  pada</w:t>
      </w:r>
      <w:proofErr w:type="gramEnd"/>
      <w:r w:rsidRPr="0045416F">
        <w:rPr>
          <w:sz w:val="22"/>
          <w:szCs w:val="22"/>
        </w:rPr>
        <w:t xml:space="preserve"> SPSS versi 22 dapat dilihat pada tabel coeffients. </w:t>
      </w:r>
      <w:proofErr w:type="gramStart"/>
      <w:r w:rsidRPr="0045416F">
        <w:rPr>
          <w:sz w:val="22"/>
          <w:szCs w:val="22"/>
        </w:rPr>
        <w:t>Untuk pengambilan keputusannya Jika nilai signifikansi &lt; 0.05 maka variabel bebas berpengaruh secara signifikansinya terhadap Variabel terikat.</w:t>
      </w:r>
      <w:proofErr w:type="gramEnd"/>
      <w:r w:rsidRPr="0045416F">
        <w:rPr>
          <w:sz w:val="22"/>
          <w:szCs w:val="22"/>
        </w:rPr>
        <w:t xml:space="preserve"> </w:t>
      </w:r>
      <w:proofErr w:type="gramStart"/>
      <w:r w:rsidRPr="0045416F">
        <w:rPr>
          <w:sz w:val="22"/>
          <w:szCs w:val="22"/>
        </w:rPr>
        <w:t>sehingga</w:t>
      </w:r>
      <w:proofErr w:type="gramEnd"/>
      <w:r w:rsidRPr="0045416F">
        <w:rPr>
          <w:sz w:val="22"/>
          <w:szCs w:val="22"/>
        </w:rPr>
        <w:t xml:space="preserve"> berdasarkan hasil penelitian penelitian menunjukkan bahwa nilai signifikasi variabel disiplin terhadap pegawai sebesar 0.000&lt;0.05. </w:t>
      </w:r>
      <w:proofErr w:type="gramStart"/>
      <w:r w:rsidRPr="0045416F">
        <w:rPr>
          <w:sz w:val="22"/>
          <w:szCs w:val="22"/>
        </w:rPr>
        <w:t>Maka dapat disimpulkan bahwa variabel disiplin kerja pegawai (X) Berpengaruh terhadap variabel kinerja pegawai (Y).</w:t>
      </w:r>
      <w:proofErr w:type="gramEnd"/>
    </w:p>
    <w:p w:rsidR="0045416F" w:rsidRPr="0045416F" w:rsidRDefault="0045416F" w:rsidP="0045416F">
      <w:pPr>
        <w:spacing w:line="360" w:lineRule="auto"/>
        <w:ind w:firstLine="0"/>
        <w:rPr>
          <w:sz w:val="22"/>
          <w:szCs w:val="22"/>
        </w:rPr>
      </w:pPr>
      <w:proofErr w:type="gramStart"/>
      <w:r w:rsidRPr="0045416F">
        <w:rPr>
          <w:sz w:val="22"/>
          <w:szCs w:val="22"/>
        </w:rPr>
        <w:t>Berdasarkan analisis data deskriptif dan inferensial pada regresi linear sederhana maka pengaruh disiplin kerja pegawai terhadap kinerja pegawai SLTA se-kabupaten Solok sebesar 72.7%.</w:t>
      </w:r>
      <w:proofErr w:type="gramEnd"/>
      <w:r w:rsidRPr="0045416F">
        <w:rPr>
          <w:sz w:val="22"/>
          <w:szCs w:val="22"/>
        </w:rPr>
        <w:t xml:space="preserve"> </w:t>
      </w:r>
      <w:proofErr w:type="gramStart"/>
      <w:r w:rsidRPr="0045416F">
        <w:rPr>
          <w:sz w:val="22"/>
          <w:szCs w:val="22"/>
        </w:rPr>
        <w:t>nilai</w:t>
      </w:r>
      <w:proofErr w:type="gramEnd"/>
      <w:r w:rsidRPr="0045416F">
        <w:rPr>
          <w:sz w:val="22"/>
          <w:szCs w:val="22"/>
        </w:rPr>
        <w:t xml:space="preserve"> tersebut dapat diketahui dari nilai r Square pada tabel koefisien korelasi yang diperoleh dari pengolahan data menggunakan SPSS versi 22. Yang mana nilai r Square ialah 0, 855 artinya pengaruh disiplin kerja pegawai terhadap kinerja pegawai sebesar 72.7 % Sedangkan 27,3% kinerja pegawai dipengaruhi oleh faktor lain yang tidak diteliti oleh peneliti pada penelitian ini</w:t>
      </w:r>
    </w:p>
    <w:p w:rsidR="0045416F" w:rsidRPr="0045416F" w:rsidRDefault="0045416F" w:rsidP="0045416F">
      <w:pPr>
        <w:pBdr>
          <w:top w:val="nil"/>
          <w:left w:val="nil"/>
          <w:bottom w:val="nil"/>
          <w:right w:val="nil"/>
          <w:between w:val="nil"/>
        </w:pBdr>
        <w:spacing w:line="360" w:lineRule="auto"/>
        <w:ind w:firstLine="0"/>
        <w:rPr>
          <w:b/>
          <w:sz w:val="22"/>
          <w:szCs w:val="22"/>
        </w:rPr>
      </w:pPr>
      <w:r w:rsidRPr="0045416F">
        <w:rPr>
          <w:sz w:val="22"/>
          <w:szCs w:val="22"/>
        </w:rPr>
        <w:t>Berdasarkan analisis data tersebut bahwa salah satu yang mempengaruhi kinerja pegawai adalah disiplin kerja pegawai sebesar 72</w:t>
      </w:r>
      <w:proofErr w:type="gramStart"/>
      <w:r w:rsidRPr="0045416F">
        <w:rPr>
          <w:sz w:val="22"/>
          <w:szCs w:val="22"/>
        </w:rPr>
        <w:t>,7</w:t>
      </w:r>
      <w:proofErr w:type="gramEnd"/>
      <w:r w:rsidRPr="0045416F">
        <w:rPr>
          <w:sz w:val="22"/>
          <w:szCs w:val="22"/>
        </w:rPr>
        <w:t>%.</w:t>
      </w:r>
    </w:p>
    <w:p w:rsidR="0045416F" w:rsidRDefault="0045416F" w:rsidP="0045416F">
      <w:pPr>
        <w:pStyle w:val="ListParagraph"/>
        <w:numPr>
          <w:ilvl w:val="0"/>
          <w:numId w:val="4"/>
        </w:numPr>
        <w:pBdr>
          <w:top w:val="nil"/>
          <w:left w:val="nil"/>
          <w:bottom w:val="nil"/>
          <w:right w:val="nil"/>
          <w:between w:val="nil"/>
        </w:pBdr>
        <w:spacing w:line="360" w:lineRule="auto"/>
        <w:ind w:left="284" w:hanging="284"/>
        <w:rPr>
          <w:b/>
        </w:rPr>
      </w:pPr>
      <w:r w:rsidRPr="0045416F">
        <w:rPr>
          <w:b/>
        </w:rPr>
        <w:lastRenderedPageBreak/>
        <w:t xml:space="preserve">Pengaruh Budaya </w:t>
      </w:r>
      <w:r w:rsidRPr="0045416F">
        <w:rPr>
          <w:b/>
        </w:rPr>
        <w:t xml:space="preserve">dan </w:t>
      </w:r>
      <w:r>
        <w:rPr>
          <w:b/>
        </w:rPr>
        <w:t>Disiplin</w:t>
      </w:r>
      <w:r w:rsidRPr="0045416F">
        <w:rPr>
          <w:b/>
        </w:rPr>
        <w:t xml:space="preserve"> </w:t>
      </w:r>
      <w:r w:rsidRPr="0045416F">
        <w:rPr>
          <w:b/>
        </w:rPr>
        <w:t>Kerja terhadap kinerja</w:t>
      </w:r>
    </w:p>
    <w:p w:rsidR="0045416F" w:rsidRPr="0045416F" w:rsidRDefault="0045416F" w:rsidP="0045416F">
      <w:pPr>
        <w:spacing w:line="360" w:lineRule="auto"/>
        <w:ind w:firstLine="0"/>
        <w:rPr>
          <w:sz w:val="22"/>
          <w:szCs w:val="22"/>
        </w:rPr>
      </w:pPr>
      <w:proofErr w:type="gramStart"/>
      <w:r w:rsidRPr="0045416F">
        <w:rPr>
          <w:sz w:val="22"/>
          <w:szCs w:val="22"/>
        </w:rPr>
        <w:t>Berdasarkan hasil penelitian diperoleh bahwa budaya dan disiplin kerja pegawai berpengaruh positif dan signifikan terhadap kinerja pegawai.</w:t>
      </w:r>
      <w:proofErr w:type="gramEnd"/>
      <w:r w:rsidRPr="0045416F">
        <w:rPr>
          <w:sz w:val="22"/>
          <w:szCs w:val="22"/>
        </w:rPr>
        <w:t xml:space="preserve"> Hal ini dapat dilihat dari hasil penelitian yang dilakukan oleh peneliti menunjukkan bahwa nilai R hitung 0.888 Sedangkan nilai R tabel adalah 0</w:t>
      </w:r>
      <w:proofErr w:type="gramStart"/>
      <w:r w:rsidRPr="0045416F">
        <w:rPr>
          <w:sz w:val="22"/>
          <w:szCs w:val="22"/>
        </w:rPr>
        <w:t>,2586</w:t>
      </w:r>
      <w:proofErr w:type="gramEnd"/>
      <w:r w:rsidRPr="0045416F">
        <w:rPr>
          <w:sz w:val="22"/>
          <w:szCs w:val="22"/>
        </w:rPr>
        <w:t>. Sehingga r R hitung &gt; r</w:t>
      </w:r>
      <w:proofErr w:type="gramStart"/>
      <w:r w:rsidRPr="0045416F">
        <w:rPr>
          <w:sz w:val="22"/>
          <w:szCs w:val="22"/>
        </w:rPr>
        <w:t>  tabel</w:t>
      </w:r>
      <w:proofErr w:type="gramEnd"/>
      <w:r w:rsidRPr="0045416F">
        <w:rPr>
          <w:sz w:val="22"/>
          <w:szCs w:val="22"/>
        </w:rPr>
        <w:t xml:space="preserve"> = 0,888 &gt;  0,2586. Maka dapat disimpulkan bahwa Ha</w:t>
      </w:r>
      <w:proofErr w:type="gramStart"/>
      <w:r w:rsidRPr="0045416F">
        <w:rPr>
          <w:sz w:val="22"/>
          <w:szCs w:val="22"/>
        </w:rPr>
        <w:t>  diterima</w:t>
      </w:r>
      <w:proofErr w:type="gramEnd"/>
      <w:r w:rsidRPr="0045416F">
        <w:rPr>
          <w:sz w:val="22"/>
          <w:szCs w:val="22"/>
        </w:rPr>
        <w:t xml:space="preserve"> yang menyatakan bahwa terdapat korelasi atau hubungan atau pengaruh budaya kerja, Disiplin kerja pegawai terhadap kinerja pegawai TU  SLTA se Kabupaten Solok.</w:t>
      </w:r>
    </w:p>
    <w:p w:rsidR="0045416F" w:rsidRPr="0045416F" w:rsidRDefault="0045416F" w:rsidP="0045416F">
      <w:pPr>
        <w:spacing w:line="360" w:lineRule="auto"/>
        <w:ind w:firstLine="0"/>
        <w:rPr>
          <w:sz w:val="22"/>
          <w:szCs w:val="22"/>
        </w:rPr>
      </w:pPr>
      <w:proofErr w:type="gramStart"/>
      <w:r w:rsidRPr="0045416F">
        <w:rPr>
          <w:sz w:val="22"/>
          <w:szCs w:val="22"/>
        </w:rPr>
        <w:t>Berdasarkan hasil analisis regresi berganda dengan menggunakan uji F artinya membandingkan nilai F hitung dengan F tabel.</w:t>
      </w:r>
      <w:proofErr w:type="gramEnd"/>
      <w:r w:rsidRPr="0045416F">
        <w:rPr>
          <w:sz w:val="22"/>
          <w:szCs w:val="22"/>
        </w:rPr>
        <w:t xml:space="preserve"> </w:t>
      </w:r>
      <w:proofErr w:type="gramStart"/>
      <w:r w:rsidRPr="0045416F">
        <w:rPr>
          <w:sz w:val="22"/>
          <w:szCs w:val="22"/>
        </w:rPr>
        <w:t>Jika nilai F hitung lebih kecil dari F tabel maka H0 diterima, dan Ha ditolak.</w:t>
      </w:r>
      <w:proofErr w:type="gramEnd"/>
      <w:r w:rsidRPr="0045416F">
        <w:rPr>
          <w:sz w:val="22"/>
          <w:szCs w:val="22"/>
        </w:rPr>
        <w:t xml:space="preserve"> </w:t>
      </w:r>
      <w:proofErr w:type="gramStart"/>
      <w:r w:rsidRPr="0045416F">
        <w:rPr>
          <w:sz w:val="22"/>
          <w:szCs w:val="22"/>
        </w:rPr>
        <w:t>tetapi</w:t>
      </w:r>
      <w:proofErr w:type="gramEnd"/>
      <w:r w:rsidRPr="0045416F">
        <w:rPr>
          <w:sz w:val="22"/>
          <w:szCs w:val="22"/>
        </w:rPr>
        <w:t xml:space="preserve"> sebaliknya bila nilai F hitung lebih besar dari F tabel Maka Ha  diterima. </w:t>
      </w:r>
      <w:proofErr w:type="gramStart"/>
      <w:r w:rsidRPr="0045416F">
        <w:rPr>
          <w:sz w:val="22"/>
          <w:szCs w:val="22"/>
        </w:rPr>
        <w:t>Dengan demikian berdasarkan hasil penelitian yang dilakukan oleh peneliti menunjukkan bahwa nilai F hitung antara budaya kerja dan disiplin kerja pegawai terhadap kinerja pegawai (Y) Sebesar 99,000, Sedangkan nilai F tabel 2,006.</w:t>
      </w:r>
      <w:proofErr w:type="gramEnd"/>
      <w:r w:rsidRPr="0045416F">
        <w:rPr>
          <w:sz w:val="22"/>
          <w:szCs w:val="22"/>
        </w:rPr>
        <w:t xml:space="preserve"> Berarti F hitung &gt;</w:t>
      </w:r>
      <w:proofErr w:type="gramStart"/>
      <w:r w:rsidRPr="0045416F">
        <w:rPr>
          <w:sz w:val="22"/>
          <w:szCs w:val="22"/>
        </w:rPr>
        <w:t>  F</w:t>
      </w:r>
      <w:proofErr w:type="gramEnd"/>
      <w:r w:rsidRPr="0045416F">
        <w:rPr>
          <w:sz w:val="22"/>
          <w:szCs w:val="22"/>
        </w:rPr>
        <w:t xml:space="preserve"> tabel, 99,000 &gt;  2,006. </w:t>
      </w:r>
      <w:proofErr w:type="gramStart"/>
      <w:r w:rsidRPr="0045416F">
        <w:rPr>
          <w:sz w:val="22"/>
          <w:szCs w:val="22"/>
        </w:rPr>
        <w:t>Sehingga H0 diterima yang menyatakan bahwa terdapat korelasi atau hubungan atau pengaruh   budaya kerja, disiplin kerja pegawai terhadap kinerja pegawai TU SLTA se-kabupaten Solok.</w:t>
      </w:r>
      <w:proofErr w:type="gramEnd"/>
    </w:p>
    <w:p w:rsidR="0045416F" w:rsidRPr="0045416F" w:rsidRDefault="0045416F" w:rsidP="0045416F">
      <w:pPr>
        <w:spacing w:line="360" w:lineRule="auto"/>
        <w:ind w:firstLine="0"/>
        <w:rPr>
          <w:sz w:val="22"/>
          <w:szCs w:val="22"/>
        </w:rPr>
      </w:pPr>
      <w:r w:rsidRPr="0045416F">
        <w:rPr>
          <w:sz w:val="22"/>
          <w:szCs w:val="22"/>
        </w:rPr>
        <w:t xml:space="preserve">Selanjutnya untuk melihat budaya kerja, dan  disiplin kerja pegawai Apakah berpengaruh positif terhadap kinerja pegawai atau tidak dapat dilihat dari hasil olahan data </w:t>
      </w:r>
      <w:r w:rsidRPr="0045416F">
        <w:rPr>
          <w:sz w:val="22"/>
          <w:szCs w:val="22"/>
        </w:rPr>
        <w:lastRenderedPageBreak/>
        <w:t xml:space="preserve">pada SPSS versi 22 yang menunjukkan nilai constant (a) Sebesar 9.530, sedangkan nilai  budaya, disiplin (b1,b2/Koefisien regresi) sebesar 0.393, 0.273. </w:t>
      </w:r>
      <w:proofErr w:type="gramStart"/>
      <w:r w:rsidRPr="0045416F">
        <w:rPr>
          <w:sz w:val="22"/>
          <w:szCs w:val="22"/>
        </w:rPr>
        <w:t>Jadi dapat dilihat bahwa nilai koefisien regresi bernilai positif.</w:t>
      </w:r>
      <w:proofErr w:type="gramEnd"/>
      <w:r w:rsidRPr="0045416F">
        <w:rPr>
          <w:sz w:val="22"/>
          <w:szCs w:val="22"/>
        </w:rPr>
        <w:t xml:space="preserve"> </w:t>
      </w:r>
      <w:proofErr w:type="gramStart"/>
      <w:r w:rsidRPr="0045416F">
        <w:rPr>
          <w:sz w:val="22"/>
          <w:szCs w:val="22"/>
        </w:rPr>
        <w:t>dengan</w:t>
      </w:r>
      <w:proofErr w:type="gramEnd"/>
      <w:r w:rsidRPr="0045416F">
        <w:rPr>
          <w:sz w:val="22"/>
          <w:szCs w:val="22"/>
        </w:rPr>
        <w:t xml:space="preserve"> persamaan nilai regresi linear sederhana y = a+b1x1+b2x2, y= 9.530 + 0.393x + 0.273x.</w:t>
      </w:r>
    </w:p>
    <w:p w:rsidR="0045416F" w:rsidRPr="0045416F" w:rsidRDefault="0045416F" w:rsidP="0045416F">
      <w:pPr>
        <w:spacing w:line="360" w:lineRule="auto"/>
        <w:ind w:firstLine="0"/>
        <w:rPr>
          <w:sz w:val="22"/>
          <w:szCs w:val="22"/>
        </w:rPr>
      </w:pPr>
      <w:proofErr w:type="gramStart"/>
      <w:r w:rsidRPr="0045416F">
        <w:rPr>
          <w:sz w:val="22"/>
          <w:szCs w:val="22"/>
        </w:rPr>
        <w:t>Kemudian untuk melihat nilai taraf signifikansinya pada SPSS versi 22 dapat dilihat pada tabel coefficients.</w:t>
      </w:r>
      <w:proofErr w:type="gramEnd"/>
      <w:r w:rsidRPr="0045416F">
        <w:rPr>
          <w:sz w:val="22"/>
          <w:szCs w:val="22"/>
        </w:rPr>
        <w:t xml:space="preserve"> Untuk pengambilan keputusannya Jika nilai signifikansi &gt; 0.05</w:t>
      </w:r>
      <w:proofErr w:type="gramStart"/>
      <w:r w:rsidRPr="0045416F">
        <w:rPr>
          <w:sz w:val="22"/>
          <w:szCs w:val="22"/>
        </w:rPr>
        <w:t>  maka</w:t>
      </w:r>
      <w:proofErr w:type="gramEnd"/>
      <w:r w:rsidRPr="0045416F">
        <w:rPr>
          <w:sz w:val="22"/>
          <w:szCs w:val="22"/>
        </w:rPr>
        <w:t xml:space="preserve"> variabel bebas berpengaruh secara signifikansinya terhadap Variabel terikat. </w:t>
      </w:r>
      <w:proofErr w:type="gramStart"/>
      <w:r w:rsidRPr="0045416F">
        <w:rPr>
          <w:sz w:val="22"/>
          <w:szCs w:val="22"/>
        </w:rPr>
        <w:t>sehingga</w:t>
      </w:r>
      <w:proofErr w:type="gramEnd"/>
      <w:r w:rsidRPr="0045416F">
        <w:rPr>
          <w:sz w:val="22"/>
          <w:szCs w:val="22"/>
        </w:rPr>
        <w:t xml:space="preserve"> berdasarkan hasil penelitian peneliti menunjukkan bahwa nilai signifikasi variabel budaya kerja,  disiplin kerja pegawai sebesar 0.000&lt;0.05. Maka dapat disimpulkan bahwa budaya kerja(X1),</w:t>
      </w:r>
      <w:proofErr w:type="gramStart"/>
      <w:r w:rsidRPr="0045416F">
        <w:rPr>
          <w:sz w:val="22"/>
          <w:szCs w:val="22"/>
        </w:rPr>
        <w:t>  disiplin</w:t>
      </w:r>
      <w:proofErr w:type="gramEnd"/>
      <w:r w:rsidRPr="0045416F">
        <w:rPr>
          <w:sz w:val="22"/>
          <w:szCs w:val="22"/>
        </w:rPr>
        <w:t xml:space="preserve"> kerja pegawai (X2) berpengaruh terhadap variabel kinerja pegawai (Y).</w:t>
      </w:r>
    </w:p>
    <w:p w:rsidR="0045416F" w:rsidRPr="0045416F" w:rsidRDefault="0045416F" w:rsidP="0045416F">
      <w:pPr>
        <w:pBdr>
          <w:top w:val="nil"/>
          <w:left w:val="nil"/>
          <w:bottom w:val="nil"/>
          <w:right w:val="nil"/>
          <w:between w:val="nil"/>
        </w:pBdr>
        <w:spacing w:line="360" w:lineRule="auto"/>
        <w:ind w:firstLine="0"/>
        <w:rPr>
          <w:sz w:val="22"/>
          <w:szCs w:val="22"/>
        </w:rPr>
      </w:pPr>
      <w:proofErr w:type="gramStart"/>
      <w:r w:rsidRPr="0045416F">
        <w:rPr>
          <w:sz w:val="22"/>
          <w:szCs w:val="22"/>
        </w:rPr>
        <w:t>Berdasarkan analisis data deskriptif dan inferensial pada analisis regresi linear berganda, maka pengaruh budaya kerja, disiplin kerja pegawai terhadap kinerja pegawai TU SLTA se-kabupaten Solok sebesar 78.1%.</w:t>
      </w:r>
      <w:proofErr w:type="gramEnd"/>
    </w:p>
    <w:p w:rsidR="00CF0009" w:rsidRDefault="00B4747C">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rsidR="00CF0009" w:rsidRDefault="00B4747C">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rsidR="00B271EF" w:rsidRPr="00B271EF" w:rsidRDefault="00B271EF" w:rsidP="00B271EF">
      <w:pPr>
        <w:pStyle w:val="ListParagraph"/>
        <w:spacing w:line="360" w:lineRule="auto"/>
        <w:ind w:left="0" w:firstLine="426"/>
        <w:jc w:val="both"/>
      </w:pPr>
      <w:r w:rsidRPr="00B271EF">
        <w:t>Berdasarkan hasil penelitian yang telah dilakukan maka dapat disimpulkan:</w:t>
      </w:r>
    </w:p>
    <w:p w:rsidR="00B271EF" w:rsidRPr="00B271EF" w:rsidRDefault="00B271EF" w:rsidP="00B271EF">
      <w:pPr>
        <w:pStyle w:val="ListParagraph"/>
        <w:widowControl/>
        <w:numPr>
          <w:ilvl w:val="0"/>
          <w:numId w:val="5"/>
        </w:numPr>
        <w:spacing w:before="0" w:line="360" w:lineRule="auto"/>
        <w:ind w:left="426" w:hanging="426"/>
        <w:contextualSpacing/>
        <w:jc w:val="both"/>
      </w:pPr>
      <w:r w:rsidRPr="00B271EF">
        <w:t xml:space="preserve">Budaya kerja pegawai TU berpengaruh positif dan signifikan terhadap kinerja pegawai dalam pengelolaan administrasi </w:t>
      </w:r>
      <w:r w:rsidRPr="00B271EF">
        <w:lastRenderedPageBreak/>
        <w:t>di SLTA Negeri se-Kab. Solok</w:t>
      </w:r>
      <w:r>
        <w:t xml:space="preserve"> </w:t>
      </w:r>
      <w:r w:rsidRPr="0045416F">
        <w:t xml:space="preserve">sebesar </w:t>
      </w:r>
      <w:proofErr w:type="gramStart"/>
      <w:r w:rsidRPr="0045416F">
        <w:t>72.8  %</w:t>
      </w:r>
      <w:proofErr w:type="gramEnd"/>
      <w:r w:rsidRPr="0045416F">
        <w:t>.</w:t>
      </w:r>
      <w:r w:rsidRPr="00B271EF">
        <w:t xml:space="preserve"> </w:t>
      </w:r>
    </w:p>
    <w:p w:rsidR="00B271EF" w:rsidRPr="00B271EF" w:rsidRDefault="00B271EF" w:rsidP="00B271EF">
      <w:pPr>
        <w:pStyle w:val="ListParagraph"/>
        <w:widowControl/>
        <w:numPr>
          <w:ilvl w:val="0"/>
          <w:numId w:val="5"/>
        </w:numPr>
        <w:spacing w:before="0" w:line="360" w:lineRule="auto"/>
        <w:ind w:left="426" w:hanging="426"/>
        <w:contextualSpacing/>
        <w:jc w:val="both"/>
      </w:pPr>
      <w:r w:rsidRPr="00B271EF">
        <w:t>Disiplin kerja pegawai TU berpengaruh positif dan signifikan terhadap kinerja pegawai dalam pengelolaan administrasi di SLTA Negeri se Kabupaten Solok</w:t>
      </w:r>
      <w:r w:rsidRPr="00B271EF">
        <w:t xml:space="preserve"> </w:t>
      </w:r>
      <w:r w:rsidRPr="0045416F">
        <w:t>sebesar 72</w:t>
      </w:r>
      <w:proofErr w:type="gramStart"/>
      <w:r w:rsidRPr="0045416F">
        <w:t>,7</w:t>
      </w:r>
      <w:proofErr w:type="gramEnd"/>
      <w:r w:rsidRPr="0045416F">
        <w:t>%.</w:t>
      </w:r>
      <w:r w:rsidRPr="00B271EF">
        <w:t xml:space="preserve"> </w:t>
      </w:r>
    </w:p>
    <w:p w:rsidR="00B271EF" w:rsidRPr="00B271EF" w:rsidRDefault="00B271EF" w:rsidP="00B271EF">
      <w:pPr>
        <w:pStyle w:val="ListParagraph"/>
        <w:widowControl/>
        <w:numPr>
          <w:ilvl w:val="0"/>
          <w:numId w:val="5"/>
        </w:numPr>
        <w:spacing w:before="0" w:line="360" w:lineRule="auto"/>
        <w:ind w:left="426" w:hanging="426"/>
        <w:contextualSpacing/>
        <w:jc w:val="both"/>
      </w:pPr>
      <w:r w:rsidRPr="00B271EF">
        <w:t>Budaya kerja dan disiplin kerja pegawai TU berpengaruh positif dan signifikan terhadap kinerja pegawai dalam pengelolaan administrasi di SLTA Negeri se Kabupaten Solok</w:t>
      </w:r>
      <w:r>
        <w:t xml:space="preserve"> </w:t>
      </w:r>
      <w:r w:rsidRPr="0045416F">
        <w:t>sebesar 78.1%</w:t>
      </w:r>
      <w:r w:rsidRPr="00B271EF">
        <w:t>.</w:t>
      </w:r>
    </w:p>
    <w:p w:rsidR="00B271EF" w:rsidRPr="00B271EF" w:rsidRDefault="00B271EF" w:rsidP="00B271EF">
      <w:pPr>
        <w:pStyle w:val="ListParagraph"/>
        <w:spacing w:line="360" w:lineRule="auto"/>
        <w:ind w:left="0" w:firstLine="426"/>
        <w:jc w:val="both"/>
      </w:pPr>
      <w:proofErr w:type="gramStart"/>
      <w:r w:rsidRPr="00B271EF">
        <w:t>Hasil penelitian tersebut menunjukkan bahwasanya budaya kerja pegawai, dan disiplin kerja pegawai mempengaruhi kinerja pegawai TU SLTA se-kabupaten Solok.</w:t>
      </w:r>
      <w:proofErr w:type="gramEnd"/>
      <w:r w:rsidRPr="00B271EF">
        <w:t xml:space="preserve">  </w:t>
      </w:r>
      <w:proofErr w:type="gramStart"/>
      <w:r w:rsidRPr="00B271EF">
        <w:t>sehingga</w:t>
      </w:r>
      <w:proofErr w:type="gramEnd"/>
      <w:r w:rsidRPr="00B271EF">
        <w:t xml:space="preserve"> apabila budaya kerja pegawai, dan disiplin kerja pegawai dilaksanakan oleh pegawai maka kinerja pegawai akan meningkat, sehingga budaya pegawai dan disiplin kerja pegawai secara bersamaan  berpengaruh positif dan signifikan terhadap kinerja pegawai TU SLTA se Kabupaten Solok.</w:t>
      </w:r>
    </w:p>
    <w:p w:rsidR="00CF0009" w:rsidRDefault="00B4747C">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rsidR="00CF0009" w:rsidRPr="00B271EF" w:rsidRDefault="00B271EF">
      <w:pPr>
        <w:pBdr>
          <w:top w:val="nil"/>
          <w:left w:val="nil"/>
          <w:bottom w:val="nil"/>
          <w:right w:val="nil"/>
          <w:between w:val="nil"/>
        </w:pBdr>
        <w:spacing w:line="360" w:lineRule="auto"/>
        <w:ind w:firstLine="425"/>
        <w:rPr>
          <w:rFonts w:eastAsia="Times New Roman"/>
          <w:color w:val="000000"/>
          <w:sz w:val="22"/>
          <w:szCs w:val="22"/>
        </w:rPr>
      </w:pPr>
      <w:r w:rsidRPr="00B271EF">
        <w:rPr>
          <w:sz w:val="22"/>
          <w:szCs w:val="22"/>
        </w:rPr>
        <w:t xml:space="preserve">Peneliti menyarankan kepada peneliti berikutnya untuk melakukan penelitian yang lebih lanjut mengenai kinerja pegawai baik dengan variabel yang </w:t>
      </w:r>
      <w:proofErr w:type="gramStart"/>
      <w:r w:rsidRPr="00B271EF">
        <w:rPr>
          <w:sz w:val="22"/>
          <w:szCs w:val="22"/>
        </w:rPr>
        <w:t>sama</w:t>
      </w:r>
      <w:proofErr w:type="gramEnd"/>
      <w:r w:rsidRPr="00B271EF">
        <w:rPr>
          <w:sz w:val="22"/>
          <w:szCs w:val="22"/>
        </w:rPr>
        <w:t xml:space="preserve"> maupun variabel atau faktor-faktor lain yang sangat mempengaruhi kinerja pegawai. </w:t>
      </w:r>
      <w:proofErr w:type="gramStart"/>
      <w:r w:rsidRPr="00B271EF">
        <w:rPr>
          <w:sz w:val="22"/>
          <w:szCs w:val="22"/>
        </w:rPr>
        <w:t>selanjutnya</w:t>
      </w:r>
      <w:proofErr w:type="gramEnd"/>
      <w:r w:rsidRPr="00B271EF">
        <w:rPr>
          <w:sz w:val="22"/>
          <w:szCs w:val="22"/>
        </w:rPr>
        <w:t xml:space="preserve"> peneliti juga menyarankan agar meningkatkan kualitas angket yang dijadikan sebagai instrumen penelitian, agar instrumen yang </w:t>
      </w:r>
      <w:r w:rsidRPr="00B271EF">
        <w:rPr>
          <w:sz w:val="22"/>
          <w:szCs w:val="22"/>
        </w:rPr>
        <w:lastRenderedPageBreak/>
        <w:t>dibuat mampu mengukur variabel yang bersangkutan</w:t>
      </w:r>
      <w:r w:rsidR="00B4747C" w:rsidRPr="00B271EF">
        <w:rPr>
          <w:rFonts w:eastAsia="Times New Roman"/>
          <w:color w:val="000000"/>
          <w:sz w:val="22"/>
          <w:szCs w:val="22"/>
        </w:rPr>
        <w:t xml:space="preserve">. </w:t>
      </w:r>
    </w:p>
    <w:p w:rsidR="00CF0009" w:rsidRDefault="00B4747C">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B271EF" w:rsidRPr="00B271EF" w:rsidRDefault="00B271EF" w:rsidP="00B271EF">
      <w:pPr>
        <w:autoSpaceDE w:val="0"/>
        <w:autoSpaceDN w:val="0"/>
        <w:adjustRightInd w:val="0"/>
        <w:spacing w:before="240" w:line="360" w:lineRule="auto"/>
        <w:ind w:left="480" w:hanging="480"/>
        <w:rPr>
          <w:noProof/>
          <w:szCs w:val="24"/>
        </w:rPr>
      </w:pPr>
      <w:r>
        <w:rPr>
          <w:rFonts w:eastAsia="Times New Roman"/>
          <w:b/>
          <w:color w:val="000000"/>
        </w:rPr>
        <w:fldChar w:fldCharType="begin" w:fldLock="1"/>
      </w:r>
      <w:r>
        <w:rPr>
          <w:rFonts w:eastAsia="Times New Roman"/>
          <w:b/>
          <w:color w:val="000000"/>
        </w:rPr>
        <w:instrText xml:space="preserve">ADDIN Mendeley Bibliography CSL_BIBLIOGRAPHY </w:instrText>
      </w:r>
      <w:r>
        <w:rPr>
          <w:rFonts w:eastAsia="Times New Roman"/>
          <w:b/>
          <w:color w:val="000000"/>
        </w:rPr>
        <w:fldChar w:fldCharType="separate"/>
      </w:r>
      <w:r w:rsidRPr="00B271EF">
        <w:rPr>
          <w:noProof/>
          <w:szCs w:val="24"/>
        </w:rPr>
        <w:t xml:space="preserve">Afandi, P. (2018). </w:t>
      </w:r>
      <w:r w:rsidRPr="00B271EF">
        <w:rPr>
          <w:i/>
          <w:iCs/>
          <w:noProof/>
          <w:szCs w:val="24"/>
        </w:rPr>
        <w:t>Manajemen Sumber Daya Manusia</w:t>
      </w:r>
      <w:r w:rsidRPr="00B271EF">
        <w:rPr>
          <w:noProof/>
          <w:szCs w:val="24"/>
        </w:rPr>
        <w:t>. Zanafa Publishing.</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Anggeline, K. D. N., Meitriana, M. A., &amp; Sujana, I. N. (2019). Pengaruh Budaya Kerja Terhadap Kinerja Karyawan Di Pt. Bpr Nusamba Kubutambahan. </w:t>
      </w:r>
      <w:r w:rsidRPr="00B271EF">
        <w:rPr>
          <w:i/>
          <w:iCs/>
          <w:noProof/>
          <w:szCs w:val="24"/>
        </w:rPr>
        <w:t>Jurnal Pendidikan Ekonomi Undiksha</w:t>
      </w:r>
      <w:r w:rsidRPr="00B271EF">
        <w:rPr>
          <w:noProof/>
          <w:szCs w:val="24"/>
        </w:rPr>
        <w:t xml:space="preserve">, </w:t>
      </w:r>
      <w:r w:rsidRPr="00B271EF">
        <w:rPr>
          <w:i/>
          <w:iCs/>
          <w:noProof/>
          <w:szCs w:val="24"/>
        </w:rPr>
        <w:t>9</w:t>
      </w:r>
      <w:r w:rsidRPr="00B271EF">
        <w:rPr>
          <w:noProof/>
          <w:szCs w:val="24"/>
        </w:rPr>
        <w:t>(2), 441. https://doi.org/10.23887/jjpe.v9i2.20121</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Dessler, G. (2015). </w:t>
      </w:r>
      <w:r w:rsidRPr="00B271EF">
        <w:rPr>
          <w:i/>
          <w:iCs/>
          <w:noProof/>
          <w:szCs w:val="24"/>
        </w:rPr>
        <w:t>Manajemen Sumber Daya Manusia</w:t>
      </w:r>
      <w:r w:rsidRPr="00B271EF">
        <w:rPr>
          <w:noProof/>
          <w:szCs w:val="24"/>
        </w:rPr>
        <w:t>. Salemba Empat.</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Djafar, H., &amp; Nurhafizah N, N. N. (2018). Pengaruh Motivasi Kepala Sekolah Terhadap Kinerja Guru Dan Pegawai Di Smk Muhammadiyah 3 Makassar. </w:t>
      </w:r>
      <w:r w:rsidRPr="00B271EF">
        <w:rPr>
          <w:i/>
          <w:iCs/>
          <w:noProof/>
          <w:szCs w:val="24"/>
        </w:rPr>
        <w:t>Idaarah: Jurnal Manajemen Pendidikan</w:t>
      </w:r>
      <w:r w:rsidRPr="00B271EF">
        <w:rPr>
          <w:noProof/>
          <w:szCs w:val="24"/>
        </w:rPr>
        <w:t xml:space="preserve">, </w:t>
      </w:r>
      <w:r w:rsidRPr="00B271EF">
        <w:rPr>
          <w:i/>
          <w:iCs/>
          <w:noProof/>
          <w:szCs w:val="24"/>
        </w:rPr>
        <w:t>2</w:t>
      </w:r>
      <w:r w:rsidRPr="00B271EF">
        <w:rPr>
          <w:noProof/>
          <w:szCs w:val="24"/>
        </w:rPr>
        <w:t>(1), 24–36. https://doi.org/10.24252/idaarah.v2i1.5064</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Farisi, S., Irnawati, J., &amp; Fahmi, M. (2020). Pengaruh Motivasi Dan Disiplin Kerja Terhadap Kinerja Karyawan. </w:t>
      </w:r>
      <w:r w:rsidRPr="00B271EF">
        <w:rPr>
          <w:i/>
          <w:iCs/>
          <w:noProof/>
          <w:szCs w:val="24"/>
        </w:rPr>
        <w:t>Acman: Accounting and Management Journal</w:t>
      </w:r>
      <w:r w:rsidRPr="00B271EF">
        <w:rPr>
          <w:noProof/>
          <w:szCs w:val="24"/>
        </w:rPr>
        <w:t xml:space="preserve">, </w:t>
      </w:r>
      <w:r w:rsidRPr="00B271EF">
        <w:rPr>
          <w:i/>
          <w:iCs/>
          <w:noProof/>
          <w:szCs w:val="24"/>
        </w:rPr>
        <w:t>4</w:t>
      </w:r>
      <w:r w:rsidRPr="00B271EF">
        <w:rPr>
          <w:noProof/>
          <w:szCs w:val="24"/>
        </w:rPr>
        <w:t>(2), 15–30. https://doi.org/10.55208/aj.v1i2.20</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Fatimah, S., &amp; Frinaldi, A. (2020). Pengaruh Budaya Kerja Dan Kepuasaan Kerja Terhadap Kinerja Pegawai Di Kecamatan Sungai Geringging. </w:t>
      </w:r>
      <w:r w:rsidRPr="00B271EF">
        <w:rPr>
          <w:i/>
          <w:iCs/>
          <w:noProof/>
          <w:szCs w:val="24"/>
        </w:rPr>
        <w:t>Jurnal Manajemen Dan Ilmu Administrasi Publik (JMIAP)</w:t>
      </w:r>
      <w:r w:rsidRPr="00B271EF">
        <w:rPr>
          <w:noProof/>
          <w:szCs w:val="24"/>
        </w:rPr>
        <w:t xml:space="preserve">, </w:t>
      </w:r>
      <w:r w:rsidRPr="00B271EF">
        <w:rPr>
          <w:i/>
          <w:iCs/>
          <w:noProof/>
          <w:szCs w:val="24"/>
        </w:rPr>
        <w:t>2</w:t>
      </w:r>
      <w:r w:rsidRPr="00B271EF">
        <w:rPr>
          <w:noProof/>
          <w:szCs w:val="24"/>
        </w:rPr>
        <w:t>(3), 134–144. https://doi.org/10.24036/jmiap.v2i3.169</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Ghozali, I. (2017). Pengaruh motivasi kerja, kepuasan kerja dan kemampuan kerja terhadap kinerja pegawai pada kantor kementrian agama kabupaten banjar. </w:t>
      </w:r>
      <w:r w:rsidRPr="00B271EF">
        <w:rPr>
          <w:i/>
          <w:iCs/>
          <w:noProof/>
          <w:szCs w:val="24"/>
        </w:rPr>
        <w:t xml:space="preserve">Jurnal </w:t>
      </w:r>
      <w:r w:rsidRPr="00B271EF">
        <w:rPr>
          <w:i/>
          <w:iCs/>
          <w:noProof/>
          <w:szCs w:val="24"/>
        </w:rPr>
        <w:lastRenderedPageBreak/>
        <w:t>Ilmiah Ekonomi Bisnis</w:t>
      </w:r>
      <w:r w:rsidRPr="00B271EF">
        <w:rPr>
          <w:noProof/>
          <w:szCs w:val="24"/>
        </w:rPr>
        <w:t xml:space="preserve">, </w:t>
      </w:r>
      <w:r w:rsidRPr="00B271EF">
        <w:rPr>
          <w:i/>
          <w:iCs/>
          <w:noProof/>
          <w:szCs w:val="24"/>
        </w:rPr>
        <w:t>3</w:t>
      </w:r>
      <w:r w:rsidRPr="00B271EF">
        <w:rPr>
          <w:noProof/>
          <w:szCs w:val="24"/>
        </w:rPr>
        <w:t>(1), 130–137.</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Hasibuan. (2018). </w:t>
      </w:r>
      <w:r w:rsidRPr="00B271EF">
        <w:rPr>
          <w:i/>
          <w:iCs/>
          <w:noProof/>
          <w:szCs w:val="24"/>
        </w:rPr>
        <w:t>Manajemen Sumber Daya Manusia</w:t>
      </w:r>
      <w:r w:rsidRPr="00B271EF">
        <w:rPr>
          <w:noProof/>
          <w:szCs w:val="24"/>
        </w:rPr>
        <w:t>. PT Bumi Aksara.</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Kasmir. (2016). </w:t>
      </w:r>
      <w:r w:rsidRPr="00B271EF">
        <w:rPr>
          <w:i/>
          <w:iCs/>
          <w:noProof/>
          <w:szCs w:val="24"/>
        </w:rPr>
        <w:t>Manajemen Sumber Daya Manusia (Teori dan Praktik).</w:t>
      </w:r>
      <w:r w:rsidRPr="00B271EF">
        <w:rPr>
          <w:noProof/>
          <w:szCs w:val="24"/>
        </w:rPr>
        <w:t xml:space="preserve"> PT Rajagrafindo Persada.</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Mangkunegara, A. A. A. P. (2001). </w:t>
      </w:r>
      <w:r w:rsidRPr="00B271EF">
        <w:rPr>
          <w:i/>
          <w:iCs/>
          <w:noProof/>
          <w:szCs w:val="24"/>
        </w:rPr>
        <w:t>Manajemen Sumber Daya Manusia Perusahaan</w:t>
      </w:r>
      <w:r w:rsidRPr="00B271EF">
        <w:rPr>
          <w:noProof/>
          <w:szCs w:val="24"/>
        </w:rPr>
        <w:t>. Rosda Karya.</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Nabawi, R. (2019). Pengaruh Lingkungan Kerja, Kepuasan Kerja dan Beban Kerja Terhadap Kinerja Pegawai. </w:t>
      </w:r>
      <w:r w:rsidRPr="00B271EF">
        <w:rPr>
          <w:i/>
          <w:iCs/>
          <w:noProof/>
          <w:szCs w:val="24"/>
        </w:rPr>
        <w:t>Maneggio: Jurnal Ilmiah Magister Manajemen</w:t>
      </w:r>
      <w:r w:rsidRPr="00B271EF">
        <w:rPr>
          <w:noProof/>
          <w:szCs w:val="24"/>
        </w:rPr>
        <w:t xml:space="preserve">, </w:t>
      </w:r>
      <w:r w:rsidRPr="00B271EF">
        <w:rPr>
          <w:i/>
          <w:iCs/>
          <w:noProof/>
          <w:szCs w:val="24"/>
        </w:rPr>
        <w:t>2</w:t>
      </w:r>
      <w:r w:rsidRPr="00B271EF">
        <w:rPr>
          <w:noProof/>
          <w:szCs w:val="24"/>
        </w:rPr>
        <w:t>(2), 170–183. https://doi.org/10.30596/maneggio.v2i2.3667</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Qomariah, N. (2020). </w:t>
      </w:r>
      <w:r w:rsidRPr="00B271EF">
        <w:rPr>
          <w:i/>
          <w:iCs/>
          <w:noProof/>
          <w:szCs w:val="24"/>
        </w:rPr>
        <w:t>Manajemen Sumber Daya Manusia (Teori, Aplikasi dan Studi Empiris)</w:t>
      </w:r>
      <w:r w:rsidRPr="00B271EF">
        <w:rPr>
          <w:noProof/>
          <w:szCs w:val="24"/>
        </w:rPr>
        <w:t xml:space="preserve"> (Issue November). Pustaka Abadi.</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Saleh, A. R., &amp; Utomo, H. (2018). Pengaruh Disiplin Kerja, Motivasi Kerja, Etos Kerja Dan Lingkungan Kerja Terhadap Produktivitas Kerja Karyawan Bagian Produksi Di Pt. Inko Java Semarang. </w:t>
      </w:r>
      <w:r w:rsidRPr="00B271EF">
        <w:rPr>
          <w:i/>
          <w:iCs/>
          <w:noProof/>
          <w:szCs w:val="24"/>
        </w:rPr>
        <w:t>Among Makarti</w:t>
      </w:r>
      <w:r w:rsidRPr="00B271EF">
        <w:rPr>
          <w:noProof/>
          <w:szCs w:val="24"/>
        </w:rPr>
        <w:t xml:space="preserve">, </w:t>
      </w:r>
      <w:r w:rsidRPr="00B271EF">
        <w:rPr>
          <w:i/>
          <w:iCs/>
          <w:noProof/>
          <w:szCs w:val="24"/>
        </w:rPr>
        <w:t>11</w:t>
      </w:r>
      <w:r w:rsidRPr="00B271EF">
        <w:rPr>
          <w:noProof/>
          <w:szCs w:val="24"/>
        </w:rPr>
        <w:t>(1), 28–50. https://doi.org/10.52353/ama.v11i1.160</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Selviasari, R. (2020). Pengaruh gaya kepemimpinan, budaya kerja dan disiplin kerja terhadap kinerja karyawan. </w:t>
      </w:r>
      <w:r w:rsidRPr="00B271EF">
        <w:rPr>
          <w:i/>
          <w:iCs/>
          <w:noProof/>
          <w:szCs w:val="24"/>
        </w:rPr>
        <w:t>ISTITHMAR: Journal of Islamic Economic Development</w:t>
      </w:r>
      <w:r w:rsidRPr="00B271EF">
        <w:rPr>
          <w:noProof/>
          <w:szCs w:val="24"/>
        </w:rPr>
        <w:t xml:space="preserve">, </w:t>
      </w:r>
      <w:r w:rsidRPr="00B271EF">
        <w:rPr>
          <w:i/>
          <w:iCs/>
          <w:noProof/>
          <w:szCs w:val="24"/>
        </w:rPr>
        <w:t>4</w:t>
      </w:r>
      <w:r w:rsidRPr="00B271EF">
        <w:rPr>
          <w:noProof/>
          <w:szCs w:val="24"/>
        </w:rPr>
        <w:t>(1), 96–123. http://clik.dva.gov.au/rehabilitation-library/1-introduction-rehabilitation%0Ahttp://www.scirp.org/journal/doi.aspx?DOI=10.4236/as.2017.81005%0Ahttp://www.scirp.org/journal/PaperDownload.aspx?DOI=10.4236/as.2012.34066%0Ahttp://</w:t>
      </w:r>
      <w:r w:rsidRPr="00B271EF">
        <w:rPr>
          <w:noProof/>
          <w:szCs w:val="24"/>
        </w:rPr>
        <w:lastRenderedPageBreak/>
        <w:t>dx.doi.org/10.1016/j.pbi.201</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Sembiring, R., &amp; Sofiyan, S. (2021). Faktor-Faktor Yang Mempengaruhi Budaya Kerja Organisasi Di Perusahaan. </w:t>
      </w:r>
      <w:r w:rsidRPr="00B271EF">
        <w:rPr>
          <w:i/>
          <w:iCs/>
          <w:noProof/>
          <w:szCs w:val="24"/>
        </w:rPr>
        <w:t>Maker: Jurnal Manajemen</w:t>
      </w:r>
      <w:r w:rsidRPr="00B271EF">
        <w:rPr>
          <w:noProof/>
          <w:szCs w:val="24"/>
        </w:rPr>
        <w:t xml:space="preserve">, </w:t>
      </w:r>
      <w:r w:rsidRPr="00B271EF">
        <w:rPr>
          <w:i/>
          <w:iCs/>
          <w:noProof/>
          <w:szCs w:val="24"/>
        </w:rPr>
        <w:t>7</w:t>
      </w:r>
      <w:r w:rsidRPr="00B271EF">
        <w:rPr>
          <w:noProof/>
          <w:szCs w:val="24"/>
        </w:rPr>
        <w:t>(2), 208–213. https://doi.org/10.37403/mjm.v7i2.396</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Siahaan, S., &amp; Bahri, S. (2019). Pengaruh Penempatan, Motivasi, Dan Lingkungan Kerja Terhadap Kinerja Pegawai. </w:t>
      </w:r>
      <w:r w:rsidRPr="00B271EF">
        <w:rPr>
          <w:i/>
          <w:iCs/>
          <w:noProof/>
          <w:szCs w:val="24"/>
        </w:rPr>
        <w:t>Maneggio: Jurnal Ilmiah Magister Manajemen</w:t>
      </w:r>
      <w:r w:rsidRPr="00B271EF">
        <w:rPr>
          <w:noProof/>
          <w:szCs w:val="24"/>
        </w:rPr>
        <w:t xml:space="preserve">, </w:t>
      </w:r>
      <w:r w:rsidRPr="00B271EF">
        <w:rPr>
          <w:i/>
          <w:iCs/>
          <w:noProof/>
          <w:szCs w:val="24"/>
        </w:rPr>
        <w:t>2</w:t>
      </w:r>
      <w:r w:rsidRPr="00B271EF">
        <w:rPr>
          <w:noProof/>
          <w:szCs w:val="24"/>
        </w:rPr>
        <w:t>(1), 16–30. https://doi.org/10.30596/maneggio.v2i1.3402</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Sinambela, P. D. L. P. (2016). </w:t>
      </w:r>
      <w:r w:rsidRPr="00B271EF">
        <w:rPr>
          <w:i/>
          <w:iCs/>
          <w:noProof/>
          <w:szCs w:val="24"/>
        </w:rPr>
        <w:t>Manajemen Sumber Daya Manusia</w:t>
      </w:r>
      <w:r w:rsidRPr="00B271EF">
        <w:rPr>
          <w:noProof/>
          <w:szCs w:val="24"/>
        </w:rPr>
        <w:t xml:space="preserve"> (S. dan R. Damayanti (ed.); Edisi Pert). PT Bumi Aksara.</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Singodimedjo. (2012). </w:t>
      </w:r>
      <w:r w:rsidRPr="00B271EF">
        <w:rPr>
          <w:i/>
          <w:iCs/>
          <w:noProof/>
          <w:szCs w:val="24"/>
        </w:rPr>
        <w:t>Menejemen Sumber Daya Manusia</w:t>
      </w:r>
      <w:r w:rsidRPr="00B271EF">
        <w:rPr>
          <w:noProof/>
          <w:szCs w:val="24"/>
        </w:rPr>
        <w:t>. Bumi Aksara.</w:t>
      </w:r>
    </w:p>
    <w:p w:rsidR="00B271EF" w:rsidRPr="00B271EF" w:rsidRDefault="00B271EF" w:rsidP="00B271EF">
      <w:pPr>
        <w:autoSpaceDE w:val="0"/>
        <w:autoSpaceDN w:val="0"/>
        <w:adjustRightInd w:val="0"/>
        <w:spacing w:before="240" w:line="360" w:lineRule="auto"/>
        <w:ind w:left="480" w:hanging="480"/>
        <w:rPr>
          <w:noProof/>
          <w:szCs w:val="24"/>
        </w:rPr>
      </w:pPr>
      <w:r w:rsidRPr="00B271EF">
        <w:rPr>
          <w:noProof/>
          <w:szCs w:val="24"/>
        </w:rPr>
        <w:t xml:space="preserve">Suwarto. (2020). Faktor-faktor yang Mempengaruhi Kinerja Pegawai. </w:t>
      </w:r>
      <w:r w:rsidRPr="00B271EF">
        <w:rPr>
          <w:i/>
          <w:iCs/>
          <w:noProof/>
          <w:szCs w:val="24"/>
        </w:rPr>
        <w:t>Eksis: Jurnal Ilmiah Ekonomi Dan Bisnis</w:t>
      </w:r>
      <w:r w:rsidRPr="00B271EF">
        <w:rPr>
          <w:noProof/>
          <w:szCs w:val="24"/>
        </w:rPr>
        <w:t xml:space="preserve">, </w:t>
      </w:r>
      <w:r w:rsidRPr="00B271EF">
        <w:rPr>
          <w:i/>
          <w:iCs/>
          <w:noProof/>
          <w:szCs w:val="24"/>
        </w:rPr>
        <w:t>11</w:t>
      </w:r>
      <w:r w:rsidRPr="00B271EF">
        <w:rPr>
          <w:noProof/>
          <w:szCs w:val="24"/>
        </w:rPr>
        <w:t>(1), 15. https://doi.org/10.33087/eksis.v11i1.180</w:t>
      </w:r>
    </w:p>
    <w:p w:rsidR="00B271EF" w:rsidRPr="00B271EF" w:rsidRDefault="00B271EF" w:rsidP="00B271EF">
      <w:pPr>
        <w:autoSpaceDE w:val="0"/>
        <w:autoSpaceDN w:val="0"/>
        <w:adjustRightInd w:val="0"/>
        <w:spacing w:before="240" w:line="360" w:lineRule="auto"/>
        <w:ind w:left="480" w:hanging="480"/>
        <w:rPr>
          <w:noProof/>
        </w:rPr>
      </w:pPr>
      <w:r w:rsidRPr="00B271EF">
        <w:rPr>
          <w:noProof/>
          <w:szCs w:val="24"/>
        </w:rPr>
        <w:t xml:space="preserve">Yurnalis, N. (2019). </w:t>
      </w:r>
      <w:r w:rsidRPr="00B271EF">
        <w:rPr>
          <w:i/>
          <w:iCs/>
          <w:noProof/>
          <w:szCs w:val="24"/>
        </w:rPr>
        <w:t>Peran Kepala Sekolah Dalam Meningkatkan Kinerja Pegawai</w:t>
      </w:r>
      <w:r w:rsidRPr="00B271EF">
        <w:rPr>
          <w:noProof/>
          <w:szCs w:val="24"/>
        </w:rPr>
        <w:t xml:space="preserve">. </w:t>
      </w:r>
      <w:r w:rsidRPr="00B271EF">
        <w:rPr>
          <w:i/>
          <w:iCs/>
          <w:noProof/>
          <w:szCs w:val="24"/>
        </w:rPr>
        <w:t>13</w:t>
      </w:r>
      <w:r w:rsidRPr="00B271EF">
        <w:rPr>
          <w:noProof/>
          <w:szCs w:val="24"/>
        </w:rPr>
        <w:t>. https://doi.org/10.31227/osf.io/2vdfk</w:t>
      </w:r>
    </w:p>
    <w:p w:rsidR="00B271EF" w:rsidRDefault="00B271E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fldChar w:fldCharType="end"/>
      </w:r>
    </w:p>
    <w:p w:rsidR="00CF0009" w:rsidRDefault="00CF0009">
      <w:pPr>
        <w:pBdr>
          <w:top w:val="nil"/>
          <w:left w:val="nil"/>
          <w:bottom w:val="nil"/>
          <w:right w:val="nil"/>
          <w:between w:val="nil"/>
        </w:pBdr>
        <w:spacing w:line="360" w:lineRule="auto"/>
        <w:ind w:left="567" w:hanging="567"/>
        <w:rPr>
          <w:rFonts w:eastAsia="Times New Roman"/>
          <w:color w:val="000000"/>
          <w:sz w:val="22"/>
          <w:szCs w:val="22"/>
        </w:rPr>
      </w:pPr>
    </w:p>
    <w:p w:rsidR="00CF0009" w:rsidRDefault="00CF0009">
      <w:pPr>
        <w:pBdr>
          <w:top w:val="nil"/>
          <w:left w:val="nil"/>
          <w:bottom w:val="nil"/>
          <w:right w:val="nil"/>
          <w:between w:val="nil"/>
        </w:pBdr>
        <w:spacing w:line="360" w:lineRule="auto"/>
        <w:ind w:left="567" w:hanging="567"/>
        <w:rPr>
          <w:rFonts w:eastAsia="Times New Roman"/>
          <w:color w:val="000000"/>
          <w:sz w:val="22"/>
          <w:szCs w:val="22"/>
        </w:rPr>
      </w:pPr>
    </w:p>
    <w:sectPr w:rsidR="00CF0009">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B6E" w:rsidRDefault="00792B6E">
      <w:r>
        <w:separator/>
      </w:r>
    </w:p>
  </w:endnote>
  <w:endnote w:type="continuationSeparator" w:id="0">
    <w:p w:rsidR="00792B6E" w:rsidRDefault="0079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009" w:rsidRDefault="00B4747C">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BD7C9F">
      <w:rPr>
        <w:rFonts w:ascii="Cambria" w:eastAsia="Cambria" w:hAnsi="Cambria" w:cs="Cambria"/>
        <w:noProof/>
        <w:color w:val="000000"/>
        <w:sz w:val="24"/>
        <w:szCs w:val="24"/>
      </w:rPr>
      <w:t>14</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14:anchorId="231ECD9B" wp14:editId="6FC26BBA">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CF0009" w:rsidRDefault="00B4747C">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009" w:rsidRDefault="00B4747C">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14:anchorId="10ABB629" wp14:editId="2677F27A">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CF0009" w:rsidRDefault="00B4747C">
    <w:pPr>
      <w:ind w:firstLine="0"/>
    </w:pPr>
    <w:r>
      <w:t>(</w:t>
    </w:r>
    <w:proofErr w:type="gramStart"/>
    <w:r>
      <w:t>penulis</w:t>
    </w:r>
    <w:proofErr w:type="gramEnd"/>
    <w:r>
      <w:t xml:space="preserve">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BD7C9F">
      <w:rPr>
        <w:rFonts w:ascii="Cambria" w:eastAsia="Cambria" w:hAnsi="Cambria" w:cs="Cambria"/>
        <w:noProof/>
        <w:sz w:val="24"/>
        <w:szCs w:val="24"/>
      </w:rPr>
      <w:t>13</w:t>
    </w:r>
    <w:r>
      <w:rPr>
        <w:rFonts w:ascii="Cambria" w:eastAsia="Cambria" w:hAnsi="Cambria" w:cs="Cambria"/>
        <w:sz w:val="24"/>
        <w:szCs w:val="24"/>
      </w:rPr>
      <w:fldChar w:fldCharType="end"/>
    </w:r>
  </w:p>
  <w:p w:rsidR="00CF0009" w:rsidRDefault="00CF0009">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B6E" w:rsidRDefault="00792B6E">
      <w:r>
        <w:separator/>
      </w:r>
    </w:p>
  </w:footnote>
  <w:footnote w:type="continuationSeparator" w:id="0">
    <w:p w:rsidR="00792B6E" w:rsidRDefault="00792B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009" w:rsidRDefault="00CF0009">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CF0009" w:rsidRDefault="00B4747C">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rsidR="00CF0009" w:rsidRDefault="00B4747C">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CF0009" w:rsidRDefault="00B4747C">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14:anchorId="4839F40E" wp14:editId="725499B2">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CF0009" w:rsidRDefault="00CF0009">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009" w:rsidRDefault="00CF0009">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CF0009" w:rsidRDefault="00B4747C">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14:anchorId="32992EFC" wp14:editId="39AC53FC">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92DB7"/>
    <w:multiLevelType w:val="multilevel"/>
    <w:tmpl w:val="191473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EFE7473"/>
    <w:multiLevelType w:val="multilevel"/>
    <w:tmpl w:val="77764D9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2">
    <w:nsid w:val="2F256238"/>
    <w:multiLevelType w:val="hybridMultilevel"/>
    <w:tmpl w:val="5DF86962"/>
    <w:lvl w:ilvl="0" w:tplc="1F4AC92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3A981C72"/>
    <w:multiLevelType w:val="hybridMultilevel"/>
    <w:tmpl w:val="E2BCF41C"/>
    <w:lvl w:ilvl="0" w:tplc="0409000F">
      <w:start w:val="1"/>
      <w:numFmt w:val="decimal"/>
      <w:lvlText w:val="%1."/>
      <w:lvlJc w:val="left"/>
      <w:pPr>
        <w:ind w:left="1910" w:hanging="360"/>
      </w:pPr>
    </w:lvl>
    <w:lvl w:ilvl="1" w:tplc="04210019" w:tentative="1">
      <w:start w:val="1"/>
      <w:numFmt w:val="lowerLetter"/>
      <w:lvlText w:val="%2."/>
      <w:lvlJc w:val="left"/>
      <w:pPr>
        <w:ind w:left="2630" w:hanging="360"/>
      </w:pPr>
    </w:lvl>
    <w:lvl w:ilvl="2" w:tplc="0421001B" w:tentative="1">
      <w:start w:val="1"/>
      <w:numFmt w:val="lowerRoman"/>
      <w:lvlText w:val="%3."/>
      <w:lvlJc w:val="right"/>
      <w:pPr>
        <w:ind w:left="3350" w:hanging="180"/>
      </w:pPr>
    </w:lvl>
    <w:lvl w:ilvl="3" w:tplc="0421000F" w:tentative="1">
      <w:start w:val="1"/>
      <w:numFmt w:val="decimal"/>
      <w:lvlText w:val="%4."/>
      <w:lvlJc w:val="left"/>
      <w:pPr>
        <w:ind w:left="4070" w:hanging="360"/>
      </w:pPr>
    </w:lvl>
    <w:lvl w:ilvl="4" w:tplc="04210019" w:tentative="1">
      <w:start w:val="1"/>
      <w:numFmt w:val="lowerLetter"/>
      <w:lvlText w:val="%5."/>
      <w:lvlJc w:val="left"/>
      <w:pPr>
        <w:ind w:left="4790" w:hanging="360"/>
      </w:pPr>
    </w:lvl>
    <w:lvl w:ilvl="5" w:tplc="0421001B" w:tentative="1">
      <w:start w:val="1"/>
      <w:numFmt w:val="lowerRoman"/>
      <w:lvlText w:val="%6."/>
      <w:lvlJc w:val="right"/>
      <w:pPr>
        <w:ind w:left="5510" w:hanging="180"/>
      </w:pPr>
    </w:lvl>
    <w:lvl w:ilvl="6" w:tplc="0421000F" w:tentative="1">
      <w:start w:val="1"/>
      <w:numFmt w:val="decimal"/>
      <w:lvlText w:val="%7."/>
      <w:lvlJc w:val="left"/>
      <w:pPr>
        <w:ind w:left="6230" w:hanging="360"/>
      </w:pPr>
    </w:lvl>
    <w:lvl w:ilvl="7" w:tplc="04210019" w:tentative="1">
      <w:start w:val="1"/>
      <w:numFmt w:val="lowerLetter"/>
      <w:lvlText w:val="%8."/>
      <w:lvlJc w:val="left"/>
      <w:pPr>
        <w:ind w:left="6950" w:hanging="360"/>
      </w:pPr>
    </w:lvl>
    <w:lvl w:ilvl="8" w:tplc="0421001B" w:tentative="1">
      <w:start w:val="1"/>
      <w:numFmt w:val="lowerRoman"/>
      <w:lvlText w:val="%9."/>
      <w:lvlJc w:val="right"/>
      <w:pPr>
        <w:ind w:left="7670" w:hanging="180"/>
      </w:pPr>
    </w:lvl>
  </w:abstractNum>
  <w:abstractNum w:abstractNumId="4">
    <w:nsid w:val="61467472"/>
    <w:multiLevelType w:val="hybridMultilevel"/>
    <w:tmpl w:val="1CE62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CF0009"/>
    <w:rsid w:val="0006684F"/>
    <w:rsid w:val="000C3FC0"/>
    <w:rsid w:val="000D1D96"/>
    <w:rsid w:val="001059A3"/>
    <w:rsid w:val="00112A01"/>
    <w:rsid w:val="00133BDD"/>
    <w:rsid w:val="0021072B"/>
    <w:rsid w:val="00260E63"/>
    <w:rsid w:val="003F350C"/>
    <w:rsid w:val="004110AE"/>
    <w:rsid w:val="00424EE9"/>
    <w:rsid w:val="0045221D"/>
    <w:rsid w:val="0045416F"/>
    <w:rsid w:val="004C2020"/>
    <w:rsid w:val="00510F3E"/>
    <w:rsid w:val="005C6746"/>
    <w:rsid w:val="006D510B"/>
    <w:rsid w:val="00703812"/>
    <w:rsid w:val="007508B5"/>
    <w:rsid w:val="00781399"/>
    <w:rsid w:val="00792B6E"/>
    <w:rsid w:val="008B495E"/>
    <w:rsid w:val="008E5787"/>
    <w:rsid w:val="00916B22"/>
    <w:rsid w:val="00A52D6B"/>
    <w:rsid w:val="00AF36AE"/>
    <w:rsid w:val="00B0460D"/>
    <w:rsid w:val="00B271EF"/>
    <w:rsid w:val="00B4747C"/>
    <w:rsid w:val="00B55C5B"/>
    <w:rsid w:val="00BD7C9F"/>
    <w:rsid w:val="00CF0009"/>
    <w:rsid w:val="00D46156"/>
    <w:rsid w:val="00D77F65"/>
    <w:rsid w:val="00E12AEE"/>
    <w:rsid w:val="00E730F5"/>
    <w:rsid w:val="00F71043"/>
    <w:rsid w:val="00FE7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1"/>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Caption">
    <w:name w:val="caption"/>
    <w:basedOn w:val="Normal"/>
    <w:next w:val="Normal"/>
    <w:uiPriority w:val="35"/>
    <w:unhideWhenUsed/>
    <w:qFormat/>
    <w:rsid w:val="00A52D6B"/>
    <w:pPr>
      <w:widowControl/>
      <w:spacing w:after="200"/>
      <w:ind w:firstLine="0"/>
      <w:jc w:val="left"/>
    </w:pPr>
    <w:rPr>
      <w:rFonts w:asciiTheme="minorHAnsi" w:eastAsiaTheme="minorHAnsi" w:hAnsiTheme="minorHAnsi" w:cstheme="minorBidi"/>
      <w:b/>
      <w:bCs/>
      <w:color w:val="4F81BD" w:themeColor="accent1"/>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1"/>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Caption">
    <w:name w:val="caption"/>
    <w:basedOn w:val="Normal"/>
    <w:next w:val="Normal"/>
    <w:uiPriority w:val="35"/>
    <w:unhideWhenUsed/>
    <w:qFormat/>
    <w:rsid w:val="00A52D6B"/>
    <w:pPr>
      <w:widowControl/>
      <w:spacing w:after="200"/>
      <w:ind w:firstLine="0"/>
      <w:jc w:val="left"/>
    </w:pPr>
    <w:rPr>
      <w:rFonts w:asciiTheme="minorHAnsi" w:eastAsiaTheme="minorHAnsi" w:hAnsiTheme="minorHAnsi" w:cstheme="minorBidi"/>
      <w:b/>
      <w:bCs/>
      <w:color w:val="4F81BD" w:themeColor="accent1"/>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0EB24E-97AA-43FE-8753-453E44EB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14</Pages>
  <Words>11311</Words>
  <Characters>64477</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36</cp:revision>
  <dcterms:created xsi:type="dcterms:W3CDTF">2018-01-31T03:51:00Z</dcterms:created>
  <dcterms:modified xsi:type="dcterms:W3CDTF">2024-04-21T07:37:00Z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40aec90b-9e0a-3d85-a8bf-22c105db5141</vt:lpwstr>
  </property>
  <property fmtid="{D5CDD505-2E9C-101B-9397-08002B2CF9AE}" pid="24" name="Mendeley Citation Style_1">
    <vt:lpwstr>http://www.zotero.org/styles/apa</vt:lpwstr>
  </property>
</Properties>
</file>