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26A1" w:rsidRDefault="00F53CC0" w:rsidP="00D10D32">
      <w:pPr>
        <w:pStyle w:val="01judulartikel"/>
        <w:rPr>
          <w:caps w:val="0"/>
          <w:lang w:val="id-ID"/>
        </w:rPr>
      </w:pPr>
      <w:r>
        <w:rPr>
          <w:caps w:val="0"/>
          <w:noProof/>
          <w:lang w:val="id-ID" w:eastAsia="id-ID"/>
        </w:rPr>
        <w:pict>
          <v:shapetype id="_x0000_t202" coordsize="21600,21600" o:spt="202" path="m,l,21600r21600,l21600,xe">
            <v:stroke joinstyle="miter"/>
            <v:path gradientshapeok="t" o:connecttype="rect"/>
          </v:shapetype>
          <v:shape id="Text Box 2" o:spid="_x0000_s1026" type="#_x0000_t202" style="position:absolute;left:0;text-align:left;margin-left:5.85pt;margin-top:-1.55pt;width:380.35pt;height:70.7pt;z-index:25166592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" fillcolor="#95b3d7 [1940]" stroked="f">
            <v:textbox>
              <w:txbxContent>
                <w:p w:rsidR="007A632E" w:rsidRPr="00B4623F" w:rsidRDefault="007A632E" w:rsidP="004965F1">
                  <w:pPr>
                    <w:shd w:val="clear" w:color="auto" w:fill="8DB3E2" w:themeFill="text2" w:themeFillTint="66"/>
                    <w:jc w:val="center"/>
                    <w:rPr>
                      <w:i/>
                      <w:lang w:val="id-ID"/>
                    </w:rPr>
                  </w:pPr>
                  <w:r w:rsidRPr="00B4623F">
                    <w:rPr>
                      <w:i/>
                      <w:lang w:val="id-ID"/>
                    </w:rPr>
                    <w:t xml:space="preserve">Available online at </w:t>
                  </w:r>
                  <w:hyperlink r:id="rId8" w:history="1">
                    <w:r w:rsidRPr="00B4623F">
                      <w:rPr>
                        <w:rStyle w:val="Hyperlink"/>
                        <w:i/>
                        <w:color w:val="auto"/>
                        <w:u w:val="none"/>
                        <w:lang w:val="id-ID"/>
                      </w:rPr>
                      <w:t>http://jurnal.abulyatama.ac.id/dedikasi</w:t>
                    </w:r>
                  </w:hyperlink>
                </w:p>
                <w:p w:rsidR="007A632E" w:rsidRDefault="007A632E" w:rsidP="004965F1">
                  <w:pPr>
                    <w:shd w:val="clear" w:color="auto" w:fill="8DB3E2" w:themeFill="text2" w:themeFillTint="66"/>
                    <w:jc w:val="center"/>
                    <w:rPr>
                      <w:lang w:val="id-ID"/>
                    </w:rPr>
                  </w:pPr>
                  <w:r>
                    <w:rPr>
                      <w:lang w:val="id-ID"/>
                    </w:rPr>
                    <w:t xml:space="preserve">ISSN </w:t>
                  </w:r>
                  <w:r>
                    <w:t>2548-8848</w:t>
                  </w:r>
                  <w:r>
                    <w:rPr>
                      <w:lang w:val="id-ID"/>
                    </w:rPr>
                    <w:t xml:space="preserve"> (Online) </w:t>
                  </w:r>
                </w:p>
                <w:p w:rsidR="007A632E" w:rsidRPr="00B4623F" w:rsidRDefault="007A632E" w:rsidP="004965F1">
                  <w:pPr>
                    <w:shd w:val="clear" w:color="auto" w:fill="8DB3E2" w:themeFill="text2" w:themeFillTint="66"/>
                    <w:jc w:val="center"/>
                    <w:rPr>
                      <w:b/>
                      <w:sz w:val="28"/>
                      <w:szCs w:val="28"/>
                      <w:lang w:val="id-ID"/>
                    </w:rPr>
                  </w:pPr>
                  <w:r w:rsidRPr="00B4623F">
                    <w:rPr>
                      <w:b/>
                      <w:sz w:val="28"/>
                      <w:szCs w:val="28"/>
                      <w:lang w:val="id-ID"/>
                    </w:rPr>
                    <w:t>Universitas Abulyatama</w:t>
                  </w:r>
                </w:p>
                <w:p w:rsidR="007A632E" w:rsidRPr="00B4623F" w:rsidRDefault="007A632E" w:rsidP="004965F1">
                  <w:pPr>
                    <w:shd w:val="clear" w:color="auto" w:fill="8DB3E2" w:themeFill="text2" w:themeFillTint="66"/>
                    <w:jc w:val="center"/>
                    <w:rPr>
                      <w:b/>
                      <w:sz w:val="32"/>
                      <w:szCs w:val="32"/>
                      <w:lang w:val="id-ID"/>
                    </w:rPr>
                  </w:pPr>
                  <w:r w:rsidRPr="00B4623F">
                    <w:rPr>
                      <w:b/>
                      <w:sz w:val="32"/>
                      <w:szCs w:val="32"/>
                      <w:lang w:val="id-ID"/>
                    </w:rPr>
                    <w:t xml:space="preserve">Jurnal Dedikasi Pendidikan </w:t>
                  </w:r>
                </w:p>
              </w:txbxContent>
            </v:textbox>
          </v:shape>
        </w:pict>
      </w:r>
      <w:r w:rsidR="004965F1">
        <w:rPr>
          <w:caps w:val="0"/>
          <w:noProof/>
          <w:lang w:val="id-ID" w:eastAsia="id-ID"/>
        </w:rPr>
        <w:drawing>
          <wp:anchor distT="0" distB="0" distL="114300" distR="114300" simplePos="0" relativeHeight="251666944" behindDoc="0" locked="0" layoutInCell="1" allowOverlap="1">
            <wp:simplePos x="0" y="0"/>
            <wp:positionH relativeFrom="column">
              <wp:posOffset>4968359</wp:posOffset>
            </wp:positionH>
            <wp:positionV relativeFrom="paragraph">
              <wp:posOffset>-70485</wp:posOffset>
            </wp:positionV>
            <wp:extent cx="684217" cy="955040"/>
            <wp:effectExtent l="0" t="0" r="1905" b="0"/>
            <wp:wrapNone/>
            <wp:docPr id="7" name="Picture 7" descr="E:\DATA LAPTOP HP\ABULYATAMA\FILE LPPM\JURNAL UNIVERSITAS\e jurnal dedikasi\vol 2 no 1 januari 2018\cover dedikasi januari 2017 (2 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ATA LAPTOP HP\ABULYATAMA\FILE LPPM\JURNAL UNIVERSITAS\e jurnal dedikasi\vol 2 no 1 januari 2018\cover dedikasi januari 2017 (2 X).jpg"/>
                    <pic:cNvPicPr>
                      <a:picLocks noChangeAspect="1" noChangeArrowheads="1"/>
                    </pic:cNvPicPr>
                  </pic:nvPicPr>
                  <pic:blipFill rotWithShape="1">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 r="3792" b="3590"/>
                    <a:stretch/>
                  </pic:blipFill>
                  <pic:spPr bwMode="auto">
                    <a:xfrm>
                      <a:off x="0" y="0"/>
                      <a:ext cx="684217" cy="95504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9026A1" w:rsidRDefault="009026A1" w:rsidP="00D10D32">
      <w:pPr>
        <w:pStyle w:val="01judulartikel"/>
        <w:rPr>
          <w:caps w:val="0"/>
          <w:lang w:val="id-ID"/>
        </w:rPr>
      </w:pPr>
    </w:p>
    <w:p w:rsidR="009026A1" w:rsidRDefault="00F53CC0" w:rsidP="00D10D32">
      <w:pPr>
        <w:pStyle w:val="01judulartikel"/>
        <w:rPr>
          <w:caps w:val="0"/>
          <w:lang w:val="id-ID"/>
        </w:rPr>
      </w:pPr>
      <w:r w:rsidRPr="00F53CC0">
        <w:rPr>
          <w:rFonts w:asciiTheme="majorHAnsi" w:hAnsiTheme="majorHAnsi"/>
          <w:i/>
          <w:noProof/>
          <w:sz w:val="18"/>
          <w:szCs w:val="18"/>
          <w:lang w:val="id-ID" w:eastAsia="id-ID"/>
        </w:rPr>
        <w:pict>
          <v:line id="Straight Connector 10" o:spid="_x0000_s1055" style="position:absolute;left:0;text-align:left;z-index:251671040;visibility:visible;mso-width-relative:margin" from="6.25pt,27.05pt" to="456.3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" strokecolor="black [3213]" strokeweight="1.5pt"/>
        </w:pict>
      </w:r>
      <w:r w:rsidRPr="00F53CC0">
        <w:rPr>
          <w:rFonts w:asciiTheme="majorHAnsi" w:hAnsiTheme="majorHAnsi"/>
          <w:i/>
          <w:noProof/>
          <w:sz w:val="18"/>
          <w:szCs w:val="18"/>
          <w:lang w:val="id-ID" w:eastAsia="id-ID"/>
        </w:rPr>
        <w:pict>
          <v:line id="Straight Connector 9" o:spid="_x0000_s1054" style="position:absolute;left:0;text-align:left;z-index:251668992;visibility:visible;mso-width-relative:margin" from="6.55pt,23.95pt" to="456.65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" strokecolor="black [3213]"/>
        </w:pict>
      </w:r>
    </w:p>
    <w:p w:rsidR="00FB2305" w:rsidRPr="00E61128" w:rsidRDefault="00E61128" w:rsidP="00D10D32">
      <w:pPr>
        <w:pStyle w:val="01judulartikel"/>
        <w:rPr>
          <w:lang w:val="id-ID"/>
        </w:rPr>
      </w:pPr>
      <w:r>
        <w:rPr>
          <w:caps w:val="0"/>
          <w:lang w:val="id-ID"/>
        </w:rPr>
        <w:t xml:space="preserve">Kemampuan </w:t>
      </w:r>
      <w:r>
        <w:rPr>
          <w:i/>
          <w:caps w:val="0"/>
          <w:lang w:val="id-ID"/>
        </w:rPr>
        <w:t xml:space="preserve">Higher Order Thinking Skill </w:t>
      </w:r>
      <w:r w:rsidR="00145C29">
        <w:rPr>
          <w:caps w:val="0"/>
          <w:lang w:val="id-ID"/>
        </w:rPr>
        <w:t xml:space="preserve">(HOTS) Siswa </w:t>
      </w:r>
      <w:r>
        <w:rPr>
          <w:caps w:val="0"/>
          <w:lang w:val="id-ID"/>
        </w:rPr>
        <w:t>SMP IT Nurul Islah Banda Aceh</w:t>
      </w:r>
      <w:r w:rsidR="00145C29">
        <w:rPr>
          <w:caps w:val="0"/>
          <w:lang w:val="id-ID"/>
        </w:rPr>
        <w:t xml:space="preserve"> Pada Materi Perbandingan</w:t>
      </w:r>
    </w:p>
    <w:p w:rsidR="00FB2305" w:rsidRPr="009026A1" w:rsidRDefault="00E61128" w:rsidP="0073519F">
      <w:pPr>
        <w:pStyle w:val="02penulis"/>
        <w:ind w:firstLine="28"/>
        <w:rPr>
          <w:lang w:val="id-ID"/>
        </w:rPr>
      </w:pPr>
      <w:r>
        <w:rPr>
          <w:lang w:val="id-ID"/>
        </w:rPr>
        <w:t>Irma Aryani</w:t>
      </w:r>
      <w:r w:rsidR="00FB2305">
        <w:rPr>
          <w:vertAlign w:val="superscript"/>
        </w:rPr>
        <w:t>1</w:t>
      </w:r>
      <w:r w:rsidR="00FB2305">
        <w:t xml:space="preserve">, </w:t>
      </w:r>
      <w:r>
        <w:rPr>
          <w:lang w:val="id-ID"/>
        </w:rPr>
        <w:t>Maulida</w:t>
      </w:r>
      <w:r>
        <w:rPr>
          <w:vertAlign w:val="superscript"/>
          <w:lang w:val="id-ID"/>
        </w:rPr>
        <w:t>2</w:t>
      </w:r>
      <w:r>
        <w:rPr>
          <w:lang w:val="id-ID"/>
        </w:rPr>
        <w:t>, Hasanah</w:t>
      </w:r>
      <w:r>
        <w:rPr>
          <w:vertAlign w:val="superscript"/>
          <w:lang w:val="id-ID"/>
        </w:rPr>
        <w:t>3</w:t>
      </w:r>
    </w:p>
    <w:p w:rsidR="009026A1" w:rsidRDefault="00FB2305" w:rsidP="009026A1">
      <w:pPr>
        <w:pStyle w:val="03almtpenulis"/>
        <w:jc w:val="left"/>
        <w:rPr>
          <w:rStyle w:val="st"/>
          <w:lang w:val="id-ID"/>
        </w:rPr>
      </w:pPr>
      <w:r>
        <w:rPr>
          <w:vertAlign w:val="superscript"/>
        </w:rPr>
        <w:t>1</w:t>
      </w:r>
      <w:r w:rsidR="00D10D32" w:rsidRPr="00D10D32">
        <w:t xml:space="preserve">Pendidikan Matematika Universitas </w:t>
      </w:r>
      <w:r w:rsidR="00E61128">
        <w:rPr>
          <w:lang w:val="id-ID"/>
        </w:rPr>
        <w:t>Abulyatama,</w:t>
      </w:r>
      <w:r w:rsidR="00D10D32" w:rsidRPr="00D10D32">
        <w:t xml:space="preserve"> </w:t>
      </w:r>
      <w:r w:rsidR="00E61128">
        <w:rPr>
          <w:lang w:val="id-ID"/>
        </w:rPr>
        <w:t>Aceh Besar</w:t>
      </w:r>
      <w:r w:rsidR="009026A1">
        <w:rPr>
          <w:rStyle w:val="st"/>
          <w:lang w:val="id-ID"/>
        </w:rPr>
        <w:t>, Indonesia.</w:t>
      </w:r>
    </w:p>
    <w:p w:rsidR="00E61128" w:rsidRDefault="00E61128" w:rsidP="009026A1">
      <w:pPr>
        <w:pStyle w:val="03almtpenulis"/>
        <w:jc w:val="left"/>
        <w:rPr>
          <w:rStyle w:val="st"/>
          <w:lang w:val="id-ID"/>
        </w:rPr>
      </w:pPr>
      <w:r>
        <w:rPr>
          <w:rStyle w:val="st"/>
          <w:vertAlign w:val="superscript"/>
          <w:lang w:val="id-ID"/>
        </w:rPr>
        <w:t>2</w:t>
      </w:r>
      <w:r>
        <w:rPr>
          <w:rStyle w:val="st"/>
          <w:lang w:val="id-ID"/>
        </w:rPr>
        <w:t>Pendidikan Biologi Universitas Abulyatama, Aceh Besar, Indonesia</w:t>
      </w:r>
    </w:p>
    <w:p w:rsidR="00E61128" w:rsidRPr="00E61128" w:rsidRDefault="00E61128" w:rsidP="009026A1">
      <w:pPr>
        <w:pStyle w:val="03almtpenulis"/>
        <w:jc w:val="left"/>
        <w:rPr>
          <w:lang w:val="id-ID"/>
        </w:rPr>
      </w:pPr>
      <w:r>
        <w:rPr>
          <w:rStyle w:val="st"/>
          <w:vertAlign w:val="superscript"/>
          <w:lang w:val="id-ID"/>
        </w:rPr>
        <w:t>3</w:t>
      </w:r>
      <w:r>
        <w:rPr>
          <w:rStyle w:val="st"/>
          <w:lang w:val="id-ID"/>
        </w:rPr>
        <w:t>Pendidikan PPKN Universitas Abulyatama, Aceh Besar, Indonesia</w:t>
      </w:r>
    </w:p>
    <w:p w:rsidR="00F13E13" w:rsidRPr="00145C29" w:rsidRDefault="009026A1" w:rsidP="009026A1">
      <w:pPr>
        <w:pStyle w:val="03almtpenulis"/>
        <w:jc w:val="left"/>
        <w:rPr>
          <w:vertAlign w:val="superscript"/>
          <w:lang w:val="id-ID"/>
        </w:rPr>
      </w:pPr>
      <w:r>
        <w:rPr>
          <w:lang w:val="id-ID"/>
        </w:rPr>
        <w:t>*E</w:t>
      </w:r>
      <w:r w:rsidR="00F13E13" w:rsidRPr="00D10D32">
        <w:t>mail</w:t>
      </w:r>
      <w:r>
        <w:rPr>
          <w:lang w:val="id-ID"/>
        </w:rPr>
        <w:t xml:space="preserve"> korespondensi </w:t>
      </w:r>
      <w:r w:rsidR="00F13E13" w:rsidRPr="00D10D32">
        <w:t xml:space="preserve">: </w:t>
      </w:r>
      <w:hyperlink r:id="rId10" w:history="1">
        <w:r w:rsidR="00145C29" w:rsidRPr="00145C29">
          <w:rPr>
            <w:rStyle w:val="Hyperlink"/>
            <w:color w:val="auto"/>
            <w:u w:val="none"/>
            <w:lang w:val="id-ID"/>
          </w:rPr>
          <w:t>irmaaryani_pmtk@abulyatama.ac.id</w:t>
        </w:r>
      </w:hyperlink>
      <w:r w:rsidRPr="00145C29">
        <w:rPr>
          <w:vertAlign w:val="superscript"/>
          <w:lang w:val="id-ID"/>
        </w:rPr>
        <w:t>1</w:t>
      </w:r>
    </w:p>
    <w:p w:rsidR="009026A1" w:rsidRDefault="009026A1" w:rsidP="009026A1">
      <w:pPr>
        <w:pStyle w:val="03almtpenulis"/>
        <w:jc w:val="left"/>
        <w:rPr>
          <w:lang w:val="id-ID"/>
        </w:rPr>
      </w:pPr>
    </w:p>
    <w:p w:rsidR="009026A1" w:rsidRPr="004965F1" w:rsidRDefault="00F53CC0" w:rsidP="009026A1">
      <w:pPr>
        <w:pStyle w:val="03almtpenulis"/>
        <w:jc w:val="left"/>
        <w:rPr>
          <w:sz w:val="18"/>
          <w:szCs w:val="18"/>
          <w:lang w:val="id-ID"/>
        </w:rPr>
      </w:pPr>
      <w:r w:rsidRPr="00F53CC0">
        <w:rPr>
          <w:rFonts w:asciiTheme="majorHAnsi" w:hAnsiTheme="majorHAnsi"/>
          <w:i/>
          <w:noProof/>
          <w:sz w:val="18"/>
          <w:szCs w:val="18"/>
          <w:lang w:val="id-ID" w:eastAsia="id-ID"/>
        </w:rPr>
        <w:pict>
          <v:line id="Straight Connector 4" o:spid="_x0000_s1053" style="position:absolute;left:0;text-align:left;z-index:251663872;visibility:visible;mso-width-relative:margin" from="6.1pt,.55pt" to="449.3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" strokecolor="black [3213]" strokeweight="1pt"/>
        </w:pict>
      </w:r>
    </w:p>
    <w:p w:rsidR="00AA0E04" w:rsidRDefault="00FB2305" w:rsidP="00835989">
      <w:pPr>
        <w:pStyle w:val="04abstractEnglish"/>
        <w:ind w:left="284" w:right="311"/>
      </w:pPr>
      <w:r>
        <w:rPr>
          <w:b/>
        </w:rPr>
        <w:t>Abstract:</w:t>
      </w:r>
      <w:r w:rsidR="00EE405E" w:rsidRPr="00EE405E">
        <w:t xml:space="preserve"> </w:t>
      </w:r>
      <w:r w:rsidR="00AC43F7" w:rsidRPr="00AC43F7">
        <w:t>Higher Order Thinking Skills (HOTS) is the ability to parse or develop teaching material, make conclusions, build representations, analyze and relate the information obtained. For example, students understand what they are reading, they will make conclusions and use information obtained in the text they are reading. The 2013 curriculum must integrate HOTS ability in the learning process, namely the ability to think in creating ideas, analyzing, and evaluating. This study aims to determine and analyze the ability of HOTS students in SMP IT Nurul Islah Banda Aceh to solve comparison problems. This type of research is a qualitative descriptive using test and questionnaire instruments. Tests and questionnaires prepared based on HOTS indicators aim to analyze students' HOTS abilities. Then the results of tests, questionnaires, and interviews are combined to be analyzed to get conclusions. Based on research that has been done, it can be concluded that the ability of students to solve mathematical problems HOTS type in the comparison material is a good category, 19 students (57.57%) of 33 students. That is, some students have been able to do the thought process of creating, analyzing, and evaluating in solving problems.</w:t>
      </w:r>
    </w:p>
    <w:p w:rsidR="00FB2305" w:rsidRDefault="00FB2305" w:rsidP="00835989">
      <w:pPr>
        <w:pStyle w:val="04abstractEnglish"/>
        <w:ind w:left="284" w:right="311"/>
      </w:pPr>
      <w:r>
        <w:t xml:space="preserve">Keywords : </w:t>
      </w:r>
      <w:r w:rsidR="00AC43F7" w:rsidRPr="009C12F5">
        <w:rPr>
          <w:rFonts w:cs="Times New Roman"/>
          <w:szCs w:val="20"/>
        </w:rPr>
        <w:t>Higher Order Thinking Skill (HOTS),</w:t>
      </w:r>
      <w:r w:rsidR="00AC43F7" w:rsidRPr="00AC43F7">
        <w:t xml:space="preserve"> </w:t>
      </w:r>
      <w:r w:rsidR="00AC43F7">
        <w:rPr>
          <w:rStyle w:val="tlid-translation"/>
        </w:rPr>
        <w:t>Ability, Thinking, Math</w:t>
      </w:r>
    </w:p>
    <w:p w:rsidR="00194DB0" w:rsidRPr="00194DB0" w:rsidRDefault="00FB2305" w:rsidP="00194DB0">
      <w:pPr>
        <w:pStyle w:val="05abstrakIndo"/>
        <w:ind w:left="284" w:right="281"/>
        <w:rPr>
          <w:rFonts w:cs="Times New Roman"/>
          <w:szCs w:val="20"/>
        </w:rPr>
      </w:pPr>
      <w:r w:rsidRPr="008A4591">
        <w:rPr>
          <w:b/>
        </w:rPr>
        <w:t>Abstrak:</w:t>
      </w:r>
      <w:r w:rsidR="00145C29" w:rsidRPr="00145C29">
        <w:rPr>
          <w:rFonts w:cs="Times New Roman"/>
          <w:i/>
          <w:sz w:val="24"/>
          <w:szCs w:val="24"/>
        </w:rPr>
        <w:t xml:space="preserve"> </w:t>
      </w:r>
      <w:r w:rsidR="00145C29" w:rsidRPr="00194DB0">
        <w:rPr>
          <w:rFonts w:cs="Times New Roman"/>
          <w:i/>
          <w:szCs w:val="20"/>
        </w:rPr>
        <w:t>Higher Order Thinking Skill</w:t>
      </w:r>
      <w:r w:rsidR="00194DB0">
        <w:rPr>
          <w:rFonts w:cs="Times New Roman"/>
          <w:i/>
          <w:szCs w:val="20"/>
        </w:rPr>
        <w:t>s</w:t>
      </w:r>
      <w:r w:rsidR="00145C29" w:rsidRPr="00194DB0">
        <w:rPr>
          <w:rFonts w:cs="Times New Roman"/>
          <w:szCs w:val="20"/>
        </w:rPr>
        <w:t xml:space="preserve"> (HOTS) merupakan kemampuan mengurai atau mengembangkan materi, membuat kesimpulan, membangun representasi, menganalisis dan hubungan informasi yang didapatkan. Misalnya, agar siswa mengerti apa yang mereka baca, mereka membuat kesimpulan dan menggunakan informasi yang didapatkan dalam teks yang mereka baca. </w:t>
      </w:r>
      <w:r w:rsidR="00194DB0" w:rsidRPr="00194DB0">
        <w:rPr>
          <w:rFonts w:cs="Times New Roman"/>
          <w:szCs w:val="20"/>
        </w:rPr>
        <w:t>Kurikulum 2013 harus mengintegrasikan kemampuan HOTS dalam proses pembelajaran, yaitu kemampuan berpikir dalam mengkreasi ide/ gagasan, menganalisis, dan mengevaluasi. Penelitian ini bertujuan untuk mengetahui dan menganalisis kemampuan</w:t>
      </w:r>
      <w:r w:rsidR="00194DB0">
        <w:rPr>
          <w:rFonts w:cs="Times New Roman"/>
          <w:szCs w:val="20"/>
        </w:rPr>
        <w:t xml:space="preserve"> HOTS</w:t>
      </w:r>
      <w:r w:rsidR="00194DB0" w:rsidRPr="00194DB0">
        <w:rPr>
          <w:rFonts w:cs="Times New Roman"/>
          <w:szCs w:val="20"/>
        </w:rPr>
        <w:t xml:space="preserve"> siswa SMP IT Nurul Islah Banda Aceh dalam menyelesaikan soal</w:t>
      </w:r>
      <w:r w:rsidR="00194DB0">
        <w:rPr>
          <w:rFonts w:cs="Times New Roman"/>
          <w:szCs w:val="20"/>
        </w:rPr>
        <w:t xml:space="preserve"> Perbandingan</w:t>
      </w:r>
      <w:r w:rsidR="00194DB0" w:rsidRPr="00194DB0">
        <w:rPr>
          <w:rFonts w:cs="Times New Roman"/>
          <w:szCs w:val="20"/>
        </w:rPr>
        <w:t>. Jenis penelitian ini adalah deskriptif kualitatif dengan menggunakan instr</w:t>
      </w:r>
      <w:r w:rsidR="00194DB0">
        <w:rPr>
          <w:rFonts w:cs="Times New Roman"/>
          <w:szCs w:val="20"/>
        </w:rPr>
        <w:t>umen tes dan angket.</w:t>
      </w:r>
      <w:r w:rsidR="00194DB0" w:rsidRPr="00194DB0">
        <w:rPr>
          <w:rFonts w:cs="Times New Roman"/>
          <w:szCs w:val="20"/>
        </w:rPr>
        <w:t xml:space="preserve"> Tes dan angket disusun berdasarkan indikator HOTS bertujuan untuk me</w:t>
      </w:r>
      <w:r w:rsidR="00194DB0">
        <w:rPr>
          <w:rFonts w:cs="Times New Roman"/>
          <w:szCs w:val="20"/>
        </w:rPr>
        <w:t>nganalisis kemampuan HOTS siswa</w:t>
      </w:r>
      <w:r w:rsidR="00194DB0" w:rsidRPr="00194DB0">
        <w:rPr>
          <w:rFonts w:cs="Times New Roman"/>
          <w:szCs w:val="20"/>
        </w:rPr>
        <w:t xml:space="preserve">. Kemudian hasil tes, angket, dan wawancara digabung untuk dianalisis sehingga mendapat suatu kesimpulan. Berdasarkan penelitian yang sudah dilakukan dapat disimpulkan bahwa kemampuan siswa dalam menyelesaikan soal matematika tipe HOTS pada matei perbandingan adalah kategori baik sebanyak 19 siswa (57,57%) dari 33 siswa. Artinya, sebagian siswa sudah mampu melakukan </w:t>
      </w:r>
      <w:r w:rsidR="00194DB0">
        <w:rPr>
          <w:rFonts w:cs="Times New Roman"/>
          <w:szCs w:val="20"/>
        </w:rPr>
        <w:t xml:space="preserve">proses berpikir </w:t>
      </w:r>
      <w:r w:rsidR="00194DB0" w:rsidRPr="00194DB0">
        <w:rPr>
          <w:rFonts w:cs="Times New Roman"/>
          <w:szCs w:val="20"/>
        </w:rPr>
        <w:t>mengkreasi, menganalis, dan mengevaluasi</w:t>
      </w:r>
      <w:r w:rsidR="00194DB0">
        <w:rPr>
          <w:rFonts w:cs="Times New Roman"/>
          <w:szCs w:val="20"/>
        </w:rPr>
        <w:t xml:space="preserve"> dalam memecahakan masalah</w:t>
      </w:r>
      <w:r w:rsidR="00194DB0" w:rsidRPr="00194DB0">
        <w:rPr>
          <w:rFonts w:cs="Times New Roman"/>
          <w:szCs w:val="20"/>
        </w:rPr>
        <w:t>.</w:t>
      </w:r>
    </w:p>
    <w:p w:rsidR="00354446" w:rsidRPr="009C12F5" w:rsidRDefault="00FB2305" w:rsidP="00AA0E04">
      <w:pPr>
        <w:pStyle w:val="05bkatakunci"/>
        <w:ind w:left="284" w:right="281"/>
        <w:jc w:val="left"/>
        <w:rPr>
          <w:szCs w:val="20"/>
          <w:lang w:val="id-ID"/>
        </w:rPr>
        <w:sectPr w:rsidR="00354446" w:rsidRPr="009C12F5" w:rsidSect="009026A1">
          <w:headerReference w:type="even" r:id="rId11"/>
          <w:headerReference w:type="default" r:id="rId12"/>
          <w:footerReference w:type="even" r:id="rId13"/>
          <w:footerReference w:type="default" r:id="rId14"/>
          <w:type w:val="nextColumn"/>
          <w:pgSz w:w="11906" w:h="16838" w:code="9"/>
          <w:pgMar w:top="1701" w:right="1418" w:bottom="1418" w:left="1418" w:header="851" w:footer="709" w:gutter="0"/>
          <w:cols w:space="709"/>
          <w:docGrid w:linePitch="360"/>
        </w:sectPr>
      </w:pPr>
      <w:r w:rsidRPr="008A4591">
        <w:t xml:space="preserve">Kata kunci : </w:t>
      </w:r>
      <w:r w:rsidR="00194DB0" w:rsidRPr="009C12F5">
        <w:rPr>
          <w:rFonts w:cs="Times New Roman"/>
          <w:i/>
          <w:szCs w:val="20"/>
        </w:rPr>
        <w:t>Higher Order Thinking Skill</w:t>
      </w:r>
      <w:r w:rsidR="009C12F5" w:rsidRPr="009C12F5">
        <w:rPr>
          <w:rFonts w:cs="Times New Roman"/>
          <w:szCs w:val="20"/>
        </w:rPr>
        <w:t xml:space="preserve"> (HOTS), </w:t>
      </w:r>
      <w:r w:rsidR="009C12F5" w:rsidRPr="009C12F5">
        <w:rPr>
          <w:rFonts w:cs="Times New Roman"/>
          <w:szCs w:val="20"/>
          <w:lang w:val="id-ID"/>
        </w:rPr>
        <w:t>K</w:t>
      </w:r>
      <w:r w:rsidR="00194DB0" w:rsidRPr="009C12F5">
        <w:rPr>
          <w:rFonts w:cs="Times New Roman"/>
          <w:szCs w:val="20"/>
        </w:rPr>
        <w:t>emampuan,</w:t>
      </w:r>
      <w:r w:rsidR="009C12F5" w:rsidRPr="009C12F5">
        <w:rPr>
          <w:rFonts w:cs="Times New Roman"/>
          <w:szCs w:val="20"/>
          <w:lang w:val="id-ID"/>
        </w:rPr>
        <w:t xml:space="preserve"> Berpikir, Matematik</w:t>
      </w:r>
      <w:r w:rsidR="009C12F5">
        <w:rPr>
          <w:rFonts w:cs="Times New Roman"/>
          <w:szCs w:val="20"/>
          <w:lang w:val="id-ID"/>
        </w:rPr>
        <w:t>a</w:t>
      </w:r>
    </w:p>
    <w:p w:rsidR="00780345" w:rsidRDefault="00780345" w:rsidP="002C1F89">
      <w:pPr>
        <w:pStyle w:val="08paragraf"/>
        <w:ind w:firstLine="0"/>
        <w:sectPr w:rsidR="00780345" w:rsidSect="00354446">
          <w:type w:val="continuous"/>
          <w:pgSz w:w="11906" w:h="16838" w:code="9"/>
          <w:pgMar w:top="1701" w:right="1418" w:bottom="1418" w:left="1418" w:header="851" w:footer="709" w:gutter="0"/>
          <w:cols w:num="2" w:space="709"/>
          <w:docGrid w:linePitch="360"/>
        </w:sectPr>
      </w:pPr>
    </w:p>
    <w:p w:rsidR="009C12F5" w:rsidRPr="001650CF" w:rsidRDefault="009C12F5" w:rsidP="009C12F5">
      <w:pPr>
        <w:pStyle w:val="NoSpacing"/>
        <w:spacing w:line="360" w:lineRule="auto"/>
        <w:ind w:firstLine="426"/>
        <w:jc w:val="both"/>
        <w:rPr>
          <w:rFonts w:ascii="Times New Roman" w:hAnsi="Times New Roman" w:cs="Times New Roman"/>
        </w:rPr>
      </w:pPr>
      <w:r w:rsidRPr="001650CF">
        <w:rPr>
          <w:rFonts w:ascii="Times New Roman" w:hAnsi="Times New Roman" w:cs="Times New Roman"/>
        </w:rPr>
        <w:lastRenderedPageBreak/>
        <w:t xml:space="preserve">Matematika merupakan media atau sarana alat, pola berpikir yang jelas dan logis, dan </w:t>
      </w:r>
      <w:r w:rsidRPr="001650CF">
        <w:rPr>
          <w:rFonts w:ascii="Times New Roman" w:hAnsi="Times New Roman" w:cs="Times New Roman"/>
        </w:rPr>
        <w:lastRenderedPageBreak/>
        <w:t xml:space="preserve">ilmu pengetahuan (Ekawati, 2011). Matematika salah satu pelajaran yang melatih </w:t>
      </w:r>
      <w:r w:rsidRPr="001650CF">
        <w:rPr>
          <w:rFonts w:ascii="Times New Roman" w:hAnsi="Times New Roman" w:cs="Times New Roman"/>
        </w:rPr>
        <w:lastRenderedPageBreak/>
        <w:t>siswa berpikir kritis, mengembangkan kemampuan logika siswa serta mengarahkan siswa dalam menyelesaikan masalah-masalah yang kontekstual. Tujuan pembelajaran matematika mempunyai tujuan panjang untuk mempersiapkan diri bertahan hidup dalam menghadapi perubahan zaman, terutama perkembangan teknologi yang begitu pesat. Oleh karena itu, pembelajaran matematika bertujuan tidak hanya sekedar lulus Ujian (UN, Ujian seleksi masuk Perguruan Tinggi, dan lain-lain) atau hanya mengembangkan kemampuan berpikir rendah (</w:t>
      </w:r>
      <w:r w:rsidRPr="001650CF">
        <w:rPr>
          <w:rFonts w:ascii="Times New Roman" w:hAnsi="Times New Roman" w:cs="Times New Roman"/>
          <w:i/>
        </w:rPr>
        <w:t>Lower order thingking skills</w:t>
      </w:r>
      <w:r w:rsidRPr="001650CF">
        <w:rPr>
          <w:rFonts w:ascii="Times New Roman" w:hAnsi="Times New Roman" w:cs="Times New Roman"/>
        </w:rPr>
        <w:t xml:space="preserve">). Tujuan pembelajaran matematika harus mengarah kepada pengembangan berpikir tingkat tinggi (Kamarullah, 2017). </w:t>
      </w:r>
    </w:p>
    <w:p w:rsidR="009C12F5" w:rsidRPr="001650CF" w:rsidRDefault="009C12F5" w:rsidP="009C12F5">
      <w:pPr>
        <w:pStyle w:val="NoSpacing"/>
        <w:spacing w:line="360" w:lineRule="auto"/>
        <w:ind w:firstLine="426"/>
        <w:jc w:val="both"/>
        <w:rPr>
          <w:rFonts w:ascii="Times New Roman" w:hAnsi="Times New Roman" w:cs="Times New Roman"/>
        </w:rPr>
      </w:pPr>
      <w:r w:rsidRPr="001650CF">
        <w:rPr>
          <w:rFonts w:ascii="Times New Roman" w:hAnsi="Times New Roman" w:cs="Times New Roman"/>
        </w:rPr>
        <w:t>Pembelajaran matematika mempersiapkan siswa untuk memiliki kemampuan memperoleh, memilih, mengelola, menganalisis, dan menyimpulkan informasi</w:t>
      </w:r>
      <w:r w:rsidR="00BC775D" w:rsidRPr="001650CF">
        <w:rPr>
          <w:rFonts w:ascii="Times New Roman" w:hAnsi="Times New Roman" w:cs="Times New Roman"/>
        </w:rPr>
        <w:t xml:space="preserve"> yang didapatkan</w:t>
      </w:r>
      <w:r w:rsidRPr="001650CF">
        <w:rPr>
          <w:rFonts w:ascii="Times New Roman" w:hAnsi="Times New Roman" w:cs="Times New Roman"/>
        </w:rPr>
        <w:t>. Selain itu, kemampuan siswa dalam mendengar, berbicara, membaca, menulis, dan menghitung berkaitan dengan kemampuan analisis</w:t>
      </w:r>
      <w:r w:rsidR="00BC775D" w:rsidRPr="001650CF">
        <w:rPr>
          <w:rFonts w:ascii="Times New Roman" w:hAnsi="Times New Roman" w:cs="Times New Roman"/>
        </w:rPr>
        <w:t>, yaitu</w:t>
      </w:r>
      <w:r w:rsidRPr="001650CF">
        <w:rPr>
          <w:rFonts w:ascii="Times New Roman" w:hAnsi="Times New Roman" w:cs="Times New Roman"/>
        </w:rPr>
        <w:t xml:space="preserve"> </w:t>
      </w:r>
      <w:r w:rsidR="00BC775D" w:rsidRPr="001650CF">
        <w:rPr>
          <w:rFonts w:ascii="Times New Roman" w:hAnsi="Times New Roman" w:cs="Times New Roman"/>
        </w:rPr>
        <w:t xml:space="preserve">memperhitungkan, mempersepsikan, </w:t>
      </w:r>
      <w:r w:rsidRPr="001650CF">
        <w:rPr>
          <w:rFonts w:ascii="Times New Roman" w:hAnsi="Times New Roman" w:cs="Times New Roman"/>
        </w:rPr>
        <w:t xml:space="preserve">mengomunikasikan, serta menggambarkan informasi berdasarkan pemahaman </w:t>
      </w:r>
      <w:r w:rsidR="00BC775D" w:rsidRPr="001650CF">
        <w:rPr>
          <w:rFonts w:ascii="Times New Roman" w:hAnsi="Times New Roman" w:cs="Times New Roman"/>
        </w:rPr>
        <w:t xml:space="preserve">siswa serta </w:t>
      </w:r>
      <w:r w:rsidRPr="001650CF">
        <w:rPr>
          <w:rFonts w:ascii="Times New Roman" w:hAnsi="Times New Roman" w:cs="Times New Roman"/>
        </w:rPr>
        <w:t>pengambilan kesimpulan. Kemampuan ini membutuhkan pemikiran yang kritis, sistematis, logis, dan kreatif</w:t>
      </w:r>
      <w:r w:rsidR="00BC775D" w:rsidRPr="001650CF">
        <w:rPr>
          <w:rFonts w:ascii="Times New Roman" w:hAnsi="Times New Roman" w:cs="Times New Roman"/>
        </w:rPr>
        <w:t xml:space="preserve"> (Ekawawati, 2011)</w:t>
      </w:r>
      <w:r w:rsidRPr="001650CF">
        <w:rPr>
          <w:rFonts w:ascii="Times New Roman" w:hAnsi="Times New Roman" w:cs="Times New Roman"/>
        </w:rPr>
        <w:t xml:space="preserve">.  </w:t>
      </w:r>
    </w:p>
    <w:p w:rsidR="009C12F5" w:rsidRPr="001650CF" w:rsidRDefault="009C12F5" w:rsidP="009C12F5">
      <w:pPr>
        <w:pStyle w:val="NoSpacing"/>
        <w:spacing w:line="360" w:lineRule="auto"/>
        <w:ind w:firstLine="426"/>
        <w:jc w:val="both"/>
        <w:rPr>
          <w:rFonts w:ascii="Times New Roman" w:hAnsi="Times New Roman" w:cs="Times New Roman"/>
        </w:rPr>
      </w:pPr>
      <w:r w:rsidRPr="001650CF">
        <w:rPr>
          <w:rFonts w:ascii="Times New Roman" w:hAnsi="Times New Roman" w:cs="Times New Roman"/>
        </w:rPr>
        <w:t>Rubin dan Rajakaruna</w:t>
      </w:r>
      <w:r w:rsidR="0000519D" w:rsidRPr="001650CF">
        <w:rPr>
          <w:rFonts w:ascii="Times New Roman" w:hAnsi="Times New Roman" w:cs="Times New Roman"/>
        </w:rPr>
        <w:t xml:space="preserve"> (2015)</w:t>
      </w:r>
      <w:r w:rsidRPr="001650CF">
        <w:rPr>
          <w:rFonts w:ascii="Times New Roman" w:hAnsi="Times New Roman" w:cs="Times New Roman"/>
        </w:rPr>
        <w:t xml:space="preserve"> mengakui perlu memperluas tujuan </w:t>
      </w:r>
      <w:r w:rsidR="00BC775D" w:rsidRPr="001650CF">
        <w:rPr>
          <w:rFonts w:ascii="Times New Roman" w:hAnsi="Times New Roman" w:cs="Times New Roman"/>
        </w:rPr>
        <w:t xml:space="preserve">pembelajaran matematika, yaitu </w:t>
      </w:r>
      <w:r w:rsidRPr="001650CF">
        <w:rPr>
          <w:rFonts w:ascii="Times New Roman" w:hAnsi="Times New Roman" w:cs="Times New Roman"/>
        </w:rPr>
        <w:t>memuat keterampilan berpikir tingkat tinggi (</w:t>
      </w:r>
      <w:r w:rsidRPr="001650CF">
        <w:rPr>
          <w:rFonts w:ascii="Times New Roman" w:hAnsi="Times New Roman" w:cs="Times New Roman"/>
          <w:i/>
        </w:rPr>
        <w:t xml:space="preserve">Higher Order Thinking </w:t>
      </w:r>
      <w:r w:rsidRPr="001650CF">
        <w:rPr>
          <w:rFonts w:ascii="Times New Roman" w:hAnsi="Times New Roman" w:cs="Times New Roman"/>
          <w:i/>
        </w:rPr>
        <w:lastRenderedPageBreak/>
        <w:t>Skills</w:t>
      </w:r>
      <w:r w:rsidR="0000519D" w:rsidRPr="001650CF">
        <w:rPr>
          <w:rFonts w:ascii="Times New Roman" w:hAnsi="Times New Roman" w:cs="Times New Roman"/>
        </w:rPr>
        <w:t xml:space="preserve">/HOTS), pemecahan </w:t>
      </w:r>
      <w:r w:rsidRPr="001650CF">
        <w:rPr>
          <w:rFonts w:ascii="Times New Roman" w:hAnsi="Times New Roman" w:cs="Times New Roman"/>
        </w:rPr>
        <w:t>masalah, merumuskan hipotesis, dan menyelidiki dengan f</w:t>
      </w:r>
      <w:r w:rsidR="0000519D" w:rsidRPr="001650CF">
        <w:rPr>
          <w:rFonts w:ascii="Times New Roman" w:hAnsi="Times New Roman" w:cs="Times New Roman"/>
        </w:rPr>
        <w:t>okus pada mekanisme kognitif</w:t>
      </w:r>
      <w:r w:rsidRPr="001650CF">
        <w:rPr>
          <w:rFonts w:ascii="Times New Roman" w:hAnsi="Times New Roman" w:cs="Times New Roman"/>
        </w:rPr>
        <w:t xml:space="preserve">. Soal kategori </w:t>
      </w:r>
      <w:r w:rsidRPr="001650CF">
        <w:rPr>
          <w:rFonts w:ascii="Times New Roman" w:hAnsi="Times New Roman" w:cs="Times New Roman"/>
          <w:i/>
        </w:rPr>
        <w:t>Higher Order Thinking Skills</w:t>
      </w:r>
      <w:r w:rsidRPr="001650CF">
        <w:rPr>
          <w:rFonts w:ascii="Times New Roman" w:hAnsi="Times New Roman" w:cs="Times New Roman"/>
        </w:rPr>
        <w:t xml:space="preserve"> (HOTS) merupakan soal yang dibutuhkan siswa dengan tujuan agar</w:t>
      </w:r>
      <w:r w:rsidR="0000519D" w:rsidRPr="001650CF">
        <w:rPr>
          <w:rFonts w:ascii="Times New Roman" w:hAnsi="Times New Roman" w:cs="Times New Roman"/>
        </w:rPr>
        <w:t xml:space="preserve"> siswa dapat memecahkan masalah</w:t>
      </w:r>
      <w:r w:rsidRPr="001650CF">
        <w:rPr>
          <w:rFonts w:ascii="Times New Roman" w:hAnsi="Times New Roman" w:cs="Times New Roman"/>
        </w:rPr>
        <w:t xml:space="preserve"> sehingga akan siap dalam menghadapi tantangan dengan perkembangan ilmu pengetahuan dan teknologi yang lebih maju ketika mereka</w:t>
      </w:r>
      <w:r w:rsidRPr="001650CF">
        <w:rPr>
          <w:rFonts w:ascii="Times New Roman" w:hAnsi="Times New Roman" w:cs="Times New Roman"/>
          <w:b/>
        </w:rPr>
        <w:t xml:space="preserve"> </w:t>
      </w:r>
      <w:r w:rsidRPr="001650CF">
        <w:rPr>
          <w:rFonts w:ascii="Times New Roman" w:hAnsi="Times New Roman" w:cs="Times New Roman"/>
        </w:rPr>
        <w:t>lulus dari</w:t>
      </w:r>
      <w:r w:rsidR="0000519D" w:rsidRPr="001650CF">
        <w:rPr>
          <w:rFonts w:ascii="Times New Roman" w:hAnsi="Times New Roman" w:cs="Times New Roman"/>
        </w:rPr>
        <w:t xml:space="preserve"> suatu jenjang pendidikan (Laily dan Wisudawati, 2015)</w:t>
      </w:r>
      <w:r w:rsidRPr="001650CF">
        <w:rPr>
          <w:rFonts w:ascii="Times New Roman" w:hAnsi="Times New Roman" w:cs="Times New Roman"/>
        </w:rPr>
        <w:t xml:space="preserve">. </w:t>
      </w:r>
    </w:p>
    <w:p w:rsidR="0000519D" w:rsidRPr="001650CF" w:rsidRDefault="009C12F5" w:rsidP="009C12F5">
      <w:pPr>
        <w:pStyle w:val="NoSpacing"/>
        <w:spacing w:line="360" w:lineRule="auto"/>
        <w:ind w:firstLine="426"/>
        <w:jc w:val="both"/>
        <w:rPr>
          <w:rFonts w:ascii="Times New Roman" w:hAnsi="Times New Roman" w:cs="Times New Roman"/>
        </w:rPr>
      </w:pPr>
      <w:r w:rsidRPr="001650CF">
        <w:rPr>
          <w:rFonts w:ascii="Times New Roman" w:hAnsi="Times New Roman" w:cs="Times New Roman"/>
        </w:rPr>
        <w:t>Harosid</w:t>
      </w:r>
      <w:r w:rsidR="0000519D" w:rsidRPr="001650CF">
        <w:rPr>
          <w:rFonts w:ascii="Times New Roman" w:hAnsi="Times New Roman" w:cs="Times New Roman"/>
        </w:rPr>
        <w:t xml:space="preserve"> (2017)</w:t>
      </w:r>
      <w:r w:rsidRPr="001650CF">
        <w:rPr>
          <w:rFonts w:ascii="Times New Roman" w:hAnsi="Times New Roman" w:cs="Times New Roman"/>
        </w:rPr>
        <w:t xml:space="preserve"> menjelaskan HOTS merupakan kemampuan menemukan, menganalisis, menciptakan metode baru, merefleksi, memprediksi, berargumen, serta memiliki kemampuan mengambil keputusan yang tepat. Harosid melanjutkan bahwa</w:t>
      </w:r>
      <w:r w:rsidRPr="001650CF">
        <w:rPr>
          <w:rFonts w:ascii="Times New Roman" w:hAnsi="Times New Roman" w:cs="Times New Roman"/>
          <w:i/>
        </w:rPr>
        <w:t xml:space="preserve"> </w:t>
      </w:r>
      <w:r w:rsidRPr="001650CF">
        <w:rPr>
          <w:rFonts w:ascii="Times New Roman" w:hAnsi="Times New Roman" w:cs="Times New Roman"/>
        </w:rPr>
        <w:t>katakteristik HOTS adalah mengukur kemampuan berpikir tingkat tinggi, berbasis permasalahan kontekstual, stimulus y</w:t>
      </w:r>
      <w:r w:rsidR="0000519D" w:rsidRPr="001650CF">
        <w:rPr>
          <w:rFonts w:ascii="Times New Roman" w:hAnsi="Times New Roman" w:cs="Times New Roman"/>
        </w:rPr>
        <w:t>ang menarik, dan tidak rutin</w:t>
      </w:r>
      <w:r w:rsidRPr="001650CF">
        <w:rPr>
          <w:rFonts w:ascii="Times New Roman" w:hAnsi="Times New Roman" w:cs="Times New Roman"/>
        </w:rPr>
        <w:t xml:space="preserve">. </w:t>
      </w:r>
    </w:p>
    <w:p w:rsidR="001C21AA" w:rsidRPr="001650CF" w:rsidRDefault="009C12F5" w:rsidP="00D13944">
      <w:pPr>
        <w:pStyle w:val="NoSpacing"/>
        <w:spacing w:line="360" w:lineRule="auto"/>
        <w:ind w:firstLine="426"/>
        <w:jc w:val="both"/>
        <w:rPr>
          <w:rFonts w:ascii="Times New Roman" w:hAnsi="Times New Roman" w:cs="Times New Roman"/>
        </w:rPr>
      </w:pPr>
      <w:r w:rsidRPr="001650CF">
        <w:rPr>
          <w:rFonts w:ascii="Times New Roman" w:eastAsia="Times New Roman" w:hAnsi="Times New Roman" w:cs="Times New Roman"/>
          <w:lang w:eastAsia="id-ID"/>
        </w:rPr>
        <w:t xml:space="preserve">Soal yang berdasarkan kriteria HOTS menekankan pada permasalahan kontekstual dengan pertanyaan pada soal tidak hanya menuntut proses ingatan atau pengetahuan, akan tetapi berpikir secara kritis, logis, metakognisi, dan kreatif. </w:t>
      </w:r>
      <w:r w:rsidR="00F22C42" w:rsidRPr="001650CF">
        <w:rPr>
          <w:rFonts w:ascii="Times New Roman" w:eastAsia="Times New Roman" w:hAnsi="Times New Roman" w:cs="Times New Roman"/>
          <w:lang w:val="en-US" w:eastAsia="id-ID"/>
        </w:rPr>
        <w:t xml:space="preserve">Keterampilan berpikir siswa dapat ditingkatkan dengan </w:t>
      </w:r>
      <w:r w:rsidR="00F22C42" w:rsidRPr="001650CF">
        <w:rPr>
          <w:rFonts w:ascii="Times New Roman" w:eastAsia="Times New Roman" w:hAnsi="Times New Roman" w:cs="Times New Roman"/>
          <w:spacing w:val="-1"/>
          <w:lang w:val="en-US"/>
        </w:rPr>
        <w:t>m</w:t>
      </w:r>
      <w:r w:rsidRPr="001650CF">
        <w:rPr>
          <w:rFonts w:ascii="Times New Roman" w:eastAsia="Times New Roman" w:hAnsi="Times New Roman" w:cs="Times New Roman"/>
          <w:spacing w:val="-1"/>
        </w:rPr>
        <w:t>embiasakan atau melatih  siswa dalam mengerjakan soal-soal tipe (HOTS)</w:t>
      </w:r>
      <w:r w:rsidR="00F53CC0" w:rsidRPr="001650CF">
        <w:rPr>
          <w:rFonts w:ascii="Times New Roman" w:eastAsia="Times New Roman" w:hAnsi="Times New Roman" w:cs="Times New Roman"/>
          <w:spacing w:val="-1"/>
        </w:rPr>
        <w:fldChar w:fldCharType="begin" w:fldLock="1"/>
      </w:r>
      <w:r w:rsidR="00F22C42" w:rsidRPr="001650CF">
        <w:rPr>
          <w:rFonts w:ascii="Times New Roman" w:eastAsia="Times New Roman" w:hAnsi="Times New Roman" w:cs="Times New Roman"/>
          <w:spacing w:val="-1"/>
        </w:rPr>
        <w:instrText>ADDIN CSL_CITATION {"citationItems":[{"id":"ITEM-1","itemData":{"DOI":"http://dx.doi.org/10.32672/jsi","abstract":"Higher Order Thinking Skill (HOTS) merupakan kemampuan berpikir tingkat tinggi yang meliputi proses berpikir kritis, kreatif, logis, reflektif, dan metakognitif. Berdasarkan tujuan kurikulum 2013, soal-soal matematika harus mengintegrasikan HOTS. Soal kategori Higher Order Thinking Skill (HOTS) adalah berbasis permasalahan kontekstual yang menuntut siswa berpikir kreatif dan kritis dalam mengkreasi ide atau gagasan, memecahkan masalah, mengambil keputusan, mengevaluasi, dan menganalisis dengan cara yang bermakna. Adapun indikator untuk mengukur kemampuan HOTS adalah siswa dapat menggunakan keterampilan berpikir analisis, evaluatif, kreatif, kritis, dan berpikir logis untuk memecahkan masalah Penelitian ini bertujuan untuk mengetahui dan mengalisis kesalahan dan penyebab kesalahan siswa dalam menyelesaikan soal matematika tipe HOTS. Jenis penelitian ini adalah deskriptif kualitatif dengan menggunakan instrumen tes dan wawancara yang disusun berdasarkan indikator HOTS. Berdasarkan penelitian yang sudah dilakukan dapat disimpulkan bahwa siswa melakukan kesalahan-kesalahan yang beranekaragam dalam menyelesaikan soal matematika tipe HOTS, meliputi kesalahan dalam memahami perintah soal, kesalahan dalam mengaitkan menghubungkan suatu fakta dari satu konsep ke konsep lain, kesalahan dalam menulis, mengkonstruksi, mengkreasi ide, konsep, rumus, atau cara menyelesaikan masalah, dan tidak (kesalahan) menarik kesimpulan. Penyebab kesalahan tersebut diantaranya adalah sebagian siswa mengalami kesulitan dalam menerapkan keterampilan berpikir tingkat tingginya.","author":[{"dropping-particle":"","family":"Aryani","given":"Irma","non-dropping-particle":"","parse-names":false,"suffix":""}],"container-title":"Serambi Ilmu","id":"ITEM-1","issue":"2","issued":{"date-parts":[["2019"]]},"page":"274-290","title":"Analisis Kesalahan Siswa dalam Menyelesaikan Soal Matematika melalui Higher Order Thinking Skill (HOTS)","type":"article-journal","volume":"20"},"uris":["http://www.mendeley.com/documents/?uuid=578cfc2f-19a7-452e-95b9-c75288323985"]}],"mendeley":{"formattedCitation":"(Aryani, 2019)","plainTextFormattedCitation":"(Aryani, 2019)","previouslyFormattedCitation":"(Aryani, 2019)"},"properties":{"noteIndex":0},"schema":"https://github.com/citation-style-language/schema/raw/master/csl-citation.json"}</w:instrText>
      </w:r>
      <w:r w:rsidR="00F53CC0" w:rsidRPr="001650CF">
        <w:rPr>
          <w:rFonts w:ascii="Times New Roman" w:eastAsia="Times New Roman" w:hAnsi="Times New Roman" w:cs="Times New Roman"/>
          <w:spacing w:val="-1"/>
        </w:rPr>
        <w:fldChar w:fldCharType="separate"/>
      </w:r>
      <w:r w:rsidR="00F22C42" w:rsidRPr="001650CF">
        <w:rPr>
          <w:rFonts w:ascii="Times New Roman" w:eastAsia="Times New Roman" w:hAnsi="Times New Roman" w:cs="Times New Roman"/>
          <w:noProof/>
          <w:spacing w:val="-1"/>
        </w:rPr>
        <w:t>(Aryani, 2019)</w:t>
      </w:r>
      <w:r w:rsidR="00F53CC0" w:rsidRPr="001650CF">
        <w:rPr>
          <w:rFonts w:ascii="Times New Roman" w:eastAsia="Times New Roman" w:hAnsi="Times New Roman" w:cs="Times New Roman"/>
          <w:spacing w:val="-1"/>
        </w:rPr>
        <w:fldChar w:fldCharType="end"/>
      </w:r>
      <w:r w:rsidR="0085463A" w:rsidRPr="001650CF">
        <w:rPr>
          <w:rFonts w:ascii="Times New Roman" w:eastAsia="Times New Roman" w:hAnsi="Times New Roman" w:cs="Times New Roman"/>
          <w:spacing w:val="-1"/>
        </w:rPr>
        <w:t xml:space="preserve">. </w:t>
      </w:r>
      <w:r w:rsidRPr="001650CF">
        <w:rPr>
          <w:rFonts w:ascii="Times New Roman" w:eastAsia="Times New Roman" w:hAnsi="Times New Roman" w:cs="Times New Roman"/>
          <w:spacing w:val="-1"/>
        </w:rPr>
        <w:t xml:space="preserve">Pada penelitian ini, peneliti akan </w:t>
      </w:r>
      <w:r w:rsidR="00D13944" w:rsidRPr="001650CF">
        <w:rPr>
          <w:rFonts w:ascii="Times New Roman" w:eastAsia="Times New Roman" w:hAnsi="Times New Roman" w:cs="Times New Roman"/>
          <w:spacing w:val="-1"/>
        </w:rPr>
        <w:t>melihat dan menganalisis</w:t>
      </w:r>
      <w:r w:rsidRPr="001650CF">
        <w:rPr>
          <w:rFonts w:ascii="Times New Roman" w:eastAsia="Times New Roman" w:hAnsi="Times New Roman" w:cs="Times New Roman"/>
          <w:spacing w:val="-1"/>
        </w:rPr>
        <w:t xml:space="preserve"> kemampuan </w:t>
      </w:r>
      <w:r w:rsidRPr="001650CF">
        <w:rPr>
          <w:rFonts w:ascii="Times New Roman" w:hAnsi="Times New Roman" w:cs="Times New Roman"/>
          <w:i/>
        </w:rPr>
        <w:t>Higher Order Thinking Skills</w:t>
      </w:r>
      <w:r w:rsidRPr="001650CF">
        <w:rPr>
          <w:rFonts w:ascii="Times New Roman" w:hAnsi="Times New Roman" w:cs="Times New Roman"/>
        </w:rPr>
        <w:t xml:space="preserve"> (HOTS) siswa SMP kelas VII pada materi Perbandingan.</w:t>
      </w:r>
    </w:p>
    <w:p w:rsidR="003477A5" w:rsidRPr="001650CF" w:rsidRDefault="003477A5" w:rsidP="00065479">
      <w:pPr>
        <w:pStyle w:val="07aSubJudul"/>
        <w:rPr>
          <w:sz w:val="22"/>
          <w:szCs w:val="22"/>
        </w:rPr>
      </w:pPr>
      <w:r w:rsidRPr="001650CF">
        <w:rPr>
          <w:sz w:val="22"/>
          <w:szCs w:val="22"/>
        </w:rPr>
        <w:lastRenderedPageBreak/>
        <w:t>KAJIAN PUSTAKA</w:t>
      </w:r>
    </w:p>
    <w:p w:rsidR="00B33073" w:rsidRPr="001650CF" w:rsidRDefault="00B33073" w:rsidP="00B33073">
      <w:pPr>
        <w:pStyle w:val="07csubsubjuduldibawahsubjudul"/>
      </w:pPr>
      <w:r w:rsidRPr="001650CF">
        <w:t xml:space="preserve">Pengertian </w:t>
      </w:r>
      <w:r w:rsidR="00D13944" w:rsidRPr="001650CF">
        <w:t>Analisis</w:t>
      </w:r>
    </w:p>
    <w:p w:rsidR="007B5F72" w:rsidRPr="001650CF" w:rsidRDefault="00D13944" w:rsidP="00D13944">
      <w:pPr>
        <w:pStyle w:val="NoSpacing"/>
        <w:spacing w:line="360" w:lineRule="auto"/>
        <w:ind w:firstLine="426"/>
        <w:jc w:val="both"/>
        <w:rPr>
          <w:rFonts w:ascii="Times New Roman" w:hAnsi="Times New Roman" w:cs="Times New Roman"/>
        </w:rPr>
      </w:pPr>
      <w:r w:rsidRPr="001650CF">
        <w:rPr>
          <w:rFonts w:ascii="Times New Roman" w:hAnsi="Times New Roman" w:cs="Times New Roman"/>
        </w:rPr>
        <w:t>Menurut Kamus Besar Bahasa Indonesia, analisis adalah penguraian suatu pokok atas berbagai bagiannya dan penelaahan bagian itu sendiri serta hubungan antar bagian untuk memperoleh pengertian yang tepat dan pemahaman arti keseluruhan. Tujuan analisis adalah untuk menyelidiki untuk mengetahui keadaan yang suatu peristiwa. Soejadi (2000) menjelaskan bahwa analisis data kualitatif meliputi: (1) Mereduksi data, adalah memilih, mengklasifikasi, serta menfokuskan pada data yang diperlukan untuk data penelitian. (2) Menyajikan data, adalah proses mendeskripsikan data hasil reduksi yang digambarkan secara sistematis supaya data yang diperoleh dapat dimengerti dan dipahami. (3) Menverifikasi dan menyimpulkan dari data penelitian.</w:t>
      </w:r>
    </w:p>
    <w:p w:rsidR="00363CCE" w:rsidRPr="001650CF" w:rsidRDefault="00363CCE" w:rsidP="00D13944">
      <w:pPr>
        <w:pStyle w:val="NoSpacing"/>
        <w:spacing w:line="360" w:lineRule="auto"/>
        <w:ind w:firstLine="426"/>
        <w:jc w:val="both"/>
        <w:rPr>
          <w:rFonts w:ascii="Times New Roman" w:hAnsi="Times New Roman" w:cs="Times New Roman"/>
        </w:rPr>
      </w:pPr>
    </w:p>
    <w:p w:rsidR="00B33073" w:rsidRPr="001650CF" w:rsidRDefault="00D13944" w:rsidP="00B33073">
      <w:pPr>
        <w:pStyle w:val="07csubsubjuduldibawahsubjudul"/>
      </w:pPr>
      <w:r w:rsidRPr="001650CF">
        <w:t>Kemampuan Berpikir</w:t>
      </w:r>
    </w:p>
    <w:p w:rsidR="00D13944" w:rsidRPr="001650CF" w:rsidRDefault="00D13944" w:rsidP="00D13944">
      <w:pPr>
        <w:pStyle w:val="NoSpacing"/>
        <w:spacing w:line="360" w:lineRule="auto"/>
        <w:ind w:firstLine="426"/>
        <w:jc w:val="both"/>
        <w:rPr>
          <w:rFonts w:ascii="Times New Roman" w:hAnsi="Times New Roman" w:cs="Times New Roman"/>
        </w:rPr>
      </w:pPr>
      <w:r w:rsidRPr="001650CF">
        <w:rPr>
          <w:rFonts w:ascii="Times New Roman" w:hAnsi="Times New Roman" w:cs="Times New Roman"/>
        </w:rPr>
        <w:t xml:space="preserve">Menurut Taksonomi Bloom, kemampuan berpikir dibagi menjadi enam tingkatan, yaitu (1) mengingat adalah proses mengambil, mengenali, dan mengingat kembali pengetahuan yang relevan. (2) Memahami adalah proses membangun makna, mencontohkan,mengklasifikasikan, meringkas, menyimpulkan, menbandingkan, dan menjelaskan. (3) Menerapkan adalah proses melakukan atau menggunakan prosedur.  (4) Menganalisis adalah proses memecah bahan menjadi bagian-bagian penyusun, menentukan bagaimana bagian-bagian saling berhubungan satu sama lain, mengorganisasikan , dan </w:t>
      </w:r>
      <w:r w:rsidRPr="001650CF">
        <w:rPr>
          <w:rFonts w:ascii="Times New Roman" w:hAnsi="Times New Roman" w:cs="Times New Roman"/>
        </w:rPr>
        <w:lastRenderedPageBreak/>
        <w:t>mengaitkan. (5) Mengevaluasi adalah proses membuat penilaian berdasarkan kriteria dan standar melalui pengecekan dan kritik. (6) Menciptakan adalah proses menyatukan ide/ gagasan,  menghasilkan, merencanakan ide/ gagasan baru (Anderson dan Krathwohl, 2001).</w:t>
      </w:r>
    </w:p>
    <w:p w:rsidR="00D13944" w:rsidRPr="001650CF" w:rsidRDefault="00D13944" w:rsidP="00D13944">
      <w:pPr>
        <w:pStyle w:val="NoSpacing"/>
        <w:spacing w:line="360" w:lineRule="auto"/>
        <w:ind w:firstLine="426"/>
        <w:jc w:val="both"/>
        <w:rPr>
          <w:rFonts w:ascii="Times New Roman" w:hAnsi="Times New Roman" w:cs="Times New Roman"/>
        </w:rPr>
      </w:pPr>
      <w:r w:rsidRPr="001650CF">
        <w:rPr>
          <w:rFonts w:ascii="Times New Roman" w:hAnsi="Times New Roman" w:cs="Times New Roman"/>
        </w:rPr>
        <w:t>Anderson dan Krathwohl (2011) menyebutkan bahwa kemampuan berpikir pada aktifitas matematika terdiri dari kemampuan berpikir tingkat rendah (</w:t>
      </w:r>
      <w:r w:rsidRPr="001650CF">
        <w:rPr>
          <w:rFonts w:ascii="Times New Roman" w:hAnsi="Times New Roman" w:cs="Times New Roman"/>
          <w:i/>
        </w:rPr>
        <w:t>Low Order Thinking Skills),</w:t>
      </w:r>
      <w:r w:rsidRPr="001650CF">
        <w:rPr>
          <w:rFonts w:ascii="Times New Roman" w:hAnsi="Times New Roman" w:cs="Times New Roman"/>
        </w:rPr>
        <w:t xml:space="preserve"> berpikir tingkat menengah (</w:t>
      </w:r>
      <w:r w:rsidRPr="001650CF">
        <w:rPr>
          <w:rFonts w:ascii="Times New Roman" w:hAnsi="Times New Roman" w:cs="Times New Roman"/>
          <w:i/>
        </w:rPr>
        <w:t>Middle Order</w:t>
      </w:r>
      <w:r w:rsidRPr="001650CF">
        <w:rPr>
          <w:rFonts w:ascii="Times New Roman" w:hAnsi="Times New Roman" w:cs="Times New Roman"/>
        </w:rPr>
        <w:t xml:space="preserve"> </w:t>
      </w:r>
      <w:r w:rsidRPr="001650CF">
        <w:rPr>
          <w:rFonts w:ascii="Times New Roman" w:hAnsi="Times New Roman" w:cs="Times New Roman"/>
          <w:i/>
        </w:rPr>
        <w:t xml:space="preserve">Thinking Skills), </w:t>
      </w:r>
      <w:r w:rsidRPr="001650CF">
        <w:rPr>
          <w:rFonts w:ascii="Times New Roman" w:hAnsi="Times New Roman" w:cs="Times New Roman"/>
        </w:rPr>
        <w:t>dan berpikir tingkat tinggi (</w:t>
      </w:r>
      <w:r w:rsidRPr="001650CF">
        <w:rPr>
          <w:rFonts w:ascii="Times New Roman" w:hAnsi="Times New Roman" w:cs="Times New Roman"/>
          <w:i/>
        </w:rPr>
        <w:t xml:space="preserve">High Order Thinking Skills). </w:t>
      </w:r>
      <w:r w:rsidRPr="001650CF">
        <w:rPr>
          <w:rFonts w:ascii="Times New Roman" w:hAnsi="Times New Roman" w:cs="Times New Roman"/>
        </w:rPr>
        <w:t>Tahapan proses kognitif berpikir LOTS adalah mengetahui, tahapan MOTS adalah memahami dan menerapkan, sedangkan tahapan HOTS adalah menganalisis, mengevaluasi, dan menciptakan.</w:t>
      </w:r>
    </w:p>
    <w:p w:rsidR="00D13944" w:rsidRPr="001650CF" w:rsidRDefault="00D13944" w:rsidP="00B33073">
      <w:pPr>
        <w:pStyle w:val="08paragraf"/>
        <w:rPr>
          <w:szCs w:val="22"/>
        </w:rPr>
      </w:pPr>
    </w:p>
    <w:p w:rsidR="00D13944" w:rsidRPr="001650CF" w:rsidRDefault="00D13944" w:rsidP="00D13944">
      <w:pPr>
        <w:pStyle w:val="08paragraf"/>
        <w:ind w:firstLine="0"/>
        <w:rPr>
          <w:b/>
          <w:szCs w:val="22"/>
        </w:rPr>
      </w:pPr>
      <w:r w:rsidRPr="001650CF">
        <w:rPr>
          <w:b/>
          <w:i/>
          <w:szCs w:val="22"/>
        </w:rPr>
        <w:t xml:space="preserve">High Order Thinking Skills </w:t>
      </w:r>
      <w:r w:rsidRPr="001650CF">
        <w:rPr>
          <w:b/>
          <w:szCs w:val="22"/>
        </w:rPr>
        <w:t>(HOTS)</w:t>
      </w:r>
    </w:p>
    <w:p w:rsidR="00D13944" w:rsidRPr="001650CF" w:rsidRDefault="00D13944" w:rsidP="00D13944">
      <w:pPr>
        <w:pStyle w:val="NoSpacing"/>
        <w:spacing w:line="360" w:lineRule="auto"/>
        <w:ind w:firstLine="426"/>
        <w:jc w:val="both"/>
        <w:rPr>
          <w:rFonts w:ascii="Times New Roman" w:hAnsi="Times New Roman" w:cs="Times New Roman"/>
          <w:color w:val="222222"/>
        </w:rPr>
      </w:pPr>
      <w:r w:rsidRPr="001650CF">
        <w:rPr>
          <w:rFonts w:ascii="Times New Roman" w:hAnsi="Times New Roman" w:cs="Times New Roman"/>
          <w:color w:val="222222"/>
        </w:rPr>
        <w:t xml:space="preserve">King, FJ, </w:t>
      </w:r>
      <w:r w:rsidRPr="001650CF">
        <w:rPr>
          <w:rFonts w:ascii="Times New Roman" w:hAnsi="Times New Roman" w:cs="Times New Roman"/>
          <w:i/>
          <w:color w:val="222222"/>
        </w:rPr>
        <w:t>et.al</w:t>
      </w:r>
      <w:r w:rsidR="006858EC" w:rsidRPr="001650CF">
        <w:rPr>
          <w:rFonts w:ascii="Times New Roman" w:hAnsi="Times New Roman" w:cs="Times New Roman"/>
          <w:color w:val="222222"/>
        </w:rPr>
        <w:t>. (2004</w:t>
      </w:r>
      <w:r w:rsidRPr="001650CF">
        <w:rPr>
          <w:rFonts w:ascii="Times New Roman" w:hAnsi="Times New Roman" w:cs="Times New Roman"/>
          <w:color w:val="222222"/>
        </w:rPr>
        <w:t xml:space="preserve">) mendefinisikan keterampilan berpikir tingkat tinggi (HOTS) adalah keterampilan berpikir kritis, logis, reflektif, metakognitif, dan kreatif. Kemampuan ini akan berkembang ketika menyelesaikan masalah yang tidak akrab, ketidakpastian, atau fenomena baru yang membutuhkan solusi yang belum pernah dilakukan sebelumnya. </w:t>
      </w:r>
    </w:p>
    <w:p w:rsidR="00AE3B89" w:rsidRPr="001650CF" w:rsidRDefault="00AE3B89" w:rsidP="00D13944">
      <w:pPr>
        <w:pStyle w:val="NoSpacing"/>
        <w:spacing w:line="360" w:lineRule="auto"/>
        <w:ind w:firstLine="426"/>
        <w:jc w:val="both"/>
        <w:rPr>
          <w:rFonts w:ascii="Times New Roman" w:hAnsi="Times New Roman" w:cs="Times New Roman"/>
          <w:color w:val="222222"/>
        </w:rPr>
      </w:pPr>
      <w:r w:rsidRPr="001650CF">
        <w:rPr>
          <w:rFonts w:ascii="Times New Roman" w:hAnsi="Times New Roman" w:cs="Times New Roman"/>
          <w:i/>
          <w:color w:val="222222"/>
        </w:rPr>
        <w:t xml:space="preserve">Higher Order Thinking Skills </w:t>
      </w:r>
      <w:r w:rsidRPr="001650CF">
        <w:rPr>
          <w:rFonts w:ascii="Times New Roman" w:hAnsi="Times New Roman" w:cs="Times New Roman"/>
          <w:color w:val="222222"/>
        </w:rPr>
        <w:t>(HOTS) adalah proses berpikir yang mengharuskan siswa memanipulasi informasi yang ada dan ide-ide dengan cara tertentu yang memberikan mereka pengertian dan implikasi baru</w:t>
      </w:r>
      <w:r w:rsidR="00EC67C2" w:rsidRPr="001650CF">
        <w:rPr>
          <w:rFonts w:ascii="Times New Roman" w:hAnsi="Times New Roman" w:cs="Times New Roman"/>
          <w:color w:val="222222"/>
        </w:rPr>
        <w:t xml:space="preserve">. HOTS meliputi aspek kemampuan berpikir kritis, </w:t>
      </w:r>
      <w:r w:rsidR="00EC67C2" w:rsidRPr="001650CF">
        <w:rPr>
          <w:rFonts w:ascii="Times New Roman" w:hAnsi="Times New Roman" w:cs="Times New Roman"/>
          <w:color w:val="222222"/>
        </w:rPr>
        <w:lastRenderedPageBreak/>
        <w:t xml:space="preserve">kemampuan berpikir kreatif, dan kemampuan memecahkan masalah. Berpikir kritis adalah proses menganalisis, membangun dan menggunakan kriteria secara objektif, serta mengevaluasi data. </w:t>
      </w:r>
      <w:r w:rsidR="007A632E" w:rsidRPr="001650CF">
        <w:rPr>
          <w:rFonts w:ascii="Times New Roman" w:hAnsi="Times New Roman" w:cs="Times New Roman"/>
          <w:color w:val="222222"/>
        </w:rPr>
        <w:t>Berpikir kreatif  adalah kemampuan menggunakan struktur berpikir yang rumit sehingga memunculkan ide yang baru. Kemampuan memecahkan masalah yaitu kemampuan berpikir secara kompleks untuk memecahkan masalah</w:t>
      </w:r>
      <w:r w:rsidRPr="001650CF">
        <w:rPr>
          <w:rFonts w:ascii="Times New Roman" w:hAnsi="Times New Roman" w:cs="Times New Roman"/>
          <w:color w:val="222222"/>
        </w:rPr>
        <w:t>(Gunawan, 2003)</w:t>
      </w:r>
      <w:r w:rsidR="007A632E" w:rsidRPr="001650CF">
        <w:rPr>
          <w:rFonts w:ascii="Times New Roman" w:hAnsi="Times New Roman" w:cs="Times New Roman"/>
          <w:color w:val="222222"/>
        </w:rPr>
        <w:t>.</w:t>
      </w:r>
    </w:p>
    <w:p w:rsidR="00BF1A74" w:rsidRPr="001650CF" w:rsidRDefault="00D13944" w:rsidP="00BF1A74">
      <w:pPr>
        <w:pStyle w:val="NoSpacing"/>
        <w:spacing w:line="360" w:lineRule="auto"/>
        <w:ind w:firstLine="426"/>
        <w:jc w:val="both"/>
        <w:rPr>
          <w:rFonts w:ascii="Times New Roman" w:hAnsi="Times New Roman" w:cs="Times New Roman"/>
          <w:color w:val="222222"/>
        </w:rPr>
      </w:pPr>
      <w:r w:rsidRPr="001650CF">
        <w:rPr>
          <w:rFonts w:ascii="Times New Roman" w:hAnsi="Times New Roman" w:cs="Times New Roman"/>
          <w:color w:val="222222"/>
        </w:rPr>
        <w:t xml:space="preserve">Brookhart (2010) mendefinisikan kemampuan HOTS, yaitu (1) kemampuan untuk mentransfer konsep ke konsep lain, (2) kemampuan berpikir kritis merupakan kemampuan memahami masalah secara logika, kemampuan berpikir reflektif, kemampuan mengambil keputusan, (3) kemampuan pemecahan masalah, yaitu kemampuan menemukan cara baru menyelesaikan masalah, solusi tidak umum, dan mendefinisikan masalah secara kreatif. </w:t>
      </w:r>
    </w:p>
    <w:p w:rsidR="00BF1A74" w:rsidRPr="001650CF" w:rsidRDefault="00D13944" w:rsidP="00BF1A74">
      <w:pPr>
        <w:pStyle w:val="NoSpacing"/>
        <w:spacing w:line="360" w:lineRule="auto"/>
        <w:ind w:firstLine="426"/>
        <w:jc w:val="both"/>
        <w:rPr>
          <w:rFonts w:ascii="Times New Roman" w:hAnsi="Times New Roman" w:cs="Times New Roman"/>
          <w:color w:val="222222"/>
        </w:rPr>
      </w:pPr>
      <w:r w:rsidRPr="001650CF">
        <w:rPr>
          <w:rFonts w:ascii="Times New Roman" w:hAnsi="Times New Roman" w:cs="Times New Roman"/>
        </w:rPr>
        <w:t>Anderson dan Krathwohl (2011) menyebutkan indikator kemampuan  HOTS meliputi mengkreasi, mengevaluasi, dan menganalisis.</w:t>
      </w:r>
      <w:r w:rsidRPr="001650CF">
        <w:rPr>
          <w:rFonts w:ascii="Times New Roman" w:hAnsi="Times New Roman" w:cs="Times New Roman"/>
          <w:color w:val="222222"/>
        </w:rPr>
        <w:t xml:space="preserve"> </w:t>
      </w:r>
      <w:r w:rsidR="00BF1A74" w:rsidRPr="001650CF">
        <w:rPr>
          <w:rFonts w:ascii="Times New Roman" w:eastAsia="Times New Roman" w:hAnsi="Times New Roman" w:cs="Times New Roman"/>
          <w:spacing w:val="1"/>
        </w:rPr>
        <w:t>S</w:t>
      </w:r>
      <w:r w:rsidR="00BF1A74" w:rsidRPr="001650CF">
        <w:rPr>
          <w:rFonts w:ascii="Times New Roman" w:eastAsia="Times New Roman" w:hAnsi="Times New Roman" w:cs="Times New Roman"/>
        </w:rPr>
        <w:t>hid</w:t>
      </w:r>
      <w:r w:rsidR="00BF1A74" w:rsidRPr="001650CF">
        <w:rPr>
          <w:rFonts w:ascii="Times New Roman" w:eastAsia="Times New Roman" w:hAnsi="Times New Roman" w:cs="Times New Roman"/>
          <w:spacing w:val="1"/>
        </w:rPr>
        <w:t>i</w:t>
      </w:r>
      <w:r w:rsidR="00BF1A74" w:rsidRPr="001650CF">
        <w:rPr>
          <w:rFonts w:ascii="Times New Roman" w:eastAsia="Times New Roman" w:hAnsi="Times New Roman" w:cs="Times New Roman"/>
        </w:rPr>
        <w:t>q,</w:t>
      </w:r>
      <w:r w:rsidR="00BF1A74" w:rsidRPr="001650CF">
        <w:rPr>
          <w:rFonts w:ascii="Times New Roman" w:eastAsia="Times New Roman" w:hAnsi="Times New Roman" w:cs="Times New Roman"/>
          <w:spacing w:val="1"/>
        </w:rPr>
        <w:t xml:space="preserve"> </w:t>
      </w:r>
      <w:r w:rsidR="00BF1A74" w:rsidRPr="001650CF">
        <w:rPr>
          <w:rFonts w:ascii="Times New Roman" w:eastAsia="Times New Roman" w:hAnsi="Times New Roman" w:cs="Times New Roman"/>
        </w:rPr>
        <w:t xml:space="preserve">A. </w:t>
      </w:r>
      <w:r w:rsidR="00BF1A74" w:rsidRPr="001650CF">
        <w:rPr>
          <w:rFonts w:ascii="Times New Roman" w:eastAsia="Times New Roman" w:hAnsi="Times New Roman" w:cs="Times New Roman"/>
          <w:spacing w:val="1"/>
        </w:rPr>
        <w:t>S</w:t>
      </w:r>
      <w:r w:rsidR="00BF1A74" w:rsidRPr="001650CF">
        <w:rPr>
          <w:rFonts w:ascii="Times New Roman" w:eastAsia="Times New Roman" w:hAnsi="Times New Roman" w:cs="Times New Roman"/>
        </w:rPr>
        <w:t>.,</w:t>
      </w:r>
      <w:r w:rsidR="00BF1A74" w:rsidRPr="001650CF">
        <w:rPr>
          <w:rFonts w:ascii="Times New Roman" w:eastAsia="Times New Roman" w:hAnsi="Times New Roman" w:cs="Times New Roman"/>
          <w:spacing w:val="1"/>
        </w:rPr>
        <w:t xml:space="preserve"> </w:t>
      </w:r>
      <w:r w:rsidR="00BF1A74" w:rsidRPr="001650CF">
        <w:rPr>
          <w:rFonts w:ascii="Times New Roman" w:eastAsia="Times New Roman" w:hAnsi="Times New Roman" w:cs="Times New Roman"/>
        </w:rPr>
        <w:t>dkk (2014)</w:t>
      </w:r>
      <w:r w:rsidR="00BF1A74" w:rsidRPr="001650CF">
        <w:rPr>
          <w:rFonts w:ascii="Times New Roman" w:eastAsia="Times New Roman" w:hAnsi="Times New Roman" w:cs="Times New Roman"/>
          <w:i/>
        </w:rPr>
        <w:t xml:space="preserve">. </w:t>
      </w:r>
      <w:r w:rsidR="00BF1A74" w:rsidRPr="001650CF">
        <w:rPr>
          <w:rFonts w:ascii="Times New Roman" w:eastAsia="Times New Roman" w:hAnsi="Times New Roman" w:cs="Times New Roman"/>
        </w:rPr>
        <w:t xml:space="preserve">menyebutkan bahwa ada lima indikator untuk mengukur HOTS, yaitu siswa dapat menggunakan keterampilan berpikir analisis, evaluatif, kreatif, kritis, dan berpikir logis untuk memecahkan masalah. </w:t>
      </w:r>
    </w:p>
    <w:p w:rsidR="00B33073" w:rsidRPr="001650CF" w:rsidRDefault="00D13944" w:rsidP="007B5F72">
      <w:pPr>
        <w:pStyle w:val="NoSpacing"/>
        <w:spacing w:line="360" w:lineRule="auto"/>
        <w:ind w:firstLine="426"/>
        <w:jc w:val="both"/>
        <w:rPr>
          <w:rStyle w:val="Strong"/>
          <w:rFonts w:ascii="Times New Roman" w:hAnsi="Times New Roman" w:cs="Times New Roman"/>
          <w:b w:val="0"/>
          <w:bCs w:val="0"/>
          <w:color w:val="222222"/>
        </w:rPr>
      </w:pPr>
      <w:r w:rsidRPr="001650CF">
        <w:rPr>
          <w:rFonts w:ascii="Times New Roman" w:hAnsi="Times New Roman" w:cs="Times New Roman"/>
          <w:color w:val="222222"/>
        </w:rPr>
        <w:t xml:space="preserve">Aryani menjelaskan lebih lanjut indikator HOTS adalah (1) prose mengkreasi ide atau gagasan dalam menyelesaikan masalah, meliputi proses mencoba atau mengkreasi masalah dengan cara lain atau cara baru, </w:t>
      </w:r>
      <w:r w:rsidRPr="001650CF">
        <w:rPr>
          <w:rFonts w:ascii="Times New Roman" w:hAnsi="Times New Roman" w:cs="Times New Roman"/>
          <w:color w:val="222222"/>
        </w:rPr>
        <w:lastRenderedPageBreak/>
        <w:t>menerjemahkan masalah ke dalam bentuk yang berbeda, dan membangun ide dan solusi yang mungkin dan tidak umum ketika menyelesaikan masalah. (2) Proses menganalisis, seperti proses memeriksa kemungkinan dan menyusun rencana dalam penyelesaian, memikirkan makna dari suatu masalah sebelum menyelesaikan, (3) proses mengevaluasi, seperti mengecek kebenaran setiap langkah dari jawaban dan setelah selesai mengerjakan. (4) Membuat kesimpulan atau mengembangkan kesimpulan</w:t>
      </w:r>
      <w:r w:rsidR="00F53CC0" w:rsidRPr="001650CF">
        <w:rPr>
          <w:rFonts w:ascii="Times New Roman" w:hAnsi="Times New Roman" w:cs="Times New Roman"/>
          <w:color w:val="222222"/>
        </w:rPr>
        <w:fldChar w:fldCharType="begin" w:fldLock="1"/>
      </w:r>
      <w:r w:rsidR="00F22C42" w:rsidRPr="001650CF">
        <w:rPr>
          <w:rFonts w:ascii="Times New Roman" w:hAnsi="Times New Roman" w:cs="Times New Roman"/>
          <w:color w:val="222222"/>
        </w:rPr>
        <w:instrText>ADDIN CSL_CITATION {"citationItems":[{"id":"ITEM-1","itemData":{"DOI":"http://dx.doi.org/10.32672/jsi","abstract":"Higher Order Thinking Skill (HOTS) merupakan kemampuan berpikir tingkat tinggi yang meliputi proses berpikir kritis, kreatif, logis, reflektif, dan metakognitif. Berdasarkan tujuan kurikulum 2013, soal-soal matematika harus mengintegrasikan HOTS. Soal kategori Higher Order Thinking Skill (HOTS) adalah berbasis permasalahan kontekstual yang menuntut siswa berpikir kreatif dan kritis dalam mengkreasi ide atau gagasan, memecahkan masalah, mengambil keputusan, mengevaluasi, dan menganalisis dengan cara yang bermakna. Adapun indikator untuk mengukur kemampuan HOTS adalah siswa dapat menggunakan keterampilan berpikir analisis, evaluatif, kreatif, kritis, dan berpikir logis untuk memecahkan masalah Penelitian ini bertujuan untuk mengetahui dan mengalisis kesalahan dan penyebab kesalahan siswa dalam menyelesaikan soal matematika tipe HOTS. Jenis penelitian ini adalah deskriptif kualitatif dengan menggunakan instrumen tes dan wawancara yang disusun berdasarkan indikator HOTS. Berdasarkan penelitian yang sudah dilakukan dapat disimpulkan bahwa siswa melakukan kesalahan-kesalahan yang beranekaragam dalam menyelesaikan soal matematika tipe HOTS, meliputi kesalahan dalam memahami perintah soal, kesalahan dalam mengaitkan menghubungkan suatu fakta dari satu konsep ke konsep lain, kesalahan dalam menulis, mengkonstruksi, mengkreasi ide, konsep, rumus, atau cara menyelesaikan masalah, dan tidak (kesalahan) menarik kesimpulan. Penyebab kesalahan tersebut diantaranya adalah sebagian siswa mengalami kesulitan dalam menerapkan keterampilan berpikir tingkat tingginya.","author":[{"dropping-particle":"","family":"Aryani","given":"Irma","non-dropping-particle":"","parse-names":false,"suffix":""}],"container-title":"Serambi Ilmu","id":"ITEM-1","issue":"2","issued":{"date-parts":[["2019"]]},"page":"274-290","title":"Analisis Kesalahan Siswa dalam Menyelesaikan Soal Matematika melalui Higher Order Thinking Skill (HOTS)","type":"article-journal","volume":"20"},"uris":["http://www.mendeley.com/documents/?uuid=578cfc2f-19a7-452e-95b9-c75288323985"]}],"mendeley":{"formattedCitation":"(Aryani, 2019)","plainTextFormattedCitation":"(Aryani, 2019)","previouslyFormattedCitation":"(Aryani, 2019)"},"properties":{"noteIndex":0},"schema":"https://github.com/citation-style-language/schema/raw/master/csl-citation.json"}</w:instrText>
      </w:r>
      <w:r w:rsidR="00F53CC0" w:rsidRPr="001650CF">
        <w:rPr>
          <w:rFonts w:ascii="Times New Roman" w:hAnsi="Times New Roman" w:cs="Times New Roman"/>
          <w:color w:val="222222"/>
        </w:rPr>
        <w:fldChar w:fldCharType="separate"/>
      </w:r>
      <w:r w:rsidR="00F22C42" w:rsidRPr="001650CF">
        <w:rPr>
          <w:rFonts w:ascii="Times New Roman" w:hAnsi="Times New Roman" w:cs="Times New Roman"/>
          <w:noProof/>
          <w:color w:val="222222"/>
        </w:rPr>
        <w:t>(Aryani, 2019)</w:t>
      </w:r>
      <w:r w:rsidR="00F53CC0" w:rsidRPr="001650CF">
        <w:rPr>
          <w:rFonts w:ascii="Times New Roman" w:hAnsi="Times New Roman" w:cs="Times New Roman"/>
          <w:color w:val="222222"/>
        </w:rPr>
        <w:fldChar w:fldCharType="end"/>
      </w:r>
      <w:r w:rsidRPr="001650CF">
        <w:rPr>
          <w:rFonts w:ascii="Times New Roman" w:hAnsi="Times New Roman" w:cs="Times New Roman"/>
          <w:color w:val="222222"/>
        </w:rPr>
        <w:t>.</w:t>
      </w:r>
    </w:p>
    <w:p w:rsidR="0001474C" w:rsidRPr="001650CF" w:rsidRDefault="0001474C" w:rsidP="0001474C">
      <w:pPr>
        <w:pStyle w:val="07aSubJudul"/>
        <w:rPr>
          <w:sz w:val="22"/>
          <w:szCs w:val="22"/>
          <w:lang w:val="id-ID"/>
        </w:rPr>
      </w:pPr>
      <w:r w:rsidRPr="001650CF">
        <w:rPr>
          <w:sz w:val="22"/>
          <w:szCs w:val="22"/>
          <w:lang w:val="id-ID"/>
        </w:rPr>
        <w:t xml:space="preserve">METODE PENELITIAN </w:t>
      </w:r>
    </w:p>
    <w:p w:rsidR="007F2BA6" w:rsidRPr="001650CF" w:rsidRDefault="007F2BA6" w:rsidP="007F2BA6">
      <w:pPr>
        <w:pStyle w:val="ListParagraph"/>
        <w:spacing w:line="360" w:lineRule="auto"/>
        <w:ind w:left="0" w:firstLine="426"/>
        <w:jc w:val="both"/>
      </w:pPr>
      <w:r w:rsidRPr="001650CF">
        <w:t>Penelitian ini merupakan deskriptif kualitatif. Penelitian ini bertujuan untuk mengetahui dan menganalisis kemampuan HOTS siswa SMP IT Nurul Islah dalam mengerjakan soal Perbandingan. Pengumpulan data penelitian dari tes dan angket. Sistem analisis tingkat kemampuan siswa dibuat berdasarkan sistem perskoran dari Lewy, dkk</w:t>
      </w:r>
      <w:r w:rsidR="00BF1A74" w:rsidRPr="001650CF">
        <w:rPr>
          <w:lang w:val="id-ID"/>
        </w:rPr>
        <w:t>(2009)</w:t>
      </w:r>
      <w:r w:rsidRPr="001650CF">
        <w:t>, yaitu sebagai berikut:</w:t>
      </w:r>
    </w:p>
    <w:p w:rsidR="00363CCE" w:rsidRPr="001650CF" w:rsidRDefault="00363CCE" w:rsidP="007F2BA6">
      <w:pPr>
        <w:pStyle w:val="NoSpacing"/>
        <w:rPr>
          <w:rFonts w:ascii="Times New Roman" w:hAnsi="Times New Roman" w:cs="Times New Roman"/>
        </w:rPr>
      </w:pPr>
    </w:p>
    <w:p w:rsidR="007F2BA6" w:rsidRPr="001650CF" w:rsidRDefault="007F2BA6" w:rsidP="007F2BA6">
      <w:pPr>
        <w:pStyle w:val="NoSpacing"/>
        <w:rPr>
          <w:rFonts w:ascii="Times New Roman" w:hAnsi="Times New Roman" w:cs="Times New Roman"/>
        </w:rPr>
      </w:pPr>
      <w:r w:rsidRPr="001650CF">
        <w:rPr>
          <w:rFonts w:ascii="Times New Roman" w:hAnsi="Times New Roman" w:cs="Times New Roman"/>
        </w:rPr>
        <w:t>Tabel 1. Sistem Penskoran Tingkat HOTS Siswa</w:t>
      </w:r>
    </w:p>
    <w:tbl>
      <w:tblPr>
        <w:tblStyle w:val="TableGrid"/>
        <w:tblpPr w:leftFromText="180" w:rightFromText="180" w:vertAnchor="text" w:tblpXSpec="center" w:tblpY="1"/>
        <w:tblOverlap w:val="never"/>
        <w:tblW w:w="0" w:type="auto"/>
        <w:tblLayout w:type="fixed"/>
        <w:tblLook w:val="04A0"/>
      </w:tblPr>
      <w:tblGrid>
        <w:gridCol w:w="948"/>
        <w:gridCol w:w="2409"/>
      </w:tblGrid>
      <w:tr w:rsidR="007F2BA6" w:rsidRPr="001650CF" w:rsidTr="007F2BA6">
        <w:tc>
          <w:tcPr>
            <w:tcW w:w="948" w:type="dxa"/>
            <w:tcBorders>
              <w:top w:val="single" w:sz="4" w:space="0" w:color="auto"/>
              <w:left w:val="single" w:sz="4" w:space="0" w:color="auto"/>
              <w:bottom w:val="single" w:sz="4" w:space="0" w:color="auto"/>
              <w:right w:val="single" w:sz="4" w:space="0" w:color="auto"/>
            </w:tcBorders>
            <w:hideMark/>
          </w:tcPr>
          <w:p w:rsidR="007F2BA6" w:rsidRPr="001650CF" w:rsidRDefault="007F2BA6" w:rsidP="007F2BA6">
            <w:pPr>
              <w:pStyle w:val="NoSpacing"/>
              <w:spacing w:line="360" w:lineRule="auto"/>
              <w:ind w:right="-108"/>
              <w:jc w:val="center"/>
              <w:rPr>
                <w:rFonts w:ascii="Times New Roman" w:hAnsi="Times New Roman" w:cs="Times New Roman"/>
                <w:lang w:val="en-US"/>
              </w:rPr>
            </w:pPr>
            <w:r w:rsidRPr="001650CF">
              <w:rPr>
                <w:rFonts w:ascii="Times New Roman" w:hAnsi="Times New Roman" w:cs="Times New Roman"/>
                <w:lang w:val="en-US"/>
              </w:rPr>
              <w:t>Skor</w:t>
            </w:r>
          </w:p>
        </w:tc>
        <w:tc>
          <w:tcPr>
            <w:tcW w:w="2409" w:type="dxa"/>
            <w:tcBorders>
              <w:top w:val="single" w:sz="4" w:space="0" w:color="auto"/>
              <w:left w:val="single" w:sz="4" w:space="0" w:color="auto"/>
              <w:bottom w:val="single" w:sz="4" w:space="0" w:color="auto"/>
              <w:right w:val="single" w:sz="4" w:space="0" w:color="auto"/>
            </w:tcBorders>
            <w:hideMark/>
          </w:tcPr>
          <w:p w:rsidR="007F2BA6" w:rsidRPr="001650CF" w:rsidRDefault="007F2BA6" w:rsidP="007F2BA6">
            <w:pPr>
              <w:pStyle w:val="NoSpacing"/>
              <w:spacing w:line="360" w:lineRule="auto"/>
              <w:ind w:right="-108"/>
              <w:jc w:val="center"/>
              <w:rPr>
                <w:rFonts w:ascii="Times New Roman" w:hAnsi="Times New Roman" w:cs="Times New Roman"/>
                <w:lang w:val="en-US"/>
              </w:rPr>
            </w:pPr>
            <w:r w:rsidRPr="001650CF">
              <w:rPr>
                <w:rFonts w:ascii="Times New Roman" w:hAnsi="Times New Roman" w:cs="Times New Roman"/>
                <w:lang w:val="en-US"/>
              </w:rPr>
              <w:t>Kriteria</w:t>
            </w:r>
          </w:p>
        </w:tc>
      </w:tr>
      <w:tr w:rsidR="007F2BA6" w:rsidRPr="001650CF" w:rsidTr="007F2BA6">
        <w:tc>
          <w:tcPr>
            <w:tcW w:w="948" w:type="dxa"/>
            <w:tcBorders>
              <w:top w:val="single" w:sz="4" w:space="0" w:color="auto"/>
              <w:left w:val="single" w:sz="4" w:space="0" w:color="auto"/>
              <w:bottom w:val="single" w:sz="4" w:space="0" w:color="auto"/>
              <w:right w:val="single" w:sz="4" w:space="0" w:color="auto"/>
            </w:tcBorders>
            <w:hideMark/>
          </w:tcPr>
          <w:p w:rsidR="007F2BA6" w:rsidRPr="001650CF" w:rsidRDefault="007F2BA6" w:rsidP="007F2BA6">
            <w:pPr>
              <w:pStyle w:val="NoSpacing"/>
              <w:spacing w:line="360" w:lineRule="auto"/>
              <w:ind w:right="-108"/>
              <w:jc w:val="center"/>
              <w:rPr>
                <w:rFonts w:ascii="Times New Roman" w:hAnsi="Times New Roman" w:cs="Times New Roman"/>
                <w:lang w:val="en-US"/>
              </w:rPr>
            </w:pPr>
            <w:r w:rsidRPr="001650CF">
              <w:rPr>
                <w:rFonts w:ascii="Times New Roman" w:hAnsi="Times New Roman" w:cs="Times New Roman"/>
                <w:lang w:val="en-US"/>
              </w:rPr>
              <w:t>4</w:t>
            </w:r>
          </w:p>
        </w:tc>
        <w:tc>
          <w:tcPr>
            <w:tcW w:w="2409" w:type="dxa"/>
            <w:tcBorders>
              <w:top w:val="single" w:sz="4" w:space="0" w:color="auto"/>
              <w:left w:val="single" w:sz="4" w:space="0" w:color="auto"/>
              <w:bottom w:val="single" w:sz="4" w:space="0" w:color="auto"/>
              <w:right w:val="single" w:sz="4" w:space="0" w:color="auto"/>
            </w:tcBorders>
            <w:hideMark/>
          </w:tcPr>
          <w:p w:rsidR="007F2BA6" w:rsidRPr="001650CF" w:rsidRDefault="007F2BA6" w:rsidP="007F2BA6">
            <w:pPr>
              <w:pStyle w:val="NoSpacing"/>
              <w:spacing w:line="360" w:lineRule="auto"/>
              <w:ind w:right="-108"/>
              <w:jc w:val="both"/>
              <w:rPr>
                <w:rFonts w:ascii="Times New Roman" w:hAnsi="Times New Roman" w:cs="Times New Roman"/>
                <w:lang w:val="en-US"/>
              </w:rPr>
            </w:pPr>
            <w:r w:rsidRPr="001650CF">
              <w:rPr>
                <w:rFonts w:ascii="Times New Roman" w:hAnsi="Times New Roman" w:cs="Times New Roman"/>
                <w:lang w:val="en-US"/>
              </w:rPr>
              <w:t>Tampak 3 deskriptor</w:t>
            </w:r>
          </w:p>
        </w:tc>
      </w:tr>
      <w:tr w:rsidR="007F2BA6" w:rsidRPr="001650CF" w:rsidTr="007F2BA6">
        <w:tc>
          <w:tcPr>
            <w:tcW w:w="948" w:type="dxa"/>
            <w:tcBorders>
              <w:top w:val="single" w:sz="4" w:space="0" w:color="auto"/>
              <w:left w:val="single" w:sz="4" w:space="0" w:color="auto"/>
              <w:bottom w:val="single" w:sz="4" w:space="0" w:color="auto"/>
              <w:right w:val="single" w:sz="4" w:space="0" w:color="auto"/>
            </w:tcBorders>
            <w:hideMark/>
          </w:tcPr>
          <w:p w:rsidR="007F2BA6" w:rsidRPr="001650CF" w:rsidRDefault="007F2BA6" w:rsidP="007F2BA6">
            <w:pPr>
              <w:pStyle w:val="NoSpacing"/>
              <w:spacing w:line="360" w:lineRule="auto"/>
              <w:ind w:right="-108"/>
              <w:jc w:val="center"/>
              <w:rPr>
                <w:rFonts w:ascii="Times New Roman" w:hAnsi="Times New Roman" w:cs="Times New Roman"/>
                <w:lang w:val="en-US"/>
              </w:rPr>
            </w:pPr>
            <w:r w:rsidRPr="001650CF">
              <w:rPr>
                <w:rFonts w:ascii="Times New Roman" w:hAnsi="Times New Roman" w:cs="Times New Roman"/>
                <w:lang w:val="en-US"/>
              </w:rPr>
              <w:t>3</w:t>
            </w:r>
          </w:p>
        </w:tc>
        <w:tc>
          <w:tcPr>
            <w:tcW w:w="2409" w:type="dxa"/>
            <w:tcBorders>
              <w:top w:val="single" w:sz="4" w:space="0" w:color="auto"/>
              <w:left w:val="single" w:sz="4" w:space="0" w:color="auto"/>
              <w:bottom w:val="single" w:sz="4" w:space="0" w:color="auto"/>
              <w:right w:val="single" w:sz="4" w:space="0" w:color="auto"/>
            </w:tcBorders>
            <w:hideMark/>
          </w:tcPr>
          <w:p w:rsidR="007F2BA6" w:rsidRPr="001650CF" w:rsidRDefault="007F2BA6" w:rsidP="007F2BA6">
            <w:pPr>
              <w:pStyle w:val="NoSpacing"/>
              <w:spacing w:line="360" w:lineRule="auto"/>
              <w:ind w:right="-108"/>
              <w:jc w:val="both"/>
              <w:rPr>
                <w:rFonts w:ascii="Times New Roman" w:hAnsi="Times New Roman" w:cs="Times New Roman"/>
                <w:lang w:val="en-US"/>
              </w:rPr>
            </w:pPr>
            <w:r w:rsidRPr="001650CF">
              <w:rPr>
                <w:rFonts w:ascii="Times New Roman" w:hAnsi="Times New Roman" w:cs="Times New Roman"/>
                <w:lang w:val="en-US"/>
              </w:rPr>
              <w:t>Tampak 2 deskriptor</w:t>
            </w:r>
          </w:p>
        </w:tc>
      </w:tr>
      <w:tr w:rsidR="007F2BA6" w:rsidRPr="001650CF" w:rsidTr="007F2BA6">
        <w:tc>
          <w:tcPr>
            <w:tcW w:w="948" w:type="dxa"/>
            <w:tcBorders>
              <w:top w:val="single" w:sz="4" w:space="0" w:color="auto"/>
              <w:left w:val="single" w:sz="4" w:space="0" w:color="auto"/>
              <w:bottom w:val="single" w:sz="4" w:space="0" w:color="auto"/>
              <w:right w:val="single" w:sz="4" w:space="0" w:color="auto"/>
            </w:tcBorders>
            <w:hideMark/>
          </w:tcPr>
          <w:p w:rsidR="007F2BA6" w:rsidRPr="001650CF" w:rsidRDefault="007F2BA6" w:rsidP="007F2BA6">
            <w:pPr>
              <w:pStyle w:val="NoSpacing"/>
              <w:spacing w:line="360" w:lineRule="auto"/>
              <w:ind w:right="-108"/>
              <w:jc w:val="center"/>
              <w:rPr>
                <w:rFonts w:ascii="Times New Roman" w:hAnsi="Times New Roman" w:cs="Times New Roman"/>
                <w:lang w:val="en-US"/>
              </w:rPr>
            </w:pPr>
            <w:r w:rsidRPr="001650CF">
              <w:rPr>
                <w:rFonts w:ascii="Times New Roman" w:hAnsi="Times New Roman" w:cs="Times New Roman"/>
                <w:lang w:val="en-US"/>
              </w:rPr>
              <w:t>2</w:t>
            </w:r>
          </w:p>
        </w:tc>
        <w:tc>
          <w:tcPr>
            <w:tcW w:w="2409" w:type="dxa"/>
            <w:tcBorders>
              <w:top w:val="single" w:sz="4" w:space="0" w:color="auto"/>
              <w:left w:val="single" w:sz="4" w:space="0" w:color="auto"/>
              <w:bottom w:val="single" w:sz="4" w:space="0" w:color="auto"/>
              <w:right w:val="single" w:sz="4" w:space="0" w:color="auto"/>
            </w:tcBorders>
            <w:hideMark/>
          </w:tcPr>
          <w:p w:rsidR="007F2BA6" w:rsidRPr="001650CF" w:rsidRDefault="007F2BA6" w:rsidP="007F2BA6">
            <w:pPr>
              <w:pStyle w:val="NoSpacing"/>
              <w:spacing w:line="360" w:lineRule="auto"/>
              <w:ind w:right="-108"/>
              <w:jc w:val="both"/>
              <w:rPr>
                <w:rFonts w:ascii="Times New Roman" w:hAnsi="Times New Roman" w:cs="Times New Roman"/>
                <w:lang w:val="en-US"/>
              </w:rPr>
            </w:pPr>
            <w:r w:rsidRPr="001650CF">
              <w:rPr>
                <w:rFonts w:ascii="Times New Roman" w:hAnsi="Times New Roman" w:cs="Times New Roman"/>
                <w:lang w:val="en-US"/>
              </w:rPr>
              <w:t>Tampak 1 deskriptor</w:t>
            </w:r>
          </w:p>
        </w:tc>
      </w:tr>
      <w:tr w:rsidR="007F2BA6" w:rsidRPr="001650CF" w:rsidTr="007F2BA6">
        <w:tc>
          <w:tcPr>
            <w:tcW w:w="948" w:type="dxa"/>
            <w:tcBorders>
              <w:top w:val="single" w:sz="4" w:space="0" w:color="auto"/>
              <w:left w:val="single" w:sz="4" w:space="0" w:color="auto"/>
              <w:bottom w:val="single" w:sz="4" w:space="0" w:color="auto"/>
              <w:right w:val="single" w:sz="4" w:space="0" w:color="auto"/>
            </w:tcBorders>
            <w:hideMark/>
          </w:tcPr>
          <w:p w:rsidR="007F2BA6" w:rsidRPr="001650CF" w:rsidRDefault="007F2BA6" w:rsidP="007F2BA6">
            <w:pPr>
              <w:pStyle w:val="NoSpacing"/>
              <w:spacing w:line="360" w:lineRule="auto"/>
              <w:ind w:right="-108"/>
              <w:jc w:val="center"/>
              <w:rPr>
                <w:rFonts w:ascii="Times New Roman" w:hAnsi="Times New Roman" w:cs="Times New Roman"/>
                <w:lang w:val="en-US"/>
              </w:rPr>
            </w:pPr>
            <w:r w:rsidRPr="001650CF">
              <w:rPr>
                <w:rFonts w:ascii="Times New Roman" w:hAnsi="Times New Roman" w:cs="Times New Roman"/>
                <w:lang w:val="en-US"/>
              </w:rPr>
              <w:t>1</w:t>
            </w:r>
          </w:p>
        </w:tc>
        <w:tc>
          <w:tcPr>
            <w:tcW w:w="2409" w:type="dxa"/>
            <w:tcBorders>
              <w:top w:val="single" w:sz="4" w:space="0" w:color="auto"/>
              <w:left w:val="single" w:sz="4" w:space="0" w:color="auto"/>
              <w:bottom w:val="single" w:sz="4" w:space="0" w:color="auto"/>
              <w:right w:val="single" w:sz="4" w:space="0" w:color="auto"/>
            </w:tcBorders>
            <w:hideMark/>
          </w:tcPr>
          <w:p w:rsidR="007F2BA6" w:rsidRPr="001650CF" w:rsidRDefault="007F2BA6" w:rsidP="007F2BA6">
            <w:pPr>
              <w:pStyle w:val="NoSpacing"/>
              <w:spacing w:line="360" w:lineRule="auto"/>
              <w:ind w:right="-108"/>
              <w:jc w:val="both"/>
              <w:rPr>
                <w:rFonts w:ascii="Times New Roman" w:hAnsi="Times New Roman" w:cs="Times New Roman"/>
                <w:lang w:val="en-US"/>
              </w:rPr>
            </w:pPr>
            <w:r w:rsidRPr="001650CF">
              <w:rPr>
                <w:rFonts w:ascii="Times New Roman" w:hAnsi="Times New Roman" w:cs="Times New Roman"/>
                <w:lang w:val="en-US"/>
              </w:rPr>
              <w:t>Tampak 0 deskriptor</w:t>
            </w:r>
          </w:p>
        </w:tc>
      </w:tr>
    </w:tbl>
    <w:p w:rsidR="001650CF" w:rsidRDefault="001650CF" w:rsidP="007F2BA6">
      <w:pPr>
        <w:pStyle w:val="ListParagraph"/>
        <w:spacing w:line="360" w:lineRule="auto"/>
        <w:ind w:left="0" w:firstLine="426"/>
        <w:jc w:val="both"/>
        <w:rPr>
          <w:lang w:val="id-ID"/>
        </w:rPr>
      </w:pPr>
    </w:p>
    <w:p w:rsidR="007F2BA6" w:rsidRPr="001650CF" w:rsidRDefault="007F2BA6" w:rsidP="007F2BA6">
      <w:pPr>
        <w:pStyle w:val="ListParagraph"/>
        <w:spacing w:line="360" w:lineRule="auto"/>
        <w:ind w:left="0" w:firstLine="426"/>
        <w:jc w:val="both"/>
        <w:rPr>
          <w:lang w:val="id-ID"/>
        </w:rPr>
      </w:pPr>
      <w:r w:rsidRPr="001650CF">
        <w:t xml:space="preserve">Skor maksimum adalah skor tertinggi (skor 4) dikalikan dengan jumlah soal, dan skor minimum adalah skor terendah (skor 1) dikalikan dengan jumlah soal. Selanjutkan </w:t>
      </w:r>
      <w:r w:rsidRPr="001650CF">
        <w:lastRenderedPageBreak/>
        <w:t xml:space="preserve">peneliti membagi menjadi empat kelas dengan  kategori tingkat kemampuan HOTS siswa sangat baik, baik, cukup, dan kurang. </w:t>
      </w:r>
    </w:p>
    <w:p w:rsidR="007F2BA6" w:rsidRPr="001650CF" w:rsidRDefault="007F2BA6" w:rsidP="007F2BA6">
      <w:pPr>
        <w:pStyle w:val="ListParagraph"/>
        <w:spacing w:line="360" w:lineRule="auto"/>
        <w:ind w:left="0" w:firstLine="426"/>
        <w:jc w:val="both"/>
      </w:pPr>
      <w:r w:rsidRPr="001650CF">
        <w:t>Pengumpulan data selanjutnya pada penelitian ini adalah angket. Angket disusun sesuai indikator untuk mengukur kemampuan HOTS siswa, dan diberikan kepada siswa yang menjadi subjek penelitian sebagai data tambahan penelitian ini. HOTS. Tujuan dari angket ini untuk memperoleh keterangan kemampuan siswa dalam menyelesaikan soal bertipe HOTS. Angket siswa akan dianalisis menggunakan data persentase. Kemudian hasil tes dan angket digabung untuk dianalisis untuk mendapatkan suatu kesimpulan penelitian.</w:t>
      </w:r>
    </w:p>
    <w:p w:rsidR="007F2BA6" w:rsidRPr="001650CF" w:rsidRDefault="007F2BA6" w:rsidP="007C5792">
      <w:pPr>
        <w:spacing w:after="120" w:line="360" w:lineRule="auto"/>
        <w:ind w:firstLine="284"/>
        <w:rPr>
          <w:sz w:val="22"/>
          <w:szCs w:val="22"/>
          <w:lang w:val="id-ID"/>
        </w:rPr>
      </w:pPr>
      <w:r w:rsidRPr="001650CF">
        <w:rPr>
          <w:sz w:val="22"/>
          <w:szCs w:val="22"/>
        </w:rPr>
        <w:t>Adapun subjek penelitian ini adalah seluruh siswa Kelas VII-1 SMP IT Nurul Islah berjumlah 33 siswa. Penentuan kelas VII-1 berdasarkan menurut keterangan guru kelas VII-1 proses pembelajarannya sudah  mulai menerapkan kurikulum 2013 yang membiasakan siswa dengan soal kategori HOTS.</w:t>
      </w:r>
    </w:p>
    <w:p w:rsidR="003477A5" w:rsidRPr="001650CF" w:rsidRDefault="003477A5" w:rsidP="003477A5">
      <w:pPr>
        <w:pStyle w:val="07aSubJudul"/>
        <w:rPr>
          <w:sz w:val="22"/>
          <w:szCs w:val="22"/>
        </w:rPr>
      </w:pPr>
      <w:r w:rsidRPr="001650CF">
        <w:rPr>
          <w:sz w:val="22"/>
          <w:szCs w:val="22"/>
        </w:rPr>
        <w:lastRenderedPageBreak/>
        <w:t xml:space="preserve">HASIL </w:t>
      </w:r>
      <w:r w:rsidR="006F272E" w:rsidRPr="001650CF">
        <w:rPr>
          <w:sz w:val="22"/>
          <w:szCs w:val="22"/>
          <w:lang w:val="id-ID"/>
        </w:rPr>
        <w:t xml:space="preserve">DAN </w:t>
      </w:r>
      <w:r w:rsidRPr="001650CF">
        <w:rPr>
          <w:sz w:val="22"/>
          <w:szCs w:val="22"/>
        </w:rPr>
        <w:t>PEMBAHASAN</w:t>
      </w:r>
    </w:p>
    <w:p w:rsidR="007C5792" w:rsidRPr="001650CF" w:rsidRDefault="007C5792" w:rsidP="007C5792">
      <w:pPr>
        <w:pStyle w:val="NoSpacing"/>
        <w:spacing w:line="360" w:lineRule="auto"/>
        <w:ind w:firstLine="426"/>
        <w:jc w:val="both"/>
        <w:rPr>
          <w:rFonts w:ascii="Times New Roman" w:hAnsi="Times New Roman" w:cs="Times New Roman"/>
        </w:rPr>
      </w:pPr>
      <w:r w:rsidRPr="001650CF">
        <w:rPr>
          <w:rFonts w:ascii="Times New Roman" w:hAnsi="Times New Roman" w:cs="Times New Roman"/>
        </w:rPr>
        <w:t>Data hasil tes untuk</w:t>
      </w:r>
      <w:r w:rsidRPr="001650CF">
        <w:rPr>
          <w:rFonts w:ascii="Times New Roman" w:hAnsi="Times New Roman" w:cs="Times New Roman"/>
          <w:b/>
        </w:rPr>
        <w:t xml:space="preserve"> </w:t>
      </w:r>
      <w:r w:rsidRPr="001650CF">
        <w:rPr>
          <w:rFonts w:ascii="Times New Roman" w:hAnsi="Times New Roman" w:cs="Times New Roman"/>
        </w:rPr>
        <w:t xml:space="preserve">kemampuan siswa  dalam menyelesaikan soal </w:t>
      </w:r>
      <w:r w:rsidRPr="001650CF">
        <w:rPr>
          <w:rFonts w:ascii="Times New Roman" w:hAnsi="Times New Roman" w:cs="Times New Roman"/>
          <w:i/>
        </w:rPr>
        <w:t>Higher Order Thinking Skill</w:t>
      </w:r>
      <w:r w:rsidRPr="001650CF">
        <w:rPr>
          <w:rFonts w:ascii="Times New Roman" w:hAnsi="Times New Roman" w:cs="Times New Roman"/>
        </w:rPr>
        <w:t xml:space="preserve"> (HOTS) dilihat dari skor yang diperoleh siswa dalam mengerjakan soal yang diberikan. Dari hasil jawaban siswa dilihat uraian yang menggambarkan deskripsi berdasarkan indikator HOTS, yaitu menganalisis, mengevaluasi, dan menganalisis. Skor maksimum adalah skor tertinggi dikalikan dengan jumlah soal yang diberikan (9 soal), yaitu 4 x 9 soal  = 36. Sedangkan skor minimum adalah skor terendah dikalikan dengan jumlah soal yang diberikan (9 soal), yaitu 1 x 9 = 9.  Sehingga interval skor rata-rata kemampuan HOTS siswa adalah 36 – 9 = 27, peneliti membagi interval menjadi 4 kelas dengan panjang kelas 7.  Data hasil tes siswa  dianalisis untuk menentukan rata-rata nilai akhir dan kemudian dikonversikan ke dalam data kualitatif untuk menentukan kategori kemampuan siswa dalam mengerjakan soal perbandingan berdasarkan indikator HOTS. Data tersebut disajikan pada tabel berikut:</w:t>
      </w:r>
    </w:p>
    <w:p w:rsidR="007C5792" w:rsidRPr="001650CF" w:rsidRDefault="007C5792" w:rsidP="007C5792">
      <w:pPr>
        <w:pStyle w:val="NoSpacing"/>
        <w:ind w:left="709"/>
        <w:jc w:val="both"/>
        <w:rPr>
          <w:rFonts w:ascii="Times New Roman" w:hAnsi="Times New Roman" w:cs="Times New Roman"/>
        </w:rPr>
        <w:sectPr w:rsidR="007C5792" w:rsidRPr="001650CF" w:rsidSect="00284CC9">
          <w:type w:val="continuous"/>
          <w:pgSz w:w="11906" w:h="16838" w:code="9"/>
          <w:pgMar w:top="1701" w:right="1418" w:bottom="1418" w:left="1418" w:header="851" w:footer="709" w:gutter="0"/>
          <w:cols w:num="2" w:space="709"/>
          <w:docGrid w:linePitch="360"/>
        </w:sectPr>
      </w:pPr>
    </w:p>
    <w:p w:rsidR="007C5792" w:rsidRPr="001650CF" w:rsidRDefault="007C5792" w:rsidP="007C5792">
      <w:pPr>
        <w:pStyle w:val="NoSpacing"/>
        <w:jc w:val="center"/>
        <w:rPr>
          <w:rFonts w:ascii="Times New Roman" w:hAnsi="Times New Roman" w:cs="Times New Roman"/>
        </w:rPr>
      </w:pPr>
      <w:r w:rsidRPr="001650CF">
        <w:rPr>
          <w:rFonts w:ascii="Times New Roman" w:hAnsi="Times New Roman" w:cs="Times New Roman"/>
        </w:rPr>
        <w:lastRenderedPageBreak/>
        <w:t>Tabel 2. Distribusi Skor Rata-rata Kemampuan HOTS Siswa</w:t>
      </w:r>
    </w:p>
    <w:tbl>
      <w:tblPr>
        <w:tblStyle w:val="TableGrid"/>
        <w:tblW w:w="6618" w:type="dxa"/>
        <w:jc w:val="center"/>
        <w:tblInd w:w="720" w:type="dxa"/>
        <w:tblLook w:val="04A0"/>
      </w:tblPr>
      <w:tblGrid>
        <w:gridCol w:w="1656"/>
        <w:gridCol w:w="1276"/>
        <w:gridCol w:w="1843"/>
        <w:gridCol w:w="1843"/>
      </w:tblGrid>
      <w:tr w:rsidR="007C5792" w:rsidRPr="001650CF" w:rsidTr="007C5792">
        <w:trPr>
          <w:jc w:val="center"/>
        </w:trPr>
        <w:tc>
          <w:tcPr>
            <w:tcW w:w="1656" w:type="dxa"/>
            <w:tcBorders>
              <w:top w:val="single" w:sz="4" w:space="0" w:color="auto"/>
              <w:left w:val="single" w:sz="4" w:space="0" w:color="auto"/>
              <w:bottom w:val="single" w:sz="4" w:space="0" w:color="auto"/>
              <w:right w:val="single" w:sz="4" w:space="0" w:color="auto"/>
            </w:tcBorders>
            <w:hideMark/>
          </w:tcPr>
          <w:p w:rsidR="007C5792" w:rsidRPr="001650CF" w:rsidRDefault="007C5792">
            <w:pPr>
              <w:pStyle w:val="NoSpacing"/>
              <w:ind w:left="-11"/>
              <w:jc w:val="center"/>
              <w:rPr>
                <w:rFonts w:ascii="Times New Roman" w:hAnsi="Times New Roman" w:cs="Times New Roman"/>
                <w:b/>
              </w:rPr>
            </w:pPr>
            <w:r w:rsidRPr="001650CF">
              <w:rPr>
                <w:rFonts w:ascii="Times New Roman" w:hAnsi="Times New Roman" w:cs="Times New Roman"/>
                <w:b/>
              </w:rPr>
              <w:t>Interval Skor</w:t>
            </w:r>
          </w:p>
        </w:tc>
        <w:tc>
          <w:tcPr>
            <w:tcW w:w="1276" w:type="dxa"/>
            <w:tcBorders>
              <w:top w:val="single" w:sz="4" w:space="0" w:color="auto"/>
              <w:left w:val="single" w:sz="4" w:space="0" w:color="auto"/>
              <w:bottom w:val="single" w:sz="4" w:space="0" w:color="auto"/>
              <w:right w:val="single" w:sz="4" w:space="0" w:color="auto"/>
            </w:tcBorders>
            <w:hideMark/>
          </w:tcPr>
          <w:p w:rsidR="007C5792" w:rsidRPr="001650CF" w:rsidRDefault="007C5792">
            <w:pPr>
              <w:pStyle w:val="NoSpacing"/>
              <w:ind w:left="-11"/>
              <w:jc w:val="center"/>
              <w:rPr>
                <w:rFonts w:ascii="Times New Roman" w:hAnsi="Times New Roman" w:cs="Times New Roman"/>
                <w:b/>
              </w:rPr>
            </w:pPr>
            <w:r w:rsidRPr="001650CF">
              <w:rPr>
                <w:rFonts w:ascii="Times New Roman" w:hAnsi="Times New Roman" w:cs="Times New Roman"/>
                <w:b/>
              </w:rPr>
              <w:t>Frekuensi</w:t>
            </w:r>
          </w:p>
        </w:tc>
        <w:tc>
          <w:tcPr>
            <w:tcW w:w="1843" w:type="dxa"/>
            <w:tcBorders>
              <w:top w:val="single" w:sz="4" w:space="0" w:color="auto"/>
              <w:left w:val="single" w:sz="4" w:space="0" w:color="auto"/>
              <w:bottom w:val="single" w:sz="4" w:space="0" w:color="auto"/>
              <w:right w:val="single" w:sz="4" w:space="0" w:color="auto"/>
            </w:tcBorders>
            <w:hideMark/>
          </w:tcPr>
          <w:p w:rsidR="007C5792" w:rsidRPr="001650CF" w:rsidRDefault="007C5792">
            <w:pPr>
              <w:pStyle w:val="NoSpacing"/>
              <w:ind w:left="-11"/>
              <w:jc w:val="center"/>
              <w:rPr>
                <w:rFonts w:ascii="Times New Roman" w:hAnsi="Times New Roman" w:cs="Times New Roman"/>
                <w:b/>
              </w:rPr>
            </w:pPr>
            <w:r w:rsidRPr="001650CF">
              <w:rPr>
                <w:rFonts w:ascii="Times New Roman" w:hAnsi="Times New Roman" w:cs="Times New Roman"/>
                <w:b/>
              </w:rPr>
              <w:t>Persentase (%)</w:t>
            </w:r>
          </w:p>
        </w:tc>
        <w:tc>
          <w:tcPr>
            <w:tcW w:w="1843" w:type="dxa"/>
            <w:tcBorders>
              <w:top w:val="single" w:sz="4" w:space="0" w:color="auto"/>
              <w:left w:val="single" w:sz="4" w:space="0" w:color="auto"/>
              <w:bottom w:val="single" w:sz="4" w:space="0" w:color="auto"/>
              <w:right w:val="single" w:sz="4" w:space="0" w:color="auto"/>
            </w:tcBorders>
            <w:hideMark/>
          </w:tcPr>
          <w:p w:rsidR="007C5792" w:rsidRPr="001650CF" w:rsidRDefault="007C5792">
            <w:pPr>
              <w:pStyle w:val="NoSpacing"/>
              <w:ind w:left="-11"/>
              <w:jc w:val="center"/>
              <w:rPr>
                <w:rFonts w:ascii="Times New Roman" w:hAnsi="Times New Roman" w:cs="Times New Roman"/>
                <w:b/>
              </w:rPr>
            </w:pPr>
            <w:r w:rsidRPr="001650CF">
              <w:rPr>
                <w:rFonts w:ascii="Times New Roman" w:hAnsi="Times New Roman" w:cs="Times New Roman"/>
                <w:b/>
              </w:rPr>
              <w:t>Kategori</w:t>
            </w:r>
          </w:p>
        </w:tc>
      </w:tr>
      <w:tr w:rsidR="007C5792" w:rsidRPr="001650CF" w:rsidTr="007C5792">
        <w:trPr>
          <w:jc w:val="center"/>
        </w:trPr>
        <w:tc>
          <w:tcPr>
            <w:tcW w:w="1656" w:type="dxa"/>
            <w:tcBorders>
              <w:top w:val="single" w:sz="4" w:space="0" w:color="auto"/>
              <w:left w:val="single" w:sz="4" w:space="0" w:color="auto"/>
              <w:bottom w:val="single" w:sz="4" w:space="0" w:color="auto"/>
              <w:right w:val="single" w:sz="4" w:space="0" w:color="auto"/>
            </w:tcBorders>
            <w:hideMark/>
          </w:tcPr>
          <w:p w:rsidR="007C5792" w:rsidRPr="001650CF" w:rsidRDefault="007C5792">
            <w:pPr>
              <w:pStyle w:val="NoSpacing"/>
              <w:ind w:left="-11"/>
              <w:jc w:val="center"/>
              <w:rPr>
                <w:rFonts w:ascii="Times New Roman" w:hAnsi="Times New Roman" w:cs="Times New Roman"/>
              </w:rPr>
            </w:pPr>
            <w:r w:rsidRPr="001650CF">
              <w:rPr>
                <w:rFonts w:ascii="Times New Roman" w:hAnsi="Times New Roman" w:cs="Times New Roman"/>
              </w:rPr>
              <w:t>30 – 36</w:t>
            </w:r>
          </w:p>
        </w:tc>
        <w:tc>
          <w:tcPr>
            <w:tcW w:w="1276" w:type="dxa"/>
            <w:tcBorders>
              <w:top w:val="single" w:sz="4" w:space="0" w:color="auto"/>
              <w:left w:val="single" w:sz="4" w:space="0" w:color="auto"/>
              <w:bottom w:val="single" w:sz="4" w:space="0" w:color="auto"/>
              <w:right w:val="single" w:sz="4" w:space="0" w:color="auto"/>
            </w:tcBorders>
            <w:hideMark/>
          </w:tcPr>
          <w:p w:rsidR="007C5792" w:rsidRPr="001650CF" w:rsidRDefault="007C5792">
            <w:pPr>
              <w:pStyle w:val="NoSpacing"/>
              <w:ind w:left="-11"/>
              <w:jc w:val="center"/>
              <w:rPr>
                <w:rFonts w:ascii="Times New Roman" w:hAnsi="Times New Roman" w:cs="Times New Roman"/>
              </w:rPr>
            </w:pPr>
            <w:r w:rsidRPr="001650CF">
              <w:rPr>
                <w:rFonts w:ascii="Times New Roman" w:hAnsi="Times New Roman" w:cs="Times New Roman"/>
              </w:rPr>
              <w:t>5</w:t>
            </w:r>
          </w:p>
        </w:tc>
        <w:tc>
          <w:tcPr>
            <w:tcW w:w="1843" w:type="dxa"/>
            <w:tcBorders>
              <w:top w:val="single" w:sz="4" w:space="0" w:color="auto"/>
              <w:left w:val="single" w:sz="4" w:space="0" w:color="auto"/>
              <w:bottom w:val="single" w:sz="4" w:space="0" w:color="auto"/>
              <w:right w:val="single" w:sz="4" w:space="0" w:color="auto"/>
            </w:tcBorders>
            <w:hideMark/>
          </w:tcPr>
          <w:p w:rsidR="007C5792" w:rsidRPr="001650CF" w:rsidRDefault="007C5792">
            <w:pPr>
              <w:pStyle w:val="NoSpacing"/>
              <w:ind w:left="-11"/>
              <w:jc w:val="center"/>
              <w:rPr>
                <w:rFonts w:ascii="Times New Roman" w:hAnsi="Times New Roman" w:cs="Times New Roman"/>
              </w:rPr>
            </w:pPr>
            <w:r w:rsidRPr="001650CF">
              <w:rPr>
                <w:rFonts w:ascii="Times New Roman" w:hAnsi="Times New Roman" w:cs="Times New Roman"/>
              </w:rPr>
              <w:t>15,15</w:t>
            </w:r>
          </w:p>
        </w:tc>
        <w:tc>
          <w:tcPr>
            <w:tcW w:w="1843" w:type="dxa"/>
            <w:tcBorders>
              <w:top w:val="single" w:sz="4" w:space="0" w:color="auto"/>
              <w:left w:val="single" w:sz="4" w:space="0" w:color="auto"/>
              <w:bottom w:val="single" w:sz="4" w:space="0" w:color="auto"/>
              <w:right w:val="single" w:sz="4" w:space="0" w:color="auto"/>
            </w:tcBorders>
            <w:hideMark/>
          </w:tcPr>
          <w:p w:rsidR="007C5792" w:rsidRPr="001650CF" w:rsidRDefault="007C5792">
            <w:pPr>
              <w:pStyle w:val="NoSpacing"/>
              <w:ind w:left="-11"/>
              <w:jc w:val="both"/>
              <w:rPr>
                <w:rFonts w:ascii="Times New Roman" w:hAnsi="Times New Roman" w:cs="Times New Roman"/>
              </w:rPr>
            </w:pPr>
            <w:r w:rsidRPr="001650CF">
              <w:rPr>
                <w:rFonts w:ascii="Times New Roman" w:hAnsi="Times New Roman" w:cs="Times New Roman"/>
              </w:rPr>
              <w:t>Sangat Baik</w:t>
            </w:r>
          </w:p>
        </w:tc>
      </w:tr>
      <w:tr w:rsidR="007C5792" w:rsidRPr="001650CF" w:rsidTr="007C5792">
        <w:trPr>
          <w:jc w:val="center"/>
        </w:trPr>
        <w:tc>
          <w:tcPr>
            <w:tcW w:w="1656" w:type="dxa"/>
            <w:tcBorders>
              <w:top w:val="single" w:sz="4" w:space="0" w:color="auto"/>
              <w:left w:val="single" w:sz="4" w:space="0" w:color="auto"/>
              <w:bottom w:val="single" w:sz="4" w:space="0" w:color="auto"/>
              <w:right w:val="single" w:sz="4" w:space="0" w:color="auto"/>
            </w:tcBorders>
            <w:hideMark/>
          </w:tcPr>
          <w:p w:rsidR="007C5792" w:rsidRPr="001650CF" w:rsidRDefault="007C5792">
            <w:pPr>
              <w:pStyle w:val="NoSpacing"/>
              <w:ind w:left="-11"/>
              <w:jc w:val="center"/>
              <w:rPr>
                <w:rFonts w:ascii="Times New Roman" w:hAnsi="Times New Roman" w:cs="Times New Roman"/>
              </w:rPr>
            </w:pPr>
            <w:r w:rsidRPr="001650CF">
              <w:rPr>
                <w:rFonts w:ascii="Times New Roman" w:hAnsi="Times New Roman" w:cs="Times New Roman"/>
              </w:rPr>
              <w:t>23 – 29</w:t>
            </w:r>
          </w:p>
        </w:tc>
        <w:tc>
          <w:tcPr>
            <w:tcW w:w="1276" w:type="dxa"/>
            <w:tcBorders>
              <w:top w:val="single" w:sz="4" w:space="0" w:color="auto"/>
              <w:left w:val="single" w:sz="4" w:space="0" w:color="auto"/>
              <w:bottom w:val="single" w:sz="4" w:space="0" w:color="auto"/>
              <w:right w:val="single" w:sz="4" w:space="0" w:color="auto"/>
            </w:tcBorders>
            <w:hideMark/>
          </w:tcPr>
          <w:p w:rsidR="007C5792" w:rsidRPr="001650CF" w:rsidRDefault="007C5792">
            <w:pPr>
              <w:pStyle w:val="NoSpacing"/>
              <w:ind w:left="-11"/>
              <w:jc w:val="center"/>
              <w:rPr>
                <w:rFonts w:ascii="Times New Roman" w:hAnsi="Times New Roman" w:cs="Times New Roman"/>
              </w:rPr>
            </w:pPr>
            <w:r w:rsidRPr="001650CF">
              <w:rPr>
                <w:rFonts w:ascii="Times New Roman" w:hAnsi="Times New Roman" w:cs="Times New Roman"/>
              </w:rPr>
              <w:t>14</w:t>
            </w:r>
          </w:p>
        </w:tc>
        <w:tc>
          <w:tcPr>
            <w:tcW w:w="1843" w:type="dxa"/>
            <w:tcBorders>
              <w:top w:val="single" w:sz="4" w:space="0" w:color="auto"/>
              <w:left w:val="single" w:sz="4" w:space="0" w:color="auto"/>
              <w:bottom w:val="single" w:sz="4" w:space="0" w:color="auto"/>
              <w:right w:val="single" w:sz="4" w:space="0" w:color="auto"/>
            </w:tcBorders>
            <w:hideMark/>
          </w:tcPr>
          <w:p w:rsidR="007C5792" w:rsidRPr="001650CF" w:rsidRDefault="007C5792">
            <w:pPr>
              <w:pStyle w:val="NoSpacing"/>
              <w:ind w:left="-11"/>
              <w:jc w:val="center"/>
              <w:rPr>
                <w:rFonts w:ascii="Times New Roman" w:hAnsi="Times New Roman" w:cs="Times New Roman"/>
              </w:rPr>
            </w:pPr>
            <w:r w:rsidRPr="001650CF">
              <w:rPr>
                <w:rFonts w:ascii="Times New Roman" w:hAnsi="Times New Roman" w:cs="Times New Roman"/>
              </w:rPr>
              <w:t>42,42</w:t>
            </w:r>
          </w:p>
        </w:tc>
        <w:tc>
          <w:tcPr>
            <w:tcW w:w="1843" w:type="dxa"/>
            <w:tcBorders>
              <w:top w:val="single" w:sz="4" w:space="0" w:color="auto"/>
              <w:left w:val="single" w:sz="4" w:space="0" w:color="auto"/>
              <w:bottom w:val="single" w:sz="4" w:space="0" w:color="auto"/>
              <w:right w:val="single" w:sz="4" w:space="0" w:color="auto"/>
            </w:tcBorders>
            <w:hideMark/>
          </w:tcPr>
          <w:p w:rsidR="007C5792" w:rsidRPr="001650CF" w:rsidRDefault="007C5792">
            <w:pPr>
              <w:pStyle w:val="NoSpacing"/>
              <w:ind w:left="-11"/>
              <w:jc w:val="both"/>
              <w:rPr>
                <w:rFonts w:ascii="Times New Roman" w:hAnsi="Times New Roman" w:cs="Times New Roman"/>
              </w:rPr>
            </w:pPr>
            <w:r w:rsidRPr="001650CF">
              <w:rPr>
                <w:rFonts w:ascii="Times New Roman" w:hAnsi="Times New Roman" w:cs="Times New Roman"/>
              </w:rPr>
              <w:t>Baik</w:t>
            </w:r>
          </w:p>
        </w:tc>
      </w:tr>
      <w:tr w:rsidR="007C5792" w:rsidRPr="001650CF" w:rsidTr="007C5792">
        <w:trPr>
          <w:jc w:val="center"/>
        </w:trPr>
        <w:tc>
          <w:tcPr>
            <w:tcW w:w="1656" w:type="dxa"/>
            <w:tcBorders>
              <w:top w:val="single" w:sz="4" w:space="0" w:color="auto"/>
              <w:left w:val="single" w:sz="4" w:space="0" w:color="auto"/>
              <w:bottom w:val="single" w:sz="4" w:space="0" w:color="auto"/>
              <w:right w:val="single" w:sz="4" w:space="0" w:color="auto"/>
            </w:tcBorders>
            <w:hideMark/>
          </w:tcPr>
          <w:p w:rsidR="007C5792" w:rsidRPr="001650CF" w:rsidRDefault="007C5792">
            <w:pPr>
              <w:pStyle w:val="NoSpacing"/>
              <w:ind w:left="-11"/>
              <w:jc w:val="center"/>
              <w:rPr>
                <w:rFonts w:ascii="Times New Roman" w:hAnsi="Times New Roman" w:cs="Times New Roman"/>
              </w:rPr>
            </w:pPr>
            <w:r w:rsidRPr="001650CF">
              <w:rPr>
                <w:rFonts w:ascii="Times New Roman" w:hAnsi="Times New Roman" w:cs="Times New Roman"/>
              </w:rPr>
              <w:t>16 – 22</w:t>
            </w:r>
          </w:p>
        </w:tc>
        <w:tc>
          <w:tcPr>
            <w:tcW w:w="1276" w:type="dxa"/>
            <w:tcBorders>
              <w:top w:val="single" w:sz="4" w:space="0" w:color="auto"/>
              <w:left w:val="single" w:sz="4" w:space="0" w:color="auto"/>
              <w:bottom w:val="single" w:sz="4" w:space="0" w:color="auto"/>
              <w:right w:val="single" w:sz="4" w:space="0" w:color="auto"/>
            </w:tcBorders>
            <w:hideMark/>
          </w:tcPr>
          <w:p w:rsidR="007C5792" w:rsidRPr="001650CF" w:rsidRDefault="007C5792">
            <w:pPr>
              <w:pStyle w:val="NoSpacing"/>
              <w:ind w:left="-11"/>
              <w:jc w:val="center"/>
              <w:rPr>
                <w:rFonts w:ascii="Times New Roman" w:hAnsi="Times New Roman" w:cs="Times New Roman"/>
              </w:rPr>
            </w:pPr>
            <w:r w:rsidRPr="001650CF">
              <w:rPr>
                <w:rFonts w:ascii="Times New Roman" w:hAnsi="Times New Roman" w:cs="Times New Roman"/>
              </w:rPr>
              <w:t>11</w:t>
            </w:r>
          </w:p>
        </w:tc>
        <w:tc>
          <w:tcPr>
            <w:tcW w:w="1843" w:type="dxa"/>
            <w:tcBorders>
              <w:top w:val="single" w:sz="4" w:space="0" w:color="auto"/>
              <w:left w:val="single" w:sz="4" w:space="0" w:color="auto"/>
              <w:bottom w:val="single" w:sz="4" w:space="0" w:color="auto"/>
              <w:right w:val="single" w:sz="4" w:space="0" w:color="auto"/>
            </w:tcBorders>
            <w:hideMark/>
          </w:tcPr>
          <w:p w:rsidR="007C5792" w:rsidRPr="001650CF" w:rsidRDefault="007C5792">
            <w:pPr>
              <w:pStyle w:val="NoSpacing"/>
              <w:ind w:left="-11"/>
              <w:jc w:val="center"/>
              <w:rPr>
                <w:rFonts w:ascii="Times New Roman" w:hAnsi="Times New Roman" w:cs="Times New Roman"/>
              </w:rPr>
            </w:pPr>
            <w:r w:rsidRPr="001650CF">
              <w:rPr>
                <w:rFonts w:ascii="Times New Roman" w:hAnsi="Times New Roman" w:cs="Times New Roman"/>
              </w:rPr>
              <w:t>33,33</w:t>
            </w:r>
          </w:p>
        </w:tc>
        <w:tc>
          <w:tcPr>
            <w:tcW w:w="1843" w:type="dxa"/>
            <w:tcBorders>
              <w:top w:val="single" w:sz="4" w:space="0" w:color="auto"/>
              <w:left w:val="single" w:sz="4" w:space="0" w:color="auto"/>
              <w:bottom w:val="single" w:sz="4" w:space="0" w:color="auto"/>
              <w:right w:val="single" w:sz="4" w:space="0" w:color="auto"/>
            </w:tcBorders>
            <w:hideMark/>
          </w:tcPr>
          <w:p w:rsidR="007C5792" w:rsidRPr="001650CF" w:rsidRDefault="007C5792">
            <w:pPr>
              <w:pStyle w:val="NoSpacing"/>
              <w:ind w:left="-11"/>
              <w:jc w:val="both"/>
              <w:rPr>
                <w:rFonts w:ascii="Times New Roman" w:hAnsi="Times New Roman" w:cs="Times New Roman"/>
              </w:rPr>
            </w:pPr>
            <w:r w:rsidRPr="001650CF">
              <w:rPr>
                <w:rFonts w:ascii="Times New Roman" w:hAnsi="Times New Roman" w:cs="Times New Roman"/>
              </w:rPr>
              <w:t>Cukup Baik</w:t>
            </w:r>
          </w:p>
        </w:tc>
      </w:tr>
      <w:tr w:rsidR="007C5792" w:rsidRPr="001650CF" w:rsidTr="007C5792">
        <w:trPr>
          <w:jc w:val="center"/>
        </w:trPr>
        <w:tc>
          <w:tcPr>
            <w:tcW w:w="1656" w:type="dxa"/>
            <w:tcBorders>
              <w:top w:val="single" w:sz="4" w:space="0" w:color="auto"/>
              <w:left w:val="single" w:sz="4" w:space="0" w:color="auto"/>
              <w:bottom w:val="single" w:sz="4" w:space="0" w:color="auto"/>
              <w:right w:val="single" w:sz="4" w:space="0" w:color="auto"/>
            </w:tcBorders>
            <w:hideMark/>
          </w:tcPr>
          <w:p w:rsidR="007C5792" w:rsidRPr="001650CF" w:rsidRDefault="007C5792">
            <w:pPr>
              <w:pStyle w:val="NoSpacing"/>
              <w:ind w:left="-11"/>
              <w:jc w:val="center"/>
              <w:rPr>
                <w:rFonts w:ascii="Times New Roman" w:hAnsi="Times New Roman" w:cs="Times New Roman"/>
              </w:rPr>
            </w:pPr>
            <w:r w:rsidRPr="001650CF">
              <w:rPr>
                <w:rFonts w:ascii="Times New Roman" w:hAnsi="Times New Roman" w:cs="Times New Roman"/>
              </w:rPr>
              <w:t>9 – 15</w:t>
            </w:r>
          </w:p>
        </w:tc>
        <w:tc>
          <w:tcPr>
            <w:tcW w:w="1276" w:type="dxa"/>
            <w:tcBorders>
              <w:top w:val="single" w:sz="4" w:space="0" w:color="auto"/>
              <w:left w:val="single" w:sz="4" w:space="0" w:color="auto"/>
              <w:bottom w:val="single" w:sz="4" w:space="0" w:color="auto"/>
              <w:right w:val="single" w:sz="4" w:space="0" w:color="auto"/>
            </w:tcBorders>
            <w:hideMark/>
          </w:tcPr>
          <w:p w:rsidR="007C5792" w:rsidRPr="001650CF" w:rsidRDefault="007C5792">
            <w:pPr>
              <w:pStyle w:val="NoSpacing"/>
              <w:ind w:left="-11"/>
              <w:jc w:val="center"/>
              <w:rPr>
                <w:rFonts w:ascii="Times New Roman" w:hAnsi="Times New Roman" w:cs="Times New Roman"/>
              </w:rPr>
            </w:pPr>
            <w:r w:rsidRPr="001650CF">
              <w:rPr>
                <w:rFonts w:ascii="Times New Roman" w:hAnsi="Times New Roman" w:cs="Times New Roman"/>
              </w:rPr>
              <w:t>3</w:t>
            </w:r>
          </w:p>
        </w:tc>
        <w:tc>
          <w:tcPr>
            <w:tcW w:w="1843" w:type="dxa"/>
            <w:tcBorders>
              <w:top w:val="single" w:sz="4" w:space="0" w:color="auto"/>
              <w:left w:val="single" w:sz="4" w:space="0" w:color="auto"/>
              <w:bottom w:val="single" w:sz="4" w:space="0" w:color="auto"/>
              <w:right w:val="single" w:sz="4" w:space="0" w:color="auto"/>
            </w:tcBorders>
            <w:hideMark/>
          </w:tcPr>
          <w:p w:rsidR="007C5792" w:rsidRPr="001650CF" w:rsidRDefault="007C5792">
            <w:pPr>
              <w:pStyle w:val="NoSpacing"/>
              <w:ind w:left="-11"/>
              <w:jc w:val="center"/>
              <w:rPr>
                <w:rFonts w:ascii="Times New Roman" w:hAnsi="Times New Roman" w:cs="Times New Roman"/>
              </w:rPr>
            </w:pPr>
            <w:r w:rsidRPr="001650CF">
              <w:rPr>
                <w:rFonts w:ascii="Times New Roman" w:hAnsi="Times New Roman" w:cs="Times New Roman"/>
              </w:rPr>
              <w:t>9,1</w:t>
            </w:r>
          </w:p>
        </w:tc>
        <w:tc>
          <w:tcPr>
            <w:tcW w:w="1843" w:type="dxa"/>
            <w:tcBorders>
              <w:top w:val="single" w:sz="4" w:space="0" w:color="auto"/>
              <w:left w:val="single" w:sz="4" w:space="0" w:color="auto"/>
              <w:bottom w:val="single" w:sz="4" w:space="0" w:color="auto"/>
              <w:right w:val="single" w:sz="4" w:space="0" w:color="auto"/>
            </w:tcBorders>
            <w:hideMark/>
          </w:tcPr>
          <w:p w:rsidR="007C5792" w:rsidRPr="001650CF" w:rsidRDefault="007C5792">
            <w:pPr>
              <w:pStyle w:val="NoSpacing"/>
              <w:ind w:left="-11"/>
              <w:jc w:val="both"/>
              <w:rPr>
                <w:rFonts w:ascii="Times New Roman" w:hAnsi="Times New Roman" w:cs="Times New Roman"/>
              </w:rPr>
            </w:pPr>
            <w:r w:rsidRPr="001650CF">
              <w:rPr>
                <w:rFonts w:ascii="Times New Roman" w:hAnsi="Times New Roman" w:cs="Times New Roman"/>
              </w:rPr>
              <w:t>Kurang Baik</w:t>
            </w:r>
          </w:p>
        </w:tc>
      </w:tr>
      <w:tr w:rsidR="007C5792" w:rsidRPr="001650CF" w:rsidTr="007C5792">
        <w:trPr>
          <w:jc w:val="center"/>
        </w:trPr>
        <w:tc>
          <w:tcPr>
            <w:tcW w:w="1656" w:type="dxa"/>
            <w:tcBorders>
              <w:top w:val="single" w:sz="4" w:space="0" w:color="auto"/>
              <w:left w:val="single" w:sz="4" w:space="0" w:color="auto"/>
              <w:bottom w:val="single" w:sz="4" w:space="0" w:color="auto"/>
              <w:right w:val="single" w:sz="4" w:space="0" w:color="auto"/>
            </w:tcBorders>
            <w:hideMark/>
          </w:tcPr>
          <w:p w:rsidR="007C5792" w:rsidRPr="001650CF" w:rsidRDefault="007C5792">
            <w:pPr>
              <w:pStyle w:val="NoSpacing"/>
              <w:ind w:left="-11"/>
              <w:jc w:val="both"/>
              <w:rPr>
                <w:rFonts w:ascii="Times New Roman" w:hAnsi="Times New Roman" w:cs="Times New Roman"/>
              </w:rPr>
            </w:pPr>
            <w:r w:rsidRPr="001650CF">
              <w:rPr>
                <w:rFonts w:ascii="Times New Roman" w:hAnsi="Times New Roman" w:cs="Times New Roman"/>
              </w:rPr>
              <w:t>Jumlah</w:t>
            </w:r>
          </w:p>
        </w:tc>
        <w:tc>
          <w:tcPr>
            <w:tcW w:w="1276" w:type="dxa"/>
            <w:tcBorders>
              <w:top w:val="single" w:sz="4" w:space="0" w:color="auto"/>
              <w:left w:val="single" w:sz="4" w:space="0" w:color="auto"/>
              <w:bottom w:val="single" w:sz="4" w:space="0" w:color="auto"/>
              <w:right w:val="single" w:sz="4" w:space="0" w:color="auto"/>
            </w:tcBorders>
            <w:hideMark/>
          </w:tcPr>
          <w:p w:rsidR="007C5792" w:rsidRPr="001650CF" w:rsidRDefault="007C5792">
            <w:pPr>
              <w:pStyle w:val="NoSpacing"/>
              <w:ind w:left="-11"/>
              <w:jc w:val="center"/>
              <w:rPr>
                <w:rFonts w:ascii="Times New Roman" w:hAnsi="Times New Roman" w:cs="Times New Roman"/>
              </w:rPr>
            </w:pPr>
            <w:r w:rsidRPr="001650CF">
              <w:rPr>
                <w:rFonts w:ascii="Times New Roman" w:hAnsi="Times New Roman" w:cs="Times New Roman"/>
              </w:rPr>
              <w:t>33</w:t>
            </w:r>
          </w:p>
        </w:tc>
        <w:tc>
          <w:tcPr>
            <w:tcW w:w="1843" w:type="dxa"/>
            <w:tcBorders>
              <w:top w:val="single" w:sz="4" w:space="0" w:color="auto"/>
              <w:left w:val="single" w:sz="4" w:space="0" w:color="auto"/>
              <w:bottom w:val="single" w:sz="4" w:space="0" w:color="auto"/>
              <w:right w:val="single" w:sz="4" w:space="0" w:color="auto"/>
            </w:tcBorders>
            <w:hideMark/>
          </w:tcPr>
          <w:p w:rsidR="007C5792" w:rsidRPr="001650CF" w:rsidRDefault="007C5792">
            <w:pPr>
              <w:pStyle w:val="NoSpacing"/>
              <w:ind w:left="-11"/>
              <w:jc w:val="center"/>
              <w:rPr>
                <w:rFonts w:ascii="Times New Roman" w:hAnsi="Times New Roman" w:cs="Times New Roman"/>
              </w:rPr>
            </w:pPr>
            <w:r w:rsidRPr="001650CF">
              <w:rPr>
                <w:rFonts w:ascii="Times New Roman" w:hAnsi="Times New Roman" w:cs="Times New Roman"/>
              </w:rPr>
              <w:t>100</w:t>
            </w:r>
          </w:p>
        </w:tc>
        <w:tc>
          <w:tcPr>
            <w:tcW w:w="1843" w:type="dxa"/>
            <w:tcBorders>
              <w:top w:val="single" w:sz="4" w:space="0" w:color="auto"/>
              <w:left w:val="single" w:sz="4" w:space="0" w:color="auto"/>
              <w:bottom w:val="single" w:sz="4" w:space="0" w:color="auto"/>
              <w:right w:val="single" w:sz="4" w:space="0" w:color="auto"/>
            </w:tcBorders>
          </w:tcPr>
          <w:p w:rsidR="007C5792" w:rsidRPr="001650CF" w:rsidRDefault="007C5792">
            <w:pPr>
              <w:pStyle w:val="NoSpacing"/>
              <w:ind w:left="-11"/>
              <w:jc w:val="center"/>
              <w:rPr>
                <w:rFonts w:ascii="Times New Roman" w:hAnsi="Times New Roman" w:cs="Times New Roman"/>
              </w:rPr>
            </w:pPr>
          </w:p>
        </w:tc>
      </w:tr>
    </w:tbl>
    <w:p w:rsidR="007C5792" w:rsidRPr="001650CF" w:rsidRDefault="007C5792" w:rsidP="007C5792">
      <w:pPr>
        <w:pStyle w:val="NoSpacing"/>
        <w:jc w:val="both"/>
        <w:rPr>
          <w:rFonts w:ascii="Times New Roman" w:hAnsi="Times New Roman" w:cs="Times New Roman"/>
        </w:rPr>
      </w:pPr>
    </w:p>
    <w:p w:rsidR="007C5792" w:rsidRPr="001650CF" w:rsidRDefault="007C5792" w:rsidP="007C5792">
      <w:pPr>
        <w:pStyle w:val="NoSpacing"/>
        <w:jc w:val="both"/>
        <w:rPr>
          <w:rFonts w:ascii="Times New Roman" w:hAnsi="Times New Roman" w:cs="Times New Roman"/>
        </w:rPr>
        <w:sectPr w:rsidR="007C5792" w:rsidRPr="001650CF" w:rsidSect="007C5792">
          <w:type w:val="continuous"/>
          <w:pgSz w:w="11906" w:h="16838" w:code="9"/>
          <w:pgMar w:top="1701" w:right="1418" w:bottom="1418" w:left="1418" w:header="851" w:footer="709" w:gutter="0"/>
          <w:cols w:space="709"/>
          <w:docGrid w:linePitch="360"/>
        </w:sectPr>
      </w:pPr>
    </w:p>
    <w:p w:rsidR="00B47BC9" w:rsidRPr="001650CF" w:rsidRDefault="007C5792" w:rsidP="00B47BC9">
      <w:pPr>
        <w:pStyle w:val="NoSpacing"/>
        <w:spacing w:line="360" w:lineRule="auto"/>
        <w:ind w:firstLine="426"/>
        <w:jc w:val="both"/>
        <w:rPr>
          <w:rFonts w:ascii="Times New Roman" w:hAnsi="Times New Roman" w:cs="Times New Roman"/>
        </w:rPr>
      </w:pPr>
      <w:r w:rsidRPr="001650CF">
        <w:rPr>
          <w:rFonts w:ascii="Times New Roman" w:hAnsi="Times New Roman" w:cs="Times New Roman"/>
        </w:rPr>
        <w:lastRenderedPageBreak/>
        <w:t>Dari data analisis hasil tes siswa dalam mengerjakan soal matematika tipe HOTS pada materi perbandingan diperoleh 5 siswa (15,15%) memiliki kemampuan dengan kategori sanga</w:t>
      </w:r>
      <w:r w:rsidR="00B47BC9" w:rsidRPr="001650CF">
        <w:rPr>
          <w:rFonts w:ascii="Times New Roman" w:hAnsi="Times New Roman" w:cs="Times New Roman"/>
        </w:rPr>
        <w:t>t baik, dan ada 14 siswa (42,42</w:t>
      </w:r>
      <w:r w:rsidRPr="001650CF">
        <w:rPr>
          <w:rFonts w:ascii="Times New Roman" w:hAnsi="Times New Roman" w:cs="Times New Roman"/>
        </w:rPr>
        <w:t xml:space="preserve">%) termasuk kotegori baik dalam </w:t>
      </w:r>
      <w:r w:rsidRPr="001650CF">
        <w:rPr>
          <w:rFonts w:ascii="Times New Roman" w:hAnsi="Times New Roman" w:cs="Times New Roman"/>
        </w:rPr>
        <w:lastRenderedPageBreak/>
        <w:t>mengerjakan soal tipe HOTS. Hal ini menunjukan bahwa secara keselur</w:t>
      </w:r>
      <w:r w:rsidR="00B47BC9" w:rsidRPr="001650CF">
        <w:rPr>
          <w:rFonts w:ascii="Times New Roman" w:hAnsi="Times New Roman" w:cs="Times New Roman"/>
        </w:rPr>
        <w:t>uhan ada 19 siswa (57,57</w:t>
      </w:r>
      <w:r w:rsidRPr="001650CF">
        <w:rPr>
          <w:rFonts w:ascii="Times New Roman" w:hAnsi="Times New Roman" w:cs="Times New Roman"/>
        </w:rPr>
        <w:t xml:space="preserve">%) dari 33 siswa yang mempunyai kemampuan dengan katogeri baik dalam mengerjakan soal matematika tipe HOTS. Siswa yang mempunyai kemampuan HOTS </w:t>
      </w:r>
      <w:r w:rsidRPr="001650CF">
        <w:rPr>
          <w:rFonts w:ascii="Times New Roman" w:hAnsi="Times New Roman" w:cs="Times New Roman"/>
        </w:rPr>
        <w:lastRenderedPageBreak/>
        <w:t>kategri cukup terdapat 11 siswa (33,33%)  dan  kategori rendah 3 siswa (9,1 %), artinya siswa tersebut tidak mampu melakukan kemampuan menganalisis, mengevaluasi, mengkreasi, dan penalaran dengan baik untuk permasalahan yang diberikan.</w:t>
      </w:r>
      <w:r w:rsidR="00B47BC9" w:rsidRPr="001650CF">
        <w:rPr>
          <w:rFonts w:ascii="Times New Roman" w:hAnsi="Times New Roman" w:cs="Times New Roman"/>
        </w:rPr>
        <w:t xml:space="preserve"> </w:t>
      </w:r>
    </w:p>
    <w:p w:rsidR="0076644D" w:rsidRPr="001650CF" w:rsidRDefault="00B47BC9" w:rsidP="0076644D">
      <w:pPr>
        <w:pStyle w:val="NoSpacing"/>
        <w:spacing w:line="360" w:lineRule="auto"/>
        <w:ind w:firstLine="426"/>
        <w:jc w:val="both"/>
        <w:rPr>
          <w:rFonts w:ascii="Times New Roman" w:hAnsi="Times New Roman" w:cs="Times New Roman"/>
        </w:rPr>
      </w:pPr>
      <w:r w:rsidRPr="001650CF">
        <w:rPr>
          <w:rFonts w:ascii="Times New Roman" w:hAnsi="Times New Roman" w:cs="Times New Roman"/>
        </w:rPr>
        <w:t>Selanjutnya data hasil pengisian angket siswa dianalisis untuk memperoleh keterangan tentang kemampuan atau keterampilan siswa dalam mengerjakan soal matematika yang sesuai dengan indikator HOTS</w:t>
      </w:r>
      <w:r w:rsidR="0076644D" w:rsidRPr="001650CF">
        <w:rPr>
          <w:rFonts w:ascii="Times New Roman" w:hAnsi="Times New Roman" w:cs="Times New Roman"/>
        </w:rPr>
        <w:t xml:space="preserve">. Dari hasil analisis angket, sebagian siswa sudah menerapkan keterampilan berpikirnya dalam mengkreasi, menganalis, dan mengevalusi suatu masalah. </w:t>
      </w:r>
    </w:p>
    <w:p w:rsidR="0076644D" w:rsidRPr="001650CF" w:rsidRDefault="0076644D" w:rsidP="0076644D">
      <w:pPr>
        <w:pStyle w:val="NoSpacing"/>
        <w:spacing w:line="360" w:lineRule="auto"/>
        <w:ind w:firstLine="426"/>
        <w:jc w:val="both"/>
        <w:rPr>
          <w:rFonts w:ascii="Times New Roman" w:hAnsi="Times New Roman" w:cs="Times New Roman"/>
        </w:rPr>
      </w:pPr>
      <w:r w:rsidRPr="001650CF">
        <w:rPr>
          <w:rFonts w:ascii="Times New Roman" w:hAnsi="Times New Roman" w:cs="Times New Roman"/>
        </w:rPr>
        <w:t xml:space="preserve">Pada kegiatan mengkreasi, ketika menyelesaikan masalah, siswa (sangat sering: 45,5%, sering: 36,4 %, kadang-kadang: 15,2%, tidak pernah: 3,03) menggunakan informasi atau fakta yang sudah ada dan membangun solusi-solusi yang mungkin (sangat sering: 9,09%, sering: 45,5 %). Selain itu, untuk memudahkan menyelesaikan masalah, siswa (sangat sering: 6,06%, sering: 21,2 %, kadang-kadang: 60,6%) mencoba mengubah atau menerjemahkan ke dalam bentuk yang berbeda, dan siswa berusaha mencoba mengerjakan dan mengkreasi dengan cari lain (sangat sering: 15,2%, sangat sering: 42,4%), meskipun ada jawaban yang diperoleh tidak benar. Akan tetapi, sebagian siswa (sangat sering: 9,09 %, sering: 36,4%) masih mengalami kesulitan dalam menyelesaikan masalah yang  berkaitan dengan konsep lain, dan kesulitan membangun ide atau gagasan </w:t>
      </w:r>
      <w:r w:rsidRPr="001650CF">
        <w:rPr>
          <w:rFonts w:ascii="Times New Roman" w:hAnsi="Times New Roman" w:cs="Times New Roman"/>
        </w:rPr>
        <w:lastRenderedPageBreak/>
        <w:t xml:space="preserve">(sangat sering: 12,1, sering: 39,4 %). Pada penelitian Aryani (2019), menyebutkan bahwa masih ada siswa mengahafal konsep atau tidak terbiasa dengan soal tidak rutin, sehingga ada siswa lupa konsep atau informasi yang bisa digunakan dalam menyelesaikan masalah, serta siswa melakukan kesalahan dalam proses berpikir. </w:t>
      </w:r>
    </w:p>
    <w:p w:rsidR="0076644D" w:rsidRPr="001650CF" w:rsidRDefault="0076644D" w:rsidP="0076644D">
      <w:pPr>
        <w:pStyle w:val="NoSpacing"/>
        <w:spacing w:line="360" w:lineRule="auto"/>
        <w:ind w:firstLine="426"/>
        <w:jc w:val="both"/>
        <w:rPr>
          <w:rFonts w:ascii="Times New Roman" w:hAnsi="Times New Roman" w:cs="Times New Roman"/>
        </w:rPr>
      </w:pPr>
      <w:r w:rsidRPr="001650CF">
        <w:rPr>
          <w:rFonts w:ascii="Times New Roman" w:hAnsi="Times New Roman" w:cs="Times New Roman"/>
        </w:rPr>
        <w:t xml:space="preserve">Pada kegiatan mengevaluasi, kebanyakan siswa (sangat sering:15,15%, sering: 45,5%) sudah melakukan pengecekan kebenaran setiap langkah penyelesaian dan pengecekan jawaban setelah mengerjakan (sangat sering: 27,3%, sering:42,4%), kemudian siswa melakukan pembetulan terhadap jawaban yang salah (sangat sering:24,2%, sering: 48,5%). Selama pemecahan masalah, siswa (sering: 27,3%, sangat sering: 42,4%, kadang-kadang: 21,2%, tidak pernah: 9,09%) bertanya pada diri sendiri apakah mereka berada pada langkah-langkah yang tepat. </w:t>
      </w:r>
    </w:p>
    <w:p w:rsidR="0076644D" w:rsidRPr="001650CF" w:rsidRDefault="0076644D" w:rsidP="0076644D">
      <w:pPr>
        <w:pStyle w:val="NoSpacing"/>
        <w:spacing w:line="360" w:lineRule="auto"/>
        <w:ind w:firstLine="567"/>
        <w:jc w:val="both"/>
        <w:rPr>
          <w:rFonts w:ascii="Times New Roman" w:hAnsi="Times New Roman" w:cs="Times New Roman"/>
        </w:rPr>
      </w:pPr>
      <w:r w:rsidRPr="001650CF">
        <w:rPr>
          <w:rFonts w:ascii="Times New Roman" w:hAnsi="Times New Roman" w:cs="Times New Roman"/>
        </w:rPr>
        <w:t xml:space="preserve">Indikator HOTS selanjutnya adalah menganalisis. Pada kegiatan ini, sebagian siswa sudah menerapkan keterampilan menganalisis, yaitu diantaranya adalah memeriksa kemungkinan-kemungkinan dan menyusun rencana dalam penyelesaian masalah (sangat sering: 3,03%, sering: 36,4 %, kadang-kadang: 42,4, tidak pernah: 18,2%), membandingkan jawaban dengan jawaban temannya (sangat sering: 12,1%, sering: 30,3%, kadang-kadang: 51,5%, tidak pernah: 6,06%),  serta memikirkan makna dari suatu masalah sebelum memulai jawaban (sangat sering: 21,2, sering: 45,5%, kadang-kadang: </w:t>
      </w:r>
      <w:r w:rsidRPr="001650CF">
        <w:rPr>
          <w:rFonts w:ascii="Times New Roman" w:hAnsi="Times New Roman" w:cs="Times New Roman"/>
        </w:rPr>
        <w:lastRenderedPageBreak/>
        <w:t>30,3%, tidak pernah: 3,03%). Akan tetapi, sebagian siswa masih mengalami kesulitan dalam menyelesaikan masalah jika tidak mirip dengan contoh yang diberikan guru (sangat sering: 15,15%, sering: 42,4%, kadang-kadang: 27,3%, tidak pernah: 15,15%), dan kesulitan dalam menganalisis soal yang dinyatakan secara implisit (sangat sering: 6,06%, sering: 45,5%, kadang-kadang: 45,5%, tidak pernah:3,03%).</w:t>
      </w:r>
    </w:p>
    <w:p w:rsidR="00207C58" w:rsidRPr="001650CF" w:rsidRDefault="00207C58" w:rsidP="0076644D">
      <w:pPr>
        <w:pStyle w:val="NoSpacing"/>
        <w:spacing w:line="360" w:lineRule="auto"/>
        <w:ind w:firstLine="567"/>
        <w:jc w:val="both"/>
        <w:rPr>
          <w:rFonts w:ascii="Times New Roman" w:hAnsi="Times New Roman" w:cs="Times New Roman"/>
        </w:rPr>
      </w:pPr>
      <w:r w:rsidRPr="001650CF">
        <w:rPr>
          <w:rFonts w:ascii="Times New Roman" w:hAnsi="Times New Roman" w:cs="Times New Roman"/>
        </w:rPr>
        <w:t>Kesiapan siswa dalam proses pembelajaran juga dapat memp</w:t>
      </w:r>
      <w:r w:rsidR="007574E5" w:rsidRPr="001650CF">
        <w:rPr>
          <w:rFonts w:ascii="Times New Roman" w:hAnsi="Times New Roman" w:cs="Times New Roman"/>
        </w:rPr>
        <w:t>engaruhi proses berpikir siswa baik secara kritis, logis, kreatif, maupun metakognitif. Aryani menjelaskan bahwa untuk meningkatkan berpikir atau memproses informasi, siswa perlu diajak belajar berpikir dan memantau atau mengontrol  pikiran sendiri dengan merancang, menilai apa yang dipelajari, serta mengajukan pertanyaan kepada diri sendiri</w:t>
      </w:r>
      <w:r w:rsidR="00F53CC0" w:rsidRPr="001650CF">
        <w:rPr>
          <w:rFonts w:ascii="Times New Roman" w:hAnsi="Times New Roman" w:cs="Times New Roman"/>
        </w:rPr>
        <w:fldChar w:fldCharType="begin" w:fldLock="1"/>
      </w:r>
      <w:r w:rsidR="00F22C42" w:rsidRPr="001650CF">
        <w:rPr>
          <w:rFonts w:ascii="Times New Roman" w:hAnsi="Times New Roman" w:cs="Times New Roman"/>
        </w:rPr>
        <w:instrText>ADDIN CSL_CITATION {"citationItems":[{"id":"ITEM-1","itemData":{"abstract":"The background of this study is the students’ difficulties in resolving the problems in trigonometry material. Trigonometry material requires creativity of students so that students are required to build knowledge and learning strategies. Metacognitive approach is one approach that focuses on how the teaching in learning mathematics or the students who are invited to learn and learn to think. The subjects were the students of class X-6 SMA Negeri 11 Banda Aceh. the total sample is 30 students. The approach used in this study is a qualitative approach. The type of this research is one shot case study design (pre-experimental method). The used instrument for data collection is a test of student learning outcomes, teachers' observation sheet for the ability in managing learning and student activities, and student questionnaire responses. The obtained data were processed using percentages, the ideal time criteria, and the description of the average score in order to get information about students’ activities, students’ responses, the ability of teachers in managing the learning and mastery learning. The effectiveness of this learning can be based on (1) Mastery learning, (2) the ability of teachers in managing learning, (3) Activities of students, (4) The response of students. Learning trigonometry with metacognitive approach would be considered effective if at least three of the four aspects are met with the requisite thoroughness aspects of learning outcomes are met (effective). The results showed that metacognitive approach is effective in trigonometry material in class X-6 SMA Negeri 11 Banda Aceh. It is because, (1) the results of student learning is complete, (2) students’ activities are active, and (3) students' response toward learning are positive, and (4) the ability of teachers in managing learning are in good or excellent criteria.","author":[{"dropping-particle":"","family":"Aryani","given":"Irma","non-dropping-particle":"","parse-names":false,"suffix":""}],"container-title":"Dedikasi Pendidikan","id":"ITEM-1","issue":"1","issued":{"date-parts":[["2017"]]},"page":"52-59","title":"Pembelajaran Trigonometri dengan Pendekatan Metakognitif Di Kelas X SMA Negeri 11 Banda Aceh","type":"article-journal","volume":"1"},"uris":["http://www.mendeley.com/documents/?uuid=bfe2b808-20e0-43ff-8adf-fd735e60d5a9"]}],"mendeley":{"formattedCitation":"(Aryani, 2017)","plainTextFormattedCitation":"(Aryani, 2017)","previouslyFormattedCitation":"(Aryani, 2017)"},"properties":{"noteIndex":0},"schema":"https://github.com/citation-style-language/schema/raw/master/csl-citation.json"}</w:instrText>
      </w:r>
      <w:r w:rsidR="00F53CC0" w:rsidRPr="001650CF">
        <w:rPr>
          <w:rFonts w:ascii="Times New Roman" w:hAnsi="Times New Roman" w:cs="Times New Roman"/>
        </w:rPr>
        <w:fldChar w:fldCharType="separate"/>
      </w:r>
      <w:r w:rsidR="00F22C42" w:rsidRPr="001650CF">
        <w:rPr>
          <w:rFonts w:ascii="Times New Roman" w:hAnsi="Times New Roman" w:cs="Times New Roman"/>
          <w:noProof/>
        </w:rPr>
        <w:t>(Aryani, 2017)</w:t>
      </w:r>
      <w:r w:rsidR="00F53CC0" w:rsidRPr="001650CF">
        <w:rPr>
          <w:rFonts w:ascii="Times New Roman" w:hAnsi="Times New Roman" w:cs="Times New Roman"/>
        </w:rPr>
        <w:fldChar w:fldCharType="end"/>
      </w:r>
      <w:r w:rsidR="007574E5" w:rsidRPr="001650CF">
        <w:rPr>
          <w:rFonts w:ascii="Times New Roman" w:hAnsi="Times New Roman" w:cs="Times New Roman"/>
        </w:rPr>
        <w:t>.</w:t>
      </w:r>
    </w:p>
    <w:p w:rsidR="0093425A" w:rsidRPr="001650CF" w:rsidRDefault="0093425A" w:rsidP="0076644D">
      <w:pPr>
        <w:pStyle w:val="NoSpacing"/>
        <w:spacing w:line="360" w:lineRule="auto"/>
        <w:ind w:firstLine="567"/>
        <w:jc w:val="both"/>
        <w:rPr>
          <w:rFonts w:ascii="Times New Roman" w:hAnsi="Times New Roman" w:cs="Times New Roman"/>
        </w:rPr>
      </w:pPr>
      <w:r w:rsidRPr="001650CF">
        <w:rPr>
          <w:rFonts w:ascii="Times New Roman" w:hAnsi="Times New Roman" w:cs="Times New Roman"/>
        </w:rPr>
        <w:t>Proses pembelajaran yang menekankan permasalahan kontekstual yang tidak hanya menuntut proses ingatan dan pengetahuaan</w:t>
      </w:r>
      <w:r w:rsidR="002B1796" w:rsidRPr="001650CF">
        <w:rPr>
          <w:rFonts w:ascii="Times New Roman" w:hAnsi="Times New Roman" w:cs="Times New Roman"/>
        </w:rPr>
        <w:t>,</w:t>
      </w:r>
      <w:r w:rsidRPr="001650CF">
        <w:rPr>
          <w:rFonts w:ascii="Times New Roman" w:hAnsi="Times New Roman" w:cs="Times New Roman"/>
        </w:rPr>
        <w:t xml:space="preserve"> dapat meningkatkan keterampilan berpikir sisiwa.</w:t>
      </w:r>
      <w:r w:rsidR="002B1796" w:rsidRPr="001650CF">
        <w:rPr>
          <w:rFonts w:ascii="Times New Roman" w:hAnsi="Times New Roman" w:cs="Times New Roman"/>
        </w:rPr>
        <w:t xml:space="preserve"> Ketika siswa dihadapkan pada suatu masalah, dengan kemampuan berpikir maka siswa dapat menggunakan keterampilan untuk membangun atau mengkreasi ide atau gagasan, menganalisis informasi, serta mengevaluasi sehingga mendapatkan suatu kesimpulan. Hasil penel</w:t>
      </w:r>
      <w:r w:rsidR="00E47543" w:rsidRPr="001650CF">
        <w:rPr>
          <w:rFonts w:ascii="Times New Roman" w:hAnsi="Times New Roman" w:cs="Times New Roman"/>
        </w:rPr>
        <w:t>itian Aryani</w:t>
      </w:r>
      <w:r w:rsidR="002B1796" w:rsidRPr="001650CF">
        <w:rPr>
          <w:rFonts w:ascii="Times New Roman" w:hAnsi="Times New Roman" w:cs="Times New Roman"/>
        </w:rPr>
        <w:t xml:space="preserve"> menyebutkan bahwa hasil belajar atau sikap ilmiah siswa dapat ditingkatkan dengan melatih dan membiasakan siswa berpikir HOTS, yaitu membangun atau mengkreasikan ide, memahami dan memecahkan masalah, membuat kesimpulan, </w:t>
      </w:r>
      <w:r w:rsidR="002B1796" w:rsidRPr="001650CF">
        <w:rPr>
          <w:rFonts w:ascii="Times New Roman" w:hAnsi="Times New Roman" w:cs="Times New Roman"/>
        </w:rPr>
        <w:lastRenderedPageBreak/>
        <w:t>serta mengintegrasi masalah yang dianalisis. Selain itu, peran guru dalam membimbing dan mengajar juga sangat penting dalam membangun keterampilan berpikir siswa</w:t>
      </w:r>
      <w:r w:rsidR="00F53CC0" w:rsidRPr="001650CF">
        <w:rPr>
          <w:rFonts w:ascii="Times New Roman" w:hAnsi="Times New Roman" w:cs="Times New Roman"/>
        </w:rPr>
        <w:fldChar w:fldCharType="begin" w:fldLock="1"/>
      </w:r>
      <w:r w:rsidR="00E47543" w:rsidRPr="001650CF">
        <w:rPr>
          <w:rFonts w:ascii="Times New Roman" w:hAnsi="Times New Roman" w:cs="Times New Roman"/>
        </w:rPr>
        <w:instrText>ADDIN CSL_CITATION {"citationItems":[{"id":"ITEM-1","itemData":{"DOI":"http://dx.doi.org/10.32672/jsi","abstract":"Higher Order Thinking Skill (HOTS) merupakan kemampuan berpikir tingkat tinggi yang meliputi proses berpikir kritis, kreatif, logis, reflektif, dan metakognitif. Berdasarkan tujuan kurikulum 2013, soal-soal matematika harus mengintegrasikan HOTS. Soal kategori Higher Order Thinking Skill (HOTS) adalah berbasis permasalahan kontekstual yang menuntut siswa berpikir kreatif dan kritis dalam mengkreasi ide atau gagasan, memecahkan masalah, mengambil keputusan, mengevaluasi, dan menganalisis dengan cara yang bermakna. Adapun indikator untuk mengukur kemampuan HOTS adalah siswa dapat menggunakan keterampilan berpikir analisis, evaluatif, kreatif, kritis, dan berpikir logis untuk memecahkan masalah Penelitian ini bertujuan untuk mengetahui dan mengalisis kesalahan dan penyebab kesalahan siswa dalam menyelesaikan soal matematika tipe HOTS. Jenis penelitian ini adalah deskriptif kualitatif dengan menggunakan instrumen tes dan wawancara yang disusun berdasarkan indikator HOTS. Berdasarkan penelitian yang sudah dilakukan dapat disimpulkan bahwa siswa melakukan kesalahan-kesalahan yang beranekaragam dalam menyelesaikan soal matematika tipe HOTS, meliputi kesalahan dalam memahami perintah soal, kesalahan dalam mengaitkan menghubungkan suatu fakta dari satu konsep ke konsep lain, kesalahan dalam menulis, mengkonstruksi, mengkreasi ide, konsep, rumus, atau cara menyelesaikan masalah, dan tidak (kesalahan) menarik kesimpulan. Penyebab kesalahan tersebut diantaranya adalah sebagian siswa mengalami kesulitan dalam menerapkan keterampilan berpikir tingkat tingginya.","author":[{"dropping-particle":"","family":"Aryani","given":"Irma","non-dropping-particle":"","parse-names":false,"suffix":""}],"container-title":"Serambi Ilmu","id":"ITEM-1","issue":"2","issued":{"date-parts":[["2019"]]},"page":"274-290","title":"Analisis Kesalahan Siswa dalam Menyelesaikan Soal Matematika melalui Higher Order Thinking Skill (HOTS)","type":"article-journal","volume":"20"},"uris":["http://www.mendeley.com/documents/?uuid=578cfc2f-19a7-452e-95b9-c75288323985"]}],"mendeley":{"formattedCitation":"(Aryani, 2019)","plainTextFormattedCitation":"(Aryani, 2019)"},"properties":{"noteIndex":0},"schema":"https://github.com/citation-style-language/schema/raw/master/csl-citation.json"}</w:instrText>
      </w:r>
      <w:r w:rsidR="00F53CC0" w:rsidRPr="001650CF">
        <w:rPr>
          <w:rFonts w:ascii="Times New Roman" w:hAnsi="Times New Roman" w:cs="Times New Roman"/>
        </w:rPr>
        <w:fldChar w:fldCharType="separate"/>
      </w:r>
      <w:r w:rsidR="00E47543" w:rsidRPr="001650CF">
        <w:rPr>
          <w:rFonts w:ascii="Times New Roman" w:hAnsi="Times New Roman" w:cs="Times New Roman"/>
          <w:noProof/>
        </w:rPr>
        <w:t>(Aryani, 2019)</w:t>
      </w:r>
      <w:r w:rsidR="00F53CC0" w:rsidRPr="001650CF">
        <w:rPr>
          <w:rFonts w:ascii="Times New Roman" w:hAnsi="Times New Roman" w:cs="Times New Roman"/>
        </w:rPr>
        <w:fldChar w:fldCharType="end"/>
      </w:r>
      <w:r w:rsidR="002B1796" w:rsidRPr="001650CF">
        <w:rPr>
          <w:rFonts w:ascii="Times New Roman" w:hAnsi="Times New Roman" w:cs="Times New Roman"/>
        </w:rPr>
        <w:t xml:space="preserve">. </w:t>
      </w:r>
    </w:p>
    <w:p w:rsidR="002B1796" w:rsidRPr="001650CF" w:rsidRDefault="002B1796" w:rsidP="0076644D">
      <w:pPr>
        <w:pStyle w:val="NoSpacing"/>
        <w:spacing w:line="360" w:lineRule="auto"/>
        <w:ind w:firstLine="567"/>
        <w:jc w:val="both"/>
        <w:rPr>
          <w:rFonts w:ascii="Times New Roman" w:hAnsi="Times New Roman" w:cs="Times New Roman"/>
        </w:rPr>
      </w:pPr>
    </w:p>
    <w:p w:rsidR="00D563B1" w:rsidRPr="001650CF" w:rsidRDefault="00D563B1" w:rsidP="00D563B1">
      <w:pPr>
        <w:pStyle w:val="NoSpacing"/>
        <w:spacing w:line="360" w:lineRule="auto"/>
        <w:jc w:val="both"/>
        <w:rPr>
          <w:rFonts w:ascii="Times New Roman" w:hAnsi="Times New Roman" w:cs="Times New Roman"/>
          <w:b/>
        </w:rPr>
      </w:pPr>
      <w:r w:rsidRPr="001650CF">
        <w:rPr>
          <w:rFonts w:ascii="Times New Roman" w:hAnsi="Times New Roman" w:cs="Times New Roman"/>
          <w:b/>
        </w:rPr>
        <w:t>K</w:t>
      </w:r>
      <w:r w:rsidR="00D27A56" w:rsidRPr="001650CF">
        <w:rPr>
          <w:rFonts w:ascii="Times New Roman" w:hAnsi="Times New Roman" w:cs="Times New Roman"/>
          <w:b/>
        </w:rPr>
        <w:t>ESIMPULAN</w:t>
      </w:r>
    </w:p>
    <w:p w:rsidR="00FB2305" w:rsidRPr="001650CF" w:rsidRDefault="00D563B1" w:rsidP="00261FCD">
      <w:pPr>
        <w:pStyle w:val="NoSpacing"/>
        <w:spacing w:line="360" w:lineRule="auto"/>
        <w:ind w:firstLine="567"/>
        <w:jc w:val="both"/>
        <w:rPr>
          <w:rFonts w:ascii="Times New Roman" w:hAnsi="Times New Roman" w:cs="Times New Roman"/>
          <w:b/>
        </w:rPr>
      </w:pPr>
      <w:r w:rsidRPr="001650CF">
        <w:rPr>
          <w:rFonts w:ascii="Times New Roman" w:hAnsi="Times New Roman" w:cs="Times New Roman"/>
        </w:rPr>
        <w:t xml:space="preserve">Tingkat kemampuan siswa SMP IT Nurul Islah Banda Aceh dalam menyelesaikan soal tipe </w:t>
      </w:r>
      <w:r w:rsidRPr="001650CF">
        <w:rPr>
          <w:rFonts w:ascii="Times New Roman" w:hAnsi="Times New Roman" w:cs="Times New Roman"/>
          <w:i/>
        </w:rPr>
        <w:t>Higher Order Thinking Skill (</w:t>
      </w:r>
      <w:r w:rsidRPr="001650CF">
        <w:rPr>
          <w:rFonts w:ascii="Times New Roman" w:hAnsi="Times New Roman" w:cs="Times New Roman"/>
        </w:rPr>
        <w:t>HOTS) kategori baik, yaitu secara keseluruhan ada 19 siswa (57,57%) dari 33 siswa. Kebanyakan siswa sudah mampu menerapkan keterampilan berpikirnya dalam mengkreasi, menganalis, dan mengevalusi suatu masalah.</w:t>
      </w:r>
      <w:r w:rsidR="00F83581" w:rsidRPr="001650CF">
        <w:t>.</w:t>
      </w:r>
    </w:p>
    <w:p w:rsidR="00FB2305" w:rsidRPr="00D563B1" w:rsidRDefault="00FB2305" w:rsidP="00FB2305">
      <w:pPr>
        <w:pStyle w:val="07aSubJudul"/>
        <w:rPr>
          <w:sz w:val="22"/>
          <w:szCs w:val="22"/>
        </w:rPr>
      </w:pPr>
      <w:r w:rsidRPr="001650CF">
        <w:rPr>
          <w:sz w:val="22"/>
          <w:szCs w:val="22"/>
        </w:rPr>
        <w:t>DAFTAR PUSTAKA</w:t>
      </w:r>
    </w:p>
    <w:p w:rsidR="00E26588" w:rsidRPr="001650CF" w:rsidRDefault="00E26588" w:rsidP="00E26588">
      <w:pPr>
        <w:pStyle w:val="ListParagraph"/>
        <w:widowControl/>
        <w:spacing w:before="67"/>
        <w:ind w:left="567" w:right="87" w:hanging="567"/>
        <w:contextualSpacing/>
        <w:jc w:val="both"/>
      </w:pPr>
      <w:r w:rsidRPr="001650CF">
        <w:rPr>
          <w:spacing w:val="6"/>
        </w:rPr>
        <w:t>A</w:t>
      </w:r>
      <w:r w:rsidRPr="001650CF">
        <w:rPr>
          <w:spacing w:val="-15"/>
        </w:rPr>
        <w:t>n</w:t>
      </w:r>
      <w:r w:rsidRPr="001650CF">
        <w:t>d</w:t>
      </w:r>
      <w:r w:rsidRPr="001650CF">
        <w:rPr>
          <w:spacing w:val="-2"/>
        </w:rPr>
        <w:t>e</w:t>
      </w:r>
      <w:r w:rsidRPr="001650CF">
        <w:rPr>
          <w:spacing w:val="-5"/>
        </w:rPr>
        <w:t>r</w:t>
      </w:r>
      <w:r w:rsidRPr="001650CF">
        <w:rPr>
          <w:spacing w:val="-3"/>
        </w:rPr>
        <w:t>s</w:t>
      </w:r>
      <w:r w:rsidRPr="001650CF">
        <w:rPr>
          <w:spacing w:val="15"/>
        </w:rPr>
        <w:t>o</w:t>
      </w:r>
      <w:r w:rsidRPr="001650CF">
        <w:rPr>
          <w:spacing w:val="-15"/>
        </w:rPr>
        <w:t>n</w:t>
      </w:r>
      <w:r w:rsidRPr="001650CF">
        <w:t xml:space="preserve">, </w:t>
      </w:r>
      <w:r w:rsidRPr="001650CF">
        <w:rPr>
          <w:spacing w:val="2"/>
        </w:rPr>
        <w:t xml:space="preserve"> </w:t>
      </w:r>
      <w:r w:rsidRPr="001650CF">
        <w:rPr>
          <w:spacing w:val="-12"/>
        </w:rPr>
        <w:t>L</w:t>
      </w:r>
      <w:r w:rsidRPr="001650CF">
        <w:t>.</w:t>
      </w:r>
      <w:r w:rsidRPr="001650CF">
        <w:rPr>
          <w:spacing w:val="30"/>
        </w:rPr>
        <w:t xml:space="preserve"> </w:t>
      </w:r>
      <w:r w:rsidRPr="001650CF">
        <w:rPr>
          <w:spacing w:val="-1"/>
        </w:rPr>
        <w:t>W</w:t>
      </w:r>
      <w:r w:rsidRPr="001650CF">
        <w:t>.,</w:t>
      </w:r>
      <w:r w:rsidRPr="001650CF">
        <w:rPr>
          <w:spacing w:val="15"/>
        </w:rPr>
        <w:t xml:space="preserve"> </w:t>
      </w:r>
      <w:r w:rsidRPr="001650CF">
        <w:rPr>
          <w:lang w:val="id-ID"/>
        </w:rPr>
        <w:t>dan</w:t>
      </w:r>
      <w:r w:rsidRPr="001650CF">
        <w:rPr>
          <w:spacing w:val="38"/>
        </w:rPr>
        <w:t xml:space="preserve"> </w:t>
      </w:r>
      <w:r w:rsidRPr="001650CF">
        <w:rPr>
          <w:spacing w:val="6"/>
        </w:rPr>
        <w:t>K</w:t>
      </w:r>
      <w:r w:rsidRPr="001650CF">
        <w:rPr>
          <w:spacing w:val="-5"/>
        </w:rPr>
        <w:t>r</w:t>
      </w:r>
      <w:r w:rsidRPr="001650CF">
        <w:rPr>
          <w:spacing w:val="13"/>
        </w:rPr>
        <w:t>a</w:t>
      </w:r>
      <w:r w:rsidRPr="001650CF">
        <w:rPr>
          <w:spacing w:val="8"/>
        </w:rPr>
        <w:t>t</w:t>
      </w:r>
      <w:r w:rsidRPr="001650CF">
        <w:rPr>
          <w:spacing w:val="-15"/>
        </w:rPr>
        <w:t>h</w:t>
      </w:r>
      <w:r w:rsidRPr="001650CF">
        <w:rPr>
          <w:spacing w:val="-8"/>
        </w:rPr>
        <w:t>w</w:t>
      </w:r>
      <w:r w:rsidRPr="001650CF">
        <w:rPr>
          <w:spacing w:val="15"/>
        </w:rPr>
        <w:t>o</w:t>
      </w:r>
      <w:r w:rsidRPr="001650CF">
        <w:t>h</w:t>
      </w:r>
      <w:r w:rsidRPr="001650CF">
        <w:rPr>
          <w:spacing w:val="-7"/>
        </w:rPr>
        <w:t>l</w:t>
      </w:r>
      <w:r w:rsidRPr="001650CF">
        <w:t>,</w:t>
      </w:r>
      <w:r w:rsidRPr="001650CF">
        <w:rPr>
          <w:spacing w:val="32"/>
        </w:rPr>
        <w:t xml:space="preserve"> </w:t>
      </w:r>
      <w:r w:rsidRPr="001650CF">
        <w:rPr>
          <w:spacing w:val="-8"/>
        </w:rPr>
        <w:t>D</w:t>
      </w:r>
      <w:r w:rsidRPr="001650CF">
        <w:t>.</w:t>
      </w:r>
      <w:r w:rsidRPr="001650CF">
        <w:rPr>
          <w:spacing w:val="16"/>
        </w:rPr>
        <w:t xml:space="preserve"> </w:t>
      </w:r>
      <w:r w:rsidRPr="001650CF">
        <w:rPr>
          <w:spacing w:val="-10"/>
        </w:rPr>
        <w:t>R</w:t>
      </w:r>
      <w:r w:rsidRPr="001650CF">
        <w:t>.</w:t>
      </w:r>
      <w:r w:rsidRPr="001650CF">
        <w:rPr>
          <w:spacing w:val="15"/>
        </w:rPr>
        <w:t xml:space="preserve"> </w:t>
      </w:r>
      <w:r w:rsidRPr="001650CF">
        <w:rPr>
          <w:spacing w:val="10"/>
        </w:rPr>
        <w:t>(</w:t>
      </w:r>
      <w:r w:rsidRPr="001650CF">
        <w:rPr>
          <w:spacing w:val="-12"/>
        </w:rPr>
        <w:t>E</w:t>
      </w:r>
      <w:r w:rsidRPr="001650CF">
        <w:t>d</w:t>
      </w:r>
      <w:r w:rsidRPr="001650CF">
        <w:rPr>
          <w:spacing w:val="-3"/>
        </w:rPr>
        <w:t>s</w:t>
      </w:r>
      <w:r w:rsidRPr="001650CF">
        <w:t>.</w:t>
      </w:r>
      <w:r w:rsidRPr="001650CF">
        <w:rPr>
          <w:spacing w:val="-5"/>
        </w:rPr>
        <w:t>)</w:t>
      </w:r>
      <w:r w:rsidRPr="001650CF">
        <w:t>.</w:t>
      </w:r>
      <w:r w:rsidRPr="001650CF">
        <w:rPr>
          <w:spacing w:val="46"/>
        </w:rPr>
        <w:t xml:space="preserve"> </w:t>
      </w:r>
      <w:r w:rsidRPr="001650CF">
        <w:rPr>
          <w:spacing w:val="-5"/>
        </w:rPr>
        <w:t>(</w:t>
      </w:r>
      <w:r w:rsidRPr="001650CF">
        <w:t>2001</w:t>
      </w:r>
      <w:r w:rsidRPr="001650CF">
        <w:rPr>
          <w:spacing w:val="-5"/>
        </w:rPr>
        <w:t>)</w:t>
      </w:r>
      <w:r w:rsidRPr="001650CF">
        <w:t>.</w:t>
      </w:r>
      <w:r w:rsidRPr="001650CF">
        <w:rPr>
          <w:spacing w:val="46"/>
        </w:rPr>
        <w:t xml:space="preserve"> </w:t>
      </w:r>
      <w:r w:rsidRPr="001650CF">
        <w:rPr>
          <w:i/>
        </w:rPr>
        <w:t>A</w:t>
      </w:r>
      <w:r w:rsidRPr="001650CF">
        <w:rPr>
          <w:i/>
          <w:spacing w:val="-8"/>
        </w:rPr>
        <w:t xml:space="preserve"> </w:t>
      </w:r>
      <w:r w:rsidRPr="001650CF">
        <w:rPr>
          <w:i/>
          <w:spacing w:val="-7"/>
        </w:rPr>
        <w:t>t</w:t>
      </w:r>
      <w:r w:rsidRPr="001650CF">
        <w:rPr>
          <w:i/>
          <w:spacing w:val="13"/>
        </w:rPr>
        <w:t>a</w:t>
      </w:r>
      <w:r w:rsidRPr="001650CF">
        <w:rPr>
          <w:i/>
          <w:spacing w:val="-15"/>
        </w:rPr>
        <w:t>x</w:t>
      </w:r>
      <w:r w:rsidRPr="001650CF">
        <w:rPr>
          <w:i/>
          <w:spacing w:val="15"/>
        </w:rPr>
        <w:t>o</w:t>
      </w:r>
      <w:r w:rsidRPr="001650CF">
        <w:rPr>
          <w:i/>
          <w:spacing w:val="-15"/>
        </w:rPr>
        <w:t>n</w:t>
      </w:r>
      <w:r w:rsidRPr="001650CF">
        <w:rPr>
          <w:i/>
          <w:spacing w:val="15"/>
        </w:rPr>
        <w:t>o</w:t>
      </w:r>
      <w:r w:rsidRPr="001650CF">
        <w:rPr>
          <w:i/>
          <w:spacing w:val="-7"/>
        </w:rPr>
        <w:t>m</w:t>
      </w:r>
      <w:r w:rsidRPr="001650CF">
        <w:rPr>
          <w:i/>
        </w:rPr>
        <w:t>y</w:t>
      </w:r>
      <w:r w:rsidRPr="001650CF">
        <w:rPr>
          <w:i/>
          <w:spacing w:val="47"/>
        </w:rPr>
        <w:t xml:space="preserve"> </w:t>
      </w:r>
      <w:r w:rsidRPr="001650CF">
        <w:rPr>
          <w:i/>
          <w:spacing w:val="-20"/>
        </w:rPr>
        <w:t>f</w:t>
      </w:r>
      <w:r w:rsidRPr="001650CF">
        <w:rPr>
          <w:i/>
        </w:rPr>
        <w:t>or</w:t>
      </w:r>
      <w:r w:rsidRPr="001650CF">
        <w:rPr>
          <w:i/>
          <w:spacing w:val="41"/>
        </w:rPr>
        <w:t xml:space="preserve"> </w:t>
      </w:r>
      <w:r w:rsidRPr="001650CF">
        <w:rPr>
          <w:i/>
          <w:spacing w:val="-22"/>
        </w:rPr>
        <w:t>l</w:t>
      </w:r>
      <w:r w:rsidRPr="001650CF">
        <w:rPr>
          <w:i/>
          <w:spacing w:val="-2"/>
        </w:rPr>
        <w:t>ea</w:t>
      </w:r>
      <w:r w:rsidRPr="001650CF">
        <w:rPr>
          <w:i/>
          <w:spacing w:val="10"/>
        </w:rPr>
        <w:t>r</w:t>
      </w:r>
      <w:r w:rsidRPr="001650CF">
        <w:rPr>
          <w:i/>
        </w:rPr>
        <w:t>n</w:t>
      </w:r>
      <w:r w:rsidRPr="001650CF">
        <w:rPr>
          <w:i/>
          <w:spacing w:val="-7"/>
        </w:rPr>
        <w:t>i</w:t>
      </w:r>
      <w:r w:rsidRPr="001650CF">
        <w:rPr>
          <w:i/>
        </w:rPr>
        <w:t>ng,</w:t>
      </w:r>
      <w:r w:rsidRPr="001650CF">
        <w:rPr>
          <w:i/>
          <w:spacing w:val="31"/>
        </w:rPr>
        <w:t xml:space="preserve"> </w:t>
      </w:r>
      <w:r w:rsidRPr="001650CF">
        <w:rPr>
          <w:i/>
          <w:spacing w:val="-7"/>
        </w:rPr>
        <w:t>t</w:t>
      </w:r>
      <w:r w:rsidRPr="001650CF">
        <w:rPr>
          <w:i/>
          <w:spacing w:val="-2"/>
        </w:rPr>
        <w:t>ea</w:t>
      </w:r>
      <w:r w:rsidRPr="001650CF">
        <w:rPr>
          <w:i/>
          <w:spacing w:val="13"/>
        </w:rPr>
        <w:t>c</w:t>
      </w:r>
      <w:r w:rsidRPr="001650CF">
        <w:rPr>
          <w:i/>
        </w:rPr>
        <w:t>h</w:t>
      </w:r>
      <w:r w:rsidRPr="001650CF">
        <w:rPr>
          <w:i/>
          <w:spacing w:val="-7"/>
        </w:rPr>
        <w:t>i</w:t>
      </w:r>
      <w:r w:rsidRPr="001650CF">
        <w:rPr>
          <w:i/>
        </w:rPr>
        <w:t xml:space="preserve">ng </w:t>
      </w:r>
      <w:r w:rsidRPr="001650CF">
        <w:rPr>
          <w:i/>
          <w:spacing w:val="-2"/>
        </w:rPr>
        <w:t>a</w:t>
      </w:r>
      <w:r w:rsidRPr="001650CF">
        <w:rPr>
          <w:i/>
          <w:spacing w:val="-15"/>
        </w:rPr>
        <w:t>n</w:t>
      </w:r>
      <w:r w:rsidRPr="001650CF">
        <w:rPr>
          <w:i/>
        </w:rPr>
        <w:t>d</w:t>
      </w:r>
      <w:r w:rsidRPr="001650CF">
        <w:rPr>
          <w:i/>
          <w:spacing w:val="16"/>
        </w:rPr>
        <w:t xml:space="preserve"> </w:t>
      </w:r>
      <w:r w:rsidRPr="001650CF">
        <w:rPr>
          <w:i/>
          <w:spacing w:val="-2"/>
        </w:rPr>
        <w:t>a</w:t>
      </w:r>
      <w:r w:rsidRPr="001650CF">
        <w:rPr>
          <w:i/>
          <w:spacing w:val="12"/>
        </w:rPr>
        <w:t>s</w:t>
      </w:r>
      <w:r w:rsidRPr="001650CF">
        <w:rPr>
          <w:i/>
          <w:spacing w:val="-3"/>
        </w:rPr>
        <w:t>s</w:t>
      </w:r>
      <w:r w:rsidRPr="001650CF">
        <w:rPr>
          <w:i/>
          <w:spacing w:val="-2"/>
        </w:rPr>
        <w:t>e</w:t>
      </w:r>
      <w:r w:rsidRPr="001650CF">
        <w:rPr>
          <w:i/>
          <w:spacing w:val="-3"/>
        </w:rPr>
        <w:t>s</w:t>
      </w:r>
      <w:r w:rsidRPr="001650CF">
        <w:rPr>
          <w:i/>
          <w:spacing w:val="12"/>
        </w:rPr>
        <w:t>s</w:t>
      </w:r>
      <w:r w:rsidRPr="001650CF">
        <w:rPr>
          <w:i/>
          <w:spacing w:val="-7"/>
        </w:rPr>
        <w:t>i</w:t>
      </w:r>
      <w:r w:rsidRPr="001650CF">
        <w:rPr>
          <w:i/>
        </w:rPr>
        <w:t>ng:</w:t>
      </w:r>
      <w:r w:rsidRPr="001650CF">
        <w:rPr>
          <w:i/>
          <w:spacing w:val="25"/>
        </w:rPr>
        <w:t xml:space="preserve"> </w:t>
      </w:r>
      <w:r w:rsidRPr="001650CF">
        <w:rPr>
          <w:i/>
        </w:rPr>
        <w:t>A</w:t>
      </w:r>
      <w:r w:rsidRPr="001650CF">
        <w:rPr>
          <w:i/>
          <w:spacing w:val="7"/>
        </w:rPr>
        <w:t xml:space="preserve"> </w:t>
      </w:r>
      <w:r w:rsidRPr="001650CF">
        <w:rPr>
          <w:i/>
          <w:spacing w:val="-5"/>
        </w:rPr>
        <w:t>r</w:t>
      </w:r>
      <w:r w:rsidRPr="001650CF">
        <w:rPr>
          <w:i/>
          <w:spacing w:val="13"/>
        </w:rPr>
        <w:t>e</w:t>
      </w:r>
      <w:r w:rsidRPr="001650CF">
        <w:rPr>
          <w:i/>
        </w:rPr>
        <w:t>v</w:t>
      </w:r>
      <w:r w:rsidRPr="001650CF">
        <w:rPr>
          <w:i/>
          <w:spacing w:val="-7"/>
        </w:rPr>
        <w:t>i</w:t>
      </w:r>
      <w:r w:rsidRPr="001650CF">
        <w:rPr>
          <w:i/>
          <w:spacing w:val="12"/>
        </w:rPr>
        <w:t>s</w:t>
      </w:r>
      <w:r w:rsidRPr="001650CF">
        <w:rPr>
          <w:i/>
          <w:spacing w:val="-22"/>
        </w:rPr>
        <w:t>i</w:t>
      </w:r>
      <w:r w:rsidRPr="001650CF">
        <w:rPr>
          <w:i/>
          <w:spacing w:val="15"/>
        </w:rPr>
        <w:t>o</w:t>
      </w:r>
      <w:r w:rsidRPr="001650CF">
        <w:rPr>
          <w:i/>
        </w:rPr>
        <w:t>n</w:t>
      </w:r>
      <w:r w:rsidRPr="001650CF">
        <w:rPr>
          <w:i/>
          <w:spacing w:val="46"/>
        </w:rPr>
        <w:t xml:space="preserve"> </w:t>
      </w:r>
      <w:r w:rsidRPr="001650CF">
        <w:rPr>
          <w:i/>
          <w:spacing w:val="15"/>
        </w:rPr>
        <w:t>o</w:t>
      </w:r>
      <w:r w:rsidRPr="001650CF">
        <w:rPr>
          <w:i/>
        </w:rPr>
        <w:t>f</w:t>
      </w:r>
      <w:r w:rsidRPr="001650CF">
        <w:rPr>
          <w:i/>
          <w:spacing w:val="-5"/>
        </w:rPr>
        <w:t xml:space="preserve"> </w:t>
      </w:r>
      <w:r w:rsidRPr="001650CF">
        <w:rPr>
          <w:i/>
          <w:spacing w:val="5"/>
        </w:rPr>
        <w:t>B</w:t>
      </w:r>
      <w:r w:rsidRPr="001650CF">
        <w:rPr>
          <w:i/>
          <w:spacing w:val="-7"/>
        </w:rPr>
        <w:t>l</w:t>
      </w:r>
      <w:r w:rsidRPr="001650CF">
        <w:rPr>
          <w:i/>
        </w:rPr>
        <w:t>o</w:t>
      </w:r>
      <w:r w:rsidRPr="001650CF">
        <w:rPr>
          <w:i/>
          <w:spacing w:val="15"/>
        </w:rPr>
        <w:t>o</w:t>
      </w:r>
      <w:r w:rsidRPr="001650CF">
        <w:rPr>
          <w:i/>
          <w:spacing w:val="-22"/>
        </w:rPr>
        <w:t>m</w:t>
      </w:r>
      <w:r w:rsidRPr="001650CF">
        <w:rPr>
          <w:i/>
          <w:spacing w:val="1"/>
        </w:rPr>
        <w:t>'</w:t>
      </w:r>
      <w:r w:rsidRPr="001650CF">
        <w:rPr>
          <w:i/>
        </w:rPr>
        <w:t>s</w:t>
      </w:r>
      <w:r w:rsidRPr="001650CF">
        <w:rPr>
          <w:i/>
          <w:spacing w:val="44"/>
        </w:rPr>
        <w:t xml:space="preserve"> </w:t>
      </w:r>
      <w:r w:rsidRPr="001650CF">
        <w:rPr>
          <w:i/>
          <w:spacing w:val="-12"/>
        </w:rPr>
        <w:t>T</w:t>
      </w:r>
      <w:r w:rsidRPr="001650CF">
        <w:rPr>
          <w:i/>
          <w:spacing w:val="13"/>
        </w:rPr>
        <w:t>a</w:t>
      </w:r>
      <w:r w:rsidRPr="001650CF">
        <w:rPr>
          <w:i/>
          <w:spacing w:val="-15"/>
        </w:rPr>
        <w:t>x</w:t>
      </w:r>
      <w:r w:rsidRPr="001650CF">
        <w:rPr>
          <w:i/>
          <w:spacing w:val="15"/>
        </w:rPr>
        <w:t>o</w:t>
      </w:r>
      <w:r w:rsidRPr="001650CF">
        <w:rPr>
          <w:i/>
          <w:spacing w:val="-15"/>
        </w:rPr>
        <w:t>n</w:t>
      </w:r>
      <w:r w:rsidRPr="001650CF">
        <w:rPr>
          <w:i/>
          <w:spacing w:val="15"/>
        </w:rPr>
        <w:t>o</w:t>
      </w:r>
      <w:r w:rsidRPr="001650CF">
        <w:rPr>
          <w:i/>
          <w:spacing w:val="-7"/>
        </w:rPr>
        <w:t>m</w:t>
      </w:r>
      <w:r w:rsidRPr="001650CF">
        <w:rPr>
          <w:i/>
        </w:rPr>
        <w:t>y</w:t>
      </w:r>
      <w:r w:rsidRPr="001650CF">
        <w:rPr>
          <w:i/>
          <w:spacing w:val="32"/>
        </w:rPr>
        <w:t xml:space="preserve"> </w:t>
      </w:r>
      <w:r w:rsidRPr="001650CF">
        <w:rPr>
          <w:i/>
          <w:spacing w:val="15"/>
        </w:rPr>
        <w:t>o</w:t>
      </w:r>
      <w:r w:rsidRPr="001650CF">
        <w:rPr>
          <w:i/>
        </w:rPr>
        <w:t>f</w:t>
      </w:r>
      <w:r w:rsidRPr="001650CF">
        <w:rPr>
          <w:i/>
          <w:spacing w:val="-5"/>
        </w:rPr>
        <w:t xml:space="preserve"> </w:t>
      </w:r>
      <w:r w:rsidRPr="001650CF">
        <w:rPr>
          <w:i/>
          <w:spacing w:val="-2"/>
        </w:rPr>
        <w:t>e</w:t>
      </w:r>
      <w:r w:rsidRPr="001650CF">
        <w:rPr>
          <w:i/>
          <w:spacing w:val="15"/>
        </w:rPr>
        <w:t>d</w:t>
      </w:r>
      <w:r w:rsidRPr="001650CF">
        <w:rPr>
          <w:i/>
          <w:spacing w:val="-15"/>
        </w:rPr>
        <w:t>u</w:t>
      </w:r>
      <w:r w:rsidRPr="001650CF">
        <w:rPr>
          <w:i/>
          <w:spacing w:val="-2"/>
        </w:rPr>
        <w:t>c</w:t>
      </w:r>
      <w:r w:rsidRPr="001650CF">
        <w:rPr>
          <w:i/>
          <w:spacing w:val="13"/>
        </w:rPr>
        <w:t>a</w:t>
      </w:r>
      <w:r w:rsidRPr="001650CF">
        <w:rPr>
          <w:i/>
          <w:spacing w:val="8"/>
        </w:rPr>
        <w:t>t</w:t>
      </w:r>
      <w:r w:rsidRPr="001650CF">
        <w:rPr>
          <w:i/>
          <w:spacing w:val="-22"/>
        </w:rPr>
        <w:t>i</w:t>
      </w:r>
      <w:r w:rsidRPr="001650CF">
        <w:rPr>
          <w:i/>
          <w:spacing w:val="15"/>
        </w:rPr>
        <w:t>o</w:t>
      </w:r>
      <w:r w:rsidRPr="001650CF">
        <w:rPr>
          <w:i/>
          <w:spacing w:val="-15"/>
        </w:rPr>
        <w:t>n</w:t>
      </w:r>
      <w:r w:rsidRPr="001650CF">
        <w:rPr>
          <w:i/>
          <w:spacing w:val="13"/>
        </w:rPr>
        <w:t>a</w:t>
      </w:r>
      <w:r w:rsidRPr="001650CF">
        <w:rPr>
          <w:i/>
        </w:rPr>
        <w:t>l</w:t>
      </w:r>
      <w:r w:rsidRPr="001650CF">
        <w:rPr>
          <w:i/>
          <w:spacing w:val="11"/>
        </w:rPr>
        <w:t xml:space="preserve"> </w:t>
      </w:r>
      <w:r w:rsidRPr="001650CF">
        <w:rPr>
          <w:i/>
        </w:rPr>
        <w:t>o</w:t>
      </w:r>
      <w:r w:rsidRPr="001650CF">
        <w:rPr>
          <w:i/>
          <w:spacing w:val="15"/>
        </w:rPr>
        <w:t>b</w:t>
      </w:r>
      <w:r w:rsidRPr="001650CF">
        <w:rPr>
          <w:i/>
          <w:spacing w:val="-7"/>
        </w:rPr>
        <w:t>j</w:t>
      </w:r>
      <w:r w:rsidRPr="001650CF">
        <w:rPr>
          <w:i/>
          <w:spacing w:val="-2"/>
        </w:rPr>
        <w:t>e</w:t>
      </w:r>
      <w:r w:rsidRPr="001650CF">
        <w:rPr>
          <w:i/>
          <w:spacing w:val="13"/>
        </w:rPr>
        <w:t>c</w:t>
      </w:r>
      <w:r w:rsidRPr="001650CF">
        <w:rPr>
          <w:i/>
          <w:spacing w:val="8"/>
        </w:rPr>
        <w:t>t</w:t>
      </w:r>
      <w:r w:rsidRPr="001650CF">
        <w:rPr>
          <w:i/>
          <w:spacing w:val="-7"/>
        </w:rPr>
        <w:t>i</w:t>
      </w:r>
      <w:r w:rsidRPr="001650CF">
        <w:rPr>
          <w:i/>
          <w:spacing w:val="-15"/>
        </w:rPr>
        <w:t>v</w:t>
      </w:r>
      <w:r w:rsidRPr="001650CF">
        <w:rPr>
          <w:i/>
          <w:spacing w:val="-2"/>
        </w:rPr>
        <w:t>e</w:t>
      </w:r>
      <w:r w:rsidRPr="001650CF">
        <w:rPr>
          <w:i/>
          <w:spacing w:val="12"/>
        </w:rPr>
        <w:t>s</w:t>
      </w:r>
      <w:r w:rsidRPr="001650CF">
        <w:rPr>
          <w:i/>
        </w:rPr>
        <w:t>:</w:t>
      </w:r>
      <w:r w:rsidR="00261FCD" w:rsidRPr="001650CF">
        <w:rPr>
          <w:i/>
          <w:lang w:val="id-ID"/>
        </w:rPr>
        <w:t xml:space="preserve"> </w:t>
      </w:r>
      <w:r w:rsidRPr="001650CF">
        <w:rPr>
          <w:i/>
          <w:spacing w:val="5"/>
        </w:rPr>
        <w:t>C</w:t>
      </w:r>
      <w:r w:rsidRPr="001650CF">
        <w:rPr>
          <w:i/>
        </w:rPr>
        <w:t>o</w:t>
      </w:r>
      <w:r w:rsidRPr="001650CF">
        <w:rPr>
          <w:i/>
          <w:spacing w:val="-22"/>
        </w:rPr>
        <w:t>m</w:t>
      </w:r>
      <w:r w:rsidRPr="001650CF">
        <w:rPr>
          <w:i/>
          <w:spacing w:val="15"/>
        </w:rPr>
        <w:t>p</w:t>
      </w:r>
      <w:r w:rsidRPr="001650CF">
        <w:rPr>
          <w:i/>
          <w:spacing w:val="-7"/>
        </w:rPr>
        <w:t>l</w:t>
      </w:r>
      <w:r w:rsidRPr="001650CF">
        <w:rPr>
          <w:i/>
          <w:spacing w:val="-2"/>
        </w:rPr>
        <w:t>e</w:t>
      </w:r>
      <w:r w:rsidRPr="001650CF">
        <w:rPr>
          <w:i/>
          <w:spacing w:val="-7"/>
        </w:rPr>
        <w:t>t</w:t>
      </w:r>
      <w:r w:rsidRPr="001650CF">
        <w:rPr>
          <w:i/>
        </w:rPr>
        <w:t xml:space="preserve">e </w:t>
      </w:r>
      <w:r w:rsidRPr="001650CF">
        <w:rPr>
          <w:i/>
          <w:spacing w:val="-2"/>
        </w:rPr>
        <w:t>e</w:t>
      </w:r>
      <w:r w:rsidRPr="001650CF">
        <w:rPr>
          <w:i/>
          <w:spacing w:val="15"/>
        </w:rPr>
        <w:t>d</w:t>
      </w:r>
      <w:r w:rsidRPr="001650CF">
        <w:rPr>
          <w:i/>
          <w:spacing w:val="-22"/>
        </w:rPr>
        <w:t>i</w:t>
      </w:r>
      <w:r w:rsidRPr="001650CF">
        <w:rPr>
          <w:i/>
          <w:spacing w:val="8"/>
        </w:rPr>
        <w:t>t</w:t>
      </w:r>
      <w:r w:rsidRPr="001650CF">
        <w:rPr>
          <w:i/>
          <w:spacing w:val="-22"/>
        </w:rPr>
        <w:t>i</w:t>
      </w:r>
      <w:r w:rsidRPr="001650CF">
        <w:rPr>
          <w:i/>
          <w:spacing w:val="15"/>
        </w:rPr>
        <w:t>o</w:t>
      </w:r>
      <w:r w:rsidRPr="001650CF">
        <w:rPr>
          <w:i/>
          <w:spacing w:val="-15"/>
        </w:rPr>
        <w:t>n</w:t>
      </w:r>
      <w:r w:rsidR="00261FCD" w:rsidRPr="001650CF">
        <w:rPr>
          <w:i/>
          <w:lang w:val="id-ID"/>
        </w:rPr>
        <w:t>.</w:t>
      </w:r>
      <w:r w:rsidRPr="001650CF">
        <w:rPr>
          <w:i/>
          <w:spacing w:val="31"/>
        </w:rPr>
        <w:t xml:space="preserve"> </w:t>
      </w:r>
      <w:r w:rsidRPr="001650CF">
        <w:rPr>
          <w:spacing w:val="6"/>
        </w:rPr>
        <w:t>N</w:t>
      </w:r>
      <w:r w:rsidRPr="001650CF">
        <w:rPr>
          <w:spacing w:val="-2"/>
        </w:rPr>
        <w:t>e</w:t>
      </w:r>
      <w:r w:rsidRPr="001650CF">
        <w:t>w</w:t>
      </w:r>
      <w:r w:rsidRPr="001650CF">
        <w:rPr>
          <w:spacing w:val="23"/>
        </w:rPr>
        <w:t xml:space="preserve"> </w:t>
      </w:r>
      <w:r w:rsidRPr="001650CF">
        <w:rPr>
          <w:spacing w:val="-8"/>
        </w:rPr>
        <w:t>Y</w:t>
      </w:r>
      <w:r w:rsidRPr="001650CF">
        <w:rPr>
          <w:spacing w:val="15"/>
        </w:rPr>
        <w:t>o</w:t>
      </w:r>
      <w:r w:rsidRPr="001650CF">
        <w:rPr>
          <w:spacing w:val="-5"/>
        </w:rPr>
        <w:t>r</w:t>
      </w:r>
      <w:r w:rsidRPr="001650CF">
        <w:t>k:</w:t>
      </w:r>
      <w:r w:rsidRPr="001650CF">
        <w:rPr>
          <w:spacing w:val="9"/>
        </w:rPr>
        <w:t xml:space="preserve"> </w:t>
      </w:r>
      <w:r w:rsidRPr="001650CF">
        <w:rPr>
          <w:spacing w:val="-12"/>
        </w:rPr>
        <w:t>L</w:t>
      </w:r>
      <w:r w:rsidRPr="001650CF">
        <w:rPr>
          <w:spacing w:val="15"/>
        </w:rPr>
        <w:t>o</w:t>
      </w:r>
      <w:r w:rsidRPr="001650CF">
        <w:t>n</w:t>
      </w:r>
      <w:r w:rsidRPr="001650CF">
        <w:rPr>
          <w:spacing w:val="15"/>
        </w:rPr>
        <w:t>g</w:t>
      </w:r>
      <w:r w:rsidRPr="001650CF">
        <w:rPr>
          <w:spacing w:val="-7"/>
        </w:rPr>
        <w:t>m</w:t>
      </w:r>
      <w:r w:rsidRPr="001650CF">
        <w:rPr>
          <w:spacing w:val="13"/>
        </w:rPr>
        <w:t>a</w:t>
      </w:r>
      <w:r w:rsidRPr="001650CF">
        <w:t>n.</w:t>
      </w:r>
    </w:p>
    <w:p w:rsidR="00E47543" w:rsidRPr="001650CF" w:rsidRDefault="00F53CC0" w:rsidP="00E47543">
      <w:pPr>
        <w:autoSpaceDE w:val="0"/>
        <w:autoSpaceDN w:val="0"/>
        <w:adjustRightInd w:val="0"/>
        <w:ind w:left="480" w:hanging="480"/>
        <w:rPr>
          <w:noProof/>
          <w:sz w:val="22"/>
          <w:szCs w:val="22"/>
        </w:rPr>
      </w:pPr>
      <w:r w:rsidRPr="001650CF">
        <w:rPr>
          <w:sz w:val="22"/>
          <w:szCs w:val="22"/>
        </w:rPr>
        <w:fldChar w:fldCharType="begin" w:fldLock="1"/>
      </w:r>
      <w:r w:rsidR="00F22C42" w:rsidRPr="001650CF">
        <w:rPr>
          <w:sz w:val="22"/>
          <w:szCs w:val="22"/>
        </w:rPr>
        <w:instrText xml:space="preserve">ADDIN Mendeley Bibliography CSL_BIBLIOGRAPHY </w:instrText>
      </w:r>
      <w:r w:rsidRPr="001650CF">
        <w:rPr>
          <w:sz w:val="22"/>
          <w:szCs w:val="22"/>
        </w:rPr>
        <w:fldChar w:fldCharType="separate"/>
      </w:r>
      <w:r w:rsidR="00E47543" w:rsidRPr="001650CF">
        <w:rPr>
          <w:noProof/>
          <w:sz w:val="22"/>
          <w:szCs w:val="22"/>
        </w:rPr>
        <w:t xml:space="preserve">Aryani, I. (2017). Pembelajaran Trigonometri dengan Pendekatan Metakognitif Di Kelas X SMA Negeri 11 Banda Aceh. </w:t>
      </w:r>
      <w:r w:rsidR="00E47543" w:rsidRPr="001650CF">
        <w:rPr>
          <w:i/>
          <w:iCs/>
          <w:noProof/>
          <w:sz w:val="22"/>
          <w:szCs w:val="22"/>
        </w:rPr>
        <w:t>Dedikasi Pendidikan</w:t>
      </w:r>
      <w:r w:rsidR="00E47543" w:rsidRPr="001650CF">
        <w:rPr>
          <w:noProof/>
          <w:sz w:val="22"/>
          <w:szCs w:val="22"/>
        </w:rPr>
        <w:t xml:space="preserve">, </w:t>
      </w:r>
      <w:r w:rsidR="00E47543" w:rsidRPr="001650CF">
        <w:rPr>
          <w:i/>
          <w:iCs/>
          <w:noProof/>
          <w:sz w:val="22"/>
          <w:szCs w:val="22"/>
        </w:rPr>
        <w:t>1</w:t>
      </w:r>
      <w:r w:rsidR="00E47543" w:rsidRPr="001650CF">
        <w:rPr>
          <w:noProof/>
          <w:sz w:val="22"/>
          <w:szCs w:val="22"/>
        </w:rPr>
        <w:t>(1), 52–59. http://jurnal.abulyatama.ac.id/index.php/dedikasi/article/view/68/68</w:t>
      </w:r>
    </w:p>
    <w:p w:rsidR="00E23A2E" w:rsidRPr="001650CF" w:rsidRDefault="00E47543" w:rsidP="00E47543">
      <w:pPr>
        <w:autoSpaceDE w:val="0"/>
        <w:autoSpaceDN w:val="0"/>
        <w:adjustRightInd w:val="0"/>
        <w:ind w:left="480" w:hanging="480"/>
        <w:rPr>
          <w:noProof/>
          <w:sz w:val="22"/>
          <w:szCs w:val="22"/>
          <w:lang w:val="id-ID"/>
        </w:rPr>
      </w:pPr>
      <w:r w:rsidRPr="001650CF">
        <w:rPr>
          <w:noProof/>
          <w:sz w:val="22"/>
          <w:szCs w:val="22"/>
        </w:rPr>
        <w:t xml:space="preserve">Aryani, I. (2019). Analisis Kesalahan Siswa dalam Menyelesaikan Soal Matematika melalui Higher Order Thinking Skill (HOTS). </w:t>
      </w:r>
      <w:r w:rsidRPr="001650CF">
        <w:rPr>
          <w:i/>
          <w:iCs/>
          <w:noProof/>
          <w:sz w:val="22"/>
          <w:szCs w:val="22"/>
        </w:rPr>
        <w:t>Serambi Ilmu</w:t>
      </w:r>
      <w:r w:rsidRPr="001650CF">
        <w:rPr>
          <w:noProof/>
          <w:sz w:val="22"/>
          <w:szCs w:val="22"/>
        </w:rPr>
        <w:t xml:space="preserve">, </w:t>
      </w:r>
      <w:r w:rsidRPr="001650CF">
        <w:rPr>
          <w:i/>
          <w:iCs/>
          <w:noProof/>
          <w:sz w:val="22"/>
          <w:szCs w:val="22"/>
        </w:rPr>
        <w:t>20</w:t>
      </w:r>
      <w:r w:rsidRPr="001650CF">
        <w:rPr>
          <w:noProof/>
          <w:sz w:val="22"/>
          <w:szCs w:val="22"/>
        </w:rPr>
        <w:t>(2), 274–290. https://doi.org/http://dx.doi.org/10.32672/jsi</w:t>
      </w:r>
    </w:p>
    <w:p w:rsidR="00E23A2E" w:rsidRPr="001650CF" w:rsidRDefault="00F53CC0" w:rsidP="00E23A2E">
      <w:pPr>
        <w:pStyle w:val="ListParagraph"/>
        <w:widowControl/>
        <w:spacing w:before="0"/>
        <w:ind w:left="426" w:right="-20" w:hanging="426"/>
        <w:contextualSpacing/>
        <w:jc w:val="both"/>
      </w:pPr>
      <w:r w:rsidRPr="001650CF">
        <w:fldChar w:fldCharType="end"/>
      </w:r>
      <w:r w:rsidR="00E23A2E" w:rsidRPr="001650CF">
        <w:rPr>
          <w:spacing w:val="-10"/>
        </w:rPr>
        <w:t>B</w:t>
      </w:r>
      <w:r w:rsidR="00E23A2E" w:rsidRPr="001650CF">
        <w:rPr>
          <w:spacing w:val="-5"/>
        </w:rPr>
        <w:t>r</w:t>
      </w:r>
      <w:r w:rsidR="00E23A2E" w:rsidRPr="001650CF">
        <w:t>ook</w:t>
      </w:r>
      <w:r w:rsidR="00E23A2E" w:rsidRPr="001650CF">
        <w:rPr>
          <w:spacing w:val="-44"/>
        </w:rPr>
        <w:t xml:space="preserve"> </w:t>
      </w:r>
      <w:r w:rsidR="00E23A2E" w:rsidRPr="001650CF">
        <w:rPr>
          <w:spacing w:val="-15"/>
        </w:rPr>
        <w:t>h</w:t>
      </w:r>
      <w:r w:rsidR="00E23A2E" w:rsidRPr="001650CF">
        <w:rPr>
          <w:spacing w:val="-2"/>
        </w:rPr>
        <w:t>a</w:t>
      </w:r>
      <w:r w:rsidR="00E23A2E" w:rsidRPr="001650CF">
        <w:rPr>
          <w:spacing w:val="10"/>
        </w:rPr>
        <w:t>r</w:t>
      </w:r>
      <w:r w:rsidR="00E23A2E" w:rsidRPr="001650CF">
        <w:rPr>
          <w:spacing w:val="-7"/>
        </w:rPr>
        <w:t>t</w:t>
      </w:r>
      <w:r w:rsidR="00E23A2E" w:rsidRPr="001650CF">
        <w:t>,</w:t>
      </w:r>
      <w:r w:rsidR="00E23A2E" w:rsidRPr="001650CF">
        <w:rPr>
          <w:spacing w:val="46"/>
        </w:rPr>
        <w:t xml:space="preserve"> </w:t>
      </w:r>
      <w:r w:rsidR="00E23A2E" w:rsidRPr="001650CF">
        <w:rPr>
          <w:spacing w:val="2"/>
        </w:rPr>
        <w:t>S</w:t>
      </w:r>
      <w:r w:rsidR="00E23A2E" w:rsidRPr="001650CF">
        <w:t>.</w:t>
      </w:r>
      <w:r w:rsidR="00E23A2E" w:rsidRPr="001650CF">
        <w:rPr>
          <w:spacing w:val="45"/>
        </w:rPr>
        <w:t xml:space="preserve"> </w:t>
      </w:r>
      <w:r w:rsidR="00E23A2E" w:rsidRPr="001650CF">
        <w:rPr>
          <w:spacing w:val="-3"/>
        </w:rPr>
        <w:t>M</w:t>
      </w:r>
      <w:r w:rsidR="00E23A2E" w:rsidRPr="001650CF">
        <w:t>.</w:t>
      </w:r>
      <w:r w:rsidR="00E23A2E" w:rsidRPr="001650CF">
        <w:rPr>
          <w:spacing w:val="45"/>
        </w:rPr>
        <w:t xml:space="preserve"> </w:t>
      </w:r>
      <w:r w:rsidR="00E23A2E" w:rsidRPr="001650CF">
        <w:rPr>
          <w:spacing w:val="-5"/>
        </w:rPr>
        <w:t>(</w:t>
      </w:r>
      <w:r w:rsidR="00E23A2E" w:rsidRPr="001650CF">
        <w:t>20</w:t>
      </w:r>
      <w:r w:rsidR="00E23A2E" w:rsidRPr="001650CF">
        <w:rPr>
          <w:spacing w:val="1"/>
        </w:rPr>
        <w:t>1</w:t>
      </w:r>
      <w:r w:rsidR="00E23A2E" w:rsidRPr="001650CF">
        <w:t>0</w:t>
      </w:r>
      <w:r w:rsidR="00E23A2E" w:rsidRPr="001650CF">
        <w:rPr>
          <w:spacing w:val="-5"/>
        </w:rPr>
        <w:t>)</w:t>
      </w:r>
      <w:r w:rsidR="00E23A2E" w:rsidRPr="001650CF">
        <w:t xml:space="preserve">.  </w:t>
      </w:r>
      <w:r w:rsidR="00E23A2E" w:rsidRPr="001650CF">
        <w:rPr>
          <w:i/>
          <w:spacing w:val="-8"/>
        </w:rPr>
        <w:t>H</w:t>
      </w:r>
      <w:r w:rsidR="00E23A2E" w:rsidRPr="001650CF">
        <w:rPr>
          <w:i/>
        </w:rPr>
        <w:t>ow</w:t>
      </w:r>
      <w:r w:rsidR="00E23A2E" w:rsidRPr="001650CF">
        <w:rPr>
          <w:i/>
          <w:spacing w:val="51"/>
        </w:rPr>
        <w:t xml:space="preserve"> </w:t>
      </w:r>
      <w:r w:rsidR="00E23A2E" w:rsidRPr="001650CF">
        <w:rPr>
          <w:i/>
          <w:spacing w:val="8"/>
        </w:rPr>
        <w:t>t</w:t>
      </w:r>
      <w:r w:rsidR="00E23A2E" w:rsidRPr="001650CF">
        <w:rPr>
          <w:i/>
        </w:rPr>
        <w:t>o</w:t>
      </w:r>
      <w:r w:rsidR="00E23A2E" w:rsidRPr="001650CF">
        <w:rPr>
          <w:i/>
          <w:spacing w:val="46"/>
        </w:rPr>
        <w:t xml:space="preserve"> </w:t>
      </w:r>
      <w:r w:rsidR="00E23A2E" w:rsidRPr="001650CF">
        <w:rPr>
          <w:i/>
          <w:spacing w:val="3"/>
        </w:rPr>
        <w:t>A</w:t>
      </w:r>
      <w:r w:rsidR="00E23A2E" w:rsidRPr="001650CF">
        <w:rPr>
          <w:i/>
          <w:spacing w:val="-3"/>
        </w:rPr>
        <w:t>ss</w:t>
      </w:r>
      <w:r w:rsidR="00E23A2E" w:rsidRPr="001650CF">
        <w:rPr>
          <w:i/>
          <w:spacing w:val="-2"/>
        </w:rPr>
        <w:t>e</w:t>
      </w:r>
      <w:r w:rsidR="00E23A2E" w:rsidRPr="001650CF">
        <w:rPr>
          <w:i/>
          <w:spacing w:val="-3"/>
        </w:rPr>
        <w:t>s</w:t>
      </w:r>
      <w:r w:rsidR="00E23A2E" w:rsidRPr="001650CF">
        <w:rPr>
          <w:i/>
        </w:rPr>
        <w:t>s</w:t>
      </w:r>
      <w:r w:rsidR="00E23A2E" w:rsidRPr="001650CF">
        <w:rPr>
          <w:i/>
          <w:spacing w:val="42"/>
        </w:rPr>
        <w:t xml:space="preserve"> </w:t>
      </w:r>
      <w:r w:rsidR="00E23A2E" w:rsidRPr="001650CF">
        <w:rPr>
          <w:i/>
          <w:spacing w:val="-8"/>
        </w:rPr>
        <w:t>H</w:t>
      </w:r>
      <w:r w:rsidR="00E23A2E" w:rsidRPr="001650CF">
        <w:rPr>
          <w:i/>
          <w:spacing w:val="-7"/>
        </w:rPr>
        <w:t>i</w:t>
      </w:r>
      <w:r w:rsidR="00E23A2E" w:rsidRPr="001650CF">
        <w:rPr>
          <w:i/>
        </w:rPr>
        <w:t>g</w:t>
      </w:r>
      <w:r w:rsidR="00E23A2E" w:rsidRPr="001650CF">
        <w:rPr>
          <w:i/>
          <w:spacing w:val="1"/>
        </w:rPr>
        <w:t>h</w:t>
      </w:r>
      <w:r w:rsidR="00E23A2E" w:rsidRPr="001650CF">
        <w:rPr>
          <w:i/>
          <w:spacing w:val="13"/>
        </w:rPr>
        <w:t>e</w:t>
      </w:r>
      <w:r w:rsidR="00E23A2E" w:rsidRPr="001650CF">
        <w:rPr>
          <w:i/>
          <w:spacing w:val="-3"/>
        </w:rPr>
        <w:t>r</w:t>
      </w:r>
      <w:r w:rsidR="00E23A2E" w:rsidRPr="001650CF">
        <w:rPr>
          <w:i/>
          <w:spacing w:val="-5"/>
        </w:rPr>
        <w:t>-</w:t>
      </w:r>
      <w:r w:rsidR="00E23A2E" w:rsidRPr="001650CF">
        <w:rPr>
          <w:i/>
          <w:spacing w:val="6"/>
        </w:rPr>
        <w:t>O</w:t>
      </w:r>
      <w:r w:rsidR="00E23A2E" w:rsidRPr="001650CF">
        <w:rPr>
          <w:i/>
          <w:spacing w:val="-3"/>
        </w:rPr>
        <w:t>r</w:t>
      </w:r>
      <w:r w:rsidR="00E23A2E" w:rsidRPr="001650CF">
        <w:rPr>
          <w:i/>
        </w:rPr>
        <w:t>d</w:t>
      </w:r>
      <w:r w:rsidR="00E23A2E" w:rsidRPr="001650CF">
        <w:rPr>
          <w:i/>
          <w:spacing w:val="-1"/>
        </w:rPr>
        <w:t>e</w:t>
      </w:r>
      <w:r w:rsidR="00E23A2E" w:rsidRPr="001650CF">
        <w:rPr>
          <w:i/>
        </w:rPr>
        <w:t>r</w:t>
      </w:r>
      <w:r w:rsidR="00E23A2E" w:rsidRPr="001650CF">
        <w:rPr>
          <w:i/>
          <w:spacing w:val="42"/>
        </w:rPr>
        <w:t xml:space="preserve"> </w:t>
      </w:r>
      <w:r w:rsidR="00E23A2E" w:rsidRPr="001650CF">
        <w:rPr>
          <w:i/>
          <w:spacing w:val="2"/>
        </w:rPr>
        <w:t>T</w:t>
      </w:r>
      <w:r w:rsidR="00E23A2E" w:rsidRPr="001650CF">
        <w:rPr>
          <w:i/>
        </w:rPr>
        <w:t>h</w:t>
      </w:r>
      <w:r w:rsidR="00E23A2E" w:rsidRPr="001650CF">
        <w:rPr>
          <w:i/>
          <w:spacing w:val="-7"/>
        </w:rPr>
        <w:t>i</w:t>
      </w:r>
      <w:r w:rsidR="00E23A2E" w:rsidRPr="001650CF">
        <w:rPr>
          <w:i/>
        </w:rPr>
        <w:t>n</w:t>
      </w:r>
      <w:r w:rsidR="00E23A2E" w:rsidRPr="001650CF">
        <w:rPr>
          <w:i/>
          <w:spacing w:val="13"/>
        </w:rPr>
        <w:t>k</w:t>
      </w:r>
      <w:r w:rsidR="00E23A2E" w:rsidRPr="001650CF">
        <w:rPr>
          <w:i/>
          <w:spacing w:val="-7"/>
        </w:rPr>
        <w:t>i</w:t>
      </w:r>
      <w:r w:rsidR="00E23A2E" w:rsidRPr="001650CF">
        <w:rPr>
          <w:i/>
        </w:rPr>
        <w:t>ng</w:t>
      </w:r>
      <w:r w:rsidR="00E23A2E" w:rsidRPr="001650CF">
        <w:rPr>
          <w:i/>
          <w:spacing w:val="46"/>
        </w:rPr>
        <w:t xml:space="preserve"> </w:t>
      </w:r>
      <w:r w:rsidR="00E23A2E" w:rsidRPr="001650CF">
        <w:rPr>
          <w:i/>
        </w:rPr>
        <w:t>S</w:t>
      </w:r>
      <w:r w:rsidR="00E23A2E" w:rsidRPr="001650CF">
        <w:rPr>
          <w:i/>
          <w:spacing w:val="13"/>
        </w:rPr>
        <w:t>k</w:t>
      </w:r>
      <w:r w:rsidR="00E23A2E" w:rsidRPr="001650CF">
        <w:rPr>
          <w:i/>
          <w:spacing w:val="-7"/>
        </w:rPr>
        <w:t>il</w:t>
      </w:r>
      <w:r w:rsidR="00E23A2E" w:rsidRPr="001650CF">
        <w:rPr>
          <w:i/>
        </w:rPr>
        <w:t>l</w:t>
      </w:r>
      <w:r w:rsidR="00E23A2E" w:rsidRPr="001650CF">
        <w:rPr>
          <w:i/>
          <w:spacing w:val="39"/>
        </w:rPr>
        <w:t xml:space="preserve"> </w:t>
      </w:r>
      <w:r w:rsidR="00E23A2E" w:rsidRPr="001650CF">
        <w:rPr>
          <w:i/>
          <w:spacing w:val="-7"/>
        </w:rPr>
        <w:t>i</w:t>
      </w:r>
      <w:r w:rsidR="00E23A2E" w:rsidRPr="001650CF">
        <w:rPr>
          <w:i/>
        </w:rPr>
        <w:t>n</w:t>
      </w:r>
      <w:r w:rsidR="00E23A2E" w:rsidRPr="001650CF">
        <w:rPr>
          <w:i/>
          <w:spacing w:val="15"/>
        </w:rPr>
        <w:t xml:space="preserve"> </w:t>
      </w:r>
      <w:r w:rsidR="00E23A2E" w:rsidRPr="001650CF">
        <w:rPr>
          <w:i/>
          <w:spacing w:val="2"/>
        </w:rPr>
        <w:t>Y</w:t>
      </w:r>
      <w:r w:rsidR="00E23A2E" w:rsidRPr="001650CF">
        <w:rPr>
          <w:i/>
        </w:rPr>
        <w:t>our</w:t>
      </w:r>
      <w:r w:rsidR="00E23A2E" w:rsidRPr="001650CF">
        <w:rPr>
          <w:lang w:val="id-ID"/>
        </w:rPr>
        <w:t xml:space="preserve"> </w:t>
      </w:r>
      <w:r w:rsidR="00E23A2E" w:rsidRPr="001650CF">
        <w:rPr>
          <w:i/>
          <w:spacing w:val="5"/>
        </w:rPr>
        <w:t>C</w:t>
      </w:r>
      <w:r w:rsidR="00E23A2E" w:rsidRPr="001650CF">
        <w:rPr>
          <w:i/>
          <w:spacing w:val="-7"/>
        </w:rPr>
        <w:t>l</w:t>
      </w:r>
      <w:r w:rsidR="00E23A2E" w:rsidRPr="001650CF">
        <w:rPr>
          <w:i/>
        </w:rPr>
        <w:t>a</w:t>
      </w:r>
      <w:r w:rsidR="00E23A2E" w:rsidRPr="001650CF">
        <w:rPr>
          <w:i/>
          <w:spacing w:val="-3"/>
        </w:rPr>
        <w:t>ssr</w:t>
      </w:r>
      <w:r w:rsidR="00E23A2E" w:rsidRPr="001650CF">
        <w:rPr>
          <w:i/>
        </w:rPr>
        <w:t>oo</w:t>
      </w:r>
      <w:r w:rsidR="00E23A2E" w:rsidRPr="001650CF">
        <w:rPr>
          <w:i/>
          <w:spacing w:val="6"/>
        </w:rPr>
        <w:t>m</w:t>
      </w:r>
      <w:r w:rsidR="00E23A2E" w:rsidRPr="001650CF">
        <w:rPr>
          <w:i/>
        </w:rPr>
        <w:t>,</w:t>
      </w:r>
      <w:r w:rsidR="00E23A2E" w:rsidRPr="001650CF">
        <w:rPr>
          <w:i/>
          <w:spacing w:val="1"/>
        </w:rPr>
        <w:t xml:space="preserve"> </w:t>
      </w:r>
      <w:r w:rsidR="00E23A2E" w:rsidRPr="001650CF">
        <w:rPr>
          <w:spacing w:val="6"/>
        </w:rPr>
        <w:t>V</w:t>
      </w:r>
      <w:r w:rsidR="00E23A2E" w:rsidRPr="001650CF">
        <w:rPr>
          <w:spacing w:val="-7"/>
        </w:rPr>
        <w:t>i</w:t>
      </w:r>
      <w:r w:rsidR="00E23A2E" w:rsidRPr="001650CF">
        <w:rPr>
          <w:spacing w:val="11"/>
        </w:rPr>
        <w:t>r</w:t>
      </w:r>
      <w:r w:rsidR="00E23A2E" w:rsidRPr="001650CF">
        <w:t>g</w:t>
      </w:r>
      <w:r w:rsidR="00E23A2E" w:rsidRPr="001650CF">
        <w:rPr>
          <w:spacing w:val="-7"/>
        </w:rPr>
        <w:t>i</w:t>
      </w:r>
      <w:r w:rsidR="00E23A2E" w:rsidRPr="001650CF">
        <w:rPr>
          <w:spacing w:val="1"/>
        </w:rPr>
        <w:t>n</w:t>
      </w:r>
      <w:r w:rsidR="00E23A2E" w:rsidRPr="001650CF">
        <w:rPr>
          <w:spacing w:val="-7"/>
        </w:rPr>
        <w:t>i</w:t>
      </w:r>
      <w:r w:rsidR="00E23A2E" w:rsidRPr="001650CF">
        <w:rPr>
          <w:spacing w:val="13"/>
        </w:rPr>
        <w:t>a</w:t>
      </w:r>
      <w:r w:rsidR="00E23A2E" w:rsidRPr="001650CF">
        <w:t>:</w:t>
      </w:r>
      <w:r w:rsidR="00E23A2E" w:rsidRPr="001650CF">
        <w:rPr>
          <w:spacing w:val="-7"/>
        </w:rPr>
        <w:t xml:space="preserve"> </w:t>
      </w:r>
      <w:r w:rsidR="00E23A2E" w:rsidRPr="001650CF">
        <w:rPr>
          <w:spacing w:val="-8"/>
        </w:rPr>
        <w:t>A</w:t>
      </w:r>
      <w:r w:rsidR="00E23A2E" w:rsidRPr="001650CF">
        <w:rPr>
          <w:spacing w:val="2"/>
        </w:rPr>
        <w:t>S</w:t>
      </w:r>
      <w:r w:rsidR="00E23A2E" w:rsidRPr="001650CF">
        <w:rPr>
          <w:spacing w:val="5"/>
        </w:rPr>
        <w:t>C</w:t>
      </w:r>
      <w:r w:rsidR="00E23A2E" w:rsidRPr="001650CF">
        <w:rPr>
          <w:spacing w:val="-8"/>
        </w:rPr>
        <w:t>D</w:t>
      </w:r>
      <w:r w:rsidR="00E23A2E" w:rsidRPr="001650CF">
        <w:t>.</w:t>
      </w:r>
    </w:p>
    <w:p w:rsidR="003413B1" w:rsidRPr="001650CF" w:rsidRDefault="00D563B1" w:rsidP="00E47543">
      <w:pPr>
        <w:autoSpaceDE w:val="0"/>
        <w:autoSpaceDN w:val="0"/>
        <w:adjustRightInd w:val="0"/>
        <w:ind w:left="480" w:hanging="480"/>
        <w:rPr>
          <w:sz w:val="22"/>
          <w:szCs w:val="22"/>
        </w:rPr>
      </w:pPr>
      <w:r w:rsidRPr="001650CF">
        <w:rPr>
          <w:sz w:val="22"/>
          <w:szCs w:val="22"/>
        </w:rPr>
        <w:t>Ekawati, E. (2011). Peran, Fungsi, Tujuan, dan Karakteristik Matematika Sekolah.</w:t>
      </w:r>
      <w:r w:rsidRPr="001650CF">
        <w:rPr>
          <w:i/>
          <w:sz w:val="22"/>
          <w:szCs w:val="22"/>
        </w:rPr>
        <w:t xml:space="preserve"> </w:t>
      </w:r>
      <w:hyperlink r:id="rId15" w:history="1">
        <w:r w:rsidR="00363CCE" w:rsidRPr="001650CF">
          <w:rPr>
            <w:rStyle w:val="Hyperlink"/>
            <w:color w:val="auto"/>
            <w:sz w:val="22"/>
            <w:szCs w:val="22"/>
            <w:u w:val="none"/>
          </w:rPr>
          <w:t>https://p4tkmatematika.org/2011/10/peran-fungsi-tujuan-dan-karakteristik</w:t>
        </w:r>
        <w:r w:rsidR="00363CCE" w:rsidRPr="001650CF">
          <w:rPr>
            <w:rStyle w:val="Hyperlink"/>
            <w:color w:val="auto"/>
            <w:sz w:val="22"/>
            <w:szCs w:val="22"/>
            <w:u w:val="none"/>
            <w:lang w:val="id-ID"/>
          </w:rPr>
          <w:t>-</w:t>
        </w:r>
        <w:r w:rsidR="00363CCE" w:rsidRPr="001650CF">
          <w:rPr>
            <w:rStyle w:val="Hyperlink"/>
            <w:color w:val="auto"/>
            <w:sz w:val="22"/>
            <w:szCs w:val="22"/>
            <w:u w:val="none"/>
          </w:rPr>
          <w:t>matematika-sekolah/</w:t>
        </w:r>
      </w:hyperlink>
      <w:r w:rsidR="00363CCE" w:rsidRPr="001650CF">
        <w:rPr>
          <w:sz w:val="22"/>
          <w:szCs w:val="22"/>
        </w:rPr>
        <w:t xml:space="preserve"> </w:t>
      </w:r>
      <w:r w:rsidRPr="001650CF">
        <w:rPr>
          <w:sz w:val="22"/>
          <w:szCs w:val="22"/>
        </w:rPr>
        <w:t xml:space="preserve"> Diakses tanggal 26 November 2019.</w:t>
      </w:r>
    </w:p>
    <w:p w:rsidR="007A632E" w:rsidRPr="001650CF" w:rsidRDefault="007A632E" w:rsidP="003413B1">
      <w:pPr>
        <w:pStyle w:val="16daftarpustaka"/>
        <w:spacing w:before="0" w:after="0"/>
        <w:rPr>
          <w:szCs w:val="22"/>
        </w:rPr>
      </w:pPr>
      <w:r w:rsidRPr="001650CF">
        <w:rPr>
          <w:szCs w:val="22"/>
        </w:rPr>
        <w:t xml:space="preserve">Gunawan, A. W. (2003). </w:t>
      </w:r>
      <w:r w:rsidRPr="001650CF">
        <w:rPr>
          <w:i/>
          <w:szCs w:val="22"/>
        </w:rPr>
        <w:t xml:space="preserve">Genius Learning </w:t>
      </w:r>
      <w:r w:rsidRPr="001650CF">
        <w:rPr>
          <w:i/>
          <w:szCs w:val="22"/>
        </w:rPr>
        <w:lastRenderedPageBreak/>
        <w:t>Stra</w:t>
      </w:r>
      <w:r w:rsidR="00EC151D" w:rsidRPr="001650CF">
        <w:rPr>
          <w:i/>
          <w:szCs w:val="22"/>
        </w:rPr>
        <w:t xml:space="preserve">tegy: Petunjuk Praktis untuk Menerapkan Accelerated Learning. </w:t>
      </w:r>
      <w:r w:rsidR="00EC151D" w:rsidRPr="001650CF">
        <w:rPr>
          <w:szCs w:val="22"/>
        </w:rPr>
        <w:t>Jakarta: PT Gramedia Pustaka Utama.</w:t>
      </w:r>
    </w:p>
    <w:p w:rsidR="003413B1" w:rsidRPr="001650CF" w:rsidRDefault="003413B1" w:rsidP="00D563B1">
      <w:pPr>
        <w:pStyle w:val="16daftarpustaka"/>
        <w:spacing w:before="0" w:after="0"/>
        <w:rPr>
          <w:szCs w:val="22"/>
        </w:rPr>
      </w:pPr>
      <w:r w:rsidRPr="001650CF">
        <w:rPr>
          <w:rFonts w:eastAsia="Times New Roman"/>
          <w:spacing w:val="-8"/>
          <w:szCs w:val="22"/>
        </w:rPr>
        <w:t>H</w:t>
      </w:r>
      <w:r w:rsidRPr="001650CF">
        <w:rPr>
          <w:rFonts w:eastAsia="Times New Roman"/>
          <w:spacing w:val="-2"/>
          <w:szCs w:val="22"/>
        </w:rPr>
        <w:t>a</w:t>
      </w:r>
      <w:r w:rsidRPr="001650CF">
        <w:rPr>
          <w:rFonts w:eastAsia="Times New Roman"/>
          <w:spacing w:val="-5"/>
          <w:szCs w:val="22"/>
        </w:rPr>
        <w:t>r</w:t>
      </w:r>
      <w:r w:rsidRPr="001650CF">
        <w:rPr>
          <w:rFonts w:eastAsia="Times New Roman"/>
          <w:szCs w:val="22"/>
        </w:rPr>
        <w:t>o</w:t>
      </w:r>
      <w:r w:rsidRPr="001650CF">
        <w:rPr>
          <w:rFonts w:eastAsia="Times New Roman"/>
          <w:spacing w:val="12"/>
          <w:szCs w:val="22"/>
        </w:rPr>
        <w:t>s</w:t>
      </w:r>
      <w:r w:rsidRPr="001650CF">
        <w:rPr>
          <w:rFonts w:eastAsia="Times New Roman"/>
          <w:spacing w:val="-7"/>
          <w:szCs w:val="22"/>
        </w:rPr>
        <w:t>i</w:t>
      </w:r>
      <w:r w:rsidRPr="001650CF">
        <w:rPr>
          <w:rFonts w:eastAsia="Times New Roman"/>
          <w:szCs w:val="22"/>
        </w:rPr>
        <w:t xml:space="preserve">d, </w:t>
      </w:r>
      <w:r w:rsidRPr="001650CF">
        <w:rPr>
          <w:rFonts w:eastAsia="Times New Roman"/>
          <w:spacing w:val="-8"/>
          <w:szCs w:val="22"/>
        </w:rPr>
        <w:t>H</w:t>
      </w:r>
      <w:r w:rsidRPr="001650CF">
        <w:rPr>
          <w:rFonts w:eastAsia="Times New Roman"/>
          <w:szCs w:val="22"/>
        </w:rPr>
        <w:t>.</w:t>
      </w:r>
      <w:r w:rsidRPr="001650CF">
        <w:rPr>
          <w:rFonts w:eastAsia="Times New Roman"/>
          <w:spacing w:val="15"/>
          <w:szCs w:val="22"/>
        </w:rPr>
        <w:t xml:space="preserve"> </w:t>
      </w:r>
      <w:r w:rsidRPr="001650CF">
        <w:rPr>
          <w:rFonts w:eastAsia="Times New Roman"/>
          <w:spacing w:val="-5"/>
          <w:szCs w:val="22"/>
        </w:rPr>
        <w:t>(</w:t>
      </w:r>
      <w:r w:rsidRPr="001650CF">
        <w:rPr>
          <w:rFonts w:eastAsia="Times New Roman"/>
          <w:szCs w:val="22"/>
        </w:rPr>
        <w:t>2017</w:t>
      </w:r>
      <w:r w:rsidRPr="001650CF">
        <w:rPr>
          <w:rFonts w:eastAsia="Times New Roman"/>
          <w:spacing w:val="-5"/>
          <w:szCs w:val="22"/>
        </w:rPr>
        <w:t>)</w:t>
      </w:r>
      <w:r w:rsidRPr="001650CF">
        <w:rPr>
          <w:rFonts w:eastAsia="Times New Roman"/>
          <w:szCs w:val="22"/>
        </w:rPr>
        <w:t xml:space="preserve">. </w:t>
      </w:r>
      <w:r w:rsidRPr="001650CF">
        <w:rPr>
          <w:rFonts w:eastAsia="Times New Roman"/>
          <w:spacing w:val="6"/>
          <w:szCs w:val="22"/>
        </w:rPr>
        <w:t>K</w:t>
      </w:r>
      <w:r w:rsidRPr="001650CF">
        <w:rPr>
          <w:rFonts w:eastAsia="Times New Roman"/>
          <w:szCs w:val="22"/>
        </w:rPr>
        <w:t>u</w:t>
      </w:r>
      <w:r w:rsidRPr="001650CF">
        <w:rPr>
          <w:rFonts w:eastAsia="Times New Roman"/>
          <w:spacing w:val="10"/>
          <w:szCs w:val="22"/>
        </w:rPr>
        <w:t>r</w:t>
      </w:r>
      <w:r w:rsidRPr="001650CF">
        <w:rPr>
          <w:rFonts w:eastAsia="Times New Roman"/>
          <w:spacing w:val="-22"/>
          <w:szCs w:val="22"/>
        </w:rPr>
        <w:t>i</w:t>
      </w:r>
      <w:r w:rsidRPr="001650CF">
        <w:rPr>
          <w:rFonts w:eastAsia="Times New Roman"/>
          <w:spacing w:val="15"/>
          <w:szCs w:val="22"/>
        </w:rPr>
        <w:t>k</w:t>
      </w:r>
      <w:r w:rsidRPr="001650CF">
        <w:rPr>
          <w:rFonts w:eastAsia="Times New Roman"/>
          <w:szCs w:val="22"/>
        </w:rPr>
        <w:t>u</w:t>
      </w:r>
      <w:r w:rsidRPr="001650CF">
        <w:rPr>
          <w:rFonts w:eastAsia="Times New Roman"/>
          <w:spacing w:val="-7"/>
          <w:szCs w:val="22"/>
        </w:rPr>
        <w:t>l</w:t>
      </w:r>
      <w:r w:rsidRPr="001650CF">
        <w:rPr>
          <w:rFonts w:eastAsia="Times New Roman"/>
          <w:szCs w:val="22"/>
        </w:rPr>
        <w:t>um</w:t>
      </w:r>
      <w:r w:rsidRPr="001650CF">
        <w:rPr>
          <w:rFonts w:eastAsia="Times New Roman"/>
          <w:spacing w:val="-7"/>
          <w:szCs w:val="22"/>
        </w:rPr>
        <w:t xml:space="preserve"> </w:t>
      </w:r>
      <w:r w:rsidRPr="001650CF">
        <w:rPr>
          <w:rFonts w:eastAsia="Times New Roman"/>
          <w:szCs w:val="22"/>
        </w:rPr>
        <w:t>2013</w:t>
      </w:r>
      <w:r w:rsidRPr="001650CF">
        <w:rPr>
          <w:rFonts w:eastAsia="Times New Roman"/>
          <w:spacing w:val="15"/>
          <w:szCs w:val="22"/>
        </w:rPr>
        <w:t xml:space="preserve"> </w:t>
      </w:r>
      <w:r w:rsidRPr="001650CF">
        <w:rPr>
          <w:rFonts w:eastAsia="Times New Roman"/>
          <w:spacing w:val="-10"/>
          <w:szCs w:val="22"/>
        </w:rPr>
        <w:t>R</w:t>
      </w:r>
      <w:r w:rsidRPr="001650CF">
        <w:rPr>
          <w:rFonts w:eastAsia="Times New Roman"/>
          <w:spacing w:val="13"/>
          <w:szCs w:val="22"/>
        </w:rPr>
        <w:t>e</w:t>
      </w:r>
      <w:r w:rsidRPr="001650CF">
        <w:rPr>
          <w:rFonts w:eastAsia="Times New Roman"/>
          <w:szCs w:val="22"/>
        </w:rPr>
        <w:t>v</w:t>
      </w:r>
      <w:r w:rsidRPr="001650CF">
        <w:rPr>
          <w:rFonts w:eastAsia="Times New Roman"/>
          <w:spacing w:val="-7"/>
          <w:szCs w:val="22"/>
        </w:rPr>
        <w:t>i</w:t>
      </w:r>
      <w:r w:rsidRPr="001650CF">
        <w:rPr>
          <w:rFonts w:eastAsia="Times New Roman"/>
          <w:spacing w:val="12"/>
          <w:szCs w:val="22"/>
        </w:rPr>
        <w:t>s</w:t>
      </w:r>
      <w:r w:rsidRPr="001650CF">
        <w:rPr>
          <w:rFonts w:eastAsia="Times New Roman"/>
          <w:szCs w:val="22"/>
        </w:rPr>
        <w:t>i</w:t>
      </w:r>
      <w:r w:rsidRPr="001650CF">
        <w:rPr>
          <w:rFonts w:eastAsia="Times New Roman"/>
          <w:spacing w:val="-22"/>
          <w:szCs w:val="22"/>
        </w:rPr>
        <w:t xml:space="preserve"> </w:t>
      </w:r>
      <w:r w:rsidRPr="001650CF">
        <w:rPr>
          <w:rFonts w:eastAsia="Times New Roman"/>
          <w:szCs w:val="22"/>
        </w:rPr>
        <w:t>2017.</w:t>
      </w:r>
      <w:r w:rsidRPr="001650CF">
        <w:rPr>
          <w:rFonts w:eastAsia="Times New Roman"/>
          <w:spacing w:val="15"/>
          <w:szCs w:val="22"/>
        </w:rPr>
        <w:t xml:space="preserve"> </w:t>
      </w:r>
      <w:r w:rsidRPr="001650CF">
        <w:rPr>
          <w:rFonts w:eastAsia="Times New Roman"/>
          <w:spacing w:val="-10"/>
          <w:szCs w:val="22"/>
        </w:rPr>
        <w:t>R</w:t>
      </w:r>
      <w:r w:rsidRPr="001650CF">
        <w:rPr>
          <w:rFonts w:eastAsia="Times New Roman"/>
          <w:spacing w:val="-2"/>
          <w:szCs w:val="22"/>
        </w:rPr>
        <w:t>e</w:t>
      </w:r>
      <w:r w:rsidRPr="001650CF">
        <w:rPr>
          <w:rFonts w:eastAsia="Times New Roman"/>
          <w:spacing w:val="8"/>
          <w:szCs w:val="22"/>
        </w:rPr>
        <w:t>t</w:t>
      </w:r>
      <w:r w:rsidRPr="001650CF">
        <w:rPr>
          <w:rFonts w:eastAsia="Times New Roman"/>
          <w:spacing w:val="10"/>
          <w:szCs w:val="22"/>
        </w:rPr>
        <w:t>r</w:t>
      </w:r>
      <w:r w:rsidRPr="001650CF">
        <w:rPr>
          <w:rFonts w:eastAsia="Times New Roman"/>
          <w:spacing w:val="-22"/>
          <w:szCs w:val="22"/>
        </w:rPr>
        <w:t>i</w:t>
      </w:r>
      <w:r w:rsidRPr="001650CF">
        <w:rPr>
          <w:rFonts w:eastAsia="Times New Roman"/>
          <w:spacing w:val="13"/>
          <w:szCs w:val="22"/>
        </w:rPr>
        <w:t>e</w:t>
      </w:r>
      <w:r w:rsidRPr="001650CF">
        <w:rPr>
          <w:rFonts w:eastAsia="Times New Roman"/>
          <w:spacing w:val="-15"/>
          <w:szCs w:val="22"/>
        </w:rPr>
        <w:t>v</w:t>
      </w:r>
      <w:r w:rsidRPr="001650CF">
        <w:rPr>
          <w:rFonts w:eastAsia="Times New Roman"/>
          <w:spacing w:val="-2"/>
          <w:szCs w:val="22"/>
        </w:rPr>
        <w:t>e</w:t>
      </w:r>
      <w:r w:rsidRPr="001650CF">
        <w:rPr>
          <w:rFonts w:eastAsia="Times New Roman"/>
          <w:szCs w:val="22"/>
        </w:rPr>
        <w:t>d</w:t>
      </w:r>
      <w:r w:rsidRPr="001650CF">
        <w:rPr>
          <w:rFonts w:eastAsia="Times New Roman"/>
          <w:spacing w:val="15"/>
          <w:szCs w:val="22"/>
        </w:rPr>
        <w:t xml:space="preserve"> </w:t>
      </w:r>
      <w:r w:rsidRPr="001650CF">
        <w:rPr>
          <w:rFonts w:eastAsia="Times New Roman"/>
          <w:spacing w:val="-5"/>
          <w:szCs w:val="22"/>
        </w:rPr>
        <w:t>fr</w:t>
      </w:r>
      <w:r w:rsidRPr="001650CF">
        <w:rPr>
          <w:rFonts w:eastAsia="Times New Roman"/>
          <w:spacing w:val="15"/>
          <w:szCs w:val="22"/>
        </w:rPr>
        <w:t>o</w:t>
      </w:r>
      <w:r w:rsidRPr="001650CF">
        <w:rPr>
          <w:rFonts w:eastAsia="Times New Roman"/>
          <w:szCs w:val="22"/>
        </w:rPr>
        <w:t>m</w:t>
      </w:r>
      <w:r w:rsidRPr="001650CF">
        <w:rPr>
          <w:rFonts w:eastAsia="Times New Roman"/>
          <w:spacing w:val="4"/>
          <w:szCs w:val="22"/>
        </w:rPr>
        <w:t xml:space="preserve"> </w:t>
      </w:r>
      <w:hyperlink r:id="rId16">
        <w:r w:rsidRPr="001650CF">
          <w:rPr>
            <w:rFonts w:eastAsia="Times New Roman"/>
            <w:szCs w:val="22"/>
          </w:rPr>
          <w:t>h</w:t>
        </w:r>
        <w:r w:rsidRPr="001650CF">
          <w:rPr>
            <w:rFonts w:eastAsia="Times New Roman"/>
            <w:spacing w:val="-7"/>
            <w:szCs w:val="22"/>
          </w:rPr>
          <w:t>tt</w:t>
        </w:r>
        <w:r w:rsidRPr="001650CF">
          <w:rPr>
            <w:rFonts w:eastAsia="Times New Roman"/>
            <w:szCs w:val="22"/>
          </w:rPr>
          <w:t>p</w:t>
        </w:r>
        <w:r w:rsidRPr="001650CF">
          <w:rPr>
            <w:rFonts w:eastAsia="Times New Roman"/>
            <w:spacing w:val="-45"/>
            <w:szCs w:val="22"/>
          </w:rPr>
          <w:t xml:space="preserve"> </w:t>
        </w:r>
        <w:r w:rsidRPr="001650CF">
          <w:rPr>
            <w:rFonts w:eastAsia="Times New Roman"/>
            <w:spacing w:val="-7"/>
            <w:szCs w:val="22"/>
          </w:rPr>
          <w:t>:</w:t>
        </w:r>
        <w:r w:rsidRPr="001650CF">
          <w:rPr>
            <w:rFonts w:eastAsia="Times New Roman"/>
            <w:spacing w:val="8"/>
            <w:szCs w:val="22"/>
          </w:rPr>
          <w:t>/</w:t>
        </w:r>
        <w:r w:rsidRPr="001650CF">
          <w:rPr>
            <w:rFonts w:eastAsia="Times New Roman"/>
            <w:spacing w:val="-7"/>
            <w:szCs w:val="22"/>
          </w:rPr>
          <w:t>/</w:t>
        </w:r>
        <w:r w:rsidRPr="001650CF">
          <w:rPr>
            <w:rFonts w:eastAsia="Times New Roman"/>
            <w:spacing w:val="-2"/>
            <w:szCs w:val="22"/>
          </w:rPr>
          <w:t>a</w:t>
        </w:r>
        <w:r w:rsidRPr="001650CF">
          <w:rPr>
            <w:rFonts w:eastAsia="Times New Roman"/>
            <w:spacing w:val="-3"/>
            <w:szCs w:val="22"/>
          </w:rPr>
          <w:t>s</w:t>
        </w:r>
        <w:r w:rsidRPr="001650CF">
          <w:rPr>
            <w:rFonts w:eastAsia="Times New Roman"/>
            <w:spacing w:val="-2"/>
            <w:szCs w:val="22"/>
          </w:rPr>
          <w:t>e</w:t>
        </w:r>
        <w:r w:rsidRPr="001650CF">
          <w:rPr>
            <w:rFonts w:eastAsia="Times New Roman"/>
            <w:szCs w:val="22"/>
          </w:rPr>
          <w:t>p</w:t>
        </w:r>
        <w:r w:rsidRPr="001650CF">
          <w:rPr>
            <w:rFonts w:eastAsia="Times New Roman"/>
            <w:spacing w:val="-45"/>
            <w:szCs w:val="22"/>
          </w:rPr>
          <w:t xml:space="preserve"> </w:t>
        </w:r>
        <w:r w:rsidRPr="001650CF">
          <w:rPr>
            <w:rFonts w:eastAsia="Times New Roman"/>
            <w:spacing w:val="8"/>
            <w:szCs w:val="22"/>
          </w:rPr>
          <w:t>t</w:t>
        </w:r>
        <w:r w:rsidRPr="001650CF">
          <w:rPr>
            <w:rFonts w:eastAsia="Times New Roman"/>
            <w:spacing w:val="-22"/>
            <w:szCs w:val="22"/>
          </w:rPr>
          <w:t>i</w:t>
        </w:r>
        <w:r w:rsidRPr="001650CF">
          <w:rPr>
            <w:rFonts w:eastAsia="Times New Roman"/>
            <w:szCs w:val="22"/>
          </w:rPr>
          <w:t>a</w:t>
        </w:r>
        <w:r w:rsidRPr="001650CF">
          <w:rPr>
            <w:rFonts w:eastAsia="Times New Roman"/>
            <w:spacing w:val="-47"/>
            <w:szCs w:val="22"/>
          </w:rPr>
          <w:t xml:space="preserve"> </w:t>
        </w:r>
        <w:r w:rsidRPr="001650CF">
          <w:rPr>
            <w:rFonts w:eastAsia="Times New Roman"/>
            <w:spacing w:val="-15"/>
            <w:szCs w:val="22"/>
          </w:rPr>
          <w:t>n</w:t>
        </w:r>
        <w:r w:rsidRPr="001650CF">
          <w:rPr>
            <w:rFonts w:eastAsia="Times New Roman"/>
            <w:spacing w:val="1"/>
            <w:szCs w:val="22"/>
          </w:rPr>
          <w:t>a</w:t>
        </w:r>
        <w:r w:rsidRPr="001650CF">
          <w:rPr>
            <w:rFonts w:eastAsia="Times New Roman"/>
            <w:szCs w:val="22"/>
          </w:rPr>
          <w:t>-</w:t>
        </w:r>
      </w:hyperlink>
      <w:hyperlink r:id="rId17">
        <w:r w:rsidRPr="001650CF">
          <w:rPr>
            <w:rFonts w:eastAsia="Times New Roman"/>
            <w:szCs w:val="22"/>
          </w:rPr>
          <w:t>p</w:t>
        </w:r>
        <w:r w:rsidRPr="001650CF">
          <w:rPr>
            <w:rFonts w:eastAsia="Times New Roman"/>
            <w:spacing w:val="-2"/>
            <w:szCs w:val="22"/>
          </w:rPr>
          <w:t>a</w:t>
        </w:r>
        <w:r w:rsidRPr="001650CF">
          <w:rPr>
            <w:rFonts w:eastAsia="Times New Roman"/>
            <w:spacing w:val="10"/>
            <w:szCs w:val="22"/>
          </w:rPr>
          <w:t>r</w:t>
        </w:r>
        <w:r w:rsidRPr="001650CF">
          <w:rPr>
            <w:rFonts w:eastAsia="Times New Roman"/>
            <w:spacing w:val="-22"/>
            <w:szCs w:val="22"/>
          </w:rPr>
          <w:t>m</w:t>
        </w:r>
        <w:r w:rsidRPr="001650CF">
          <w:rPr>
            <w:rFonts w:eastAsia="Times New Roman"/>
            <w:szCs w:val="22"/>
          </w:rPr>
          <w:t>a</w:t>
        </w:r>
        <w:r w:rsidRPr="001650CF">
          <w:rPr>
            <w:rFonts w:eastAsia="Times New Roman"/>
            <w:spacing w:val="-47"/>
            <w:szCs w:val="22"/>
          </w:rPr>
          <w:t xml:space="preserve"> </w:t>
        </w:r>
        <w:r w:rsidRPr="001650CF">
          <w:rPr>
            <w:rFonts w:eastAsia="Times New Roman"/>
            <w:spacing w:val="-8"/>
            <w:szCs w:val="22"/>
          </w:rPr>
          <w:t>w</w:t>
        </w:r>
        <w:r w:rsidRPr="001650CF">
          <w:rPr>
            <w:rFonts w:eastAsia="Times New Roman"/>
            <w:spacing w:val="-2"/>
            <w:szCs w:val="22"/>
          </w:rPr>
          <w:t>a</w:t>
        </w:r>
        <w:r w:rsidRPr="001650CF">
          <w:rPr>
            <w:rFonts w:eastAsia="Times New Roman"/>
            <w:spacing w:val="8"/>
            <w:szCs w:val="22"/>
          </w:rPr>
          <w:t>t</w:t>
        </w:r>
        <w:r w:rsidRPr="001650CF">
          <w:rPr>
            <w:rFonts w:eastAsia="Times New Roman"/>
            <w:spacing w:val="-7"/>
            <w:szCs w:val="22"/>
          </w:rPr>
          <w:t>i</w:t>
        </w:r>
        <w:r w:rsidRPr="001650CF">
          <w:rPr>
            <w:rFonts w:eastAsia="Times New Roman"/>
            <w:szCs w:val="22"/>
          </w:rPr>
          <w:t>.do</w:t>
        </w:r>
        <w:r w:rsidRPr="001650CF">
          <w:rPr>
            <w:rFonts w:eastAsia="Times New Roman"/>
            <w:spacing w:val="-3"/>
            <w:szCs w:val="22"/>
          </w:rPr>
          <w:t>s</w:t>
        </w:r>
        <w:r w:rsidRPr="001650CF">
          <w:rPr>
            <w:rFonts w:eastAsia="Times New Roman"/>
            <w:szCs w:val="22"/>
          </w:rPr>
          <w:t>e</w:t>
        </w:r>
        <w:r w:rsidRPr="001650CF">
          <w:rPr>
            <w:rFonts w:eastAsia="Times New Roman"/>
            <w:spacing w:val="-47"/>
            <w:szCs w:val="22"/>
          </w:rPr>
          <w:t xml:space="preserve"> </w:t>
        </w:r>
        <w:r w:rsidRPr="001650CF">
          <w:rPr>
            <w:rFonts w:eastAsia="Times New Roman"/>
            <w:spacing w:val="-15"/>
            <w:szCs w:val="22"/>
          </w:rPr>
          <w:t>n</w:t>
        </w:r>
        <w:r w:rsidRPr="001650CF">
          <w:rPr>
            <w:rFonts w:eastAsia="Times New Roman"/>
            <w:szCs w:val="22"/>
          </w:rPr>
          <w:t>.</w:t>
        </w:r>
        <w:r w:rsidRPr="001650CF">
          <w:rPr>
            <w:rFonts w:eastAsia="Times New Roman"/>
            <w:spacing w:val="12"/>
            <w:szCs w:val="22"/>
          </w:rPr>
          <w:t>s</w:t>
        </w:r>
        <w:r w:rsidRPr="001650CF">
          <w:rPr>
            <w:rFonts w:eastAsia="Times New Roman"/>
            <w:spacing w:val="-7"/>
            <w:szCs w:val="22"/>
          </w:rPr>
          <w:t>t</w:t>
        </w:r>
        <w:r w:rsidRPr="001650CF">
          <w:rPr>
            <w:rFonts w:eastAsia="Times New Roman"/>
            <w:szCs w:val="22"/>
          </w:rPr>
          <w:t>k</w:t>
        </w:r>
        <w:r w:rsidRPr="001650CF">
          <w:rPr>
            <w:rFonts w:eastAsia="Times New Roman"/>
            <w:spacing w:val="-45"/>
            <w:szCs w:val="22"/>
          </w:rPr>
          <w:t xml:space="preserve"> </w:t>
        </w:r>
        <w:r w:rsidRPr="001650CF">
          <w:rPr>
            <w:rFonts w:eastAsia="Times New Roman"/>
            <w:spacing w:val="-22"/>
            <w:szCs w:val="22"/>
          </w:rPr>
          <w:t>i</w:t>
        </w:r>
        <w:r w:rsidRPr="001650CF">
          <w:rPr>
            <w:rFonts w:eastAsia="Times New Roman"/>
            <w:szCs w:val="22"/>
          </w:rPr>
          <w:t>p</w:t>
        </w:r>
        <w:r w:rsidRPr="001650CF">
          <w:rPr>
            <w:rFonts w:eastAsia="Times New Roman"/>
            <w:spacing w:val="12"/>
            <w:szCs w:val="22"/>
          </w:rPr>
          <w:t>s</w:t>
        </w:r>
        <w:r w:rsidRPr="001650CF">
          <w:rPr>
            <w:rFonts w:eastAsia="Times New Roman"/>
            <w:spacing w:val="-7"/>
            <w:szCs w:val="22"/>
          </w:rPr>
          <w:t>i</w:t>
        </w:r>
        <w:r w:rsidRPr="001650CF">
          <w:rPr>
            <w:rFonts w:eastAsia="Times New Roman"/>
            <w:spacing w:val="8"/>
            <w:szCs w:val="22"/>
          </w:rPr>
          <w:t>l</w:t>
        </w:r>
        <w:r w:rsidRPr="001650CF">
          <w:rPr>
            <w:rFonts w:eastAsia="Times New Roman"/>
            <w:spacing w:val="-7"/>
            <w:szCs w:val="22"/>
          </w:rPr>
          <w:t>i</w:t>
        </w:r>
        <w:r w:rsidRPr="001650CF">
          <w:rPr>
            <w:rFonts w:eastAsia="Times New Roman"/>
            <w:spacing w:val="-8"/>
            <w:szCs w:val="22"/>
          </w:rPr>
          <w:t>w</w:t>
        </w:r>
        <w:r w:rsidRPr="001650CF">
          <w:rPr>
            <w:rFonts w:eastAsia="Times New Roman"/>
            <w:szCs w:val="22"/>
          </w:rPr>
          <w:t>a</w:t>
        </w:r>
        <w:r w:rsidRPr="001650CF">
          <w:rPr>
            <w:rFonts w:eastAsia="Times New Roman"/>
            <w:spacing w:val="-47"/>
            <w:szCs w:val="22"/>
          </w:rPr>
          <w:t xml:space="preserve"> </w:t>
        </w:r>
        <w:r w:rsidRPr="001650CF">
          <w:rPr>
            <w:rFonts w:eastAsia="Times New Roman"/>
            <w:szCs w:val="22"/>
          </w:rPr>
          <w:t>ng</w:t>
        </w:r>
        <w:r w:rsidRPr="001650CF">
          <w:rPr>
            <w:rFonts w:eastAsia="Times New Roman"/>
            <w:spacing w:val="-7"/>
            <w:szCs w:val="22"/>
          </w:rPr>
          <w:t>i</w:t>
        </w:r>
        <w:r w:rsidRPr="001650CF">
          <w:rPr>
            <w:rFonts w:eastAsia="Times New Roman"/>
            <w:szCs w:val="22"/>
          </w:rPr>
          <w:t>.</w:t>
        </w:r>
        <w:r w:rsidRPr="001650CF">
          <w:rPr>
            <w:rFonts w:eastAsia="Times New Roman"/>
            <w:spacing w:val="-2"/>
            <w:szCs w:val="22"/>
          </w:rPr>
          <w:t>ac</w:t>
        </w:r>
        <w:r w:rsidRPr="001650CF">
          <w:rPr>
            <w:rFonts w:eastAsia="Times New Roman"/>
            <w:szCs w:val="22"/>
          </w:rPr>
          <w:t>.</w:t>
        </w:r>
        <w:r w:rsidRPr="001650CF">
          <w:rPr>
            <w:rFonts w:eastAsia="Times New Roman"/>
            <w:spacing w:val="-45"/>
            <w:szCs w:val="22"/>
          </w:rPr>
          <w:t xml:space="preserve"> </w:t>
        </w:r>
        <w:r w:rsidRPr="001650CF">
          <w:rPr>
            <w:rFonts w:eastAsia="Times New Roman"/>
            <w:spacing w:val="-22"/>
            <w:szCs w:val="22"/>
          </w:rPr>
          <w:t>i</w:t>
        </w:r>
        <w:r w:rsidRPr="001650CF">
          <w:rPr>
            <w:rFonts w:eastAsia="Times New Roman"/>
            <w:szCs w:val="22"/>
          </w:rPr>
          <w:t>d</w:t>
        </w:r>
        <w:r w:rsidRPr="001650CF">
          <w:rPr>
            <w:rFonts w:eastAsia="Times New Roman"/>
            <w:spacing w:val="-45"/>
            <w:szCs w:val="22"/>
          </w:rPr>
          <w:t xml:space="preserve"> </w:t>
        </w:r>
        <w:r w:rsidRPr="001650CF">
          <w:rPr>
            <w:rFonts w:eastAsia="Times New Roman"/>
            <w:spacing w:val="8"/>
            <w:szCs w:val="22"/>
          </w:rPr>
          <w:t>/</w:t>
        </w:r>
        <w:r w:rsidRPr="001650CF">
          <w:rPr>
            <w:rFonts w:eastAsia="Times New Roman"/>
            <w:spacing w:val="-5"/>
            <w:szCs w:val="22"/>
          </w:rPr>
          <w:t>f</w:t>
        </w:r>
        <w:r w:rsidRPr="001650CF">
          <w:rPr>
            <w:rFonts w:eastAsia="Times New Roman"/>
            <w:spacing w:val="-7"/>
            <w:szCs w:val="22"/>
          </w:rPr>
          <w:t>il</w:t>
        </w:r>
        <w:r w:rsidRPr="001650CF">
          <w:rPr>
            <w:rFonts w:eastAsia="Times New Roman"/>
            <w:spacing w:val="-2"/>
            <w:szCs w:val="22"/>
          </w:rPr>
          <w:t>e</w:t>
        </w:r>
        <w:r w:rsidRPr="001650CF">
          <w:rPr>
            <w:rFonts w:eastAsia="Times New Roman"/>
            <w:spacing w:val="12"/>
            <w:szCs w:val="22"/>
          </w:rPr>
          <w:t>s</w:t>
        </w:r>
        <w:r w:rsidRPr="001650CF">
          <w:rPr>
            <w:rFonts w:eastAsia="Times New Roman"/>
            <w:spacing w:val="-7"/>
            <w:szCs w:val="22"/>
          </w:rPr>
          <w:t>/</w:t>
        </w:r>
        <w:r w:rsidRPr="001650CF">
          <w:rPr>
            <w:rFonts w:eastAsia="Times New Roman"/>
            <w:szCs w:val="22"/>
          </w:rPr>
          <w:t>2017</w:t>
        </w:r>
        <w:r w:rsidRPr="001650CF">
          <w:rPr>
            <w:rFonts w:eastAsia="Times New Roman"/>
            <w:spacing w:val="-7"/>
            <w:szCs w:val="22"/>
          </w:rPr>
          <w:t>/</w:t>
        </w:r>
        <w:r w:rsidRPr="001650CF">
          <w:rPr>
            <w:rFonts w:eastAsia="Times New Roman"/>
            <w:szCs w:val="22"/>
          </w:rPr>
          <w:t>10</w:t>
        </w:r>
        <w:r w:rsidRPr="001650CF">
          <w:rPr>
            <w:rFonts w:eastAsia="Times New Roman"/>
            <w:spacing w:val="-45"/>
            <w:szCs w:val="22"/>
          </w:rPr>
          <w:t xml:space="preserve"> </w:t>
        </w:r>
        <w:r w:rsidRPr="001650CF">
          <w:rPr>
            <w:rFonts w:eastAsia="Times New Roman"/>
            <w:spacing w:val="-7"/>
            <w:szCs w:val="22"/>
          </w:rPr>
          <w:t>/</w:t>
        </w:r>
        <w:r w:rsidRPr="001650CF">
          <w:rPr>
            <w:rFonts w:eastAsia="Times New Roman"/>
            <w:spacing w:val="6"/>
            <w:szCs w:val="22"/>
          </w:rPr>
          <w:t>G</w:t>
        </w:r>
        <w:r w:rsidRPr="001650CF">
          <w:rPr>
            <w:rFonts w:eastAsia="Times New Roman"/>
            <w:spacing w:val="-8"/>
            <w:szCs w:val="22"/>
          </w:rPr>
          <w:t>A</w:t>
        </w:r>
        <w:r w:rsidRPr="001650CF">
          <w:rPr>
            <w:rFonts w:eastAsia="Times New Roman"/>
            <w:spacing w:val="12"/>
            <w:szCs w:val="22"/>
          </w:rPr>
          <w:t>M</w:t>
        </w:r>
        <w:r w:rsidRPr="001650CF">
          <w:rPr>
            <w:rFonts w:eastAsia="Times New Roman"/>
            <w:spacing w:val="-10"/>
            <w:szCs w:val="22"/>
          </w:rPr>
          <w:t>B</w:t>
        </w:r>
        <w:r w:rsidRPr="001650CF">
          <w:rPr>
            <w:rFonts w:eastAsia="Times New Roman"/>
            <w:spacing w:val="6"/>
            <w:szCs w:val="22"/>
          </w:rPr>
          <w:t>A</w:t>
        </w:r>
        <w:r w:rsidRPr="001650CF">
          <w:rPr>
            <w:rFonts w:eastAsia="Times New Roman"/>
            <w:spacing w:val="5"/>
            <w:szCs w:val="22"/>
          </w:rPr>
          <w:t>R</w:t>
        </w:r>
        <w:r w:rsidRPr="001650CF">
          <w:rPr>
            <w:rFonts w:eastAsia="Times New Roman"/>
            <w:spacing w:val="-8"/>
            <w:szCs w:val="22"/>
          </w:rPr>
          <w:t>A</w:t>
        </w:r>
        <w:r w:rsidRPr="001650CF">
          <w:rPr>
            <w:rFonts w:eastAsia="Times New Roman"/>
            <w:szCs w:val="22"/>
          </w:rPr>
          <w:t>N</w:t>
        </w:r>
        <w:r w:rsidRPr="001650CF">
          <w:rPr>
            <w:rFonts w:eastAsia="Times New Roman"/>
            <w:spacing w:val="10"/>
            <w:szCs w:val="22"/>
          </w:rPr>
          <w:t>-</w:t>
        </w:r>
        <w:r w:rsidRPr="001650CF">
          <w:rPr>
            <w:rFonts w:eastAsia="Times New Roman"/>
            <w:spacing w:val="-8"/>
            <w:szCs w:val="22"/>
          </w:rPr>
          <w:t>U</w:t>
        </w:r>
        <w:r w:rsidRPr="001650CF">
          <w:rPr>
            <w:rFonts w:eastAsia="Times New Roman"/>
            <w:spacing w:val="-3"/>
            <w:szCs w:val="22"/>
          </w:rPr>
          <w:t>M</w:t>
        </w:r>
        <w:r w:rsidRPr="001650CF">
          <w:rPr>
            <w:rFonts w:eastAsia="Times New Roman"/>
            <w:spacing w:val="-8"/>
            <w:szCs w:val="22"/>
          </w:rPr>
          <w:t>U</w:t>
        </w:r>
        <w:r w:rsidRPr="001650CF">
          <w:rPr>
            <w:rFonts w:eastAsia="Times New Roman"/>
            <w:spacing w:val="-3"/>
            <w:szCs w:val="22"/>
          </w:rPr>
          <w:t>M</w:t>
        </w:r>
        <w:r w:rsidRPr="001650CF">
          <w:rPr>
            <w:rFonts w:eastAsia="Times New Roman"/>
            <w:spacing w:val="10"/>
            <w:szCs w:val="22"/>
          </w:rPr>
          <w:t>-</w:t>
        </w:r>
        <w:r w:rsidRPr="001650CF">
          <w:rPr>
            <w:rFonts w:eastAsia="Times New Roman"/>
            <w:spacing w:val="6"/>
            <w:szCs w:val="22"/>
          </w:rPr>
          <w:t>K</w:t>
        </w:r>
        <w:r w:rsidRPr="001650CF">
          <w:rPr>
            <w:rFonts w:eastAsia="Times New Roman"/>
            <w:szCs w:val="22"/>
          </w:rPr>
          <w:t>1</w:t>
        </w:r>
        <w:r w:rsidRPr="001650CF">
          <w:rPr>
            <w:rFonts w:eastAsia="Times New Roman"/>
            <w:spacing w:val="1"/>
            <w:szCs w:val="22"/>
          </w:rPr>
          <w:t>3</w:t>
        </w:r>
        <w:r w:rsidRPr="001650CF">
          <w:rPr>
            <w:rFonts w:eastAsia="Times New Roman"/>
            <w:spacing w:val="10"/>
            <w:szCs w:val="22"/>
          </w:rPr>
          <w:t xml:space="preserve"> -</w:t>
        </w:r>
        <w:r w:rsidRPr="001650CF">
          <w:rPr>
            <w:rFonts w:eastAsia="Times New Roman"/>
            <w:spacing w:val="-10"/>
            <w:szCs w:val="22"/>
          </w:rPr>
          <w:t>R</w:t>
        </w:r>
        <w:r w:rsidRPr="001650CF">
          <w:rPr>
            <w:rFonts w:eastAsia="Times New Roman"/>
            <w:spacing w:val="-12"/>
            <w:szCs w:val="22"/>
          </w:rPr>
          <w:t>E</w:t>
        </w:r>
        <w:r w:rsidRPr="001650CF">
          <w:rPr>
            <w:rFonts w:eastAsia="Times New Roman"/>
            <w:spacing w:val="6"/>
            <w:szCs w:val="22"/>
          </w:rPr>
          <w:t>V</w:t>
        </w:r>
        <w:r w:rsidRPr="001650CF">
          <w:rPr>
            <w:rFonts w:eastAsia="Times New Roman"/>
            <w:spacing w:val="-5"/>
            <w:szCs w:val="22"/>
          </w:rPr>
          <w:t>I</w:t>
        </w:r>
        <w:r w:rsidRPr="001650CF">
          <w:rPr>
            <w:rFonts w:eastAsia="Times New Roman"/>
            <w:spacing w:val="1"/>
            <w:szCs w:val="22"/>
          </w:rPr>
          <w:t>S</w:t>
        </w:r>
        <w:r w:rsidRPr="001650CF">
          <w:rPr>
            <w:rFonts w:eastAsia="Times New Roman"/>
            <w:spacing w:val="-3"/>
            <w:szCs w:val="22"/>
          </w:rPr>
          <w:t>I</w:t>
        </w:r>
        <w:r w:rsidRPr="001650CF">
          <w:rPr>
            <w:rFonts w:eastAsia="Times New Roman"/>
            <w:szCs w:val="22"/>
          </w:rPr>
          <w:t>-</w:t>
        </w:r>
      </w:hyperlink>
      <w:hyperlink r:id="rId18">
        <w:r w:rsidRPr="001650CF">
          <w:rPr>
            <w:rFonts w:eastAsia="Times New Roman"/>
            <w:szCs w:val="22"/>
          </w:rPr>
          <w:t>2017.pd</w:t>
        </w:r>
        <w:r w:rsidRPr="001650CF">
          <w:rPr>
            <w:rFonts w:eastAsia="Times New Roman"/>
            <w:spacing w:val="-19"/>
            <w:szCs w:val="22"/>
          </w:rPr>
          <w:t>f</w:t>
        </w:r>
        <w:r w:rsidRPr="001650CF">
          <w:rPr>
            <w:rFonts w:eastAsia="Calibri"/>
            <w:w w:val="102"/>
            <w:szCs w:val="22"/>
          </w:rPr>
          <w:t>.</w:t>
        </w:r>
      </w:hyperlink>
      <w:r w:rsidRPr="001650CF">
        <w:rPr>
          <w:szCs w:val="22"/>
        </w:rPr>
        <w:t xml:space="preserve"> Diakses Tanggal 20 Mei 2018</w:t>
      </w:r>
    </w:p>
    <w:p w:rsidR="003413B1" w:rsidRPr="001650CF" w:rsidRDefault="00D563B1" w:rsidP="003413B1">
      <w:pPr>
        <w:pStyle w:val="16daftarpustaka"/>
        <w:spacing w:before="0" w:after="0"/>
        <w:rPr>
          <w:szCs w:val="22"/>
        </w:rPr>
      </w:pPr>
      <w:r w:rsidRPr="001650CF">
        <w:rPr>
          <w:spacing w:val="6"/>
          <w:szCs w:val="22"/>
        </w:rPr>
        <w:t>K</w:t>
      </w:r>
      <w:r w:rsidRPr="001650CF">
        <w:rPr>
          <w:spacing w:val="-2"/>
          <w:szCs w:val="22"/>
        </w:rPr>
        <w:t>a</w:t>
      </w:r>
      <w:r w:rsidRPr="001650CF">
        <w:rPr>
          <w:spacing w:val="-22"/>
          <w:szCs w:val="22"/>
        </w:rPr>
        <w:t>m</w:t>
      </w:r>
      <w:r w:rsidRPr="001650CF">
        <w:rPr>
          <w:spacing w:val="13"/>
          <w:szCs w:val="22"/>
        </w:rPr>
        <w:t>a</w:t>
      </w:r>
      <w:r w:rsidRPr="001650CF">
        <w:rPr>
          <w:spacing w:val="10"/>
          <w:szCs w:val="22"/>
        </w:rPr>
        <w:t>r</w:t>
      </w:r>
      <w:r w:rsidRPr="001650CF">
        <w:rPr>
          <w:szCs w:val="22"/>
        </w:rPr>
        <w:t>u</w:t>
      </w:r>
      <w:r w:rsidRPr="001650CF">
        <w:rPr>
          <w:spacing w:val="-7"/>
          <w:szCs w:val="22"/>
        </w:rPr>
        <w:t>ll</w:t>
      </w:r>
      <w:r w:rsidRPr="001650CF">
        <w:rPr>
          <w:spacing w:val="13"/>
          <w:szCs w:val="22"/>
        </w:rPr>
        <w:t>a</w:t>
      </w:r>
      <w:r w:rsidRPr="001650CF">
        <w:rPr>
          <w:spacing w:val="-15"/>
          <w:szCs w:val="22"/>
        </w:rPr>
        <w:t>h</w:t>
      </w:r>
      <w:r w:rsidRPr="001650CF">
        <w:rPr>
          <w:szCs w:val="22"/>
        </w:rPr>
        <w:t>.</w:t>
      </w:r>
      <w:r w:rsidRPr="001650CF">
        <w:rPr>
          <w:spacing w:val="15"/>
          <w:szCs w:val="22"/>
        </w:rPr>
        <w:t xml:space="preserve"> </w:t>
      </w:r>
      <w:r w:rsidRPr="001650CF">
        <w:rPr>
          <w:spacing w:val="-5"/>
          <w:szCs w:val="22"/>
        </w:rPr>
        <w:t>(</w:t>
      </w:r>
      <w:r w:rsidRPr="001650CF">
        <w:rPr>
          <w:szCs w:val="22"/>
        </w:rPr>
        <w:t>2017</w:t>
      </w:r>
      <w:r w:rsidRPr="001650CF">
        <w:rPr>
          <w:spacing w:val="10"/>
          <w:szCs w:val="22"/>
        </w:rPr>
        <w:t>)</w:t>
      </w:r>
      <w:r w:rsidRPr="001650CF">
        <w:rPr>
          <w:szCs w:val="22"/>
        </w:rPr>
        <w:t xml:space="preserve">. </w:t>
      </w:r>
      <w:r w:rsidRPr="001650CF">
        <w:rPr>
          <w:spacing w:val="3"/>
          <w:szCs w:val="22"/>
        </w:rPr>
        <w:t>P</w:t>
      </w:r>
      <w:r w:rsidRPr="001650CF">
        <w:rPr>
          <w:spacing w:val="-2"/>
          <w:szCs w:val="22"/>
        </w:rPr>
        <w:t>e</w:t>
      </w:r>
      <w:r w:rsidRPr="001650CF">
        <w:rPr>
          <w:szCs w:val="22"/>
        </w:rPr>
        <w:t>nd</w:t>
      </w:r>
      <w:r w:rsidRPr="001650CF">
        <w:rPr>
          <w:spacing w:val="-7"/>
          <w:szCs w:val="22"/>
        </w:rPr>
        <w:t>i</w:t>
      </w:r>
      <w:r w:rsidRPr="001650CF">
        <w:rPr>
          <w:spacing w:val="15"/>
          <w:szCs w:val="22"/>
        </w:rPr>
        <w:t>d</w:t>
      </w:r>
      <w:r w:rsidRPr="001650CF">
        <w:rPr>
          <w:spacing w:val="-7"/>
          <w:szCs w:val="22"/>
        </w:rPr>
        <w:t>i</w:t>
      </w:r>
      <w:r w:rsidRPr="001650CF">
        <w:rPr>
          <w:spacing w:val="13"/>
          <w:szCs w:val="22"/>
        </w:rPr>
        <w:t>k</w:t>
      </w:r>
      <w:r w:rsidRPr="001650CF">
        <w:rPr>
          <w:szCs w:val="22"/>
        </w:rPr>
        <w:t xml:space="preserve">an </w:t>
      </w:r>
      <w:r w:rsidRPr="001650CF">
        <w:rPr>
          <w:spacing w:val="-5"/>
          <w:szCs w:val="22"/>
        </w:rPr>
        <w:t>M</w:t>
      </w:r>
      <w:r w:rsidRPr="001650CF">
        <w:rPr>
          <w:szCs w:val="22"/>
        </w:rPr>
        <w:t>a</w:t>
      </w:r>
      <w:r w:rsidRPr="001650CF">
        <w:rPr>
          <w:spacing w:val="8"/>
          <w:szCs w:val="22"/>
        </w:rPr>
        <w:t>t</w:t>
      </w:r>
      <w:r w:rsidRPr="001650CF">
        <w:rPr>
          <w:spacing w:val="-2"/>
          <w:szCs w:val="22"/>
        </w:rPr>
        <w:t>e</w:t>
      </w:r>
      <w:r w:rsidRPr="001650CF">
        <w:rPr>
          <w:spacing w:val="6"/>
          <w:szCs w:val="22"/>
        </w:rPr>
        <w:t>m</w:t>
      </w:r>
      <w:r w:rsidRPr="001650CF">
        <w:rPr>
          <w:szCs w:val="22"/>
        </w:rPr>
        <w:t>a</w:t>
      </w:r>
      <w:r w:rsidRPr="001650CF">
        <w:rPr>
          <w:spacing w:val="-7"/>
          <w:szCs w:val="22"/>
        </w:rPr>
        <w:t>i</w:t>
      </w:r>
      <w:r w:rsidRPr="001650CF">
        <w:rPr>
          <w:spacing w:val="13"/>
          <w:szCs w:val="22"/>
        </w:rPr>
        <w:t>k</w:t>
      </w:r>
      <w:r w:rsidRPr="001650CF">
        <w:rPr>
          <w:szCs w:val="22"/>
        </w:rPr>
        <w:t xml:space="preserve">a </w:t>
      </w:r>
      <w:r w:rsidRPr="001650CF">
        <w:rPr>
          <w:spacing w:val="-8"/>
          <w:szCs w:val="22"/>
        </w:rPr>
        <w:t>D</w:t>
      </w:r>
      <w:r w:rsidRPr="001650CF">
        <w:rPr>
          <w:szCs w:val="22"/>
        </w:rPr>
        <w:t>i</w:t>
      </w:r>
      <w:r w:rsidRPr="001650CF">
        <w:rPr>
          <w:spacing w:val="-7"/>
          <w:szCs w:val="22"/>
        </w:rPr>
        <w:t xml:space="preserve"> </w:t>
      </w:r>
      <w:r w:rsidRPr="001650CF">
        <w:rPr>
          <w:szCs w:val="22"/>
        </w:rPr>
        <w:t>S</w:t>
      </w:r>
      <w:r w:rsidRPr="001650CF">
        <w:rPr>
          <w:spacing w:val="-2"/>
          <w:szCs w:val="22"/>
        </w:rPr>
        <w:t>e</w:t>
      </w:r>
      <w:r w:rsidRPr="001650CF">
        <w:rPr>
          <w:spacing w:val="13"/>
          <w:szCs w:val="22"/>
        </w:rPr>
        <w:t>k</w:t>
      </w:r>
      <w:r w:rsidRPr="001650CF">
        <w:rPr>
          <w:szCs w:val="22"/>
        </w:rPr>
        <w:t>o</w:t>
      </w:r>
      <w:r w:rsidRPr="001650CF">
        <w:rPr>
          <w:spacing w:val="-7"/>
          <w:szCs w:val="22"/>
        </w:rPr>
        <w:t>l</w:t>
      </w:r>
      <w:r w:rsidRPr="001650CF">
        <w:rPr>
          <w:szCs w:val="22"/>
        </w:rPr>
        <w:t>ah K</w:t>
      </w:r>
      <w:r w:rsidRPr="001650CF">
        <w:rPr>
          <w:spacing w:val="-7"/>
          <w:szCs w:val="22"/>
        </w:rPr>
        <w:t>i</w:t>
      </w:r>
      <w:r w:rsidRPr="001650CF">
        <w:rPr>
          <w:spacing w:val="8"/>
          <w:szCs w:val="22"/>
        </w:rPr>
        <w:t>t</w:t>
      </w:r>
      <w:r w:rsidRPr="001650CF">
        <w:rPr>
          <w:szCs w:val="22"/>
        </w:rPr>
        <w:t>a</w:t>
      </w:r>
      <w:r w:rsidRPr="001650CF">
        <w:rPr>
          <w:i/>
          <w:szCs w:val="22"/>
        </w:rPr>
        <w:t>.</w:t>
      </w:r>
      <w:r w:rsidRPr="001650CF">
        <w:rPr>
          <w:i/>
          <w:spacing w:val="7"/>
          <w:szCs w:val="22"/>
        </w:rPr>
        <w:t xml:space="preserve"> </w:t>
      </w:r>
      <w:r w:rsidRPr="001650CF">
        <w:rPr>
          <w:i/>
          <w:spacing w:val="6"/>
          <w:szCs w:val="22"/>
        </w:rPr>
        <w:t>A</w:t>
      </w:r>
      <w:r w:rsidRPr="001650CF">
        <w:rPr>
          <w:i/>
          <w:spacing w:val="-7"/>
          <w:szCs w:val="22"/>
        </w:rPr>
        <w:t>l</w:t>
      </w:r>
      <w:r w:rsidRPr="001650CF">
        <w:rPr>
          <w:i/>
          <w:spacing w:val="15"/>
          <w:szCs w:val="22"/>
        </w:rPr>
        <w:t>k</w:t>
      </w:r>
      <w:r w:rsidRPr="001650CF">
        <w:rPr>
          <w:i/>
          <w:spacing w:val="-15"/>
          <w:szCs w:val="22"/>
        </w:rPr>
        <w:t>h</w:t>
      </w:r>
      <w:r w:rsidRPr="001650CF">
        <w:rPr>
          <w:i/>
          <w:spacing w:val="-8"/>
          <w:szCs w:val="22"/>
        </w:rPr>
        <w:t>w</w:t>
      </w:r>
      <w:r w:rsidRPr="001650CF">
        <w:rPr>
          <w:i/>
          <w:spacing w:val="13"/>
          <w:szCs w:val="22"/>
        </w:rPr>
        <w:t>a</w:t>
      </w:r>
      <w:r w:rsidRPr="001650CF">
        <w:rPr>
          <w:i/>
          <w:spacing w:val="10"/>
          <w:szCs w:val="22"/>
        </w:rPr>
        <w:t>r</w:t>
      </w:r>
      <w:r w:rsidRPr="001650CF">
        <w:rPr>
          <w:i/>
          <w:spacing w:val="-7"/>
          <w:szCs w:val="22"/>
        </w:rPr>
        <w:t>i</w:t>
      </w:r>
      <w:r w:rsidRPr="001650CF">
        <w:rPr>
          <w:i/>
          <w:spacing w:val="-2"/>
          <w:szCs w:val="22"/>
        </w:rPr>
        <w:t>z</w:t>
      </w:r>
      <w:r w:rsidRPr="001650CF">
        <w:rPr>
          <w:i/>
          <w:spacing w:val="8"/>
          <w:szCs w:val="22"/>
        </w:rPr>
        <w:t>m</w:t>
      </w:r>
      <w:r w:rsidRPr="001650CF">
        <w:rPr>
          <w:i/>
          <w:spacing w:val="-7"/>
          <w:szCs w:val="22"/>
        </w:rPr>
        <w:t>i</w:t>
      </w:r>
      <w:r w:rsidRPr="001650CF">
        <w:rPr>
          <w:i/>
          <w:szCs w:val="22"/>
        </w:rPr>
        <w:t>, 1</w:t>
      </w:r>
      <w:r w:rsidR="007B5F72" w:rsidRPr="001650CF">
        <w:rPr>
          <w:i/>
          <w:szCs w:val="22"/>
        </w:rPr>
        <w:t xml:space="preserve"> </w:t>
      </w:r>
      <w:r w:rsidR="007B5F72" w:rsidRPr="001650CF">
        <w:rPr>
          <w:szCs w:val="22"/>
        </w:rPr>
        <w:t>(</w:t>
      </w:r>
      <w:r w:rsidRPr="001650CF">
        <w:rPr>
          <w:szCs w:val="22"/>
        </w:rPr>
        <w:t>1</w:t>
      </w:r>
      <w:r w:rsidR="007B5F72" w:rsidRPr="001650CF">
        <w:rPr>
          <w:szCs w:val="22"/>
        </w:rPr>
        <w:t>)</w:t>
      </w:r>
      <w:r w:rsidRPr="001650CF">
        <w:rPr>
          <w:szCs w:val="22"/>
        </w:rPr>
        <w:t>,</w:t>
      </w:r>
      <w:r w:rsidR="007B5F72" w:rsidRPr="001650CF">
        <w:rPr>
          <w:szCs w:val="22"/>
        </w:rPr>
        <w:t xml:space="preserve"> </w:t>
      </w:r>
      <w:r w:rsidRPr="001650CF">
        <w:rPr>
          <w:szCs w:val="22"/>
        </w:rPr>
        <w:t>21</w:t>
      </w:r>
      <w:r w:rsidRPr="001650CF">
        <w:rPr>
          <w:spacing w:val="10"/>
          <w:szCs w:val="22"/>
        </w:rPr>
        <w:t>-</w:t>
      </w:r>
      <w:r w:rsidRPr="001650CF">
        <w:rPr>
          <w:szCs w:val="22"/>
        </w:rPr>
        <w:t>32.</w:t>
      </w:r>
    </w:p>
    <w:p w:rsidR="003413B1" w:rsidRPr="001650CF" w:rsidRDefault="003413B1" w:rsidP="003413B1">
      <w:pPr>
        <w:pStyle w:val="16daftarpustaka"/>
        <w:spacing w:before="0" w:after="0"/>
        <w:rPr>
          <w:szCs w:val="22"/>
        </w:rPr>
      </w:pPr>
      <w:r w:rsidRPr="001650CF">
        <w:rPr>
          <w:spacing w:val="6"/>
          <w:szCs w:val="22"/>
        </w:rPr>
        <w:t>K</w:t>
      </w:r>
      <w:r w:rsidRPr="001650CF">
        <w:rPr>
          <w:spacing w:val="-7"/>
          <w:szCs w:val="22"/>
        </w:rPr>
        <w:t>i</w:t>
      </w:r>
      <w:r w:rsidRPr="001650CF">
        <w:rPr>
          <w:szCs w:val="22"/>
        </w:rPr>
        <w:t>n</w:t>
      </w:r>
      <w:r w:rsidRPr="001650CF">
        <w:rPr>
          <w:spacing w:val="-14"/>
          <w:szCs w:val="22"/>
        </w:rPr>
        <w:t>g</w:t>
      </w:r>
      <w:r w:rsidRPr="001650CF">
        <w:rPr>
          <w:szCs w:val="22"/>
        </w:rPr>
        <w:t>,</w:t>
      </w:r>
      <w:r w:rsidRPr="001650CF">
        <w:rPr>
          <w:spacing w:val="15"/>
          <w:szCs w:val="22"/>
        </w:rPr>
        <w:t xml:space="preserve"> </w:t>
      </w:r>
      <w:r w:rsidRPr="001650CF">
        <w:rPr>
          <w:spacing w:val="2"/>
          <w:szCs w:val="22"/>
        </w:rPr>
        <w:t>F</w:t>
      </w:r>
      <w:r w:rsidRPr="001650CF">
        <w:rPr>
          <w:szCs w:val="22"/>
        </w:rPr>
        <w:t>.</w:t>
      </w:r>
      <w:r w:rsidRPr="001650CF">
        <w:rPr>
          <w:spacing w:val="16"/>
          <w:szCs w:val="22"/>
        </w:rPr>
        <w:t xml:space="preserve"> </w:t>
      </w:r>
      <w:r w:rsidRPr="001650CF">
        <w:rPr>
          <w:spacing w:val="-3"/>
          <w:szCs w:val="22"/>
        </w:rPr>
        <w:t>J</w:t>
      </w:r>
      <w:r w:rsidRPr="001650CF">
        <w:rPr>
          <w:szCs w:val="22"/>
        </w:rPr>
        <w:t>.,</w:t>
      </w:r>
      <w:r w:rsidRPr="001650CF">
        <w:rPr>
          <w:spacing w:val="15"/>
          <w:szCs w:val="22"/>
        </w:rPr>
        <w:t xml:space="preserve"> </w:t>
      </w:r>
      <w:r w:rsidRPr="001650CF">
        <w:rPr>
          <w:i/>
          <w:spacing w:val="-2"/>
          <w:szCs w:val="22"/>
        </w:rPr>
        <w:t>e</w:t>
      </w:r>
      <w:r w:rsidRPr="001650CF">
        <w:rPr>
          <w:i/>
          <w:spacing w:val="8"/>
          <w:szCs w:val="22"/>
        </w:rPr>
        <w:t>t</w:t>
      </w:r>
      <w:r w:rsidRPr="001650CF">
        <w:rPr>
          <w:i/>
          <w:szCs w:val="22"/>
        </w:rPr>
        <w:t>. a</w:t>
      </w:r>
      <w:r w:rsidRPr="001650CF">
        <w:rPr>
          <w:i/>
          <w:spacing w:val="-7"/>
          <w:szCs w:val="22"/>
        </w:rPr>
        <w:t>l</w:t>
      </w:r>
      <w:r w:rsidRPr="001650CF">
        <w:rPr>
          <w:i/>
          <w:szCs w:val="22"/>
        </w:rPr>
        <w:t>.</w:t>
      </w:r>
      <w:r w:rsidRPr="001650CF">
        <w:rPr>
          <w:i/>
          <w:spacing w:val="1"/>
          <w:szCs w:val="22"/>
        </w:rPr>
        <w:t xml:space="preserve"> </w:t>
      </w:r>
      <w:r w:rsidRPr="001650CF">
        <w:rPr>
          <w:spacing w:val="-5"/>
          <w:szCs w:val="22"/>
        </w:rPr>
        <w:t>(</w:t>
      </w:r>
      <w:r w:rsidRPr="001650CF">
        <w:rPr>
          <w:szCs w:val="22"/>
        </w:rPr>
        <w:t>20</w:t>
      </w:r>
      <w:r w:rsidRPr="001650CF">
        <w:rPr>
          <w:spacing w:val="1"/>
          <w:szCs w:val="22"/>
        </w:rPr>
        <w:t>0</w:t>
      </w:r>
      <w:r w:rsidRPr="001650CF">
        <w:rPr>
          <w:szCs w:val="22"/>
        </w:rPr>
        <w:t>4</w:t>
      </w:r>
      <w:r w:rsidRPr="001650CF">
        <w:rPr>
          <w:spacing w:val="-5"/>
          <w:szCs w:val="22"/>
        </w:rPr>
        <w:t>)</w:t>
      </w:r>
      <w:r w:rsidRPr="001650CF">
        <w:rPr>
          <w:szCs w:val="22"/>
        </w:rPr>
        <w:t>.</w:t>
      </w:r>
      <w:r w:rsidRPr="001650CF">
        <w:rPr>
          <w:spacing w:val="15"/>
          <w:szCs w:val="22"/>
        </w:rPr>
        <w:t xml:space="preserve"> </w:t>
      </w:r>
      <w:r w:rsidRPr="001650CF">
        <w:rPr>
          <w:i/>
          <w:spacing w:val="6"/>
          <w:szCs w:val="22"/>
        </w:rPr>
        <w:t>H</w:t>
      </w:r>
      <w:r w:rsidRPr="001650CF">
        <w:rPr>
          <w:i/>
          <w:spacing w:val="-7"/>
          <w:szCs w:val="22"/>
        </w:rPr>
        <w:t>i</w:t>
      </w:r>
      <w:r w:rsidRPr="001650CF">
        <w:rPr>
          <w:i/>
          <w:spacing w:val="1"/>
          <w:szCs w:val="22"/>
        </w:rPr>
        <w:t>g</w:t>
      </w:r>
      <w:r w:rsidRPr="001650CF">
        <w:rPr>
          <w:i/>
          <w:szCs w:val="22"/>
        </w:rPr>
        <w:t>h</w:t>
      </w:r>
      <w:r w:rsidRPr="001650CF">
        <w:rPr>
          <w:i/>
          <w:spacing w:val="-2"/>
          <w:szCs w:val="22"/>
        </w:rPr>
        <w:t>e</w:t>
      </w:r>
      <w:r w:rsidRPr="001650CF">
        <w:rPr>
          <w:i/>
          <w:szCs w:val="22"/>
        </w:rPr>
        <w:t>r</w:t>
      </w:r>
      <w:r w:rsidRPr="001650CF">
        <w:rPr>
          <w:i/>
          <w:spacing w:val="12"/>
          <w:szCs w:val="22"/>
        </w:rPr>
        <w:t xml:space="preserve"> </w:t>
      </w:r>
      <w:r w:rsidRPr="001650CF">
        <w:rPr>
          <w:i/>
          <w:spacing w:val="-8"/>
          <w:szCs w:val="22"/>
        </w:rPr>
        <w:t>O</w:t>
      </w:r>
      <w:r w:rsidRPr="001650CF">
        <w:rPr>
          <w:i/>
          <w:spacing w:val="-3"/>
          <w:szCs w:val="22"/>
        </w:rPr>
        <w:t>r</w:t>
      </w:r>
      <w:r w:rsidRPr="001650CF">
        <w:rPr>
          <w:i/>
          <w:spacing w:val="1"/>
          <w:szCs w:val="22"/>
        </w:rPr>
        <w:t>d</w:t>
      </w:r>
      <w:r w:rsidRPr="001650CF">
        <w:rPr>
          <w:i/>
          <w:spacing w:val="14"/>
          <w:szCs w:val="22"/>
        </w:rPr>
        <w:t>e</w:t>
      </w:r>
      <w:r w:rsidRPr="001650CF">
        <w:rPr>
          <w:i/>
          <w:szCs w:val="22"/>
        </w:rPr>
        <w:t>r</w:t>
      </w:r>
      <w:r w:rsidRPr="001650CF">
        <w:rPr>
          <w:i/>
          <w:spacing w:val="12"/>
          <w:szCs w:val="22"/>
        </w:rPr>
        <w:t xml:space="preserve"> </w:t>
      </w:r>
      <w:r w:rsidRPr="001650CF">
        <w:rPr>
          <w:i/>
          <w:spacing w:val="2"/>
          <w:szCs w:val="22"/>
        </w:rPr>
        <w:t>T</w:t>
      </w:r>
      <w:r w:rsidRPr="001650CF">
        <w:rPr>
          <w:i/>
          <w:szCs w:val="22"/>
        </w:rPr>
        <w:t>h</w:t>
      </w:r>
      <w:r w:rsidRPr="001650CF">
        <w:rPr>
          <w:i/>
          <w:spacing w:val="-7"/>
          <w:szCs w:val="22"/>
        </w:rPr>
        <w:t>i</w:t>
      </w:r>
      <w:r w:rsidRPr="001650CF">
        <w:rPr>
          <w:i/>
          <w:szCs w:val="22"/>
        </w:rPr>
        <w:t>n</w:t>
      </w:r>
      <w:r w:rsidRPr="001650CF">
        <w:rPr>
          <w:i/>
          <w:spacing w:val="13"/>
          <w:szCs w:val="22"/>
        </w:rPr>
        <w:t>k</w:t>
      </w:r>
      <w:r w:rsidRPr="001650CF">
        <w:rPr>
          <w:i/>
          <w:spacing w:val="-7"/>
          <w:szCs w:val="22"/>
        </w:rPr>
        <w:t>i</w:t>
      </w:r>
      <w:r w:rsidRPr="001650CF">
        <w:rPr>
          <w:i/>
          <w:szCs w:val="22"/>
        </w:rPr>
        <w:t>ng</w:t>
      </w:r>
      <w:r w:rsidRPr="001650CF">
        <w:rPr>
          <w:i/>
          <w:spacing w:val="16"/>
          <w:szCs w:val="22"/>
        </w:rPr>
        <w:t xml:space="preserve"> </w:t>
      </w:r>
      <w:r w:rsidRPr="001650CF">
        <w:rPr>
          <w:i/>
          <w:szCs w:val="22"/>
        </w:rPr>
        <w:t>S</w:t>
      </w:r>
      <w:r w:rsidRPr="001650CF">
        <w:rPr>
          <w:i/>
          <w:spacing w:val="13"/>
          <w:szCs w:val="22"/>
        </w:rPr>
        <w:t>k</w:t>
      </w:r>
      <w:r w:rsidRPr="001650CF">
        <w:rPr>
          <w:i/>
          <w:spacing w:val="-7"/>
          <w:szCs w:val="22"/>
        </w:rPr>
        <w:t>ill</w:t>
      </w:r>
      <w:r w:rsidRPr="001650CF">
        <w:rPr>
          <w:szCs w:val="22"/>
        </w:rPr>
        <w:t>.</w:t>
      </w:r>
      <w:r w:rsidRPr="001650CF">
        <w:rPr>
          <w:spacing w:val="16"/>
          <w:szCs w:val="22"/>
        </w:rPr>
        <w:t xml:space="preserve"> </w:t>
      </w:r>
      <w:r w:rsidRPr="001650CF">
        <w:rPr>
          <w:i/>
          <w:szCs w:val="22"/>
        </w:rPr>
        <w:t>A</w:t>
      </w:r>
      <w:r w:rsidRPr="001650CF">
        <w:rPr>
          <w:i/>
          <w:spacing w:val="3"/>
          <w:szCs w:val="22"/>
        </w:rPr>
        <w:t xml:space="preserve"> </w:t>
      </w:r>
      <w:r w:rsidRPr="001650CF">
        <w:rPr>
          <w:i/>
          <w:szCs w:val="22"/>
        </w:rPr>
        <w:t>pub</w:t>
      </w:r>
      <w:r w:rsidRPr="001650CF">
        <w:rPr>
          <w:i/>
          <w:spacing w:val="-6"/>
          <w:szCs w:val="22"/>
        </w:rPr>
        <w:t>l</w:t>
      </w:r>
      <w:r w:rsidRPr="001650CF">
        <w:rPr>
          <w:i/>
          <w:spacing w:val="-7"/>
          <w:szCs w:val="22"/>
        </w:rPr>
        <w:t>i</w:t>
      </w:r>
      <w:r w:rsidRPr="001650CF">
        <w:rPr>
          <w:i/>
          <w:spacing w:val="-1"/>
          <w:szCs w:val="22"/>
        </w:rPr>
        <w:t>c</w:t>
      </w:r>
      <w:r w:rsidRPr="001650CF">
        <w:rPr>
          <w:i/>
          <w:szCs w:val="22"/>
        </w:rPr>
        <w:t>a</w:t>
      </w:r>
      <w:r w:rsidRPr="001650CF">
        <w:rPr>
          <w:i/>
          <w:spacing w:val="8"/>
          <w:szCs w:val="22"/>
        </w:rPr>
        <w:t>t</w:t>
      </w:r>
      <w:r w:rsidRPr="001650CF">
        <w:rPr>
          <w:i/>
          <w:spacing w:val="-7"/>
          <w:szCs w:val="22"/>
        </w:rPr>
        <w:t>i</w:t>
      </w:r>
      <w:r w:rsidRPr="001650CF">
        <w:rPr>
          <w:i/>
          <w:szCs w:val="22"/>
        </w:rPr>
        <w:t>on of</w:t>
      </w:r>
      <w:r w:rsidRPr="001650CF">
        <w:rPr>
          <w:i/>
          <w:spacing w:val="9"/>
          <w:szCs w:val="22"/>
        </w:rPr>
        <w:t xml:space="preserve"> </w:t>
      </w:r>
      <w:r w:rsidRPr="001650CF">
        <w:rPr>
          <w:i/>
          <w:spacing w:val="8"/>
          <w:szCs w:val="22"/>
        </w:rPr>
        <w:t>t</w:t>
      </w:r>
      <w:r w:rsidRPr="001650CF">
        <w:rPr>
          <w:i/>
          <w:szCs w:val="22"/>
        </w:rPr>
        <w:t>he</w:t>
      </w:r>
      <w:r w:rsidRPr="001650CF">
        <w:rPr>
          <w:i/>
          <w:spacing w:val="-2"/>
          <w:szCs w:val="22"/>
        </w:rPr>
        <w:t xml:space="preserve"> </w:t>
      </w:r>
      <w:r w:rsidRPr="001650CF">
        <w:rPr>
          <w:i/>
          <w:spacing w:val="3"/>
          <w:szCs w:val="22"/>
        </w:rPr>
        <w:t>E</w:t>
      </w:r>
      <w:r w:rsidRPr="001650CF">
        <w:rPr>
          <w:i/>
          <w:spacing w:val="1"/>
          <w:szCs w:val="22"/>
        </w:rPr>
        <w:t>d</w:t>
      </w:r>
      <w:r w:rsidRPr="001650CF">
        <w:rPr>
          <w:i/>
          <w:szCs w:val="22"/>
        </w:rPr>
        <w:t>u</w:t>
      </w:r>
      <w:r w:rsidRPr="001650CF">
        <w:rPr>
          <w:i/>
          <w:spacing w:val="-1"/>
          <w:szCs w:val="22"/>
        </w:rPr>
        <w:t>c</w:t>
      </w:r>
      <w:r w:rsidRPr="001650CF">
        <w:rPr>
          <w:i/>
          <w:szCs w:val="22"/>
        </w:rPr>
        <w:t>a</w:t>
      </w:r>
      <w:r w:rsidRPr="001650CF">
        <w:rPr>
          <w:i/>
          <w:spacing w:val="8"/>
          <w:szCs w:val="22"/>
        </w:rPr>
        <w:t>t</w:t>
      </w:r>
      <w:r w:rsidRPr="001650CF">
        <w:rPr>
          <w:i/>
          <w:spacing w:val="-7"/>
          <w:szCs w:val="22"/>
        </w:rPr>
        <w:t>i</w:t>
      </w:r>
      <w:r w:rsidRPr="001650CF">
        <w:rPr>
          <w:i/>
          <w:szCs w:val="22"/>
        </w:rPr>
        <w:t>onal</w:t>
      </w:r>
      <w:r w:rsidRPr="001650CF">
        <w:rPr>
          <w:szCs w:val="22"/>
        </w:rPr>
        <w:t xml:space="preserve"> </w:t>
      </w:r>
      <w:r w:rsidRPr="001650CF">
        <w:rPr>
          <w:i/>
          <w:szCs w:val="22"/>
        </w:rPr>
        <w:t>S</w:t>
      </w:r>
      <w:r w:rsidRPr="001650CF">
        <w:rPr>
          <w:i/>
          <w:spacing w:val="-2"/>
          <w:szCs w:val="22"/>
        </w:rPr>
        <w:t>e</w:t>
      </w:r>
      <w:r w:rsidRPr="001650CF">
        <w:rPr>
          <w:i/>
          <w:spacing w:val="-3"/>
          <w:szCs w:val="22"/>
        </w:rPr>
        <w:t>r</w:t>
      </w:r>
      <w:r w:rsidRPr="001650CF">
        <w:rPr>
          <w:i/>
          <w:spacing w:val="14"/>
          <w:szCs w:val="22"/>
        </w:rPr>
        <w:t>v</w:t>
      </w:r>
      <w:r w:rsidRPr="001650CF">
        <w:rPr>
          <w:i/>
          <w:spacing w:val="-7"/>
          <w:szCs w:val="22"/>
        </w:rPr>
        <w:t>i</w:t>
      </w:r>
      <w:r w:rsidRPr="001650CF">
        <w:rPr>
          <w:i/>
          <w:spacing w:val="-2"/>
          <w:szCs w:val="22"/>
        </w:rPr>
        <w:t>ce</w:t>
      </w:r>
      <w:r w:rsidRPr="001650CF">
        <w:rPr>
          <w:i/>
          <w:szCs w:val="22"/>
        </w:rPr>
        <w:t>s</w:t>
      </w:r>
      <w:r w:rsidRPr="001650CF">
        <w:rPr>
          <w:i/>
          <w:spacing w:val="-3"/>
          <w:szCs w:val="22"/>
        </w:rPr>
        <w:t xml:space="preserve"> </w:t>
      </w:r>
      <w:r w:rsidRPr="001650CF">
        <w:rPr>
          <w:i/>
          <w:spacing w:val="3"/>
          <w:szCs w:val="22"/>
        </w:rPr>
        <w:t>P</w:t>
      </w:r>
      <w:r w:rsidRPr="001650CF">
        <w:rPr>
          <w:i/>
          <w:spacing w:val="-3"/>
          <w:szCs w:val="22"/>
        </w:rPr>
        <w:t>r</w:t>
      </w:r>
      <w:r w:rsidRPr="001650CF">
        <w:rPr>
          <w:i/>
          <w:szCs w:val="22"/>
        </w:rPr>
        <w:t>og</w:t>
      </w:r>
      <w:r w:rsidRPr="001650CF">
        <w:rPr>
          <w:i/>
          <w:spacing w:val="-3"/>
          <w:szCs w:val="22"/>
        </w:rPr>
        <w:t>r</w:t>
      </w:r>
      <w:r w:rsidRPr="001650CF">
        <w:rPr>
          <w:i/>
          <w:spacing w:val="1"/>
          <w:szCs w:val="22"/>
        </w:rPr>
        <w:t>a</w:t>
      </w:r>
      <w:r w:rsidRPr="001650CF">
        <w:rPr>
          <w:i/>
          <w:spacing w:val="7"/>
          <w:szCs w:val="22"/>
        </w:rPr>
        <w:t>m</w:t>
      </w:r>
      <w:r w:rsidRPr="001650CF">
        <w:rPr>
          <w:i/>
          <w:szCs w:val="22"/>
        </w:rPr>
        <w:t>, now</w:t>
      </w:r>
      <w:r w:rsidRPr="001650CF">
        <w:rPr>
          <w:i/>
          <w:spacing w:val="5"/>
          <w:szCs w:val="22"/>
        </w:rPr>
        <w:t xml:space="preserve"> </w:t>
      </w:r>
      <w:r w:rsidRPr="001650CF">
        <w:rPr>
          <w:i/>
          <w:spacing w:val="13"/>
          <w:szCs w:val="22"/>
        </w:rPr>
        <w:t>k</w:t>
      </w:r>
      <w:r w:rsidRPr="001650CF">
        <w:rPr>
          <w:i/>
          <w:szCs w:val="22"/>
        </w:rPr>
        <w:t>no</w:t>
      </w:r>
      <w:r w:rsidRPr="001650CF">
        <w:rPr>
          <w:i/>
          <w:spacing w:val="5"/>
          <w:szCs w:val="22"/>
        </w:rPr>
        <w:t>w</w:t>
      </w:r>
      <w:r w:rsidRPr="001650CF">
        <w:rPr>
          <w:i/>
          <w:szCs w:val="22"/>
        </w:rPr>
        <w:t>n</w:t>
      </w:r>
      <w:r w:rsidRPr="001650CF">
        <w:rPr>
          <w:i/>
          <w:spacing w:val="1"/>
          <w:szCs w:val="22"/>
        </w:rPr>
        <w:t xml:space="preserve"> </w:t>
      </w:r>
      <w:r w:rsidRPr="001650CF">
        <w:rPr>
          <w:i/>
          <w:szCs w:val="22"/>
        </w:rPr>
        <w:t>as</w:t>
      </w:r>
      <w:r w:rsidRPr="001650CF">
        <w:rPr>
          <w:i/>
          <w:spacing w:val="-3"/>
          <w:szCs w:val="22"/>
        </w:rPr>
        <w:t xml:space="preserve"> </w:t>
      </w:r>
      <w:r w:rsidRPr="001650CF">
        <w:rPr>
          <w:i/>
          <w:spacing w:val="8"/>
          <w:szCs w:val="22"/>
        </w:rPr>
        <w:t>t</w:t>
      </w:r>
      <w:r w:rsidRPr="001650CF">
        <w:rPr>
          <w:i/>
          <w:szCs w:val="22"/>
        </w:rPr>
        <w:t>he</w:t>
      </w:r>
      <w:r w:rsidRPr="001650CF">
        <w:rPr>
          <w:i/>
          <w:spacing w:val="-17"/>
          <w:szCs w:val="22"/>
        </w:rPr>
        <w:t xml:space="preserve"> </w:t>
      </w:r>
      <w:r w:rsidRPr="001650CF">
        <w:rPr>
          <w:i/>
          <w:spacing w:val="6"/>
          <w:szCs w:val="22"/>
        </w:rPr>
        <w:t>C</w:t>
      </w:r>
      <w:r w:rsidRPr="001650CF">
        <w:rPr>
          <w:i/>
          <w:spacing w:val="-2"/>
          <w:szCs w:val="22"/>
        </w:rPr>
        <w:t>e</w:t>
      </w:r>
      <w:r w:rsidRPr="001650CF">
        <w:rPr>
          <w:i/>
          <w:szCs w:val="22"/>
        </w:rPr>
        <w:t>n</w:t>
      </w:r>
      <w:r w:rsidRPr="001650CF">
        <w:rPr>
          <w:i/>
          <w:spacing w:val="8"/>
          <w:szCs w:val="22"/>
        </w:rPr>
        <w:t>t</w:t>
      </w:r>
      <w:r w:rsidRPr="001650CF">
        <w:rPr>
          <w:i/>
          <w:spacing w:val="-2"/>
          <w:szCs w:val="22"/>
        </w:rPr>
        <w:t>e</w:t>
      </w:r>
      <w:r w:rsidRPr="001650CF">
        <w:rPr>
          <w:i/>
          <w:szCs w:val="22"/>
        </w:rPr>
        <w:t>r</w:t>
      </w:r>
      <w:r w:rsidRPr="001650CF">
        <w:rPr>
          <w:i/>
          <w:spacing w:val="-3"/>
          <w:szCs w:val="22"/>
        </w:rPr>
        <w:t xml:space="preserve"> </w:t>
      </w:r>
      <w:r w:rsidRPr="001650CF">
        <w:rPr>
          <w:i/>
          <w:spacing w:val="8"/>
          <w:szCs w:val="22"/>
        </w:rPr>
        <w:t>f</w:t>
      </w:r>
      <w:r w:rsidRPr="001650CF">
        <w:rPr>
          <w:i/>
          <w:szCs w:val="22"/>
        </w:rPr>
        <w:t>or</w:t>
      </w:r>
      <w:r w:rsidRPr="001650CF">
        <w:rPr>
          <w:i/>
          <w:spacing w:val="-3"/>
          <w:szCs w:val="22"/>
        </w:rPr>
        <w:t xml:space="preserve"> </w:t>
      </w:r>
      <w:r w:rsidRPr="001650CF">
        <w:rPr>
          <w:i/>
          <w:spacing w:val="3"/>
          <w:szCs w:val="22"/>
        </w:rPr>
        <w:t>A</w:t>
      </w:r>
      <w:r w:rsidRPr="001650CF">
        <w:rPr>
          <w:i/>
          <w:spacing w:val="-13"/>
          <w:szCs w:val="22"/>
        </w:rPr>
        <w:t>d</w:t>
      </w:r>
      <w:r w:rsidRPr="001650CF">
        <w:rPr>
          <w:i/>
          <w:spacing w:val="13"/>
          <w:szCs w:val="22"/>
        </w:rPr>
        <w:t>v</w:t>
      </w:r>
      <w:r w:rsidRPr="001650CF">
        <w:rPr>
          <w:i/>
          <w:szCs w:val="22"/>
        </w:rPr>
        <w:t>an</w:t>
      </w:r>
      <w:r w:rsidRPr="001650CF">
        <w:rPr>
          <w:i/>
          <w:spacing w:val="-2"/>
          <w:szCs w:val="22"/>
        </w:rPr>
        <w:t>c</w:t>
      </w:r>
      <w:r w:rsidRPr="001650CF">
        <w:rPr>
          <w:i/>
          <w:spacing w:val="-16"/>
          <w:szCs w:val="22"/>
        </w:rPr>
        <w:t>e</w:t>
      </w:r>
      <w:r w:rsidRPr="001650CF">
        <w:rPr>
          <w:i/>
          <w:spacing w:val="7"/>
          <w:szCs w:val="22"/>
        </w:rPr>
        <w:t>m</w:t>
      </w:r>
      <w:r w:rsidRPr="001650CF">
        <w:rPr>
          <w:i/>
          <w:spacing w:val="-1"/>
          <w:szCs w:val="22"/>
        </w:rPr>
        <w:t>e</w:t>
      </w:r>
      <w:r w:rsidRPr="001650CF">
        <w:rPr>
          <w:i/>
          <w:szCs w:val="22"/>
        </w:rPr>
        <w:t>nt</w:t>
      </w:r>
      <w:r w:rsidRPr="001650CF">
        <w:rPr>
          <w:i/>
          <w:spacing w:val="8"/>
          <w:szCs w:val="22"/>
        </w:rPr>
        <w:t xml:space="preserve"> </w:t>
      </w:r>
      <w:r w:rsidRPr="001650CF">
        <w:rPr>
          <w:i/>
          <w:szCs w:val="22"/>
        </w:rPr>
        <w:t>of</w:t>
      </w:r>
      <w:r w:rsidRPr="001650CF">
        <w:rPr>
          <w:i/>
          <w:spacing w:val="9"/>
          <w:szCs w:val="22"/>
        </w:rPr>
        <w:t xml:space="preserve"> </w:t>
      </w:r>
      <w:r w:rsidRPr="001650CF">
        <w:rPr>
          <w:i/>
          <w:spacing w:val="2"/>
          <w:szCs w:val="22"/>
        </w:rPr>
        <w:t>L</w:t>
      </w:r>
      <w:r w:rsidRPr="001650CF">
        <w:rPr>
          <w:i/>
          <w:spacing w:val="-2"/>
          <w:szCs w:val="22"/>
        </w:rPr>
        <w:t>e</w:t>
      </w:r>
      <w:r w:rsidRPr="001650CF">
        <w:rPr>
          <w:i/>
          <w:szCs w:val="22"/>
        </w:rPr>
        <w:t>a</w:t>
      </w:r>
      <w:r w:rsidRPr="001650CF">
        <w:rPr>
          <w:i/>
          <w:spacing w:val="-3"/>
          <w:szCs w:val="22"/>
        </w:rPr>
        <w:t>r</w:t>
      </w:r>
      <w:r w:rsidRPr="001650CF">
        <w:rPr>
          <w:i/>
          <w:szCs w:val="22"/>
        </w:rPr>
        <w:t>n</w:t>
      </w:r>
      <w:r w:rsidRPr="001650CF">
        <w:rPr>
          <w:i/>
          <w:spacing w:val="-7"/>
          <w:szCs w:val="22"/>
        </w:rPr>
        <w:t>i</w:t>
      </w:r>
      <w:r w:rsidRPr="001650CF">
        <w:rPr>
          <w:i/>
          <w:szCs w:val="22"/>
        </w:rPr>
        <w:t xml:space="preserve">ng and </w:t>
      </w:r>
      <w:r w:rsidRPr="001650CF">
        <w:rPr>
          <w:i/>
          <w:spacing w:val="3"/>
          <w:szCs w:val="22"/>
        </w:rPr>
        <w:t>A</w:t>
      </w:r>
      <w:r w:rsidRPr="001650CF">
        <w:rPr>
          <w:i/>
          <w:spacing w:val="-3"/>
          <w:szCs w:val="22"/>
        </w:rPr>
        <w:t>s</w:t>
      </w:r>
      <w:r w:rsidRPr="001650CF">
        <w:rPr>
          <w:i/>
          <w:spacing w:val="-1"/>
          <w:szCs w:val="22"/>
        </w:rPr>
        <w:t>s</w:t>
      </w:r>
      <w:r w:rsidRPr="001650CF">
        <w:rPr>
          <w:i/>
          <w:spacing w:val="-2"/>
          <w:szCs w:val="22"/>
        </w:rPr>
        <w:t>e</w:t>
      </w:r>
      <w:r w:rsidRPr="001650CF">
        <w:rPr>
          <w:i/>
          <w:spacing w:val="-3"/>
          <w:szCs w:val="22"/>
        </w:rPr>
        <w:t>ss</w:t>
      </w:r>
      <w:r w:rsidRPr="001650CF">
        <w:rPr>
          <w:i/>
          <w:spacing w:val="7"/>
          <w:szCs w:val="22"/>
        </w:rPr>
        <w:t>m</w:t>
      </w:r>
      <w:r w:rsidRPr="001650CF">
        <w:rPr>
          <w:i/>
          <w:spacing w:val="-2"/>
          <w:szCs w:val="22"/>
        </w:rPr>
        <w:t>e</w:t>
      </w:r>
      <w:r w:rsidRPr="001650CF">
        <w:rPr>
          <w:i/>
          <w:szCs w:val="22"/>
        </w:rPr>
        <w:t>n</w:t>
      </w:r>
      <w:r w:rsidRPr="001650CF">
        <w:rPr>
          <w:i/>
          <w:spacing w:val="8"/>
          <w:szCs w:val="22"/>
        </w:rPr>
        <w:t>t</w:t>
      </w:r>
      <w:r w:rsidRPr="001650CF">
        <w:rPr>
          <w:i/>
          <w:szCs w:val="22"/>
        </w:rPr>
        <w:t>.</w:t>
      </w:r>
    </w:p>
    <w:p w:rsidR="003413B1" w:rsidRPr="001650CF" w:rsidRDefault="003413B1" w:rsidP="00D563B1">
      <w:pPr>
        <w:pStyle w:val="16daftarpustaka"/>
        <w:spacing w:before="0" w:after="0"/>
        <w:rPr>
          <w:i/>
          <w:szCs w:val="22"/>
        </w:rPr>
      </w:pPr>
      <w:r w:rsidRPr="001650CF">
        <w:rPr>
          <w:spacing w:val="-12"/>
          <w:szCs w:val="22"/>
        </w:rPr>
        <w:t>L</w:t>
      </w:r>
      <w:r w:rsidRPr="001650CF">
        <w:rPr>
          <w:spacing w:val="13"/>
          <w:szCs w:val="22"/>
        </w:rPr>
        <w:t>a</w:t>
      </w:r>
      <w:r w:rsidRPr="001650CF">
        <w:rPr>
          <w:spacing w:val="-7"/>
          <w:szCs w:val="22"/>
        </w:rPr>
        <w:t>ill</w:t>
      </w:r>
      <w:r w:rsidRPr="001650CF">
        <w:rPr>
          <w:szCs w:val="22"/>
        </w:rPr>
        <w:t xml:space="preserve">y, </w:t>
      </w:r>
      <w:r w:rsidRPr="001650CF">
        <w:rPr>
          <w:spacing w:val="6"/>
          <w:szCs w:val="22"/>
        </w:rPr>
        <w:t>N</w:t>
      </w:r>
      <w:r w:rsidRPr="001650CF">
        <w:rPr>
          <w:szCs w:val="22"/>
        </w:rPr>
        <w:t xml:space="preserve">. </w:t>
      </w:r>
      <w:r w:rsidRPr="001650CF">
        <w:rPr>
          <w:spacing w:val="-10"/>
          <w:szCs w:val="22"/>
        </w:rPr>
        <w:t>R</w:t>
      </w:r>
      <w:r w:rsidRPr="001650CF">
        <w:rPr>
          <w:szCs w:val="22"/>
        </w:rPr>
        <w:t>.,</w:t>
      </w:r>
      <w:r w:rsidRPr="001650CF">
        <w:rPr>
          <w:spacing w:val="15"/>
          <w:szCs w:val="22"/>
        </w:rPr>
        <w:t xml:space="preserve"> </w:t>
      </w:r>
      <w:r w:rsidRPr="001650CF">
        <w:rPr>
          <w:szCs w:val="22"/>
        </w:rPr>
        <w:t>dan</w:t>
      </w:r>
      <w:r w:rsidRPr="001650CF">
        <w:rPr>
          <w:spacing w:val="-5"/>
          <w:szCs w:val="22"/>
        </w:rPr>
        <w:t xml:space="preserve"> </w:t>
      </w:r>
      <w:r w:rsidRPr="001650CF">
        <w:rPr>
          <w:spacing w:val="14"/>
          <w:szCs w:val="22"/>
        </w:rPr>
        <w:t>W</w:t>
      </w:r>
      <w:r w:rsidRPr="001650CF">
        <w:rPr>
          <w:spacing w:val="-7"/>
          <w:szCs w:val="22"/>
        </w:rPr>
        <w:t>i</w:t>
      </w:r>
      <w:r w:rsidRPr="001650CF">
        <w:rPr>
          <w:spacing w:val="12"/>
          <w:szCs w:val="22"/>
        </w:rPr>
        <w:t>s</w:t>
      </w:r>
      <w:r w:rsidRPr="001650CF">
        <w:rPr>
          <w:spacing w:val="-15"/>
          <w:szCs w:val="22"/>
        </w:rPr>
        <w:t>u</w:t>
      </w:r>
      <w:r w:rsidRPr="001650CF">
        <w:rPr>
          <w:szCs w:val="22"/>
        </w:rPr>
        <w:t>d</w:t>
      </w:r>
      <w:r w:rsidRPr="001650CF">
        <w:rPr>
          <w:spacing w:val="-2"/>
          <w:szCs w:val="22"/>
        </w:rPr>
        <w:t>a</w:t>
      </w:r>
      <w:r w:rsidRPr="001650CF">
        <w:rPr>
          <w:spacing w:val="-8"/>
          <w:szCs w:val="22"/>
        </w:rPr>
        <w:t>w</w:t>
      </w:r>
      <w:r w:rsidRPr="001650CF">
        <w:rPr>
          <w:spacing w:val="13"/>
          <w:szCs w:val="22"/>
        </w:rPr>
        <w:t>a</w:t>
      </w:r>
      <w:r w:rsidRPr="001650CF">
        <w:rPr>
          <w:spacing w:val="8"/>
          <w:szCs w:val="22"/>
        </w:rPr>
        <w:t>t</w:t>
      </w:r>
      <w:r w:rsidRPr="001650CF">
        <w:rPr>
          <w:spacing w:val="-22"/>
          <w:szCs w:val="22"/>
        </w:rPr>
        <w:t>i</w:t>
      </w:r>
      <w:r w:rsidRPr="001650CF">
        <w:rPr>
          <w:szCs w:val="22"/>
        </w:rPr>
        <w:t>,</w:t>
      </w:r>
      <w:r w:rsidRPr="001650CF">
        <w:rPr>
          <w:spacing w:val="15"/>
          <w:szCs w:val="22"/>
        </w:rPr>
        <w:t xml:space="preserve"> </w:t>
      </w:r>
      <w:r w:rsidRPr="001650CF">
        <w:rPr>
          <w:spacing w:val="-8"/>
          <w:szCs w:val="22"/>
        </w:rPr>
        <w:t>A</w:t>
      </w:r>
      <w:r w:rsidRPr="001650CF">
        <w:rPr>
          <w:szCs w:val="22"/>
        </w:rPr>
        <w:t xml:space="preserve">. </w:t>
      </w:r>
      <w:r w:rsidRPr="001650CF">
        <w:rPr>
          <w:spacing w:val="-1"/>
          <w:szCs w:val="22"/>
        </w:rPr>
        <w:t>W</w:t>
      </w:r>
      <w:r w:rsidRPr="001650CF">
        <w:rPr>
          <w:szCs w:val="22"/>
        </w:rPr>
        <w:t xml:space="preserve">. </w:t>
      </w:r>
      <w:r w:rsidRPr="001650CF">
        <w:rPr>
          <w:spacing w:val="-5"/>
          <w:szCs w:val="22"/>
        </w:rPr>
        <w:t>(</w:t>
      </w:r>
      <w:r w:rsidRPr="001650CF">
        <w:rPr>
          <w:szCs w:val="22"/>
        </w:rPr>
        <w:t>201</w:t>
      </w:r>
      <w:r w:rsidRPr="001650CF">
        <w:rPr>
          <w:spacing w:val="15"/>
          <w:szCs w:val="22"/>
        </w:rPr>
        <w:t>5</w:t>
      </w:r>
      <w:r w:rsidRPr="001650CF">
        <w:rPr>
          <w:spacing w:val="-5"/>
          <w:szCs w:val="22"/>
        </w:rPr>
        <w:t>)</w:t>
      </w:r>
      <w:r w:rsidRPr="001650CF">
        <w:rPr>
          <w:szCs w:val="22"/>
        </w:rPr>
        <w:t>.</w:t>
      </w:r>
      <w:r w:rsidRPr="001650CF">
        <w:rPr>
          <w:spacing w:val="4"/>
          <w:szCs w:val="22"/>
        </w:rPr>
        <w:t xml:space="preserve"> </w:t>
      </w:r>
      <w:r w:rsidRPr="001650CF">
        <w:rPr>
          <w:spacing w:val="3"/>
          <w:szCs w:val="22"/>
        </w:rPr>
        <w:t>A</w:t>
      </w:r>
      <w:r w:rsidRPr="001650CF">
        <w:rPr>
          <w:szCs w:val="22"/>
        </w:rPr>
        <w:t>na</w:t>
      </w:r>
      <w:r w:rsidRPr="001650CF">
        <w:rPr>
          <w:spacing w:val="-7"/>
          <w:szCs w:val="22"/>
        </w:rPr>
        <w:t>l</w:t>
      </w:r>
      <w:r w:rsidRPr="001650CF">
        <w:rPr>
          <w:spacing w:val="8"/>
          <w:szCs w:val="22"/>
        </w:rPr>
        <w:t>i</w:t>
      </w:r>
      <w:r w:rsidRPr="001650CF">
        <w:rPr>
          <w:spacing w:val="-3"/>
          <w:szCs w:val="22"/>
        </w:rPr>
        <w:t>s</w:t>
      </w:r>
      <w:r w:rsidRPr="001650CF">
        <w:rPr>
          <w:spacing w:val="-7"/>
          <w:szCs w:val="22"/>
        </w:rPr>
        <w:t>i</w:t>
      </w:r>
      <w:r w:rsidRPr="001650CF">
        <w:rPr>
          <w:szCs w:val="22"/>
        </w:rPr>
        <w:t>s</w:t>
      </w:r>
      <w:r w:rsidRPr="001650CF">
        <w:rPr>
          <w:spacing w:val="-3"/>
          <w:szCs w:val="22"/>
        </w:rPr>
        <w:t xml:space="preserve"> </w:t>
      </w:r>
      <w:r w:rsidRPr="001650CF">
        <w:rPr>
          <w:szCs w:val="22"/>
        </w:rPr>
        <w:t>So</w:t>
      </w:r>
      <w:r w:rsidRPr="001650CF">
        <w:rPr>
          <w:spacing w:val="15"/>
          <w:szCs w:val="22"/>
        </w:rPr>
        <w:t>a</w:t>
      </w:r>
      <w:r w:rsidRPr="001650CF">
        <w:rPr>
          <w:szCs w:val="22"/>
        </w:rPr>
        <w:t>l</w:t>
      </w:r>
      <w:r w:rsidRPr="001650CF">
        <w:rPr>
          <w:spacing w:val="-7"/>
          <w:szCs w:val="22"/>
        </w:rPr>
        <w:t xml:space="preserve"> </w:t>
      </w:r>
      <w:r w:rsidRPr="001650CF">
        <w:rPr>
          <w:spacing w:val="1"/>
          <w:szCs w:val="22"/>
        </w:rPr>
        <w:t>T</w:t>
      </w:r>
      <w:r w:rsidRPr="001650CF">
        <w:rPr>
          <w:spacing w:val="-7"/>
          <w:szCs w:val="22"/>
        </w:rPr>
        <w:t>i</w:t>
      </w:r>
      <w:r w:rsidRPr="001650CF">
        <w:rPr>
          <w:szCs w:val="22"/>
        </w:rPr>
        <w:t>pe</w:t>
      </w:r>
      <w:r w:rsidRPr="001650CF">
        <w:rPr>
          <w:spacing w:val="13"/>
          <w:szCs w:val="22"/>
        </w:rPr>
        <w:t xml:space="preserve"> </w:t>
      </w:r>
      <w:r w:rsidRPr="001650CF">
        <w:rPr>
          <w:spacing w:val="-8"/>
          <w:szCs w:val="22"/>
        </w:rPr>
        <w:t>H</w:t>
      </w:r>
      <w:r w:rsidRPr="001650CF">
        <w:rPr>
          <w:spacing w:val="-7"/>
          <w:szCs w:val="22"/>
        </w:rPr>
        <w:t>i</w:t>
      </w:r>
      <w:r w:rsidRPr="001650CF">
        <w:rPr>
          <w:szCs w:val="22"/>
        </w:rPr>
        <w:t>ngh</w:t>
      </w:r>
      <w:r w:rsidRPr="001650CF">
        <w:rPr>
          <w:spacing w:val="13"/>
          <w:szCs w:val="22"/>
        </w:rPr>
        <w:t>e</w:t>
      </w:r>
      <w:r w:rsidRPr="001650CF">
        <w:rPr>
          <w:szCs w:val="22"/>
        </w:rPr>
        <w:t>r</w:t>
      </w:r>
      <w:r w:rsidRPr="001650CF">
        <w:rPr>
          <w:spacing w:val="-3"/>
          <w:szCs w:val="22"/>
        </w:rPr>
        <w:t xml:space="preserve"> </w:t>
      </w:r>
      <w:r w:rsidRPr="001650CF">
        <w:rPr>
          <w:spacing w:val="-8"/>
          <w:szCs w:val="22"/>
        </w:rPr>
        <w:t>O</w:t>
      </w:r>
      <w:r w:rsidRPr="001650CF">
        <w:rPr>
          <w:spacing w:val="-3"/>
          <w:szCs w:val="22"/>
        </w:rPr>
        <w:t>r</w:t>
      </w:r>
      <w:r w:rsidRPr="001650CF">
        <w:rPr>
          <w:spacing w:val="15"/>
          <w:szCs w:val="22"/>
        </w:rPr>
        <w:t>d</w:t>
      </w:r>
      <w:r w:rsidRPr="001650CF">
        <w:rPr>
          <w:spacing w:val="-2"/>
          <w:szCs w:val="22"/>
        </w:rPr>
        <w:t>e</w:t>
      </w:r>
      <w:r w:rsidRPr="001650CF">
        <w:rPr>
          <w:szCs w:val="22"/>
        </w:rPr>
        <w:t>r</w:t>
      </w:r>
      <w:r w:rsidRPr="001650CF">
        <w:rPr>
          <w:spacing w:val="-3"/>
          <w:szCs w:val="22"/>
        </w:rPr>
        <w:t xml:space="preserve"> </w:t>
      </w:r>
      <w:r w:rsidRPr="001650CF">
        <w:rPr>
          <w:spacing w:val="1"/>
          <w:szCs w:val="22"/>
        </w:rPr>
        <w:t>T</w:t>
      </w:r>
      <w:r w:rsidRPr="001650CF">
        <w:rPr>
          <w:szCs w:val="22"/>
        </w:rPr>
        <w:t>h</w:t>
      </w:r>
      <w:r w:rsidRPr="001650CF">
        <w:rPr>
          <w:spacing w:val="-7"/>
          <w:szCs w:val="22"/>
        </w:rPr>
        <w:t>i</w:t>
      </w:r>
      <w:r w:rsidRPr="001650CF">
        <w:rPr>
          <w:szCs w:val="22"/>
        </w:rPr>
        <w:t>n</w:t>
      </w:r>
      <w:r w:rsidRPr="001650CF">
        <w:rPr>
          <w:spacing w:val="13"/>
          <w:szCs w:val="22"/>
        </w:rPr>
        <w:t>k</w:t>
      </w:r>
      <w:r w:rsidRPr="001650CF">
        <w:rPr>
          <w:spacing w:val="-7"/>
          <w:szCs w:val="22"/>
        </w:rPr>
        <w:t>i</w:t>
      </w:r>
      <w:r w:rsidRPr="001650CF">
        <w:rPr>
          <w:szCs w:val="22"/>
        </w:rPr>
        <w:t>ng S</w:t>
      </w:r>
      <w:r w:rsidRPr="001650CF">
        <w:rPr>
          <w:spacing w:val="13"/>
          <w:szCs w:val="22"/>
        </w:rPr>
        <w:t>k</w:t>
      </w:r>
      <w:r w:rsidRPr="001650CF">
        <w:rPr>
          <w:spacing w:val="-7"/>
          <w:szCs w:val="22"/>
        </w:rPr>
        <w:t>il</w:t>
      </w:r>
      <w:r w:rsidRPr="001650CF">
        <w:rPr>
          <w:szCs w:val="22"/>
        </w:rPr>
        <w:t>l</w:t>
      </w:r>
      <w:r w:rsidRPr="001650CF">
        <w:rPr>
          <w:spacing w:val="-7"/>
          <w:szCs w:val="22"/>
        </w:rPr>
        <w:t xml:space="preserve"> </w:t>
      </w:r>
      <w:r w:rsidRPr="001650CF">
        <w:rPr>
          <w:spacing w:val="-5"/>
          <w:szCs w:val="22"/>
        </w:rPr>
        <w:t>(</w:t>
      </w:r>
      <w:r w:rsidRPr="001650CF">
        <w:rPr>
          <w:spacing w:val="6"/>
          <w:szCs w:val="22"/>
        </w:rPr>
        <w:t>H</w:t>
      </w:r>
      <w:r w:rsidRPr="001650CF">
        <w:rPr>
          <w:spacing w:val="-8"/>
          <w:szCs w:val="22"/>
        </w:rPr>
        <w:t>O</w:t>
      </w:r>
      <w:r w:rsidRPr="001650CF">
        <w:rPr>
          <w:spacing w:val="1"/>
          <w:szCs w:val="22"/>
        </w:rPr>
        <w:t>T</w:t>
      </w:r>
      <w:r w:rsidRPr="001650CF">
        <w:rPr>
          <w:szCs w:val="22"/>
        </w:rPr>
        <w:t>S)</w:t>
      </w:r>
      <w:r w:rsidRPr="001650CF">
        <w:rPr>
          <w:spacing w:val="-5"/>
          <w:szCs w:val="22"/>
        </w:rPr>
        <w:t xml:space="preserve"> </w:t>
      </w:r>
      <w:r w:rsidRPr="001650CF">
        <w:rPr>
          <w:szCs w:val="22"/>
        </w:rPr>
        <w:t>d</w:t>
      </w:r>
      <w:r w:rsidRPr="001650CF">
        <w:rPr>
          <w:spacing w:val="15"/>
          <w:szCs w:val="22"/>
        </w:rPr>
        <w:t>a</w:t>
      </w:r>
      <w:r w:rsidRPr="001650CF">
        <w:rPr>
          <w:spacing w:val="-7"/>
          <w:szCs w:val="22"/>
        </w:rPr>
        <w:t>l</w:t>
      </w:r>
      <w:r w:rsidRPr="001650CF">
        <w:rPr>
          <w:szCs w:val="22"/>
        </w:rPr>
        <w:t>am</w:t>
      </w:r>
      <w:r w:rsidRPr="001650CF">
        <w:rPr>
          <w:spacing w:val="6"/>
          <w:szCs w:val="22"/>
        </w:rPr>
        <w:t xml:space="preserve"> </w:t>
      </w:r>
      <w:r w:rsidRPr="001650CF">
        <w:rPr>
          <w:szCs w:val="22"/>
        </w:rPr>
        <w:t>Soal</w:t>
      </w:r>
      <w:r w:rsidRPr="001650CF">
        <w:rPr>
          <w:spacing w:val="-7"/>
          <w:szCs w:val="22"/>
        </w:rPr>
        <w:t xml:space="preserve"> </w:t>
      </w:r>
      <w:r w:rsidRPr="001650CF">
        <w:rPr>
          <w:spacing w:val="6"/>
          <w:szCs w:val="22"/>
        </w:rPr>
        <w:t>U</w:t>
      </w:r>
      <w:r w:rsidRPr="001650CF">
        <w:rPr>
          <w:szCs w:val="22"/>
        </w:rPr>
        <w:t>N</w:t>
      </w:r>
      <w:r w:rsidRPr="001650CF">
        <w:rPr>
          <w:spacing w:val="5"/>
          <w:szCs w:val="22"/>
        </w:rPr>
        <w:t xml:space="preserve"> K</w:t>
      </w:r>
      <w:r w:rsidRPr="001650CF">
        <w:rPr>
          <w:spacing w:val="-7"/>
          <w:szCs w:val="22"/>
        </w:rPr>
        <w:t>i</w:t>
      </w:r>
      <w:r w:rsidRPr="001650CF">
        <w:rPr>
          <w:spacing w:val="6"/>
          <w:szCs w:val="22"/>
        </w:rPr>
        <w:t>m</w:t>
      </w:r>
      <w:r w:rsidRPr="001650CF">
        <w:rPr>
          <w:spacing w:val="-7"/>
          <w:szCs w:val="22"/>
        </w:rPr>
        <w:t>i</w:t>
      </w:r>
      <w:r w:rsidRPr="001650CF">
        <w:rPr>
          <w:szCs w:val="22"/>
        </w:rPr>
        <w:t>a S</w:t>
      </w:r>
      <w:r w:rsidRPr="001650CF">
        <w:rPr>
          <w:spacing w:val="-5"/>
          <w:szCs w:val="22"/>
        </w:rPr>
        <w:t>M</w:t>
      </w:r>
      <w:r w:rsidRPr="001650CF">
        <w:rPr>
          <w:szCs w:val="22"/>
        </w:rPr>
        <w:t>A</w:t>
      </w:r>
      <w:r w:rsidRPr="001650CF">
        <w:rPr>
          <w:spacing w:val="3"/>
          <w:szCs w:val="22"/>
        </w:rPr>
        <w:t xml:space="preserve"> </w:t>
      </w:r>
      <w:r w:rsidRPr="001650CF">
        <w:rPr>
          <w:spacing w:val="-12"/>
          <w:szCs w:val="22"/>
        </w:rPr>
        <w:t>R</w:t>
      </w:r>
      <w:r w:rsidRPr="001650CF">
        <w:rPr>
          <w:szCs w:val="22"/>
        </w:rPr>
        <w:t>a</w:t>
      </w:r>
      <w:r w:rsidRPr="001650CF">
        <w:rPr>
          <w:spacing w:val="-2"/>
          <w:szCs w:val="22"/>
        </w:rPr>
        <w:t>y</w:t>
      </w:r>
      <w:r w:rsidRPr="001650CF">
        <w:rPr>
          <w:szCs w:val="22"/>
        </w:rPr>
        <w:t>on</w:t>
      </w:r>
      <w:r w:rsidRPr="001650CF">
        <w:rPr>
          <w:spacing w:val="15"/>
          <w:szCs w:val="22"/>
        </w:rPr>
        <w:t xml:space="preserve"> </w:t>
      </w:r>
      <w:r w:rsidRPr="001650CF">
        <w:rPr>
          <w:szCs w:val="22"/>
        </w:rPr>
        <w:t>B</w:t>
      </w:r>
      <w:r w:rsidRPr="001650CF">
        <w:rPr>
          <w:spacing w:val="-12"/>
          <w:szCs w:val="22"/>
        </w:rPr>
        <w:t xml:space="preserve"> </w:t>
      </w:r>
      <w:r w:rsidRPr="001650CF">
        <w:rPr>
          <w:spacing w:val="1"/>
          <w:szCs w:val="22"/>
        </w:rPr>
        <w:t>T</w:t>
      </w:r>
      <w:r w:rsidRPr="001650CF">
        <w:rPr>
          <w:szCs w:val="22"/>
        </w:rPr>
        <w:t>ahun 2012</w:t>
      </w:r>
      <w:r w:rsidRPr="001650CF">
        <w:rPr>
          <w:spacing w:val="-7"/>
          <w:szCs w:val="22"/>
        </w:rPr>
        <w:t>/</w:t>
      </w:r>
      <w:r w:rsidRPr="001650CF">
        <w:rPr>
          <w:szCs w:val="22"/>
        </w:rPr>
        <w:t>2013.</w:t>
      </w:r>
      <w:r w:rsidRPr="001650CF">
        <w:rPr>
          <w:i/>
          <w:spacing w:val="11"/>
          <w:szCs w:val="22"/>
        </w:rPr>
        <w:t xml:space="preserve"> </w:t>
      </w:r>
      <w:r w:rsidRPr="001650CF">
        <w:rPr>
          <w:i/>
          <w:spacing w:val="6"/>
          <w:szCs w:val="22"/>
        </w:rPr>
        <w:t>K</w:t>
      </w:r>
      <w:r w:rsidRPr="001650CF">
        <w:rPr>
          <w:i/>
          <w:spacing w:val="13"/>
          <w:szCs w:val="22"/>
        </w:rPr>
        <w:t>a</w:t>
      </w:r>
      <w:r w:rsidRPr="001650CF">
        <w:rPr>
          <w:i/>
          <w:szCs w:val="22"/>
        </w:rPr>
        <w:t>un</w:t>
      </w:r>
      <w:r w:rsidRPr="001650CF">
        <w:rPr>
          <w:i/>
          <w:spacing w:val="-22"/>
          <w:szCs w:val="22"/>
        </w:rPr>
        <w:t>i</w:t>
      </w:r>
      <w:r w:rsidRPr="001650CF">
        <w:rPr>
          <w:i/>
          <w:szCs w:val="22"/>
        </w:rPr>
        <w:t>a</w:t>
      </w:r>
      <w:r w:rsidRPr="001650CF">
        <w:rPr>
          <w:i/>
          <w:spacing w:val="13"/>
          <w:szCs w:val="22"/>
        </w:rPr>
        <w:t xml:space="preserve"> </w:t>
      </w:r>
      <w:r w:rsidR="007B5F72" w:rsidRPr="001650CF">
        <w:rPr>
          <w:i/>
          <w:spacing w:val="-8"/>
          <w:szCs w:val="22"/>
        </w:rPr>
        <w:t>11</w:t>
      </w:r>
      <w:r w:rsidR="007B5F72" w:rsidRPr="001650CF">
        <w:rPr>
          <w:szCs w:val="22"/>
        </w:rPr>
        <w:t>(</w:t>
      </w:r>
      <w:r w:rsidRPr="001650CF">
        <w:rPr>
          <w:szCs w:val="22"/>
        </w:rPr>
        <w:t>1</w:t>
      </w:r>
      <w:r w:rsidR="007B5F72" w:rsidRPr="001650CF">
        <w:rPr>
          <w:szCs w:val="22"/>
        </w:rPr>
        <w:t>)</w:t>
      </w:r>
      <w:r w:rsidRPr="001650CF">
        <w:rPr>
          <w:szCs w:val="22"/>
        </w:rPr>
        <w:t>,</w:t>
      </w:r>
      <w:r w:rsidR="007B5F72" w:rsidRPr="001650CF">
        <w:rPr>
          <w:spacing w:val="-22"/>
          <w:szCs w:val="22"/>
        </w:rPr>
        <w:t xml:space="preserve"> </w:t>
      </w:r>
      <w:r w:rsidRPr="001650CF">
        <w:rPr>
          <w:szCs w:val="22"/>
        </w:rPr>
        <w:t>2</w:t>
      </w:r>
      <w:r w:rsidRPr="001650CF">
        <w:rPr>
          <w:spacing w:val="2"/>
          <w:szCs w:val="22"/>
        </w:rPr>
        <w:t>7</w:t>
      </w:r>
      <w:r w:rsidRPr="001650CF">
        <w:rPr>
          <w:spacing w:val="10"/>
          <w:szCs w:val="22"/>
        </w:rPr>
        <w:t>-</w:t>
      </w:r>
      <w:r w:rsidRPr="001650CF">
        <w:rPr>
          <w:szCs w:val="22"/>
        </w:rPr>
        <w:t>39.</w:t>
      </w:r>
    </w:p>
    <w:p w:rsidR="00E23A2E" w:rsidRPr="001650CF" w:rsidRDefault="00E23A2E" w:rsidP="00BF1A74">
      <w:pPr>
        <w:pStyle w:val="ListParagraph"/>
        <w:widowControl/>
        <w:spacing w:before="18"/>
        <w:ind w:left="567" w:right="247" w:hanging="567"/>
        <w:contextualSpacing/>
        <w:jc w:val="both"/>
      </w:pPr>
      <w:r w:rsidRPr="001650CF">
        <w:rPr>
          <w:spacing w:val="-12"/>
        </w:rPr>
        <w:t>L</w:t>
      </w:r>
      <w:r w:rsidRPr="001650CF">
        <w:rPr>
          <w:spacing w:val="-2"/>
        </w:rPr>
        <w:t>e</w:t>
      </w:r>
      <w:r w:rsidRPr="001650CF">
        <w:rPr>
          <w:spacing w:val="6"/>
        </w:rPr>
        <w:t>w</w:t>
      </w:r>
      <w:r w:rsidRPr="001650CF">
        <w:rPr>
          <w:spacing w:val="-15"/>
        </w:rPr>
        <w:t>y</w:t>
      </w:r>
      <w:r w:rsidRPr="001650CF">
        <w:t>,</w:t>
      </w:r>
      <w:r w:rsidRPr="001650CF">
        <w:rPr>
          <w:i/>
          <w:spacing w:val="-6"/>
          <w:lang w:val="id-ID"/>
        </w:rPr>
        <w:t xml:space="preserve"> </w:t>
      </w:r>
      <w:r w:rsidRPr="001650CF">
        <w:rPr>
          <w:spacing w:val="-6"/>
          <w:lang w:val="id-ID"/>
        </w:rPr>
        <w:t>dkk</w:t>
      </w:r>
      <w:r w:rsidRPr="001650CF">
        <w:t xml:space="preserve">. </w:t>
      </w:r>
      <w:r w:rsidRPr="001650CF">
        <w:rPr>
          <w:spacing w:val="-5"/>
        </w:rPr>
        <w:t>(</w:t>
      </w:r>
      <w:r w:rsidRPr="001650CF">
        <w:t>2009</w:t>
      </w:r>
      <w:r w:rsidRPr="001650CF">
        <w:rPr>
          <w:spacing w:val="-5"/>
        </w:rPr>
        <w:t>)</w:t>
      </w:r>
      <w:r w:rsidRPr="001650CF">
        <w:t>.</w:t>
      </w:r>
      <w:r w:rsidRPr="001650CF">
        <w:rPr>
          <w:spacing w:val="1"/>
        </w:rPr>
        <w:t xml:space="preserve"> </w:t>
      </w:r>
      <w:r w:rsidRPr="001650CF">
        <w:rPr>
          <w:spacing w:val="3"/>
        </w:rPr>
        <w:t>P</w:t>
      </w:r>
      <w:r w:rsidRPr="001650CF">
        <w:rPr>
          <w:spacing w:val="-2"/>
        </w:rPr>
        <w:t>e</w:t>
      </w:r>
      <w:r w:rsidRPr="001650CF">
        <w:t>ng</w:t>
      </w:r>
      <w:r w:rsidRPr="001650CF">
        <w:rPr>
          <w:spacing w:val="-2"/>
        </w:rPr>
        <w:t>e</w:t>
      </w:r>
      <w:r w:rsidRPr="001650CF">
        <w:rPr>
          <w:spacing w:val="6"/>
        </w:rPr>
        <w:t>m</w:t>
      </w:r>
      <w:r w:rsidRPr="001650CF">
        <w:t>bangan Soal</w:t>
      </w:r>
      <w:r w:rsidRPr="001650CF">
        <w:rPr>
          <w:spacing w:val="-7"/>
        </w:rPr>
        <w:t xml:space="preserve"> </w:t>
      </w:r>
      <w:r w:rsidRPr="001650CF">
        <w:t>un</w:t>
      </w:r>
      <w:r w:rsidRPr="001650CF">
        <w:rPr>
          <w:spacing w:val="8"/>
        </w:rPr>
        <w:t>t</w:t>
      </w:r>
      <w:r w:rsidRPr="001650CF">
        <w:t>uk</w:t>
      </w:r>
      <w:r w:rsidRPr="001650CF">
        <w:rPr>
          <w:spacing w:val="13"/>
        </w:rPr>
        <w:t xml:space="preserve"> </w:t>
      </w:r>
      <w:r w:rsidRPr="001650CF">
        <w:rPr>
          <w:spacing w:val="-5"/>
        </w:rPr>
        <w:t>M</w:t>
      </w:r>
      <w:r w:rsidRPr="001650CF">
        <w:rPr>
          <w:spacing w:val="-2"/>
        </w:rPr>
        <w:t>e</w:t>
      </w:r>
      <w:r w:rsidRPr="001650CF">
        <w:t>ngu</w:t>
      </w:r>
      <w:r w:rsidRPr="001650CF">
        <w:rPr>
          <w:spacing w:val="13"/>
        </w:rPr>
        <w:t>k</w:t>
      </w:r>
      <w:r w:rsidRPr="001650CF">
        <w:t>ur</w:t>
      </w:r>
      <w:r w:rsidRPr="001650CF">
        <w:rPr>
          <w:spacing w:val="-3"/>
        </w:rPr>
        <w:t xml:space="preserve"> </w:t>
      </w:r>
      <w:r w:rsidRPr="001650CF">
        <w:rPr>
          <w:spacing w:val="5"/>
        </w:rPr>
        <w:t>K</w:t>
      </w:r>
      <w:r w:rsidRPr="001650CF">
        <w:rPr>
          <w:spacing w:val="-2"/>
        </w:rPr>
        <w:t>e</w:t>
      </w:r>
      <w:r w:rsidRPr="001650CF">
        <w:rPr>
          <w:spacing w:val="6"/>
        </w:rPr>
        <w:t>m</w:t>
      </w:r>
      <w:r w:rsidRPr="001650CF">
        <w:rPr>
          <w:spacing w:val="-15"/>
        </w:rPr>
        <w:t>a</w:t>
      </w:r>
      <w:r w:rsidRPr="001650CF">
        <w:rPr>
          <w:spacing w:val="6"/>
        </w:rPr>
        <w:t>m</w:t>
      </w:r>
      <w:r w:rsidRPr="001650CF">
        <w:t>puan b</w:t>
      </w:r>
      <w:r w:rsidRPr="001650CF">
        <w:rPr>
          <w:spacing w:val="-2"/>
        </w:rPr>
        <w:t>e</w:t>
      </w:r>
      <w:r w:rsidRPr="001650CF">
        <w:rPr>
          <w:spacing w:val="-3"/>
        </w:rPr>
        <w:t>r</w:t>
      </w:r>
      <w:r w:rsidRPr="001650CF">
        <w:t>p</w:t>
      </w:r>
      <w:r w:rsidRPr="001650CF">
        <w:rPr>
          <w:spacing w:val="-7"/>
        </w:rPr>
        <w:t>i</w:t>
      </w:r>
      <w:r w:rsidRPr="001650CF">
        <w:rPr>
          <w:spacing w:val="13"/>
        </w:rPr>
        <w:t>k</w:t>
      </w:r>
      <w:r w:rsidRPr="001650CF">
        <w:rPr>
          <w:spacing w:val="-7"/>
        </w:rPr>
        <w:t>i</w:t>
      </w:r>
      <w:r w:rsidRPr="001650CF">
        <w:t>r</w:t>
      </w:r>
      <w:r w:rsidRPr="001650CF">
        <w:rPr>
          <w:spacing w:val="-3"/>
        </w:rPr>
        <w:t xml:space="preserve"> </w:t>
      </w:r>
      <w:r w:rsidRPr="001650CF">
        <w:rPr>
          <w:spacing w:val="1"/>
        </w:rPr>
        <w:t>T</w:t>
      </w:r>
      <w:r w:rsidRPr="001650CF">
        <w:rPr>
          <w:spacing w:val="-7"/>
        </w:rPr>
        <w:t>i</w:t>
      </w:r>
      <w:r w:rsidRPr="001650CF">
        <w:t>ng</w:t>
      </w:r>
      <w:r w:rsidRPr="001650CF">
        <w:rPr>
          <w:spacing w:val="13"/>
        </w:rPr>
        <w:t>k</w:t>
      </w:r>
      <w:r w:rsidRPr="001650CF">
        <w:t xml:space="preserve">at </w:t>
      </w:r>
      <w:r w:rsidRPr="001650CF">
        <w:rPr>
          <w:spacing w:val="1"/>
        </w:rPr>
        <w:t>T</w:t>
      </w:r>
      <w:r w:rsidRPr="001650CF">
        <w:rPr>
          <w:spacing w:val="-7"/>
        </w:rPr>
        <w:t>i</w:t>
      </w:r>
      <w:r w:rsidRPr="001650CF">
        <w:t>nggi</w:t>
      </w:r>
      <w:r w:rsidRPr="001650CF">
        <w:rPr>
          <w:spacing w:val="-7"/>
        </w:rPr>
        <w:t xml:space="preserve"> </w:t>
      </w:r>
      <w:r w:rsidRPr="001650CF">
        <w:rPr>
          <w:spacing w:val="3"/>
        </w:rPr>
        <w:t>P</w:t>
      </w:r>
      <w:r w:rsidRPr="001650CF">
        <w:t>o</w:t>
      </w:r>
      <w:r w:rsidRPr="001650CF">
        <w:rPr>
          <w:spacing w:val="13"/>
        </w:rPr>
        <w:t>k</w:t>
      </w:r>
      <w:r w:rsidRPr="001650CF">
        <w:t>ok</w:t>
      </w:r>
      <w:r w:rsidRPr="001650CF">
        <w:rPr>
          <w:spacing w:val="13"/>
        </w:rPr>
        <w:t xml:space="preserve"> </w:t>
      </w:r>
      <w:r w:rsidRPr="001650CF">
        <w:rPr>
          <w:spacing w:val="-12"/>
        </w:rPr>
        <w:t>B</w:t>
      </w:r>
      <w:r w:rsidRPr="001650CF">
        <w:t>aha</w:t>
      </w:r>
      <w:r w:rsidRPr="001650CF">
        <w:rPr>
          <w:spacing w:val="-3"/>
        </w:rPr>
        <w:t>s</w:t>
      </w:r>
      <w:r w:rsidRPr="001650CF">
        <w:t xml:space="preserve">an </w:t>
      </w:r>
      <w:r w:rsidRPr="001650CF">
        <w:rPr>
          <w:spacing w:val="-12"/>
        </w:rPr>
        <w:t>B</w:t>
      </w:r>
      <w:r w:rsidRPr="001650CF">
        <w:t>a</w:t>
      </w:r>
      <w:r w:rsidRPr="001650CF">
        <w:rPr>
          <w:spacing w:val="-3"/>
        </w:rPr>
        <w:t>r</w:t>
      </w:r>
      <w:r w:rsidRPr="001650CF">
        <w:rPr>
          <w:spacing w:val="8"/>
        </w:rPr>
        <w:t>i</w:t>
      </w:r>
      <w:r w:rsidRPr="001650CF">
        <w:rPr>
          <w:spacing w:val="-3"/>
        </w:rPr>
        <w:t>s</w:t>
      </w:r>
      <w:r w:rsidRPr="001650CF">
        <w:t xml:space="preserve">an dan </w:t>
      </w:r>
      <w:r w:rsidRPr="001650CF">
        <w:rPr>
          <w:spacing w:val="-8"/>
        </w:rPr>
        <w:t>D</w:t>
      </w:r>
      <w:r w:rsidRPr="001650CF">
        <w:rPr>
          <w:spacing w:val="-2"/>
        </w:rPr>
        <w:t>e</w:t>
      </w:r>
      <w:r w:rsidRPr="001650CF">
        <w:rPr>
          <w:spacing w:val="12"/>
        </w:rPr>
        <w:t>r</w:t>
      </w:r>
      <w:r w:rsidRPr="001650CF">
        <w:rPr>
          <w:spacing w:val="-2"/>
        </w:rPr>
        <w:t>e</w:t>
      </w:r>
      <w:r w:rsidRPr="001650CF">
        <w:t>t</w:t>
      </w:r>
      <w:r w:rsidRPr="001650CF">
        <w:rPr>
          <w:spacing w:val="8"/>
        </w:rPr>
        <w:t xml:space="preserve"> </w:t>
      </w:r>
      <w:r w:rsidRPr="001650CF">
        <w:rPr>
          <w:spacing w:val="-12"/>
        </w:rPr>
        <w:t>B</w:t>
      </w:r>
      <w:r w:rsidRPr="001650CF">
        <w:rPr>
          <w:spacing w:val="8"/>
        </w:rPr>
        <w:t>i</w:t>
      </w:r>
      <w:r w:rsidRPr="001650CF">
        <w:rPr>
          <w:spacing w:val="-7"/>
        </w:rPr>
        <w:t>l</w:t>
      </w:r>
      <w:r w:rsidRPr="001650CF">
        <w:t>angan di</w:t>
      </w:r>
      <w:r w:rsidRPr="001650CF">
        <w:rPr>
          <w:spacing w:val="-7"/>
        </w:rPr>
        <w:t xml:space="preserve"> </w:t>
      </w:r>
      <w:r w:rsidRPr="001650CF">
        <w:rPr>
          <w:spacing w:val="5"/>
        </w:rPr>
        <w:t>K</w:t>
      </w:r>
      <w:r w:rsidRPr="001650CF">
        <w:rPr>
          <w:spacing w:val="-2"/>
        </w:rPr>
        <w:t>e</w:t>
      </w:r>
      <w:r w:rsidRPr="001650CF">
        <w:rPr>
          <w:spacing w:val="-7"/>
        </w:rPr>
        <w:t>l</w:t>
      </w:r>
      <w:r w:rsidRPr="001650CF">
        <w:rPr>
          <w:spacing w:val="15"/>
        </w:rPr>
        <w:t>a</w:t>
      </w:r>
      <w:r w:rsidRPr="001650CF">
        <w:t>s</w:t>
      </w:r>
      <w:r w:rsidRPr="001650CF">
        <w:rPr>
          <w:spacing w:val="-3"/>
        </w:rPr>
        <w:t xml:space="preserve"> </w:t>
      </w:r>
      <w:r w:rsidRPr="001650CF">
        <w:rPr>
          <w:spacing w:val="-5"/>
        </w:rPr>
        <w:t>I</w:t>
      </w:r>
      <w:r w:rsidRPr="001650CF">
        <w:t>X</w:t>
      </w:r>
      <w:r w:rsidRPr="001650CF">
        <w:rPr>
          <w:spacing w:val="3"/>
        </w:rPr>
        <w:t xml:space="preserve"> A</w:t>
      </w:r>
      <w:r w:rsidRPr="001650CF">
        <w:rPr>
          <w:spacing w:val="13"/>
        </w:rPr>
        <w:t>k</w:t>
      </w:r>
      <w:r w:rsidRPr="001650CF">
        <w:rPr>
          <w:spacing w:val="-3"/>
        </w:rPr>
        <w:t>s</w:t>
      </w:r>
      <w:r w:rsidRPr="001650CF">
        <w:rPr>
          <w:spacing w:val="-2"/>
        </w:rPr>
        <w:t>e</w:t>
      </w:r>
      <w:r w:rsidRPr="001650CF">
        <w:rPr>
          <w:spacing w:val="-7"/>
        </w:rPr>
        <w:t>l</w:t>
      </w:r>
      <w:r w:rsidRPr="001650CF">
        <w:rPr>
          <w:spacing w:val="-2"/>
        </w:rPr>
        <w:t>e</w:t>
      </w:r>
      <w:r w:rsidRPr="001650CF">
        <w:rPr>
          <w:spacing w:val="-3"/>
        </w:rPr>
        <w:t>r</w:t>
      </w:r>
      <w:r w:rsidRPr="001650CF">
        <w:t>a</w:t>
      </w:r>
      <w:r w:rsidRPr="001650CF">
        <w:rPr>
          <w:spacing w:val="-3"/>
        </w:rPr>
        <w:t>s</w:t>
      </w:r>
      <w:r w:rsidRPr="001650CF">
        <w:t>i</w:t>
      </w:r>
      <w:r w:rsidRPr="001650CF">
        <w:rPr>
          <w:spacing w:val="-7"/>
        </w:rPr>
        <w:t xml:space="preserve"> </w:t>
      </w:r>
      <w:r w:rsidRPr="001650CF">
        <w:rPr>
          <w:spacing w:val="15"/>
        </w:rPr>
        <w:t>S</w:t>
      </w:r>
      <w:r w:rsidRPr="001650CF">
        <w:rPr>
          <w:spacing w:val="-5"/>
        </w:rPr>
        <w:t>M</w:t>
      </w:r>
      <w:r w:rsidRPr="001650CF">
        <w:t>P</w:t>
      </w:r>
      <w:r w:rsidRPr="001650CF">
        <w:rPr>
          <w:spacing w:val="3"/>
        </w:rPr>
        <w:t xml:space="preserve"> X</w:t>
      </w:r>
      <w:r w:rsidRPr="001650CF">
        <w:t>a</w:t>
      </w:r>
      <w:r w:rsidRPr="001650CF">
        <w:rPr>
          <w:spacing w:val="13"/>
        </w:rPr>
        <w:t>v</w:t>
      </w:r>
      <w:r w:rsidRPr="001650CF">
        <w:rPr>
          <w:spacing w:val="-2"/>
        </w:rPr>
        <w:t>e</w:t>
      </w:r>
      <w:r w:rsidRPr="001650CF">
        <w:rPr>
          <w:spacing w:val="-3"/>
        </w:rPr>
        <w:t>r</w:t>
      </w:r>
      <w:r w:rsidRPr="001650CF">
        <w:rPr>
          <w:spacing w:val="-7"/>
        </w:rPr>
        <w:t>i</w:t>
      </w:r>
      <w:r w:rsidRPr="001650CF">
        <w:t xml:space="preserve">us </w:t>
      </w:r>
      <w:r w:rsidRPr="001650CF">
        <w:rPr>
          <w:spacing w:val="-5"/>
        </w:rPr>
        <w:t>M</w:t>
      </w:r>
      <w:r w:rsidRPr="001650CF">
        <w:t>a</w:t>
      </w:r>
      <w:r w:rsidRPr="001650CF">
        <w:rPr>
          <w:spacing w:val="-3"/>
        </w:rPr>
        <w:t>r</w:t>
      </w:r>
      <w:r w:rsidRPr="001650CF">
        <w:rPr>
          <w:spacing w:val="-7"/>
        </w:rPr>
        <w:t>i</w:t>
      </w:r>
      <w:r w:rsidRPr="001650CF">
        <w:t xml:space="preserve">a </w:t>
      </w:r>
      <w:r w:rsidRPr="001650CF">
        <w:rPr>
          <w:spacing w:val="3"/>
        </w:rPr>
        <w:t>P</w:t>
      </w:r>
      <w:r w:rsidRPr="001650CF">
        <w:rPr>
          <w:spacing w:val="-2"/>
        </w:rPr>
        <w:t>e</w:t>
      </w:r>
      <w:r w:rsidRPr="001650CF">
        <w:rPr>
          <w:spacing w:val="-7"/>
        </w:rPr>
        <w:t>l</w:t>
      </w:r>
      <w:r w:rsidRPr="001650CF">
        <w:rPr>
          <w:spacing w:val="-2"/>
        </w:rPr>
        <w:t>e</w:t>
      </w:r>
      <w:r w:rsidRPr="001650CF">
        <w:rPr>
          <w:spacing w:val="6"/>
        </w:rPr>
        <w:t>m</w:t>
      </w:r>
      <w:r w:rsidRPr="001650CF">
        <w:t>bang.</w:t>
      </w:r>
      <w:r w:rsidR="00BF1A74" w:rsidRPr="001650CF">
        <w:rPr>
          <w:spacing w:val="3"/>
          <w:lang w:val="id-ID"/>
        </w:rPr>
        <w:t xml:space="preserve"> </w:t>
      </w:r>
      <w:r w:rsidRPr="001650CF">
        <w:rPr>
          <w:i/>
          <w:spacing w:val="12"/>
        </w:rPr>
        <w:t>J</w:t>
      </w:r>
      <w:r w:rsidRPr="001650CF">
        <w:rPr>
          <w:i/>
        </w:rPr>
        <w:t>u</w:t>
      </w:r>
      <w:r w:rsidRPr="001650CF">
        <w:rPr>
          <w:i/>
          <w:spacing w:val="10"/>
        </w:rPr>
        <w:t>r</w:t>
      </w:r>
      <w:r w:rsidRPr="001650CF">
        <w:rPr>
          <w:i/>
          <w:spacing w:val="-15"/>
        </w:rPr>
        <w:t>n</w:t>
      </w:r>
      <w:r w:rsidRPr="001650CF">
        <w:rPr>
          <w:i/>
          <w:spacing w:val="13"/>
        </w:rPr>
        <w:t>a</w:t>
      </w:r>
      <w:r w:rsidRPr="001650CF">
        <w:rPr>
          <w:i/>
        </w:rPr>
        <w:t>l</w:t>
      </w:r>
      <w:r w:rsidRPr="001650CF">
        <w:rPr>
          <w:i/>
          <w:spacing w:val="-22"/>
        </w:rPr>
        <w:t xml:space="preserve"> </w:t>
      </w:r>
      <w:r w:rsidRPr="001650CF">
        <w:rPr>
          <w:i/>
          <w:spacing w:val="1"/>
        </w:rPr>
        <w:t>P</w:t>
      </w:r>
      <w:r w:rsidRPr="001650CF">
        <w:rPr>
          <w:i/>
          <w:spacing w:val="13"/>
        </w:rPr>
        <w:t>e</w:t>
      </w:r>
      <w:r w:rsidRPr="001650CF">
        <w:rPr>
          <w:i/>
          <w:spacing w:val="-15"/>
        </w:rPr>
        <w:t>n</w:t>
      </w:r>
      <w:r w:rsidRPr="001650CF">
        <w:rPr>
          <w:i/>
          <w:spacing w:val="15"/>
        </w:rPr>
        <w:t>d</w:t>
      </w:r>
      <w:r w:rsidRPr="001650CF">
        <w:rPr>
          <w:i/>
          <w:spacing w:val="-7"/>
        </w:rPr>
        <w:t>i</w:t>
      </w:r>
      <w:r w:rsidRPr="001650CF">
        <w:rPr>
          <w:i/>
          <w:spacing w:val="15"/>
        </w:rPr>
        <w:t>d</w:t>
      </w:r>
      <w:r w:rsidRPr="001650CF">
        <w:rPr>
          <w:i/>
          <w:spacing w:val="-22"/>
        </w:rPr>
        <w:t>i</w:t>
      </w:r>
      <w:r w:rsidRPr="001650CF">
        <w:rPr>
          <w:i/>
        </w:rPr>
        <w:t>k</w:t>
      </w:r>
      <w:r w:rsidRPr="001650CF">
        <w:rPr>
          <w:i/>
          <w:spacing w:val="13"/>
        </w:rPr>
        <w:t>a</w:t>
      </w:r>
      <w:r w:rsidRPr="001650CF">
        <w:rPr>
          <w:i/>
        </w:rPr>
        <w:t>n</w:t>
      </w:r>
      <w:r w:rsidRPr="001650CF">
        <w:rPr>
          <w:i/>
          <w:spacing w:val="-15"/>
        </w:rPr>
        <w:t xml:space="preserve"> </w:t>
      </w:r>
      <w:r w:rsidRPr="001650CF">
        <w:rPr>
          <w:i/>
          <w:spacing w:val="12"/>
        </w:rPr>
        <w:t>M</w:t>
      </w:r>
      <w:r w:rsidRPr="001650CF">
        <w:rPr>
          <w:i/>
          <w:spacing w:val="-2"/>
        </w:rPr>
        <w:t>a</w:t>
      </w:r>
      <w:r w:rsidRPr="001650CF">
        <w:rPr>
          <w:i/>
          <w:spacing w:val="-7"/>
        </w:rPr>
        <w:t>t</w:t>
      </w:r>
      <w:r w:rsidRPr="001650CF">
        <w:rPr>
          <w:i/>
          <w:spacing w:val="13"/>
        </w:rPr>
        <w:t>e</w:t>
      </w:r>
      <w:r w:rsidRPr="001650CF">
        <w:rPr>
          <w:i/>
          <w:spacing w:val="-7"/>
        </w:rPr>
        <w:t>m</w:t>
      </w:r>
      <w:r w:rsidRPr="001650CF">
        <w:rPr>
          <w:i/>
          <w:spacing w:val="-2"/>
        </w:rPr>
        <w:t>a</w:t>
      </w:r>
      <w:r w:rsidRPr="001650CF">
        <w:rPr>
          <w:i/>
          <w:spacing w:val="8"/>
        </w:rPr>
        <w:t>t</w:t>
      </w:r>
      <w:r w:rsidRPr="001650CF">
        <w:rPr>
          <w:i/>
          <w:spacing w:val="-7"/>
        </w:rPr>
        <w:t>i</w:t>
      </w:r>
      <w:r w:rsidRPr="001650CF">
        <w:rPr>
          <w:i/>
        </w:rPr>
        <w:t>k</w:t>
      </w:r>
      <w:r w:rsidRPr="001650CF">
        <w:rPr>
          <w:i/>
          <w:spacing w:val="-2"/>
        </w:rPr>
        <w:t>a</w:t>
      </w:r>
      <w:r w:rsidRPr="001650CF">
        <w:rPr>
          <w:i/>
        </w:rPr>
        <w:t xml:space="preserve">, 3 </w:t>
      </w:r>
      <w:r w:rsidR="007B5F72" w:rsidRPr="001650CF">
        <w:rPr>
          <w:spacing w:val="6"/>
          <w:lang w:val="id-ID"/>
        </w:rPr>
        <w:t>(</w:t>
      </w:r>
      <w:r w:rsidRPr="001650CF">
        <w:t>2</w:t>
      </w:r>
      <w:r w:rsidR="007B5F72" w:rsidRPr="001650CF">
        <w:rPr>
          <w:lang w:val="id-ID"/>
        </w:rPr>
        <w:t>)</w:t>
      </w:r>
      <w:r w:rsidRPr="001650CF">
        <w:t>.</w:t>
      </w:r>
    </w:p>
    <w:p w:rsidR="00BF1A74" w:rsidRPr="001650CF" w:rsidRDefault="00D563B1" w:rsidP="00BF1A74">
      <w:pPr>
        <w:pStyle w:val="16daftarpustaka"/>
        <w:spacing w:before="0" w:after="0"/>
        <w:rPr>
          <w:i/>
          <w:szCs w:val="22"/>
        </w:rPr>
      </w:pPr>
      <w:r w:rsidRPr="001650CF">
        <w:rPr>
          <w:spacing w:val="5"/>
          <w:szCs w:val="22"/>
        </w:rPr>
        <w:t>R</w:t>
      </w:r>
      <w:r w:rsidRPr="001650CF">
        <w:rPr>
          <w:spacing w:val="-15"/>
          <w:szCs w:val="22"/>
        </w:rPr>
        <w:t>u</w:t>
      </w:r>
      <w:r w:rsidRPr="001650CF">
        <w:rPr>
          <w:spacing w:val="15"/>
          <w:szCs w:val="22"/>
        </w:rPr>
        <w:t>b</w:t>
      </w:r>
      <w:r w:rsidRPr="001650CF">
        <w:rPr>
          <w:spacing w:val="-7"/>
          <w:szCs w:val="22"/>
        </w:rPr>
        <w:t>i</w:t>
      </w:r>
      <w:r w:rsidRPr="001650CF">
        <w:rPr>
          <w:spacing w:val="-15"/>
          <w:szCs w:val="22"/>
        </w:rPr>
        <w:t>n</w:t>
      </w:r>
      <w:r w:rsidRPr="001650CF">
        <w:rPr>
          <w:szCs w:val="22"/>
        </w:rPr>
        <w:t xml:space="preserve">, </w:t>
      </w:r>
      <w:r w:rsidRPr="001650CF">
        <w:rPr>
          <w:spacing w:val="-3"/>
          <w:szCs w:val="22"/>
        </w:rPr>
        <w:t>J</w:t>
      </w:r>
      <w:r w:rsidRPr="001650CF">
        <w:rPr>
          <w:szCs w:val="22"/>
        </w:rPr>
        <w:t>.,</w:t>
      </w:r>
      <w:r w:rsidRPr="001650CF">
        <w:rPr>
          <w:spacing w:val="15"/>
          <w:szCs w:val="22"/>
        </w:rPr>
        <w:t xml:space="preserve"> </w:t>
      </w:r>
      <w:r w:rsidRPr="001650CF">
        <w:rPr>
          <w:szCs w:val="22"/>
        </w:rPr>
        <w:t>dan</w:t>
      </w:r>
      <w:r w:rsidRPr="001650CF">
        <w:rPr>
          <w:spacing w:val="8"/>
          <w:szCs w:val="22"/>
        </w:rPr>
        <w:t xml:space="preserve"> </w:t>
      </w:r>
      <w:r w:rsidRPr="001650CF">
        <w:rPr>
          <w:spacing w:val="-10"/>
          <w:szCs w:val="22"/>
        </w:rPr>
        <w:t>R</w:t>
      </w:r>
      <w:r w:rsidRPr="001650CF">
        <w:rPr>
          <w:spacing w:val="-2"/>
          <w:szCs w:val="22"/>
        </w:rPr>
        <w:t>a</w:t>
      </w:r>
      <w:r w:rsidRPr="001650CF">
        <w:rPr>
          <w:spacing w:val="-7"/>
          <w:szCs w:val="22"/>
        </w:rPr>
        <w:t>j</w:t>
      </w:r>
      <w:r w:rsidRPr="001650CF">
        <w:rPr>
          <w:spacing w:val="-2"/>
          <w:szCs w:val="22"/>
        </w:rPr>
        <w:t>a</w:t>
      </w:r>
      <w:r w:rsidRPr="001650CF">
        <w:rPr>
          <w:szCs w:val="22"/>
        </w:rPr>
        <w:t>k</w:t>
      </w:r>
      <w:r w:rsidRPr="001650CF">
        <w:rPr>
          <w:spacing w:val="13"/>
          <w:szCs w:val="22"/>
        </w:rPr>
        <w:t>a</w:t>
      </w:r>
      <w:r w:rsidRPr="001650CF">
        <w:rPr>
          <w:spacing w:val="10"/>
          <w:szCs w:val="22"/>
        </w:rPr>
        <w:t>r</w:t>
      </w:r>
      <w:r w:rsidRPr="001650CF">
        <w:rPr>
          <w:szCs w:val="22"/>
        </w:rPr>
        <w:t>u</w:t>
      </w:r>
      <w:r w:rsidRPr="001650CF">
        <w:rPr>
          <w:spacing w:val="-15"/>
          <w:szCs w:val="22"/>
        </w:rPr>
        <w:t>n</w:t>
      </w:r>
      <w:r w:rsidRPr="001650CF">
        <w:rPr>
          <w:spacing w:val="-2"/>
          <w:szCs w:val="22"/>
        </w:rPr>
        <w:t>a</w:t>
      </w:r>
      <w:r w:rsidRPr="001650CF">
        <w:rPr>
          <w:szCs w:val="22"/>
        </w:rPr>
        <w:t xml:space="preserve">, </w:t>
      </w:r>
      <w:r w:rsidRPr="001650CF">
        <w:rPr>
          <w:spacing w:val="-3"/>
          <w:szCs w:val="22"/>
        </w:rPr>
        <w:t>M</w:t>
      </w:r>
      <w:r w:rsidRPr="001650CF">
        <w:rPr>
          <w:szCs w:val="22"/>
        </w:rPr>
        <w:t xml:space="preserve">. </w:t>
      </w:r>
      <w:r w:rsidRPr="001650CF">
        <w:rPr>
          <w:spacing w:val="-5"/>
          <w:szCs w:val="22"/>
        </w:rPr>
        <w:t>(</w:t>
      </w:r>
      <w:r w:rsidRPr="001650CF">
        <w:rPr>
          <w:szCs w:val="22"/>
        </w:rPr>
        <w:t>201</w:t>
      </w:r>
      <w:r w:rsidRPr="001650CF">
        <w:rPr>
          <w:spacing w:val="15"/>
          <w:szCs w:val="22"/>
        </w:rPr>
        <w:t>5</w:t>
      </w:r>
      <w:r w:rsidRPr="001650CF">
        <w:rPr>
          <w:spacing w:val="-5"/>
          <w:szCs w:val="22"/>
        </w:rPr>
        <w:t>)</w:t>
      </w:r>
      <w:r w:rsidRPr="001650CF">
        <w:rPr>
          <w:szCs w:val="22"/>
        </w:rPr>
        <w:t>.</w:t>
      </w:r>
      <w:r w:rsidRPr="001650CF">
        <w:rPr>
          <w:spacing w:val="6"/>
          <w:szCs w:val="22"/>
        </w:rPr>
        <w:t xml:space="preserve"> </w:t>
      </w:r>
      <w:r w:rsidRPr="001650CF">
        <w:rPr>
          <w:spacing w:val="2"/>
          <w:szCs w:val="22"/>
        </w:rPr>
        <w:t>T</w:t>
      </w:r>
      <w:r w:rsidRPr="001650CF">
        <w:rPr>
          <w:spacing w:val="-2"/>
          <w:szCs w:val="22"/>
        </w:rPr>
        <w:t>e</w:t>
      </w:r>
      <w:r w:rsidRPr="001650CF">
        <w:rPr>
          <w:szCs w:val="22"/>
        </w:rPr>
        <w:t>a</w:t>
      </w:r>
      <w:r w:rsidRPr="001650CF">
        <w:rPr>
          <w:spacing w:val="-2"/>
          <w:szCs w:val="22"/>
        </w:rPr>
        <w:t>c</w:t>
      </w:r>
      <w:r w:rsidRPr="001650CF">
        <w:rPr>
          <w:szCs w:val="22"/>
        </w:rPr>
        <w:t>h</w:t>
      </w:r>
      <w:r w:rsidRPr="001650CF">
        <w:rPr>
          <w:spacing w:val="-7"/>
          <w:szCs w:val="22"/>
        </w:rPr>
        <w:t>i</w:t>
      </w:r>
      <w:r w:rsidRPr="001650CF">
        <w:rPr>
          <w:szCs w:val="22"/>
        </w:rPr>
        <w:t xml:space="preserve">ng and </w:t>
      </w:r>
      <w:r w:rsidRPr="001650CF">
        <w:rPr>
          <w:spacing w:val="3"/>
          <w:szCs w:val="22"/>
        </w:rPr>
        <w:t>A</w:t>
      </w:r>
      <w:r w:rsidRPr="001650CF">
        <w:rPr>
          <w:spacing w:val="-3"/>
          <w:szCs w:val="22"/>
        </w:rPr>
        <w:t>s</w:t>
      </w:r>
      <w:r w:rsidRPr="001650CF">
        <w:rPr>
          <w:spacing w:val="12"/>
          <w:szCs w:val="22"/>
        </w:rPr>
        <w:t>s</w:t>
      </w:r>
      <w:r w:rsidRPr="001650CF">
        <w:rPr>
          <w:spacing w:val="-2"/>
          <w:szCs w:val="22"/>
        </w:rPr>
        <w:t>e</w:t>
      </w:r>
      <w:r w:rsidRPr="001650CF">
        <w:rPr>
          <w:spacing w:val="-3"/>
          <w:szCs w:val="22"/>
        </w:rPr>
        <w:t>ss</w:t>
      </w:r>
      <w:r w:rsidRPr="001650CF">
        <w:rPr>
          <w:spacing w:val="-7"/>
          <w:szCs w:val="22"/>
        </w:rPr>
        <w:t>i</w:t>
      </w:r>
      <w:r w:rsidRPr="001650CF">
        <w:rPr>
          <w:szCs w:val="22"/>
        </w:rPr>
        <w:t>ng</w:t>
      </w:r>
      <w:r w:rsidRPr="001650CF">
        <w:rPr>
          <w:spacing w:val="15"/>
          <w:szCs w:val="22"/>
        </w:rPr>
        <w:t xml:space="preserve"> </w:t>
      </w:r>
      <w:r w:rsidRPr="001650CF">
        <w:rPr>
          <w:spacing w:val="-8"/>
          <w:szCs w:val="22"/>
        </w:rPr>
        <w:t>H</w:t>
      </w:r>
      <w:r w:rsidRPr="001650CF">
        <w:rPr>
          <w:spacing w:val="8"/>
          <w:szCs w:val="22"/>
        </w:rPr>
        <w:t>i</w:t>
      </w:r>
      <w:r w:rsidRPr="001650CF">
        <w:rPr>
          <w:szCs w:val="22"/>
        </w:rPr>
        <w:t>gh</w:t>
      </w:r>
      <w:r w:rsidRPr="001650CF">
        <w:rPr>
          <w:spacing w:val="-2"/>
          <w:szCs w:val="22"/>
        </w:rPr>
        <w:t>e</w:t>
      </w:r>
      <w:r w:rsidRPr="001650CF">
        <w:rPr>
          <w:szCs w:val="22"/>
        </w:rPr>
        <w:t>r</w:t>
      </w:r>
      <w:r w:rsidRPr="001650CF">
        <w:rPr>
          <w:spacing w:val="-3"/>
          <w:szCs w:val="22"/>
        </w:rPr>
        <w:t xml:space="preserve"> </w:t>
      </w:r>
      <w:r w:rsidRPr="001650CF">
        <w:rPr>
          <w:spacing w:val="6"/>
          <w:szCs w:val="22"/>
        </w:rPr>
        <w:t>O</w:t>
      </w:r>
      <w:r w:rsidRPr="001650CF">
        <w:rPr>
          <w:spacing w:val="-3"/>
          <w:szCs w:val="22"/>
        </w:rPr>
        <w:t>r</w:t>
      </w:r>
      <w:r w:rsidRPr="001650CF">
        <w:rPr>
          <w:szCs w:val="22"/>
        </w:rPr>
        <w:t>d</w:t>
      </w:r>
      <w:r w:rsidRPr="001650CF">
        <w:rPr>
          <w:spacing w:val="-2"/>
          <w:szCs w:val="22"/>
        </w:rPr>
        <w:t>e</w:t>
      </w:r>
      <w:r w:rsidRPr="001650CF">
        <w:rPr>
          <w:szCs w:val="22"/>
        </w:rPr>
        <w:t>r</w:t>
      </w:r>
      <w:r w:rsidRPr="001650CF">
        <w:rPr>
          <w:spacing w:val="-3"/>
          <w:szCs w:val="22"/>
        </w:rPr>
        <w:t xml:space="preserve"> </w:t>
      </w:r>
      <w:r w:rsidRPr="001650CF">
        <w:rPr>
          <w:spacing w:val="1"/>
          <w:szCs w:val="22"/>
        </w:rPr>
        <w:t>T</w:t>
      </w:r>
      <w:r w:rsidRPr="001650CF">
        <w:rPr>
          <w:szCs w:val="22"/>
        </w:rPr>
        <w:t>h</w:t>
      </w:r>
      <w:r w:rsidRPr="001650CF">
        <w:rPr>
          <w:spacing w:val="-7"/>
          <w:szCs w:val="22"/>
        </w:rPr>
        <w:t>i</w:t>
      </w:r>
      <w:r w:rsidRPr="001650CF">
        <w:rPr>
          <w:szCs w:val="22"/>
        </w:rPr>
        <w:t>n</w:t>
      </w:r>
      <w:r w:rsidRPr="001650CF">
        <w:rPr>
          <w:spacing w:val="13"/>
          <w:szCs w:val="22"/>
        </w:rPr>
        <w:t>k</w:t>
      </w:r>
      <w:r w:rsidRPr="001650CF">
        <w:rPr>
          <w:spacing w:val="-7"/>
          <w:szCs w:val="22"/>
        </w:rPr>
        <w:t>i</w:t>
      </w:r>
      <w:r w:rsidRPr="001650CF">
        <w:rPr>
          <w:szCs w:val="22"/>
        </w:rPr>
        <w:t xml:space="preserve">ng </w:t>
      </w:r>
      <w:r w:rsidRPr="001650CF">
        <w:rPr>
          <w:spacing w:val="-7"/>
          <w:szCs w:val="22"/>
        </w:rPr>
        <w:t>i</w:t>
      </w:r>
      <w:r w:rsidRPr="001650CF">
        <w:rPr>
          <w:szCs w:val="22"/>
        </w:rPr>
        <w:t xml:space="preserve">n </w:t>
      </w:r>
      <w:r w:rsidRPr="001650CF">
        <w:rPr>
          <w:spacing w:val="8"/>
          <w:szCs w:val="22"/>
        </w:rPr>
        <w:t>t</w:t>
      </w:r>
      <w:r w:rsidRPr="001650CF">
        <w:rPr>
          <w:szCs w:val="22"/>
        </w:rPr>
        <w:t>he</w:t>
      </w:r>
      <w:r w:rsidR="003413B1" w:rsidRPr="001650CF">
        <w:rPr>
          <w:szCs w:val="22"/>
        </w:rPr>
        <w:t xml:space="preserve"> </w:t>
      </w:r>
      <w:r w:rsidRPr="001650CF">
        <w:rPr>
          <w:spacing w:val="-5"/>
          <w:szCs w:val="22"/>
        </w:rPr>
        <w:t>M</w:t>
      </w:r>
      <w:r w:rsidRPr="001650CF">
        <w:rPr>
          <w:szCs w:val="22"/>
        </w:rPr>
        <w:t>a</w:t>
      </w:r>
      <w:r w:rsidRPr="001650CF">
        <w:rPr>
          <w:spacing w:val="8"/>
          <w:szCs w:val="22"/>
        </w:rPr>
        <w:t>t</w:t>
      </w:r>
      <w:r w:rsidRPr="001650CF">
        <w:rPr>
          <w:szCs w:val="22"/>
        </w:rPr>
        <w:t>h</w:t>
      </w:r>
      <w:r w:rsidRPr="001650CF">
        <w:rPr>
          <w:spacing w:val="-2"/>
          <w:szCs w:val="22"/>
        </w:rPr>
        <w:t>e</w:t>
      </w:r>
      <w:r w:rsidRPr="001650CF">
        <w:rPr>
          <w:spacing w:val="6"/>
          <w:szCs w:val="22"/>
        </w:rPr>
        <w:t>m</w:t>
      </w:r>
      <w:r w:rsidRPr="001650CF">
        <w:rPr>
          <w:szCs w:val="22"/>
        </w:rPr>
        <w:t>a</w:t>
      </w:r>
      <w:r w:rsidRPr="001650CF">
        <w:rPr>
          <w:spacing w:val="8"/>
          <w:szCs w:val="22"/>
        </w:rPr>
        <w:t>t</w:t>
      </w:r>
      <w:r w:rsidRPr="001650CF">
        <w:rPr>
          <w:spacing w:val="-7"/>
          <w:szCs w:val="22"/>
        </w:rPr>
        <w:t>i</w:t>
      </w:r>
      <w:r w:rsidRPr="001650CF">
        <w:rPr>
          <w:spacing w:val="-2"/>
          <w:szCs w:val="22"/>
        </w:rPr>
        <w:t>c</w:t>
      </w:r>
      <w:r w:rsidRPr="001650CF">
        <w:rPr>
          <w:szCs w:val="22"/>
        </w:rPr>
        <w:t>s</w:t>
      </w:r>
      <w:r w:rsidRPr="001650CF">
        <w:rPr>
          <w:spacing w:val="-3"/>
          <w:szCs w:val="22"/>
        </w:rPr>
        <w:t xml:space="preserve"> </w:t>
      </w:r>
      <w:r w:rsidRPr="001650CF">
        <w:rPr>
          <w:spacing w:val="5"/>
          <w:szCs w:val="22"/>
        </w:rPr>
        <w:t>C</w:t>
      </w:r>
      <w:r w:rsidRPr="001650CF">
        <w:rPr>
          <w:spacing w:val="-7"/>
          <w:szCs w:val="22"/>
        </w:rPr>
        <w:t>l</w:t>
      </w:r>
      <w:r w:rsidRPr="001650CF">
        <w:rPr>
          <w:szCs w:val="22"/>
        </w:rPr>
        <w:t>a</w:t>
      </w:r>
      <w:r w:rsidRPr="001650CF">
        <w:rPr>
          <w:spacing w:val="-3"/>
          <w:szCs w:val="22"/>
        </w:rPr>
        <w:t>ssr</w:t>
      </w:r>
      <w:r w:rsidRPr="001650CF">
        <w:rPr>
          <w:szCs w:val="22"/>
        </w:rPr>
        <w:t>oom</w:t>
      </w:r>
      <w:r w:rsidRPr="001650CF">
        <w:rPr>
          <w:spacing w:val="6"/>
          <w:szCs w:val="22"/>
        </w:rPr>
        <w:t xml:space="preserve"> </w:t>
      </w:r>
      <w:r w:rsidRPr="001650CF">
        <w:rPr>
          <w:spacing w:val="5"/>
          <w:szCs w:val="22"/>
        </w:rPr>
        <w:t>w</w:t>
      </w:r>
      <w:r w:rsidRPr="001650CF">
        <w:rPr>
          <w:spacing w:val="-7"/>
          <w:szCs w:val="22"/>
        </w:rPr>
        <w:t>i</w:t>
      </w:r>
      <w:r w:rsidRPr="001650CF">
        <w:rPr>
          <w:spacing w:val="8"/>
          <w:szCs w:val="22"/>
        </w:rPr>
        <w:t>t</w:t>
      </w:r>
      <w:r w:rsidRPr="001650CF">
        <w:rPr>
          <w:szCs w:val="22"/>
        </w:rPr>
        <w:t xml:space="preserve">h </w:t>
      </w:r>
      <w:r w:rsidRPr="001650CF">
        <w:rPr>
          <w:spacing w:val="5"/>
          <w:szCs w:val="22"/>
        </w:rPr>
        <w:t>C</w:t>
      </w:r>
      <w:r w:rsidRPr="001650CF">
        <w:rPr>
          <w:spacing w:val="-7"/>
          <w:szCs w:val="22"/>
        </w:rPr>
        <w:t>li</w:t>
      </w:r>
      <w:r w:rsidRPr="001650CF">
        <w:rPr>
          <w:spacing w:val="-2"/>
          <w:szCs w:val="22"/>
        </w:rPr>
        <w:t>c</w:t>
      </w:r>
      <w:r w:rsidRPr="001650CF">
        <w:rPr>
          <w:spacing w:val="13"/>
          <w:szCs w:val="22"/>
        </w:rPr>
        <w:t>k</w:t>
      </w:r>
      <w:r w:rsidRPr="001650CF">
        <w:rPr>
          <w:spacing w:val="-2"/>
          <w:szCs w:val="22"/>
        </w:rPr>
        <w:t>e</w:t>
      </w:r>
      <w:r w:rsidRPr="001650CF">
        <w:rPr>
          <w:spacing w:val="-3"/>
          <w:szCs w:val="22"/>
        </w:rPr>
        <w:t>rs</w:t>
      </w:r>
      <w:r w:rsidRPr="001650CF">
        <w:rPr>
          <w:i/>
          <w:szCs w:val="22"/>
        </w:rPr>
        <w:t>.</w:t>
      </w:r>
      <w:r w:rsidRPr="001650CF">
        <w:rPr>
          <w:i/>
          <w:spacing w:val="7"/>
          <w:szCs w:val="22"/>
        </w:rPr>
        <w:t xml:space="preserve"> </w:t>
      </w:r>
      <w:r w:rsidRPr="001650CF">
        <w:rPr>
          <w:i/>
          <w:spacing w:val="-5"/>
          <w:szCs w:val="22"/>
        </w:rPr>
        <w:t>I</w:t>
      </w:r>
      <w:r w:rsidRPr="001650CF">
        <w:rPr>
          <w:i/>
          <w:spacing w:val="1"/>
          <w:szCs w:val="22"/>
        </w:rPr>
        <w:t>S</w:t>
      </w:r>
      <w:r w:rsidRPr="001650CF">
        <w:rPr>
          <w:i/>
          <w:spacing w:val="3"/>
          <w:szCs w:val="22"/>
        </w:rPr>
        <w:t>E</w:t>
      </w:r>
      <w:r w:rsidRPr="001650CF">
        <w:rPr>
          <w:i/>
          <w:szCs w:val="22"/>
        </w:rPr>
        <w:t>R</w:t>
      </w:r>
      <w:r w:rsidRPr="001650CF">
        <w:rPr>
          <w:i/>
          <w:spacing w:val="-10"/>
          <w:szCs w:val="22"/>
        </w:rPr>
        <w:t xml:space="preserve"> </w:t>
      </w:r>
      <w:r w:rsidRPr="001650CF">
        <w:rPr>
          <w:i/>
          <w:szCs w:val="22"/>
        </w:rPr>
        <w:t>P</w:t>
      </w:r>
      <w:r w:rsidRPr="001650CF">
        <w:rPr>
          <w:i/>
          <w:spacing w:val="-15"/>
          <w:szCs w:val="22"/>
        </w:rPr>
        <w:t>u</w:t>
      </w:r>
      <w:r w:rsidRPr="001650CF">
        <w:rPr>
          <w:i/>
          <w:spacing w:val="15"/>
          <w:szCs w:val="22"/>
        </w:rPr>
        <w:t>b</w:t>
      </w:r>
      <w:r w:rsidRPr="001650CF">
        <w:rPr>
          <w:i/>
          <w:spacing w:val="-7"/>
          <w:szCs w:val="22"/>
        </w:rPr>
        <w:t>li</w:t>
      </w:r>
      <w:r w:rsidRPr="001650CF">
        <w:rPr>
          <w:i/>
          <w:spacing w:val="-2"/>
          <w:szCs w:val="22"/>
        </w:rPr>
        <w:t>ca</w:t>
      </w:r>
      <w:r w:rsidRPr="001650CF">
        <w:rPr>
          <w:i/>
          <w:spacing w:val="8"/>
          <w:szCs w:val="22"/>
        </w:rPr>
        <w:t>t</w:t>
      </w:r>
      <w:r w:rsidRPr="001650CF">
        <w:rPr>
          <w:i/>
          <w:spacing w:val="-7"/>
          <w:szCs w:val="22"/>
        </w:rPr>
        <w:t>i</w:t>
      </w:r>
      <w:r w:rsidRPr="001650CF">
        <w:rPr>
          <w:i/>
          <w:spacing w:val="15"/>
          <w:szCs w:val="22"/>
        </w:rPr>
        <w:t>o</w:t>
      </w:r>
      <w:r w:rsidRPr="001650CF">
        <w:rPr>
          <w:i/>
          <w:spacing w:val="-15"/>
          <w:szCs w:val="22"/>
        </w:rPr>
        <w:t>n</w:t>
      </w:r>
      <w:r w:rsidRPr="001650CF">
        <w:rPr>
          <w:i/>
          <w:spacing w:val="12"/>
          <w:szCs w:val="22"/>
        </w:rPr>
        <w:t>s</w:t>
      </w:r>
      <w:r w:rsidRPr="001650CF">
        <w:rPr>
          <w:i/>
          <w:szCs w:val="22"/>
        </w:rPr>
        <w:t>:</w:t>
      </w:r>
      <w:r w:rsidRPr="001650CF">
        <w:rPr>
          <w:i/>
          <w:spacing w:val="-3"/>
          <w:szCs w:val="22"/>
        </w:rPr>
        <w:t>M</w:t>
      </w:r>
      <w:r w:rsidRPr="001650CF">
        <w:rPr>
          <w:i/>
          <w:spacing w:val="-2"/>
          <w:szCs w:val="22"/>
        </w:rPr>
        <w:t>a</w:t>
      </w:r>
      <w:r w:rsidRPr="001650CF">
        <w:rPr>
          <w:i/>
          <w:spacing w:val="8"/>
          <w:szCs w:val="22"/>
        </w:rPr>
        <w:t>t</w:t>
      </w:r>
      <w:r w:rsidRPr="001650CF">
        <w:rPr>
          <w:i/>
          <w:spacing w:val="-15"/>
          <w:szCs w:val="22"/>
        </w:rPr>
        <w:t>h</w:t>
      </w:r>
      <w:r w:rsidRPr="001650CF">
        <w:rPr>
          <w:i/>
          <w:spacing w:val="13"/>
          <w:szCs w:val="22"/>
        </w:rPr>
        <w:t>e</w:t>
      </w:r>
      <w:r w:rsidRPr="001650CF">
        <w:rPr>
          <w:i/>
          <w:spacing w:val="-7"/>
          <w:szCs w:val="22"/>
        </w:rPr>
        <w:t>m</w:t>
      </w:r>
      <w:r w:rsidRPr="001650CF">
        <w:rPr>
          <w:i/>
          <w:spacing w:val="-2"/>
          <w:szCs w:val="22"/>
        </w:rPr>
        <w:t>a</w:t>
      </w:r>
      <w:r w:rsidRPr="001650CF">
        <w:rPr>
          <w:i/>
          <w:spacing w:val="8"/>
          <w:szCs w:val="22"/>
        </w:rPr>
        <w:t>t</w:t>
      </w:r>
      <w:r w:rsidRPr="001650CF">
        <w:rPr>
          <w:i/>
          <w:spacing w:val="-7"/>
          <w:szCs w:val="22"/>
        </w:rPr>
        <w:t>i</w:t>
      </w:r>
      <w:r w:rsidRPr="001650CF">
        <w:rPr>
          <w:i/>
          <w:spacing w:val="-2"/>
          <w:szCs w:val="22"/>
        </w:rPr>
        <w:t>c</w:t>
      </w:r>
      <w:r w:rsidRPr="001650CF">
        <w:rPr>
          <w:i/>
          <w:szCs w:val="22"/>
        </w:rPr>
        <w:t>s</w:t>
      </w:r>
      <w:r w:rsidR="00BF1A74" w:rsidRPr="001650CF">
        <w:rPr>
          <w:i/>
          <w:szCs w:val="22"/>
        </w:rPr>
        <w:t xml:space="preserve"> </w:t>
      </w:r>
      <w:r w:rsidRPr="001650CF">
        <w:rPr>
          <w:i/>
          <w:spacing w:val="-12"/>
          <w:szCs w:val="22"/>
        </w:rPr>
        <w:t>E</w:t>
      </w:r>
      <w:r w:rsidRPr="001650CF">
        <w:rPr>
          <w:i/>
          <w:spacing w:val="15"/>
          <w:szCs w:val="22"/>
        </w:rPr>
        <w:t>d</w:t>
      </w:r>
      <w:r w:rsidRPr="001650CF">
        <w:rPr>
          <w:i/>
          <w:spacing w:val="-15"/>
          <w:szCs w:val="22"/>
        </w:rPr>
        <w:t>u</w:t>
      </w:r>
      <w:r w:rsidRPr="001650CF">
        <w:rPr>
          <w:i/>
          <w:spacing w:val="-2"/>
          <w:szCs w:val="22"/>
        </w:rPr>
        <w:t>ca</w:t>
      </w:r>
      <w:r w:rsidRPr="001650CF">
        <w:rPr>
          <w:i/>
          <w:spacing w:val="8"/>
          <w:szCs w:val="22"/>
        </w:rPr>
        <w:t>t</w:t>
      </w:r>
      <w:r w:rsidRPr="001650CF">
        <w:rPr>
          <w:i/>
          <w:spacing w:val="-7"/>
          <w:szCs w:val="22"/>
        </w:rPr>
        <w:t>i</w:t>
      </w:r>
      <w:r w:rsidRPr="001650CF">
        <w:rPr>
          <w:i/>
          <w:spacing w:val="15"/>
          <w:szCs w:val="22"/>
        </w:rPr>
        <w:t>o</w:t>
      </w:r>
      <w:r w:rsidRPr="001650CF">
        <w:rPr>
          <w:i/>
          <w:spacing w:val="-15"/>
          <w:szCs w:val="22"/>
        </w:rPr>
        <w:t>n</w:t>
      </w:r>
      <w:r w:rsidRPr="001650CF">
        <w:rPr>
          <w:i/>
          <w:szCs w:val="22"/>
        </w:rPr>
        <w:t>, 2015,</w:t>
      </w:r>
      <w:r w:rsidR="003413B1" w:rsidRPr="001650CF">
        <w:rPr>
          <w:i/>
          <w:szCs w:val="22"/>
        </w:rPr>
        <w:t xml:space="preserve"> </w:t>
      </w:r>
      <w:r w:rsidRPr="001650CF">
        <w:rPr>
          <w:i/>
          <w:szCs w:val="22"/>
        </w:rPr>
        <w:t>10</w:t>
      </w:r>
      <w:r w:rsidRPr="001650CF">
        <w:rPr>
          <w:spacing w:val="-5"/>
          <w:szCs w:val="22"/>
        </w:rPr>
        <w:t>(</w:t>
      </w:r>
      <w:r w:rsidRPr="001650CF">
        <w:rPr>
          <w:szCs w:val="22"/>
        </w:rPr>
        <w:t>1</w:t>
      </w:r>
      <w:r w:rsidRPr="001650CF">
        <w:rPr>
          <w:spacing w:val="-5"/>
          <w:szCs w:val="22"/>
        </w:rPr>
        <w:t>)</w:t>
      </w:r>
      <w:r w:rsidRPr="001650CF">
        <w:rPr>
          <w:szCs w:val="22"/>
        </w:rPr>
        <w:t>, 3</w:t>
      </w:r>
      <w:r w:rsidRPr="001650CF">
        <w:rPr>
          <w:spacing w:val="1"/>
          <w:szCs w:val="22"/>
        </w:rPr>
        <w:t>7</w:t>
      </w:r>
      <w:r w:rsidRPr="001650CF">
        <w:rPr>
          <w:spacing w:val="10"/>
          <w:szCs w:val="22"/>
        </w:rPr>
        <w:t>-</w:t>
      </w:r>
      <w:r w:rsidRPr="001650CF">
        <w:rPr>
          <w:szCs w:val="22"/>
        </w:rPr>
        <w:t>51.</w:t>
      </w:r>
    </w:p>
    <w:p w:rsidR="00BF1A74" w:rsidRPr="001650CF" w:rsidRDefault="00BF1A74" w:rsidP="00BF1A74">
      <w:pPr>
        <w:pStyle w:val="16daftarpustaka"/>
        <w:spacing w:before="0" w:after="0"/>
        <w:rPr>
          <w:i/>
          <w:szCs w:val="22"/>
        </w:rPr>
      </w:pPr>
      <w:r w:rsidRPr="001650CF">
        <w:rPr>
          <w:rFonts w:eastAsia="Times New Roman"/>
          <w:spacing w:val="2"/>
          <w:szCs w:val="22"/>
        </w:rPr>
        <w:t>S</w:t>
      </w:r>
      <w:r w:rsidRPr="001650CF">
        <w:rPr>
          <w:rFonts w:eastAsia="Times New Roman"/>
          <w:szCs w:val="22"/>
        </w:rPr>
        <w:t>h</w:t>
      </w:r>
      <w:r w:rsidRPr="001650CF">
        <w:rPr>
          <w:rFonts w:eastAsia="Times New Roman"/>
          <w:spacing w:val="-22"/>
          <w:szCs w:val="22"/>
        </w:rPr>
        <w:t>i</w:t>
      </w:r>
      <w:r w:rsidRPr="001650CF">
        <w:rPr>
          <w:rFonts w:eastAsia="Times New Roman"/>
          <w:szCs w:val="22"/>
        </w:rPr>
        <w:t>d</w:t>
      </w:r>
      <w:r w:rsidRPr="001650CF">
        <w:rPr>
          <w:rFonts w:eastAsia="Times New Roman"/>
          <w:spacing w:val="-7"/>
          <w:szCs w:val="22"/>
        </w:rPr>
        <w:t>i</w:t>
      </w:r>
      <w:r w:rsidRPr="001650CF">
        <w:rPr>
          <w:rFonts w:eastAsia="Times New Roman"/>
          <w:szCs w:val="22"/>
        </w:rPr>
        <w:t>q,</w:t>
      </w:r>
      <w:r w:rsidRPr="001650CF">
        <w:rPr>
          <w:rFonts w:eastAsia="Times New Roman"/>
          <w:spacing w:val="-8"/>
          <w:szCs w:val="22"/>
        </w:rPr>
        <w:t>A</w:t>
      </w:r>
      <w:r w:rsidRPr="001650CF">
        <w:rPr>
          <w:rFonts w:eastAsia="Times New Roman"/>
          <w:szCs w:val="22"/>
        </w:rPr>
        <w:t>.</w:t>
      </w:r>
      <w:r w:rsidRPr="001650CF">
        <w:rPr>
          <w:rFonts w:eastAsia="Times New Roman"/>
          <w:spacing w:val="2"/>
          <w:szCs w:val="22"/>
        </w:rPr>
        <w:t>S</w:t>
      </w:r>
      <w:r w:rsidRPr="001650CF">
        <w:rPr>
          <w:rFonts w:eastAsia="Times New Roman"/>
          <w:szCs w:val="22"/>
        </w:rPr>
        <w:t>.,</w:t>
      </w:r>
      <w:r w:rsidRPr="001650CF">
        <w:rPr>
          <w:szCs w:val="22"/>
        </w:rPr>
        <w:t xml:space="preserve"> </w:t>
      </w:r>
      <w:r w:rsidRPr="001650CF">
        <w:rPr>
          <w:spacing w:val="-2"/>
          <w:szCs w:val="22"/>
        </w:rPr>
        <w:t>dkk</w:t>
      </w:r>
      <w:r w:rsidRPr="001650CF">
        <w:rPr>
          <w:rFonts w:eastAsia="Times New Roman"/>
          <w:i/>
          <w:szCs w:val="22"/>
        </w:rPr>
        <w:t>.</w:t>
      </w:r>
      <w:r w:rsidRPr="001650CF">
        <w:rPr>
          <w:rFonts w:eastAsia="Times New Roman"/>
          <w:i/>
          <w:spacing w:val="1"/>
          <w:szCs w:val="22"/>
        </w:rPr>
        <w:t xml:space="preserve"> </w:t>
      </w:r>
      <w:r w:rsidRPr="001650CF">
        <w:rPr>
          <w:rFonts w:eastAsia="Times New Roman"/>
          <w:spacing w:val="-5"/>
          <w:szCs w:val="22"/>
        </w:rPr>
        <w:t>(</w:t>
      </w:r>
      <w:r w:rsidRPr="001650CF">
        <w:rPr>
          <w:rFonts w:eastAsia="Times New Roman"/>
          <w:szCs w:val="22"/>
        </w:rPr>
        <w:t>20</w:t>
      </w:r>
      <w:r w:rsidRPr="001650CF">
        <w:rPr>
          <w:rFonts w:eastAsia="Times New Roman"/>
          <w:spacing w:val="1"/>
          <w:szCs w:val="22"/>
        </w:rPr>
        <w:t>1</w:t>
      </w:r>
      <w:r w:rsidRPr="001650CF">
        <w:rPr>
          <w:rFonts w:eastAsia="Times New Roman"/>
          <w:szCs w:val="22"/>
        </w:rPr>
        <w:t>4</w:t>
      </w:r>
      <w:r w:rsidRPr="001650CF">
        <w:rPr>
          <w:rFonts w:eastAsia="Times New Roman"/>
          <w:spacing w:val="-5"/>
          <w:szCs w:val="22"/>
        </w:rPr>
        <w:t>)</w:t>
      </w:r>
      <w:r w:rsidRPr="001650CF">
        <w:rPr>
          <w:rFonts w:eastAsia="Times New Roman"/>
          <w:szCs w:val="22"/>
        </w:rPr>
        <w:t>.</w:t>
      </w:r>
      <w:r w:rsidRPr="001650CF">
        <w:rPr>
          <w:szCs w:val="22"/>
        </w:rPr>
        <w:t xml:space="preserve"> </w:t>
      </w:r>
      <w:r w:rsidRPr="001650CF">
        <w:rPr>
          <w:rFonts w:eastAsia="Times New Roman"/>
          <w:spacing w:val="3"/>
          <w:szCs w:val="22"/>
        </w:rPr>
        <w:t>P</w:t>
      </w:r>
      <w:r w:rsidRPr="001650CF">
        <w:rPr>
          <w:rFonts w:eastAsia="Times New Roman"/>
          <w:spacing w:val="-1"/>
          <w:szCs w:val="22"/>
        </w:rPr>
        <w:t>e</w:t>
      </w:r>
      <w:r w:rsidRPr="001650CF">
        <w:rPr>
          <w:rFonts w:eastAsia="Times New Roman"/>
          <w:szCs w:val="22"/>
        </w:rPr>
        <w:t>ng</w:t>
      </w:r>
      <w:r w:rsidRPr="001650CF">
        <w:rPr>
          <w:rFonts w:eastAsia="Times New Roman"/>
          <w:spacing w:val="-1"/>
          <w:szCs w:val="22"/>
        </w:rPr>
        <w:t>e</w:t>
      </w:r>
      <w:r w:rsidRPr="001650CF">
        <w:rPr>
          <w:rFonts w:eastAsia="Times New Roman"/>
          <w:spacing w:val="6"/>
          <w:szCs w:val="22"/>
        </w:rPr>
        <w:t>m</w:t>
      </w:r>
      <w:r w:rsidRPr="001650CF">
        <w:rPr>
          <w:rFonts w:eastAsia="Times New Roman"/>
          <w:szCs w:val="22"/>
        </w:rPr>
        <w:t>b</w:t>
      </w:r>
      <w:r w:rsidRPr="001650CF">
        <w:rPr>
          <w:rFonts w:eastAsia="Times New Roman"/>
          <w:spacing w:val="1"/>
          <w:szCs w:val="22"/>
        </w:rPr>
        <w:t>a</w:t>
      </w:r>
      <w:r w:rsidRPr="001650CF">
        <w:rPr>
          <w:rFonts w:eastAsia="Times New Roman"/>
          <w:szCs w:val="22"/>
        </w:rPr>
        <w:t xml:space="preserve">ngan </w:t>
      </w:r>
      <w:r w:rsidRPr="001650CF">
        <w:rPr>
          <w:rFonts w:eastAsia="Times New Roman"/>
          <w:spacing w:val="-5"/>
          <w:szCs w:val="22"/>
        </w:rPr>
        <w:t>I</w:t>
      </w:r>
      <w:r w:rsidRPr="001650CF">
        <w:rPr>
          <w:rFonts w:eastAsia="Times New Roman"/>
          <w:szCs w:val="22"/>
        </w:rPr>
        <w:t>n</w:t>
      </w:r>
      <w:r w:rsidRPr="001650CF">
        <w:rPr>
          <w:rFonts w:eastAsia="Times New Roman"/>
          <w:spacing w:val="-3"/>
          <w:szCs w:val="22"/>
        </w:rPr>
        <w:t>s</w:t>
      </w:r>
      <w:r w:rsidRPr="001650CF">
        <w:rPr>
          <w:rFonts w:eastAsia="Times New Roman"/>
          <w:spacing w:val="8"/>
          <w:szCs w:val="22"/>
        </w:rPr>
        <w:t>t</w:t>
      </w:r>
      <w:r w:rsidRPr="001650CF">
        <w:rPr>
          <w:rFonts w:eastAsia="Times New Roman"/>
          <w:spacing w:val="-3"/>
          <w:szCs w:val="22"/>
        </w:rPr>
        <w:t>r</w:t>
      </w:r>
      <w:r w:rsidRPr="001650CF">
        <w:rPr>
          <w:rFonts w:eastAsia="Times New Roman"/>
          <w:szCs w:val="22"/>
        </w:rPr>
        <w:t>u</w:t>
      </w:r>
      <w:r w:rsidRPr="001650CF">
        <w:rPr>
          <w:rFonts w:eastAsia="Times New Roman"/>
          <w:spacing w:val="8"/>
          <w:szCs w:val="22"/>
        </w:rPr>
        <w:t>m</w:t>
      </w:r>
      <w:r w:rsidRPr="001650CF">
        <w:rPr>
          <w:rFonts w:eastAsia="Times New Roman"/>
          <w:spacing w:val="-2"/>
          <w:szCs w:val="22"/>
        </w:rPr>
        <w:t>e</w:t>
      </w:r>
      <w:r w:rsidRPr="001650CF">
        <w:rPr>
          <w:rFonts w:eastAsia="Times New Roman"/>
          <w:szCs w:val="22"/>
        </w:rPr>
        <w:t xml:space="preserve">n </w:t>
      </w:r>
      <w:r w:rsidRPr="001650CF">
        <w:rPr>
          <w:rFonts w:eastAsia="Times New Roman"/>
          <w:spacing w:val="4"/>
          <w:szCs w:val="22"/>
        </w:rPr>
        <w:t>P</w:t>
      </w:r>
      <w:r w:rsidRPr="001650CF">
        <w:rPr>
          <w:rFonts w:eastAsia="Times New Roman"/>
          <w:spacing w:val="-2"/>
          <w:szCs w:val="22"/>
        </w:rPr>
        <w:t>e</w:t>
      </w:r>
      <w:r w:rsidRPr="001650CF">
        <w:rPr>
          <w:rFonts w:eastAsia="Times New Roman"/>
          <w:szCs w:val="22"/>
        </w:rPr>
        <w:t>n</w:t>
      </w:r>
      <w:r w:rsidRPr="001650CF">
        <w:rPr>
          <w:rFonts w:eastAsia="Times New Roman"/>
          <w:spacing w:val="8"/>
          <w:szCs w:val="22"/>
        </w:rPr>
        <w:t>i</w:t>
      </w:r>
      <w:r w:rsidRPr="001650CF">
        <w:rPr>
          <w:rFonts w:eastAsia="Times New Roman"/>
          <w:spacing w:val="-6"/>
          <w:szCs w:val="22"/>
        </w:rPr>
        <w:t>l</w:t>
      </w:r>
      <w:r w:rsidRPr="001650CF">
        <w:rPr>
          <w:rFonts w:eastAsia="Times New Roman"/>
          <w:szCs w:val="22"/>
        </w:rPr>
        <w:t>a</w:t>
      </w:r>
      <w:r w:rsidRPr="001650CF">
        <w:rPr>
          <w:rFonts w:eastAsia="Times New Roman"/>
          <w:spacing w:val="-7"/>
          <w:szCs w:val="22"/>
        </w:rPr>
        <w:t>i</w:t>
      </w:r>
      <w:r w:rsidRPr="001650CF">
        <w:rPr>
          <w:rFonts w:eastAsia="Times New Roman"/>
          <w:szCs w:val="22"/>
        </w:rPr>
        <w:t xml:space="preserve">an </w:t>
      </w:r>
      <w:r w:rsidRPr="001650CF">
        <w:rPr>
          <w:rFonts w:eastAsia="Times New Roman"/>
          <w:spacing w:val="2"/>
          <w:szCs w:val="22"/>
        </w:rPr>
        <w:t>T</w:t>
      </w:r>
      <w:r w:rsidRPr="001650CF">
        <w:rPr>
          <w:rFonts w:eastAsia="Times New Roman"/>
          <w:spacing w:val="5"/>
          <w:szCs w:val="22"/>
        </w:rPr>
        <w:t>w</w:t>
      </w:r>
      <w:r w:rsidRPr="001650CF">
        <w:rPr>
          <w:rFonts w:eastAsia="Times New Roman"/>
          <w:szCs w:val="22"/>
        </w:rPr>
        <w:t>o</w:t>
      </w:r>
      <w:r w:rsidRPr="001650CF">
        <w:rPr>
          <w:rFonts w:eastAsia="Times New Roman"/>
          <w:spacing w:val="-5"/>
          <w:szCs w:val="22"/>
        </w:rPr>
        <w:t>-</w:t>
      </w:r>
      <w:r w:rsidRPr="001650CF">
        <w:rPr>
          <w:rFonts w:eastAsia="Times New Roman"/>
          <w:spacing w:val="8"/>
          <w:szCs w:val="22"/>
        </w:rPr>
        <w:t>t</w:t>
      </w:r>
      <w:r w:rsidRPr="001650CF">
        <w:rPr>
          <w:rFonts w:eastAsia="Times New Roman"/>
          <w:spacing w:val="-7"/>
          <w:szCs w:val="22"/>
        </w:rPr>
        <w:t>i</w:t>
      </w:r>
      <w:r w:rsidRPr="001650CF">
        <w:rPr>
          <w:rFonts w:eastAsia="Times New Roman"/>
          <w:spacing w:val="-1"/>
          <w:szCs w:val="22"/>
        </w:rPr>
        <w:t>e</w:t>
      </w:r>
      <w:r w:rsidRPr="001650CF">
        <w:rPr>
          <w:rFonts w:eastAsia="Times New Roman"/>
          <w:szCs w:val="22"/>
        </w:rPr>
        <w:t>r</w:t>
      </w:r>
      <w:r w:rsidRPr="001650CF">
        <w:rPr>
          <w:rFonts w:eastAsia="Times New Roman"/>
          <w:spacing w:val="12"/>
          <w:szCs w:val="22"/>
        </w:rPr>
        <w:t xml:space="preserve"> </w:t>
      </w:r>
      <w:r w:rsidRPr="001650CF">
        <w:rPr>
          <w:rFonts w:eastAsia="Times New Roman"/>
          <w:spacing w:val="-5"/>
          <w:szCs w:val="22"/>
        </w:rPr>
        <w:t>M</w:t>
      </w:r>
      <w:r w:rsidRPr="001650CF">
        <w:rPr>
          <w:rFonts w:eastAsia="Times New Roman"/>
          <w:szCs w:val="22"/>
        </w:rPr>
        <w:t>u</w:t>
      </w:r>
      <w:r w:rsidRPr="001650CF">
        <w:rPr>
          <w:rFonts w:eastAsia="Times New Roman"/>
          <w:spacing w:val="-6"/>
          <w:szCs w:val="22"/>
        </w:rPr>
        <w:t>l</w:t>
      </w:r>
      <w:r w:rsidRPr="001650CF">
        <w:rPr>
          <w:rFonts w:eastAsia="Times New Roman"/>
          <w:spacing w:val="8"/>
          <w:szCs w:val="22"/>
        </w:rPr>
        <w:t>t</w:t>
      </w:r>
      <w:r w:rsidRPr="001650CF">
        <w:rPr>
          <w:rFonts w:eastAsia="Times New Roman"/>
          <w:spacing w:val="-7"/>
          <w:szCs w:val="22"/>
        </w:rPr>
        <w:t>i</w:t>
      </w:r>
      <w:r w:rsidRPr="001650CF">
        <w:rPr>
          <w:rFonts w:eastAsia="Times New Roman"/>
          <w:szCs w:val="22"/>
        </w:rPr>
        <w:t>p</w:t>
      </w:r>
      <w:r w:rsidRPr="001650CF">
        <w:rPr>
          <w:rFonts w:eastAsia="Times New Roman"/>
          <w:spacing w:val="-45"/>
          <w:szCs w:val="22"/>
        </w:rPr>
        <w:t xml:space="preserve"> </w:t>
      </w:r>
      <w:r w:rsidRPr="001650CF">
        <w:rPr>
          <w:rFonts w:eastAsia="Times New Roman"/>
          <w:spacing w:val="-7"/>
          <w:szCs w:val="22"/>
        </w:rPr>
        <w:t>l</w:t>
      </w:r>
      <w:r w:rsidRPr="001650CF">
        <w:rPr>
          <w:rFonts w:eastAsia="Times New Roman"/>
          <w:szCs w:val="22"/>
        </w:rPr>
        <w:t>e</w:t>
      </w:r>
      <w:r w:rsidRPr="001650CF">
        <w:rPr>
          <w:rFonts w:eastAsia="Times New Roman"/>
          <w:spacing w:val="-2"/>
          <w:szCs w:val="22"/>
        </w:rPr>
        <w:t xml:space="preserve"> </w:t>
      </w:r>
      <w:r w:rsidRPr="001650CF">
        <w:rPr>
          <w:rFonts w:eastAsia="Times New Roman"/>
          <w:spacing w:val="5"/>
          <w:szCs w:val="22"/>
        </w:rPr>
        <w:t>C</w:t>
      </w:r>
      <w:r w:rsidRPr="001650CF">
        <w:rPr>
          <w:rFonts w:eastAsia="Times New Roman"/>
          <w:szCs w:val="22"/>
        </w:rPr>
        <w:t>ho</w:t>
      </w:r>
      <w:r w:rsidRPr="001650CF">
        <w:rPr>
          <w:rFonts w:eastAsia="Times New Roman"/>
          <w:spacing w:val="-6"/>
          <w:szCs w:val="22"/>
        </w:rPr>
        <w:t>i</w:t>
      </w:r>
      <w:r w:rsidRPr="001650CF">
        <w:rPr>
          <w:rFonts w:eastAsia="Times New Roman"/>
          <w:spacing w:val="-1"/>
          <w:szCs w:val="22"/>
        </w:rPr>
        <w:t>c</w:t>
      </w:r>
      <w:r w:rsidRPr="001650CF">
        <w:rPr>
          <w:rFonts w:eastAsia="Times New Roman"/>
          <w:szCs w:val="22"/>
        </w:rPr>
        <w:t>e un</w:t>
      </w:r>
      <w:r w:rsidRPr="001650CF">
        <w:rPr>
          <w:rFonts w:eastAsia="Times New Roman"/>
          <w:spacing w:val="8"/>
          <w:szCs w:val="22"/>
        </w:rPr>
        <w:t>t</w:t>
      </w:r>
      <w:r w:rsidRPr="001650CF">
        <w:rPr>
          <w:rFonts w:eastAsia="Times New Roman"/>
          <w:szCs w:val="22"/>
        </w:rPr>
        <w:t>uk</w:t>
      </w:r>
      <w:r w:rsidRPr="001650CF">
        <w:rPr>
          <w:rFonts w:eastAsia="Times New Roman"/>
          <w:spacing w:val="14"/>
          <w:szCs w:val="22"/>
        </w:rPr>
        <w:t xml:space="preserve"> </w:t>
      </w:r>
      <w:r w:rsidRPr="001650CF">
        <w:rPr>
          <w:rFonts w:eastAsia="Times New Roman"/>
          <w:spacing w:val="-5"/>
          <w:szCs w:val="22"/>
        </w:rPr>
        <w:t>M</w:t>
      </w:r>
      <w:r w:rsidRPr="001650CF">
        <w:rPr>
          <w:rFonts w:eastAsia="Times New Roman"/>
          <w:spacing w:val="-1"/>
          <w:szCs w:val="22"/>
        </w:rPr>
        <w:t>e</w:t>
      </w:r>
      <w:r w:rsidRPr="001650CF">
        <w:rPr>
          <w:rFonts w:eastAsia="Times New Roman"/>
          <w:szCs w:val="22"/>
        </w:rPr>
        <w:t>ng</w:t>
      </w:r>
      <w:r w:rsidRPr="001650CF">
        <w:rPr>
          <w:rFonts w:eastAsia="Times New Roman"/>
          <w:spacing w:val="-15"/>
          <w:szCs w:val="22"/>
        </w:rPr>
        <w:t>u</w:t>
      </w:r>
      <w:r w:rsidRPr="001650CF">
        <w:rPr>
          <w:rFonts w:eastAsia="Times New Roman"/>
          <w:spacing w:val="13"/>
          <w:szCs w:val="22"/>
        </w:rPr>
        <w:t>k</w:t>
      </w:r>
      <w:r w:rsidRPr="001650CF">
        <w:rPr>
          <w:rFonts w:eastAsia="Times New Roman"/>
          <w:szCs w:val="22"/>
        </w:rPr>
        <w:t>ur</w:t>
      </w:r>
      <w:r w:rsidRPr="001650CF">
        <w:rPr>
          <w:rFonts w:eastAsia="Times New Roman"/>
          <w:spacing w:val="-3"/>
          <w:szCs w:val="22"/>
        </w:rPr>
        <w:t xml:space="preserve"> </w:t>
      </w:r>
      <w:r w:rsidRPr="001650CF">
        <w:rPr>
          <w:rFonts w:eastAsia="Times New Roman"/>
          <w:spacing w:val="6"/>
          <w:szCs w:val="22"/>
        </w:rPr>
        <w:t>K</w:t>
      </w:r>
      <w:r w:rsidRPr="001650CF">
        <w:rPr>
          <w:rFonts w:eastAsia="Times New Roman"/>
          <w:spacing w:val="-17"/>
          <w:szCs w:val="22"/>
        </w:rPr>
        <w:t>e</w:t>
      </w:r>
      <w:r w:rsidRPr="001650CF">
        <w:rPr>
          <w:rFonts w:eastAsia="Times New Roman"/>
          <w:spacing w:val="8"/>
          <w:szCs w:val="22"/>
        </w:rPr>
        <w:t>t</w:t>
      </w:r>
      <w:r w:rsidRPr="001650CF">
        <w:rPr>
          <w:rFonts w:eastAsia="Times New Roman"/>
          <w:spacing w:val="-1"/>
          <w:szCs w:val="22"/>
        </w:rPr>
        <w:t>e</w:t>
      </w:r>
      <w:r w:rsidRPr="001650CF">
        <w:rPr>
          <w:rFonts w:eastAsia="Times New Roman"/>
          <w:spacing w:val="-3"/>
          <w:szCs w:val="22"/>
        </w:rPr>
        <w:t>r</w:t>
      </w:r>
      <w:r w:rsidRPr="001650CF">
        <w:rPr>
          <w:rFonts w:eastAsia="Times New Roman"/>
          <w:szCs w:val="22"/>
        </w:rPr>
        <w:t>a</w:t>
      </w:r>
      <w:r w:rsidRPr="001650CF">
        <w:rPr>
          <w:rFonts w:eastAsia="Times New Roman"/>
          <w:spacing w:val="7"/>
          <w:szCs w:val="22"/>
        </w:rPr>
        <w:t>m</w:t>
      </w:r>
      <w:r w:rsidRPr="001650CF">
        <w:rPr>
          <w:rFonts w:eastAsia="Times New Roman"/>
          <w:szCs w:val="22"/>
        </w:rPr>
        <w:t>p</w:t>
      </w:r>
      <w:r w:rsidRPr="001650CF">
        <w:rPr>
          <w:rFonts w:eastAsia="Times New Roman"/>
          <w:spacing w:val="-7"/>
          <w:szCs w:val="22"/>
        </w:rPr>
        <w:t>il</w:t>
      </w:r>
      <w:r w:rsidRPr="001650CF">
        <w:rPr>
          <w:rFonts w:eastAsia="Times New Roman"/>
          <w:szCs w:val="22"/>
        </w:rPr>
        <w:t xml:space="preserve">an </w:t>
      </w:r>
      <w:r w:rsidRPr="001650CF">
        <w:rPr>
          <w:rFonts w:eastAsia="Times New Roman"/>
          <w:spacing w:val="-12"/>
          <w:szCs w:val="22"/>
        </w:rPr>
        <w:t>B</w:t>
      </w:r>
      <w:r w:rsidRPr="001650CF">
        <w:rPr>
          <w:rFonts w:eastAsia="Times New Roman"/>
          <w:spacing w:val="-2"/>
          <w:szCs w:val="22"/>
        </w:rPr>
        <w:t>e</w:t>
      </w:r>
      <w:r w:rsidRPr="001650CF">
        <w:rPr>
          <w:rFonts w:eastAsia="Times New Roman"/>
          <w:spacing w:val="-3"/>
          <w:szCs w:val="22"/>
        </w:rPr>
        <w:t>r</w:t>
      </w:r>
      <w:r w:rsidRPr="001650CF">
        <w:rPr>
          <w:rFonts w:eastAsia="Times New Roman"/>
          <w:spacing w:val="15"/>
          <w:szCs w:val="22"/>
        </w:rPr>
        <w:t>p</w:t>
      </w:r>
      <w:r w:rsidRPr="001650CF">
        <w:rPr>
          <w:rFonts w:eastAsia="Times New Roman"/>
          <w:spacing w:val="-7"/>
          <w:szCs w:val="22"/>
        </w:rPr>
        <w:t>i</w:t>
      </w:r>
      <w:r w:rsidRPr="001650CF">
        <w:rPr>
          <w:rFonts w:eastAsia="Times New Roman"/>
          <w:spacing w:val="13"/>
          <w:szCs w:val="22"/>
        </w:rPr>
        <w:t>k</w:t>
      </w:r>
      <w:r w:rsidRPr="001650CF">
        <w:rPr>
          <w:rFonts w:eastAsia="Times New Roman"/>
          <w:spacing w:val="-7"/>
          <w:szCs w:val="22"/>
        </w:rPr>
        <w:t>i</w:t>
      </w:r>
      <w:r w:rsidRPr="001650CF">
        <w:rPr>
          <w:rFonts w:eastAsia="Times New Roman"/>
          <w:szCs w:val="22"/>
        </w:rPr>
        <w:t>r</w:t>
      </w:r>
      <w:r w:rsidRPr="001650CF">
        <w:rPr>
          <w:rFonts w:eastAsia="Times New Roman"/>
          <w:spacing w:val="-2"/>
          <w:szCs w:val="22"/>
        </w:rPr>
        <w:t xml:space="preserve"> </w:t>
      </w:r>
      <w:r w:rsidRPr="001650CF">
        <w:rPr>
          <w:rFonts w:eastAsia="Times New Roman"/>
          <w:spacing w:val="2"/>
          <w:szCs w:val="22"/>
        </w:rPr>
        <w:t>T</w:t>
      </w:r>
      <w:r w:rsidRPr="001650CF">
        <w:rPr>
          <w:rFonts w:eastAsia="Times New Roman"/>
          <w:spacing w:val="-7"/>
          <w:szCs w:val="22"/>
        </w:rPr>
        <w:t>i</w:t>
      </w:r>
      <w:r w:rsidRPr="001650CF">
        <w:rPr>
          <w:rFonts w:eastAsia="Times New Roman"/>
          <w:spacing w:val="1"/>
          <w:szCs w:val="22"/>
        </w:rPr>
        <w:t>n</w:t>
      </w:r>
      <w:r w:rsidRPr="001650CF">
        <w:rPr>
          <w:rFonts w:eastAsia="Times New Roman"/>
          <w:szCs w:val="22"/>
        </w:rPr>
        <w:t>g</w:t>
      </w:r>
      <w:r w:rsidRPr="001650CF">
        <w:rPr>
          <w:rFonts w:eastAsia="Times New Roman"/>
          <w:spacing w:val="13"/>
          <w:szCs w:val="22"/>
        </w:rPr>
        <w:t>k</w:t>
      </w:r>
      <w:r w:rsidRPr="001650CF">
        <w:rPr>
          <w:rFonts w:eastAsia="Times New Roman"/>
          <w:szCs w:val="22"/>
        </w:rPr>
        <w:t>at</w:t>
      </w:r>
      <w:r w:rsidRPr="001650CF">
        <w:rPr>
          <w:rFonts w:eastAsia="Times New Roman"/>
          <w:spacing w:val="8"/>
          <w:szCs w:val="22"/>
        </w:rPr>
        <w:t xml:space="preserve"> </w:t>
      </w:r>
      <w:r w:rsidRPr="001650CF">
        <w:rPr>
          <w:rFonts w:eastAsia="Times New Roman"/>
          <w:spacing w:val="2"/>
          <w:szCs w:val="22"/>
        </w:rPr>
        <w:t>T</w:t>
      </w:r>
      <w:r w:rsidRPr="001650CF">
        <w:rPr>
          <w:rFonts w:eastAsia="Times New Roman"/>
          <w:spacing w:val="-7"/>
          <w:szCs w:val="22"/>
        </w:rPr>
        <w:t>i</w:t>
      </w:r>
      <w:r w:rsidRPr="001650CF">
        <w:rPr>
          <w:rFonts w:eastAsia="Times New Roman"/>
          <w:szCs w:val="22"/>
        </w:rPr>
        <w:t>nggi</w:t>
      </w:r>
      <w:r w:rsidRPr="001650CF">
        <w:rPr>
          <w:rFonts w:eastAsia="Times New Roman"/>
          <w:spacing w:val="-6"/>
          <w:szCs w:val="22"/>
        </w:rPr>
        <w:t xml:space="preserve"> </w:t>
      </w:r>
      <w:r w:rsidRPr="001650CF">
        <w:rPr>
          <w:rFonts w:eastAsia="Times New Roman"/>
          <w:spacing w:val="10"/>
          <w:szCs w:val="22"/>
        </w:rPr>
        <w:t>(</w:t>
      </w:r>
      <w:r w:rsidRPr="001650CF">
        <w:rPr>
          <w:rFonts w:eastAsia="Times New Roman"/>
          <w:spacing w:val="-8"/>
          <w:szCs w:val="22"/>
        </w:rPr>
        <w:t>H</w:t>
      </w:r>
      <w:r w:rsidRPr="001650CF">
        <w:rPr>
          <w:rFonts w:eastAsia="Times New Roman"/>
          <w:spacing w:val="-7"/>
          <w:szCs w:val="22"/>
        </w:rPr>
        <w:t>i</w:t>
      </w:r>
      <w:r w:rsidRPr="001650CF">
        <w:rPr>
          <w:rFonts w:eastAsia="Times New Roman"/>
          <w:spacing w:val="1"/>
          <w:szCs w:val="22"/>
        </w:rPr>
        <w:t>g</w:t>
      </w:r>
      <w:r w:rsidRPr="001650CF">
        <w:rPr>
          <w:rFonts w:eastAsia="Times New Roman"/>
          <w:szCs w:val="22"/>
        </w:rPr>
        <w:t>h</w:t>
      </w:r>
      <w:r w:rsidRPr="001650CF">
        <w:rPr>
          <w:rFonts w:eastAsia="Times New Roman"/>
          <w:spacing w:val="-2"/>
          <w:szCs w:val="22"/>
        </w:rPr>
        <w:t>e</w:t>
      </w:r>
      <w:r w:rsidRPr="001650CF">
        <w:rPr>
          <w:rFonts w:eastAsia="Times New Roman"/>
          <w:szCs w:val="22"/>
        </w:rPr>
        <w:t xml:space="preserve">r </w:t>
      </w:r>
      <w:r w:rsidRPr="001650CF">
        <w:rPr>
          <w:rFonts w:eastAsia="Times New Roman"/>
          <w:spacing w:val="-8"/>
          <w:szCs w:val="22"/>
        </w:rPr>
        <w:t>O</w:t>
      </w:r>
      <w:r w:rsidRPr="001650CF">
        <w:rPr>
          <w:rFonts w:eastAsia="Times New Roman"/>
          <w:spacing w:val="-3"/>
          <w:szCs w:val="22"/>
        </w:rPr>
        <w:t>r</w:t>
      </w:r>
      <w:r w:rsidRPr="001650CF">
        <w:rPr>
          <w:rFonts w:eastAsia="Times New Roman"/>
          <w:szCs w:val="22"/>
        </w:rPr>
        <w:t>d</w:t>
      </w:r>
      <w:r w:rsidRPr="001650CF">
        <w:rPr>
          <w:rFonts w:eastAsia="Times New Roman"/>
          <w:spacing w:val="14"/>
          <w:szCs w:val="22"/>
        </w:rPr>
        <w:t>e</w:t>
      </w:r>
      <w:r w:rsidRPr="001650CF">
        <w:rPr>
          <w:rFonts w:eastAsia="Times New Roman"/>
          <w:szCs w:val="22"/>
        </w:rPr>
        <w:t>r</w:t>
      </w:r>
      <w:r w:rsidRPr="001650CF">
        <w:rPr>
          <w:rFonts w:eastAsia="Times New Roman"/>
          <w:spacing w:val="-3"/>
          <w:szCs w:val="22"/>
        </w:rPr>
        <w:t xml:space="preserve"> </w:t>
      </w:r>
      <w:r w:rsidRPr="001650CF">
        <w:rPr>
          <w:rFonts w:eastAsia="Times New Roman"/>
          <w:spacing w:val="1"/>
          <w:szCs w:val="22"/>
        </w:rPr>
        <w:t>T</w:t>
      </w:r>
      <w:r w:rsidRPr="001650CF">
        <w:rPr>
          <w:rFonts w:eastAsia="Times New Roman"/>
          <w:szCs w:val="22"/>
        </w:rPr>
        <w:t>h</w:t>
      </w:r>
      <w:r w:rsidRPr="001650CF">
        <w:rPr>
          <w:rFonts w:eastAsia="Times New Roman"/>
          <w:spacing w:val="-7"/>
          <w:szCs w:val="22"/>
        </w:rPr>
        <w:t>i</w:t>
      </w:r>
      <w:r w:rsidRPr="001650CF">
        <w:rPr>
          <w:rFonts w:eastAsia="Times New Roman"/>
          <w:szCs w:val="22"/>
        </w:rPr>
        <w:t>n</w:t>
      </w:r>
      <w:r w:rsidRPr="001650CF">
        <w:rPr>
          <w:rFonts w:eastAsia="Times New Roman"/>
          <w:spacing w:val="13"/>
          <w:szCs w:val="22"/>
        </w:rPr>
        <w:t>k</w:t>
      </w:r>
      <w:r w:rsidRPr="001650CF">
        <w:rPr>
          <w:rFonts w:eastAsia="Times New Roman"/>
          <w:spacing w:val="-7"/>
          <w:szCs w:val="22"/>
        </w:rPr>
        <w:t>i</w:t>
      </w:r>
      <w:r w:rsidRPr="001650CF">
        <w:rPr>
          <w:rFonts w:eastAsia="Times New Roman"/>
          <w:szCs w:val="22"/>
        </w:rPr>
        <w:t>ng</w:t>
      </w:r>
      <w:r w:rsidRPr="001650CF">
        <w:rPr>
          <w:rFonts w:eastAsia="Times New Roman"/>
          <w:spacing w:val="2"/>
          <w:szCs w:val="22"/>
        </w:rPr>
        <w:t xml:space="preserve"> </w:t>
      </w:r>
      <w:r w:rsidRPr="001650CF">
        <w:rPr>
          <w:rFonts w:eastAsia="Times New Roman"/>
          <w:szCs w:val="22"/>
        </w:rPr>
        <w:t>S</w:t>
      </w:r>
      <w:r w:rsidRPr="001650CF">
        <w:rPr>
          <w:rFonts w:eastAsia="Times New Roman"/>
          <w:spacing w:val="13"/>
          <w:szCs w:val="22"/>
        </w:rPr>
        <w:t>k</w:t>
      </w:r>
      <w:r w:rsidRPr="001650CF">
        <w:rPr>
          <w:rFonts w:eastAsia="Times New Roman"/>
          <w:spacing w:val="-7"/>
          <w:szCs w:val="22"/>
        </w:rPr>
        <w:t>il</w:t>
      </w:r>
      <w:r w:rsidRPr="001650CF">
        <w:rPr>
          <w:rFonts w:eastAsia="Times New Roman"/>
          <w:spacing w:val="8"/>
          <w:szCs w:val="22"/>
        </w:rPr>
        <w:t>l</w:t>
      </w:r>
      <w:r w:rsidRPr="001650CF">
        <w:rPr>
          <w:rFonts w:eastAsia="Times New Roman"/>
          <w:spacing w:val="-3"/>
          <w:szCs w:val="22"/>
        </w:rPr>
        <w:t>s</w:t>
      </w:r>
      <w:r w:rsidRPr="001650CF">
        <w:rPr>
          <w:rFonts w:eastAsia="Times New Roman"/>
          <w:szCs w:val="22"/>
        </w:rPr>
        <w:t xml:space="preserve">) pada   </w:t>
      </w:r>
      <w:r w:rsidRPr="001650CF">
        <w:rPr>
          <w:rFonts w:eastAsia="Times New Roman"/>
          <w:spacing w:val="-4"/>
          <w:szCs w:val="22"/>
        </w:rPr>
        <w:t>M</w:t>
      </w:r>
      <w:r w:rsidRPr="001650CF">
        <w:rPr>
          <w:rFonts w:eastAsia="Times New Roman"/>
          <w:szCs w:val="22"/>
        </w:rPr>
        <w:t>a</w:t>
      </w:r>
      <w:r w:rsidRPr="001650CF">
        <w:rPr>
          <w:rFonts w:eastAsia="Times New Roman"/>
          <w:spacing w:val="8"/>
          <w:szCs w:val="22"/>
        </w:rPr>
        <w:t>t</w:t>
      </w:r>
      <w:r w:rsidRPr="001650CF">
        <w:rPr>
          <w:rFonts w:eastAsia="Times New Roman"/>
          <w:spacing w:val="-2"/>
          <w:szCs w:val="22"/>
        </w:rPr>
        <w:t>e</w:t>
      </w:r>
      <w:r w:rsidRPr="001650CF">
        <w:rPr>
          <w:rFonts w:eastAsia="Times New Roman"/>
          <w:spacing w:val="-3"/>
          <w:szCs w:val="22"/>
        </w:rPr>
        <w:t>r</w:t>
      </w:r>
      <w:r w:rsidRPr="001650CF">
        <w:rPr>
          <w:rFonts w:eastAsia="Times New Roman"/>
          <w:szCs w:val="22"/>
        </w:rPr>
        <w:t xml:space="preserve">i </w:t>
      </w:r>
      <w:r w:rsidRPr="001650CF">
        <w:rPr>
          <w:rFonts w:eastAsia="Times New Roman"/>
          <w:spacing w:val="53"/>
          <w:szCs w:val="22"/>
        </w:rPr>
        <w:t xml:space="preserve"> </w:t>
      </w:r>
      <w:r w:rsidRPr="001650CF">
        <w:rPr>
          <w:rFonts w:eastAsia="Times New Roman"/>
          <w:spacing w:val="6"/>
          <w:szCs w:val="22"/>
        </w:rPr>
        <w:t>K</w:t>
      </w:r>
      <w:r w:rsidRPr="001650CF">
        <w:rPr>
          <w:rFonts w:eastAsia="Times New Roman"/>
          <w:spacing w:val="-2"/>
          <w:szCs w:val="22"/>
        </w:rPr>
        <w:t>e</w:t>
      </w:r>
      <w:r w:rsidRPr="001650CF">
        <w:rPr>
          <w:rFonts w:eastAsia="Times New Roman"/>
          <w:spacing w:val="-7"/>
          <w:szCs w:val="22"/>
        </w:rPr>
        <w:t>l</w:t>
      </w:r>
      <w:r w:rsidRPr="001650CF">
        <w:rPr>
          <w:rFonts w:eastAsia="Times New Roman"/>
          <w:szCs w:val="22"/>
        </w:rPr>
        <w:t>a</w:t>
      </w:r>
      <w:r w:rsidRPr="001650CF">
        <w:rPr>
          <w:rFonts w:eastAsia="Times New Roman"/>
          <w:spacing w:val="-3"/>
          <w:szCs w:val="22"/>
        </w:rPr>
        <w:t>r</w:t>
      </w:r>
      <w:r w:rsidRPr="001650CF">
        <w:rPr>
          <w:rFonts w:eastAsia="Times New Roman"/>
          <w:szCs w:val="22"/>
        </w:rPr>
        <w:t>u</w:t>
      </w:r>
      <w:r w:rsidRPr="001650CF">
        <w:rPr>
          <w:rFonts w:eastAsia="Times New Roman"/>
          <w:spacing w:val="9"/>
          <w:szCs w:val="22"/>
        </w:rPr>
        <w:t>t</w:t>
      </w:r>
      <w:r w:rsidRPr="001650CF">
        <w:rPr>
          <w:rFonts w:eastAsia="Times New Roman"/>
          <w:szCs w:val="22"/>
        </w:rPr>
        <w:t>an   d</w:t>
      </w:r>
      <w:r w:rsidRPr="001650CF">
        <w:rPr>
          <w:rFonts w:eastAsia="Times New Roman"/>
          <w:spacing w:val="1"/>
          <w:szCs w:val="22"/>
        </w:rPr>
        <w:t>a</w:t>
      </w:r>
      <w:r w:rsidRPr="001650CF">
        <w:rPr>
          <w:rFonts w:eastAsia="Times New Roman"/>
          <w:szCs w:val="22"/>
        </w:rPr>
        <w:t xml:space="preserve">n   </w:t>
      </w:r>
      <w:r w:rsidRPr="001650CF">
        <w:rPr>
          <w:rFonts w:eastAsia="Times New Roman"/>
          <w:spacing w:val="-8"/>
          <w:szCs w:val="22"/>
        </w:rPr>
        <w:t>H</w:t>
      </w:r>
      <w:r w:rsidRPr="001650CF">
        <w:rPr>
          <w:rFonts w:eastAsia="Times New Roman"/>
          <w:szCs w:val="22"/>
        </w:rPr>
        <w:t>a</w:t>
      </w:r>
      <w:r w:rsidRPr="001650CF">
        <w:rPr>
          <w:rFonts w:eastAsia="Times New Roman"/>
          <w:spacing w:val="12"/>
          <w:szCs w:val="22"/>
        </w:rPr>
        <w:t>s</w:t>
      </w:r>
      <w:r w:rsidRPr="001650CF">
        <w:rPr>
          <w:rFonts w:eastAsia="Times New Roman"/>
          <w:spacing w:val="-7"/>
          <w:szCs w:val="22"/>
        </w:rPr>
        <w:t>i</w:t>
      </w:r>
      <w:r w:rsidRPr="001650CF">
        <w:rPr>
          <w:rFonts w:eastAsia="Times New Roman"/>
          <w:szCs w:val="22"/>
        </w:rPr>
        <w:t xml:space="preserve">l </w:t>
      </w:r>
      <w:r w:rsidRPr="001650CF">
        <w:rPr>
          <w:rFonts w:eastAsia="Times New Roman"/>
          <w:spacing w:val="54"/>
          <w:szCs w:val="22"/>
        </w:rPr>
        <w:t xml:space="preserve"> </w:t>
      </w:r>
      <w:r w:rsidRPr="001650CF">
        <w:rPr>
          <w:rFonts w:eastAsia="Times New Roman"/>
          <w:spacing w:val="5"/>
          <w:szCs w:val="22"/>
        </w:rPr>
        <w:t>K</w:t>
      </w:r>
      <w:r w:rsidRPr="001650CF">
        <w:rPr>
          <w:rFonts w:eastAsia="Times New Roman"/>
          <w:spacing w:val="1"/>
          <w:szCs w:val="22"/>
        </w:rPr>
        <w:t>a</w:t>
      </w:r>
      <w:r w:rsidRPr="001650CF">
        <w:rPr>
          <w:rFonts w:eastAsia="Times New Roman"/>
          <w:spacing w:val="8"/>
          <w:szCs w:val="22"/>
        </w:rPr>
        <w:t>l</w:t>
      </w:r>
      <w:r w:rsidRPr="001650CF">
        <w:rPr>
          <w:rFonts w:eastAsia="Times New Roman"/>
          <w:szCs w:val="22"/>
        </w:rPr>
        <w:t xml:space="preserve">i </w:t>
      </w:r>
      <w:r w:rsidRPr="001650CF">
        <w:rPr>
          <w:rFonts w:eastAsia="Times New Roman"/>
          <w:spacing w:val="53"/>
          <w:szCs w:val="22"/>
        </w:rPr>
        <w:t xml:space="preserve"> </w:t>
      </w:r>
      <w:r w:rsidRPr="001650CF">
        <w:rPr>
          <w:rFonts w:eastAsia="Times New Roman"/>
          <w:spacing w:val="5"/>
          <w:szCs w:val="22"/>
        </w:rPr>
        <w:t>K</w:t>
      </w:r>
      <w:r w:rsidRPr="001650CF">
        <w:rPr>
          <w:rFonts w:eastAsia="Times New Roman"/>
          <w:spacing w:val="-2"/>
          <w:szCs w:val="22"/>
        </w:rPr>
        <w:t>e</w:t>
      </w:r>
      <w:r w:rsidRPr="001650CF">
        <w:rPr>
          <w:rFonts w:eastAsia="Times New Roman"/>
          <w:spacing w:val="-7"/>
          <w:szCs w:val="22"/>
        </w:rPr>
        <w:t>l</w:t>
      </w:r>
      <w:r w:rsidRPr="001650CF">
        <w:rPr>
          <w:rFonts w:eastAsia="Times New Roman"/>
          <w:szCs w:val="22"/>
        </w:rPr>
        <w:t>a</w:t>
      </w:r>
      <w:r w:rsidRPr="001650CF">
        <w:rPr>
          <w:rFonts w:eastAsia="Times New Roman"/>
          <w:spacing w:val="-3"/>
          <w:szCs w:val="22"/>
        </w:rPr>
        <w:t>r</w:t>
      </w:r>
      <w:r w:rsidRPr="001650CF">
        <w:rPr>
          <w:rFonts w:eastAsia="Times New Roman"/>
          <w:szCs w:val="22"/>
        </w:rPr>
        <w:t>u</w:t>
      </w:r>
      <w:r w:rsidRPr="001650CF">
        <w:rPr>
          <w:rFonts w:eastAsia="Times New Roman"/>
          <w:spacing w:val="8"/>
          <w:szCs w:val="22"/>
        </w:rPr>
        <w:t>t</w:t>
      </w:r>
      <w:r w:rsidRPr="001650CF">
        <w:rPr>
          <w:rFonts w:eastAsia="Times New Roman"/>
          <w:szCs w:val="22"/>
        </w:rPr>
        <w:t xml:space="preserve">an  </w:t>
      </w:r>
      <w:r w:rsidRPr="001650CF">
        <w:rPr>
          <w:rFonts w:eastAsia="Times New Roman"/>
          <w:spacing w:val="1"/>
          <w:szCs w:val="22"/>
        </w:rPr>
        <w:t xml:space="preserve"> </w:t>
      </w:r>
      <w:r w:rsidRPr="001650CF">
        <w:rPr>
          <w:rFonts w:eastAsia="Times New Roman"/>
          <w:szCs w:val="22"/>
        </w:rPr>
        <w:t>un</w:t>
      </w:r>
      <w:r w:rsidRPr="001650CF">
        <w:rPr>
          <w:rFonts w:eastAsia="Times New Roman"/>
          <w:spacing w:val="8"/>
          <w:szCs w:val="22"/>
        </w:rPr>
        <w:t>t</w:t>
      </w:r>
      <w:r w:rsidRPr="001650CF">
        <w:rPr>
          <w:rFonts w:eastAsia="Times New Roman"/>
          <w:szCs w:val="22"/>
        </w:rPr>
        <w:t xml:space="preserve">uk  </w:t>
      </w:r>
      <w:r w:rsidRPr="001650CF">
        <w:rPr>
          <w:rFonts w:eastAsia="Times New Roman"/>
          <w:spacing w:val="15"/>
          <w:szCs w:val="22"/>
        </w:rPr>
        <w:t xml:space="preserve"> </w:t>
      </w:r>
      <w:r w:rsidRPr="001650CF">
        <w:rPr>
          <w:rFonts w:eastAsia="Times New Roman"/>
          <w:szCs w:val="22"/>
        </w:rPr>
        <w:t>S</w:t>
      </w:r>
      <w:r w:rsidRPr="001650CF">
        <w:rPr>
          <w:rFonts w:eastAsia="Times New Roman"/>
          <w:spacing w:val="-7"/>
          <w:szCs w:val="22"/>
        </w:rPr>
        <w:t>i</w:t>
      </w:r>
      <w:r w:rsidRPr="001650CF">
        <w:rPr>
          <w:rFonts w:eastAsia="Times New Roman"/>
          <w:spacing w:val="-3"/>
          <w:szCs w:val="22"/>
        </w:rPr>
        <w:t>s</w:t>
      </w:r>
      <w:r w:rsidRPr="001650CF">
        <w:rPr>
          <w:rFonts w:eastAsia="Times New Roman"/>
          <w:spacing w:val="5"/>
          <w:szCs w:val="22"/>
        </w:rPr>
        <w:t>w</w:t>
      </w:r>
      <w:r w:rsidRPr="001650CF">
        <w:rPr>
          <w:rFonts w:eastAsia="Times New Roman"/>
          <w:szCs w:val="22"/>
        </w:rPr>
        <w:t xml:space="preserve">a </w:t>
      </w:r>
      <w:r w:rsidRPr="001650CF">
        <w:rPr>
          <w:rFonts w:eastAsia="Times New Roman"/>
          <w:spacing w:val="1"/>
          <w:szCs w:val="22"/>
        </w:rPr>
        <w:t>S</w:t>
      </w:r>
      <w:r w:rsidRPr="001650CF">
        <w:rPr>
          <w:rFonts w:eastAsia="Times New Roman"/>
          <w:spacing w:val="-5"/>
          <w:szCs w:val="22"/>
        </w:rPr>
        <w:t>M</w:t>
      </w:r>
      <w:r w:rsidRPr="001650CF">
        <w:rPr>
          <w:rFonts w:eastAsia="Times New Roman"/>
          <w:spacing w:val="3"/>
          <w:szCs w:val="22"/>
        </w:rPr>
        <w:t>A</w:t>
      </w:r>
      <w:r w:rsidRPr="001650CF">
        <w:rPr>
          <w:rFonts w:eastAsia="Times New Roman"/>
          <w:spacing w:val="-7"/>
          <w:szCs w:val="22"/>
        </w:rPr>
        <w:t>/</w:t>
      </w:r>
      <w:r w:rsidRPr="001650CF">
        <w:rPr>
          <w:rFonts w:eastAsia="Times New Roman"/>
          <w:spacing w:val="-5"/>
          <w:szCs w:val="22"/>
        </w:rPr>
        <w:t>M</w:t>
      </w:r>
      <w:r w:rsidRPr="001650CF">
        <w:rPr>
          <w:rFonts w:eastAsia="Times New Roman"/>
          <w:szCs w:val="22"/>
        </w:rPr>
        <w:t>A</w:t>
      </w:r>
      <w:r w:rsidRPr="001650CF">
        <w:rPr>
          <w:rFonts w:eastAsia="Times New Roman"/>
          <w:spacing w:val="50"/>
          <w:szCs w:val="22"/>
        </w:rPr>
        <w:t xml:space="preserve"> </w:t>
      </w:r>
      <w:r w:rsidRPr="001650CF">
        <w:rPr>
          <w:rFonts w:eastAsia="Times New Roman"/>
          <w:spacing w:val="5"/>
          <w:szCs w:val="22"/>
        </w:rPr>
        <w:t>K</w:t>
      </w:r>
      <w:r w:rsidRPr="001650CF">
        <w:rPr>
          <w:rFonts w:eastAsia="Times New Roman"/>
          <w:spacing w:val="-1"/>
          <w:szCs w:val="22"/>
        </w:rPr>
        <w:t>e</w:t>
      </w:r>
      <w:r w:rsidRPr="001650CF">
        <w:rPr>
          <w:rFonts w:eastAsia="Times New Roman"/>
          <w:spacing w:val="-7"/>
          <w:szCs w:val="22"/>
        </w:rPr>
        <w:t>l</w:t>
      </w:r>
      <w:r w:rsidRPr="001650CF">
        <w:rPr>
          <w:rFonts w:eastAsia="Times New Roman"/>
          <w:szCs w:val="22"/>
        </w:rPr>
        <w:t xml:space="preserve">as </w:t>
      </w:r>
      <w:r w:rsidRPr="001650CF">
        <w:rPr>
          <w:rFonts w:eastAsia="Times New Roman"/>
          <w:spacing w:val="3"/>
          <w:szCs w:val="22"/>
        </w:rPr>
        <w:t>X</w:t>
      </w:r>
      <w:r w:rsidRPr="001650CF">
        <w:rPr>
          <w:rFonts w:eastAsia="Times New Roman"/>
          <w:spacing w:val="-5"/>
          <w:szCs w:val="22"/>
        </w:rPr>
        <w:t>I</w:t>
      </w:r>
      <w:r w:rsidRPr="001650CF">
        <w:rPr>
          <w:rFonts w:eastAsia="Times New Roman"/>
          <w:szCs w:val="22"/>
        </w:rPr>
        <w:t>.</w:t>
      </w:r>
      <w:r w:rsidRPr="001650CF">
        <w:rPr>
          <w:rFonts w:eastAsia="Times New Roman"/>
          <w:spacing w:val="45"/>
          <w:szCs w:val="22"/>
        </w:rPr>
        <w:t xml:space="preserve"> </w:t>
      </w:r>
      <w:r w:rsidRPr="001650CF">
        <w:rPr>
          <w:rFonts w:eastAsia="Times New Roman"/>
          <w:i/>
          <w:spacing w:val="12"/>
          <w:szCs w:val="22"/>
        </w:rPr>
        <w:t>J</w:t>
      </w:r>
      <w:r w:rsidRPr="001650CF">
        <w:rPr>
          <w:rFonts w:eastAsia="Times New Roman"/>
          <w:i/>
          <w:spacing w:val="-15"/>
          <w:szCs w:val="22"/>
        </w:rPr>
        <w:t>u</w:t>
      </w:r>
      <w:r w:rsidRPr="001650CF">
        <w:rPr>
          <w:rFonts w:eastAsia="Times New Roman"/>
          <w:i/>
          <w:spacing w:val="10"/>
          <w:szCs w:val="22"/>
        </w:rPr>
        <w:t>r</w:t>
      </w:r>
      <w:r w:rsidRPr="001650CF">
        <w:rPr>
          <w:rFonts w:eastAsia="Times New Roman"/>
          <w:i/>
          <w:spacing w:val="-15"/>
          <w:szCs w:val="22"/>
        </w:rPr>
        <w:t>n</w:t>
      </w:r>
      <w:r w:rsidRPr="001650CF">
        <w:rPr>
          <w:rFonts w:eastAsia="Times New Roman"/>
          <w:i/>
          <w:spacing w:val="13"/>
          <w:szCs w:val="22"/>
        </w:rPr>
        <w:t>a</w:t>
      </w:r>
      <w:r w:rsidRPr="001650CF">
        <w:rPr>
          <w:rFonts w:eastAsia="Times New Roman"/>
          <w:i/>
          <w:szCs w:val="22"/>
        </w:rPr>
        <w:t>l</w:t>
      </w:r>
      <w:r w:rsidRPr="001650CF">
        <w:rPr>
          <w:rFonts w:eastAsia="Times New Roman"/>
          <w:i/>
          <w:spacing w:val="39"/>
          <w:szCs w:val="22"/>
        </w:rPr>
        <w:t xml:space="preserve"> </w:t>
      </w:r>
      <w:r w:rsidRPr="001650CF">
        <w:rPr>
          <w:rFonts w:eastAsia="Times New Roman"/>
          <w:i/>
          <w:spacing w:val="2"/>
          <w:szCs w:val="22"/>
        </w:rPr>
        <w:t>P</w:t>
      </w:r>
      <w:r w:rsidRPr="001650CF">
        <w:rPr>
          <w:rFonts w:eastAsia="Times New Roman"/>
          <w:i/>
          <w:spacing w:val="14"/>
          <w:szCs w:val="22"/>
        </w:rPr>
        <w:t>e</w:t>
      </w:r>
      <w:r w:rsidRPr="001650CF">
        <w:rPr>
          <w:rFonts w:eastAsia="Times New Roman"/>
          <w:i/>
          <w:spacing w:val="-15"/>
          <w:szCs w:val="22"/>
        </w:rPr>
        <w:t>n</w:t>
      </w:r>
      <w:r w:rsidRPr="001650CF">
        <w:rPr>
          <w:rFonts w:eastAsia="Times New Roman"/>
          <w:i/>
          <w:spacing w:val="15"/>
          <w:szCs w:val="22"/>
        </w:rPr>
        <w:t>d</w:t>
      </w:r>
      <w:r w:rsidRPr="001650CF">
        <w:rPr>
          <w:rFonts w:eastAsia="Times New Roman"/>
          <w:i/>
          <w:spacing w:val="-22"/>
          <w:szCs w:val="22"/>
        </w:rPr>
        <w:t>i</w:t>
      </w:r>
      <w:r w:rsidRPr="001650CF">
        <w:rPr>
          <w:rFonts w:eastAsia="Times New Roman"/>
          <w:i/>
          <w:szCs w:val="22"/>
        </w:rPr>
        <w:t>d</w:t>
      </w:r>
      <w:r w:rsidRPr="001650CF">
        <w:rPr>
          <w:rFonts w:eastAsia="Times New Roman"/>
          <w:i/>
          <w:spacing w:val="-22"/>
          <w:szCs w:val="22"/>
        </w:rPr>
        <w:t>i</w:t>
      </w:r>
      <w:r w:rsidRPr="001650CF">
        <w:rPr>
          <w:rFonts w:eastAsia="Times New Roman"/>
          <w:i/>
          <w:spacing w:val="15"/>
          <w:szCs w:val="22"/>
        </w:rPr>
        <w:t>k</w:t>
      </w:r>
      <w:r w:rsidRPr="001650CF">
        <w:rPr>
          <w:rFonts w:eastAsia="Times New Roman"/>
          <w:i/>
          <w:spacing w:val="13"/>
          <w:szCs w:val="22"/>
        </w:rPr>
        <w:t>a</w:t>
      </w:r>
      <w:r w:rsidRPr="001650CF">
        <w:rPr>
          <w:rFonts w:eastAsia="Times New Roman"/>
          <w:i/>
          <w:szCs w:val="22"/>
        </w:rPr>
        <w:t>n</w:t>
      </w:r>
      <w:r w:rsidRPr="001650CF">
        <w:rPr>
          <w:rFonts w:eastAsia="Times New Roman"/>
          <w:i/>
          <w:spacing w:val="30"/>
          <w:szCs w:val="22"/>
        </w:rPr>
        <w:t xml:space="preserve"> </w:t>
      </w:r>
      <w:r w:rsidRPr="001650CF">
        <w:rPr>
          <w:rFonts w:eastAsia="Times New Roman"/>
          <w:i/>
          <w:szCs w:val="22"/>
        </w:rPr>
        <w:t>K</w:t>
      </w:r>
      <w:r w:rsidRPr="001650CF">
        <w:rPr>
          <w:rFonts w:eastAsia="Times New Roman"/>
          <w:i/>
          <w:spacing w:val="-7"/>
          <w:szCs w:val="22"/>
        </w:rPr>
        <w:t>imi</w:t>
      </w:r>
      <w:r w:rsidRPr="001650CF">
        <w:rPr>
          <w:rFonts w:eastAsia="Times New Roman"/>
          <w:i/>
          <w:spacing w:val="-2"/>
          <w:szCs w:val="22"/>
        </w:rPr>
        <w:t>a</w:t>
      </w:r>
      <w:r w:rsidRPr="001650CF">
        <w:rPr>
          <w:rFonts w:eastAsia="Times New Roman"/>
          <w:i/>
          <w:szCs w:val="22"/>
        </w:rPr>
        <w:t>,</w:t>
      </w:r>
      <w:r w:rsidRPr="001650CF">
        <w:rPr>
          <w:rFonts w:eastAsia="Times New Roman"/>
          <w:i/>
          <w:spacing w:val="46"/>
          <w:szCs w:val="22"/>
        </w:rPr>
        <w:t xml:space="preserve"> </w:t>
      </w:r>
      <w:r w:rsidR="007B5F72" w:rsidRPr="001650CF">
        <w:rPr>
          <w:rFonts w:eastAsia="Times New Roman"/>
          <w:i/>
          <w:szCs w:val="22"/>
        </w:rPr>
        <w:t>3</w:t>
      </w:r>
      <w:r w:rsidR="007B5F72" w:rsidRPr="001650CF">
        <w:rPr>
          <w:rFonts w:eastAsia="Times New Roman"/>
          <w:szCs w:val="22"/>
        </w:rPr>
        <w:t>(</w:t>
      </w:r>
      <w:r w:rsidRPr="001650CF">
        <w:rPr>
          <w:rFonts w:eastAsia="Times New Roman"/>
          <w:szCs w:val="22"/>
        </w:rPr>
        <w:t>4</w:t>
      </w:r>
      <w:r w:rsidR="007B5F72" w:rsidRPr="001650CF">
        <w:rPr>
          <w:rFonts w:eastAsia="Times New Roman"/>
          <w:szCs w:val="22"/>
        </w:rPr>
        <w:t>)</w:t>
      </w:r>
      <w:r w:rsidR="007B5F72" w:rsidRPr="001650CF">
        <w:rPr>
          <w:rFonts w:eastAsia="Times New Roman"/>
          <w:spacing w:val="46"/>
          <w:szCs w:val="22"/>
        </w:rPr>
        <w:t>,</w:t>
      </w:r>
      <w:r w:rsidRPr="001650CF">
        <w:rPr>
          <w:rFonts w:eastAsia="Times New Roman"/>
          <w:szCs w:val="22"/>
        </w:rPr>
        <w:t>8</w:t>
      </w:r>
      <w:r w:rsidRPr="001650CF">
        <w:rPr>
          <w:rFonts w:eastAsia="Times New Roman"/>
          <w:spacing w:val="3"/>
          <w:szCs w:val="22"/>
        </w:rPr>
        <w:t>3</w:t>
      </w:r>
      <w:r w:rsidRPr="001650CF">
        <w:rPr>
          <w:rFonts w:eastAsia="Times New Roman"/>
          <w:spacing w:val="10"/>
          <w:szCs w:val="22"/>
        </w:rPr>
        <w:t>-</w:t>
      </w:r>
      <w:r w:rsidRPr="001650CF">
        <w:rPr>
          <w:rFonts w:eastAsia="Times New Roman"/>
          <w:szCs w:val="22"/>
        </w:rPr>
        <w:t>92,</w:t>
      </w:r>
      <w:r w:rsidRPr="001650CF">
        <w:rPr>
          <w:rFonts w:eastAsia="Times New Roman"/>
          <w:i/>
          <w:szCs w:val="22"/>
        </w:rPr>
        <w:t xml:space="preserve"> </w:t>
      </w:r>
      <w:r w:rsidRPr="001650CF">
        <w:rPr>
          <w:rFonts w:eastAsia="Times New Roman"/>
          <w:i/>
          <w:spacing w:val="-5"/>
          <w:szCs w:val="22"/>
        </w:rPr>
        <w:t>I</w:t>
      </w:r>
      <w:r w:rsidRPr="001650CF">
        <w:rPr>
          <w:rFonts w:eastAsia="Times New Roman"/>
          <w:i/>
          <w:spacing w:val="2"/>
          <w:szCs w:val="22"/>
        </w:rPr>
        <w:t>S</w:t>
      </w:r>
      <w:r w:rsidRPr="001650CF">
        <w:rPr>
          <w:rFonts w:eastAsia="Times New Roman"/>
          <w:i/>
          <w:spacing w:val="1"/>
          <w:szCs w:val="22"/>
        </w:rPr>
        <w:t>S</w:t>
      </w:r>
      <w:r w:rsidRPr="001650CF">
        <w:rPr>
          <w:rFonts w:eastAsia="Times New Roman"/>
          <w:i/>
          <w:szCs w:val="22"/>
        </w:rPr>
        <w:t>N</w:t>
      </w:r>
      <w:r w:rsidRPr="001650CF">
        <w:rPr>
          <w:rFonts w:eastAsia="Times New Roman"/>
          <w:i/>
          <w:spacing w:val="6"/>
          <w:szCs w:val="22"/>
        </w:rPr>
        <w:t xml:space="preserve"> </w:t>
      </w:r>
      <w:r w:rsidRPr="001650CF">
        <w:rPr>
          <w:rFonts w:eastAsia="Times New Roman"/>
          <w:i/>
          <w:szCs w:val="22"/>
        </w:rPr>
        <w:t>23</w:t>
      </w:r>
      <w:r w:rsidRPr="001650CF">
        <w:rPr>
          <w:rFonts w:eastAsia="Times New Roman"/>
          <w:i/>
          <w:spacing w:val="2"/>
          <w:szCs w:val="22"/>
        </w:rPr>
        <w:t>3</w:t>
      </w:r>
      <w:r w:rsidRPr="001650CF">
        <w:rPr>
          <w:rFonts w:eastAsia="Times New Roman"/>
          <w:i/>
          <w:szCs w:val="22"/>
        </w:rPr>
        <w:t>7</w:t>
      </w:r>
      <w:r w:rsidRPr="001650CF">
        <w:rPr>
          <w:rFonts w:eastAsia="Times New Roman"/>
          <w:i/>
          <w:spacing w:val="10"/>
          <w:szCs w:val="22"/>
        </w:rPr>
        <w:t>-</w:t>
      </w:r>
      <w:r w:rsidRPr="001650CF">
        <w:rPr>
          <w:rFonts w:eastAsia="Times New Roman"/>
          <w:i/>
          <w:szCs w:val="22"/>
        </w:rPr>
        <w:t>9995.</w:t>
      </w:r>
    </w:p>
    <w:p w:rsidR="00EC151D" w:rsidRPr="001650CF" w:rsidRDefault="00EC151D" w:rsidP="00EC151D">
      <w:pPr>
        <w:pStyle w:val="16daftarpustaka"/>
        <w:spacing w:before="0" w:after="0"/>
        <w:rPr>
          <w:szCs w:val="22"/>
        </w:rPr>
      </w:pPr>
      <w:r w:rsidRPr="001650CF">
        <w:rPr>
          <w:szCs w:val="22"/>
        </w:rPr>
        <w:t xml:space="preserve">Soedjadi. 2000. </w:t>
      </w:r>
      <w:r w:rsidRPr="001650CF">
        <w:rPr>
          <w:i/>
          <w:szCs w:val="22"/>
        </w:rPr>
        <w:t>Kiat Pendidikan Matematika Indonesia</w:t>
      </w:r>
      <w:r w:rsidRPr="001650CF">
        <w:rPr>
          <w:szCs w:val="22"/>
        </w:rPr>
        <w:t>. Jakarta: Depdiknas.</w:t>
      </w:r>
    </w:p>
    <w:p w:rsidR="00D563B1" w:rsidRPr="001650CF" w:rsidRDefault="00D563B1" w:rsidP="00D563B1">
      <w:pPr>
        <w:pStyle w:val="16daftarpustaka"/>
        <w:spacing w:before="0" w:after="0"/>
        <w:rPr>
          <w:i/>
          <w:szCs w:val="22"/>
        </w:rPr>
      </w:pPr>
    </w:p>
    <w:p w:rsidR="00284CC9" w:rsidRPr="001650CF" w:rsidRDefault="00284CC9" w:rsidP="008B116A">
      <w:pPr>
        <w:pStyle w:val="16daftarpustaka"/>
        <w:spacing w:before="0" w:after="0" w:line="360" w:lineRule="auto"/>
        <w:rPr>
          <w:szCs w:val="22"/>
        </w:rPr>
      </w:pPr>
    </w:p>
    <w:sectPr w:rsidR="00284CC9" w:rsidRPr="001650CF" w:rsidSect="00284CC9">
      <w:type w:val="continuous"/>
      <w:pgSz w:w="11906" w:h="16838" w:code="9"/>
      <w:pgMar w:top="1701" w:right="1418" w:bottom="1418" w:left="1418" w:header="851" w:footer="709" w:gutter="0"/>
      <w:cols w:num="2" w:space="709"/>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10A9" w:rsidRDefault="00DA10A9" w:rsidP="00DF7A7D">
      <w:r>
        <w:separator/>
      </w:r>
    </w:p>
  </w:endnote>
  <w:endnote w:type="continuationSeparator" w:id="1">
    <w:p w:rsidR="00DA10A9" w:rsidRDefault="00DA10A9" w:rsidP="00DF7A7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1F497D" w:themeColor="text2"/>
      </w:rPr>
      <w:id w:val="-1007437198"/>
      <w:docPartObj>
        <w:docPartGallery w:val="Page Numbers (Bottom of Page)"/>
        <w:docPartUnique/>
      </w:docPartObj>
    </w:sdtPr>
    <w:sdtEndPr>
      <w:rPr>
        <w:rFonts w:asciiTheme="majorHAnsi" w:hAnsiTheme="majorHAnsi"/>
        <w:noProof/>
        <w:sz w:val="24"/>
        <w:szCs w:val="24"/>
      </w:rPr>
    </w:sdtEndPr>
    <w:sdtContent>
      <w:p w:rsidR="007A632E" w:rsidRPr="007B4805" w:rsidRDefault="00F53CC0" w:rsidP="00D47748">
        <w:pPr>
          <w:pStyle w:val="Footer"/>
          <w:ind w:firstLine="0"/>
          <w:rPr>
            <w:rFonts w:asciiTheme="majorHAnsi" w:hAnsiTheme="majorHAnsi"/>
            <w:noProof/>
            <w:color w:val="1F497D" w:themeColor="text2"/>
            <w:sz w:val="24"/>
            <w:szCs w:val="24"/>
          </w:rPr>
        </w:pPr>
        <w:r w:rsidRPr="00F53CC0">
          <w:rPr>
            <w:rFonts w:asciiTheme="majorHAnsi" w:hAnsiTheme="majorHAnsi"/>
            <w:noProof/>
            <w:lang w:val="id-ID" w:eastAsia="id-ID"/>
          </w:rPr>
          <w:pict>
            <v:line id="Straight Connector 11" o:spid="_x0000_s4098" style="position:absolute;left:0;text-align:left;z-index:251662336;visibility:visible;mso-position-horizontal-relative:text;mso-position-vertical-relative:text;mso-width-relative:margin;mso-height-relative:margin" from="1.1pt,-11pt" to="465.7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" strokecolor="black [3213]"/>
          </w:pict>
        </w:r>
        <w:r w:rsidRPr="00354446">
          <w:rPr>
            <w:rFonts w:asciiTheme="majorHAnsi" w:hAnsiTheme="majorHAnsi"/>
            <w:noProof/>
            <w:sz w:val="24"/>
            <w:szCs w:val="24"/>
          </w:rPr>
          <w:fldChar w:fldCharType="begin"/>
        </w:r>
        <w:r w:rsidR="007A632E" w:rsidRPr="00354446">
          <w:rPr>
            <w:rFonts w:asciiTheme="majorHAnsi" w:hAnsiTheme="majorHAnsi"/>
            <w:noProof/>
            <w:sz w:val="24"/>
            <w:szCs w:val="24"/>
          </w:rPr>
          <w:instrText xml:space="preserve"> PAGE   \* MERGEFORMAT </w:instrText>
        </w:r>
        <w:r w:rsidRPr="00354446">
          <w:rPr>
            <w:rFonts w:asciiTheme="majorHAnsi" w:hAnsiTheme="majorHAnsi"/>
            <w:noProof/>
            <w:sz w:val="24"/>
            <w:szCs w:val="24"/>
          </w:rPr>
          <w:fldChar w:fldCharType="separate"/>
        </w:r>
        <w:r w:rsidR="001650CF">
          <w:rPr>
            <w:rFonts w:asciiTheme="majorHAnsi" w:hAnsiTheme="majorHAnsi"/>
            <w:noProof/>
            <w:sz w:val="24"/>
            <w:szCs w:val="24"/>
          </w:rPr>
          <w:t>8</w:t>
        </w:r>
        <w:r w:rsidRPr="00354446">
          <w:rPr>
            <w:rFonts w:asciiTheme="majorHAnsi" w:hAnsiTheme="majorHAnsi"/>
            <w:noProof/>
            <w:sz w:val="24"/>
            <w:szCs w:val="24"/>
          </w:rPr>
          <w:fldChar w:fldCharType="end"/>
        </w:r>
        <w:r w:rsidR="007A632E" w:rsidRPr="00347CFF">
          <w:rPr>
            <w:noProof/>
            <w:sz w:val="18"/>
            <w:szCs w:val="18"/>
            <w:lang w:val="id-ID" w:eastAsia="id-ID"/>
          </w:rPr>
          <w:t xml:space="preserve">ISSN </w:t>
        </w:r>
        <w:r w:rsidR="007A632E" w:rsidRPr="00347CFF">
          <w:rPr>
            <w:sz w:val="18"/>
            <w:szCs w:val="18"/>
          </w:rPr>
          <w:t>2548-8848</w:t>
        </w:r>
        <w:r w:rsidR="007A632E" w:rsidRPr="00347CFF">
          <w:rPr>
            <w:sz w:val="18"/>
            <w:szCs w:val="18"/>
            <w:lang w:val="id-ID"/>
          </w:rPr>
          <w:t xml:space="preserve"> (Online)                                                                                                       </w:t>
        </w:r>
      </w:p>
    </w:sdtContent>
  </w:sdt>
  <w:p w:rsidR="007A632E" w:rsidRPr="007B4805" w:rsidRDefault="007A632E">
    <w:pPr>
      <w:pStyle w:val="Footer"/>
      <w:rPr>
        <w:color w:val="1F497D" w:themeColor="text2"/>
        <w:lang w:val="id-ID"/>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6491411"/>
      <w:docPartObj>
        <w:docPartGallery w:val="Page Numbers (Bottom of Page)"/>
        <w:docPartUnique/>
      </w:docPartObj>
    </w:sdtPr>
    <w:sdtEndPr>
      <w:rPr>
        <w:rFonts w:asciiTheme="majorHAnsi" w:hAnsiTheme="majorHAnsi"/>
        <w:noProof/>
        <w:sz w:val="24"/>
        <w:szCs w:val="24"/>
      </w:rPr>
    </w:sdtEndPr>
    <w:sdtContent>
      <w:p w:rsidR="007A632E" w:rsidRDefault="00F53CC0" w:rsidP="009C12F5">
        <w:pPr>
          <w:pStyle w:val="Header"/>
          <w:tabs>
            <w:tab w:val="clear" w:pos="9026"/>
          </w:tabs>
          <w:ind w:firstLine="0"/>
          <w:rPr>
            <w:lang w:val="id-ID"/>
          </w:rPr>
        </w:pPr>
        <w:r w:rsidRPr="00F53CC0">
          <w:rPr>
            <w:rFonts w:asciiTheme="majorHAnsi" w:hAnsiTheme="majorHAnsi"/>
            <w:noProof/>
            <w:lang w:val="id-ID" w:eastAsia="id-ID"/>
          </w:rPr>
          <w:pict>
            <v:line id="Straight Connector 8" o:spid="_x0000_s4097" style="position:absolute;left:0;text-align:left;flip:y;z-index:251660288;visibility:visible;mso-position-horizontal-relative:text;mso-position-vertical-relative:text" from="1.6pt,.2pt" to="449.3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" strokecolor="black [3213]"/>
          </w:pict>
        </w:r>
      </w:p>
      <w:p w:rsidR="007A632E" w:rsidRDefault="007A632E" w:rsidP="0073519F">
        <w:pPr>
          <w:ind w:firstLine="0"/>
        </w:pPr>
        <w:r>
          <w:rPr>
            <w:lang w:val="id-ID"/>
          </w:rPr>
          <w:tab/>
        </w:r>
        <w:r>
          <w:rPr>
            <w:lang w:val="id-ID"/>
          </w:rPr>
          <w:tab/>
        </w:r>
        <w:r>
          <w:rPr>
            <w:lang w:val="id-ID"/>
          </w:rPr>
          <w:tab/>
        </w:r>
        <w:r>
          <w:rPr>
            <w:lang w:val="id-ID"/>
          </w:rPr>
          <w:tab/>
        </w:r>
        <w:r>
          <w:rPr>
            <w:lang w:val="id-ID"/>
          </w:rPr>
          <w:tab/>
        </w:r>
        <w:r>
          <w:rPr>
            <w:lang w:val="id-ID"/>
          </w:rPr>
          <w:tab/>
        </w:r>
        <w:r>
          <w:rPr>
            <w:lang w:val="id-ID"/>
          </w:rPr>
          <w:tab/>
        </w:r>
        <w:r>
          <w:rPr>
            <w:lang w:val="id-ID"/>
          </w:rPr>
          <w:tab/>
        </w:r>
        <w:r>
          <w:rPr>
            <w:lang w:val="id-ID"/>
          </w:rPr>
          <w:tab/>
        </w:r>
        <w:r>
          <w:rPr>
            <w:lang w:val="id-ID"/>
          </w:rPr>
          <w:tab/>
        </w:r>
        <w:r w:rsidR="00F53CC0" w:rsidRPr="004965F1">
          <w:rPr>
            <w:rFonts w:asciiTheme="majorHAnsi" w:hAnsiTheme="majorHAnsi"/>
            <w:sz w:val="24"/>
            <w:szCs w:val="24"/>
          </w:rPr>
          <w:fldChar w:fldCharType="begin"/>
        </w:r>
        <w:r w:rsidRPr="004965F1">
          <w:rPr>
            <w:rFonts w:asciiTheme="majorHAnsi" w:hAnsiTheme="majorHAnsi"/>
            <w:sz w:val="24"/>
            <w:szCs w:val="24"/>
          </w:rPr>
          <w:instrText xml:space="preserve"> PAGE   \* MERGEFORMAT </w:instrText>
        </w:r>
        <w:r w:rsidR="00F53CC0" w:rsidRPr="004965F1">
          <w:rPr>
            <w:rFonts w:asciiTheme="majorHAnsi" w:hAnsiTheme="majorHAnsi"/>
            <w:sz w:val="24"/>
            <w:szCs w:val="24"/>
          </w:rPr>
          <w:fldChar w:fldCharType="separate"/>
        </w:r>
        <w:r w:rsidR="001650CF">
          <w:rPr>
            <w:rFonts w:asciiTheme="majorHAnsi" w:hAnsiTheme="majorHAnsi"/>
            <w:noProof/>
            <w:sz w:val="24"/>
            <w:szCs w:val="24"/>
          </w:rPr>
          <w:t>7</w:t>
        </w:r>
        <w:r w:rsidR="00F53CC0" w:rsidRPr="004965F1">
          <w:rPr>
            <w:rFonts w:asciiTheme="majorHAnsi" w:hAnsiTheme="majorHAnsi"/>
            <w:noProof/>
            <w:sz w:val="24"/>
            <w:szCs w:val="24"/>
          </w:rPr>
          <w:fldChar w:fldCharType="end"/>
        </w:r>
      </w:p>
      <w:p w:rsidR="007A632E" w:rsidRPr="004965F1" w:rsidRDefault="00F53CC0" w:rsidP="00DF7A7D">
        <w:pPr>
          <w:pStyle w:val="Header"/>
          <w:tabs>
            <w:tab w:val="clear" w:pos="9026"/>
          </w:tabs>
          <w:ind w:firstLine="0"/>
          <w:rPr>
            <w:rFonts w:asciiTheme="majorHAnsi" w:hAnsiTheme="majorHAnsi"/>
            <w:sz w:val="24"/>
            <w:szCs w:val="24"/>
          </w:rPr>
        </w:pP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10A9" w:rsidRDefault="00DA10A9" w:rsidP="00DF7A7D">
      <w:r>
        <w:separator/>
      </w:r>
    </w:p>
  </w:footnote>
  <w:footnote w:type="continuationSeparator" w:id="1">
    <w:p w:rsidR="00DA10A9" w:rsidRDefault="00DA10A9" w:rsidP="00DF7A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32E" w:rsidRDefault="007A632E" w:rsidP="00D47748">
    <w:pPr>
      <w:pStyle w:val="Header"/>
      <w:ind w:firstLine="0"/>
      <w:rPr>
        <w:rFonts w:asciiTheme="majorHAnsi" w:hAnsiTheme="majorHAnsi"/>
        <w:sz w:val="22"/>
        <w:szCs w:val="22"/>
        <w:lang w:val="id-ID"/>
      </w:rPr>
    </w:pPr>
  </w:p>
  <w:p w:rsidR="007A632E" w:rsidRDefault="007A632E" w:rsidP="00D47748">
    <w:pPr>
      <w:pStyle w:val="Header"/>
      <w:ind w:firstLine="0"/>
      <w:rPr>
        <w:lang w:val="id-ID"/>
      </w:rPr>
    </w:pPr>
    <w:r w:rsidRPr="005F3DC6">
      <w:rPr>
        <w:lang w:val="id-ID"/>
      </w:rPr>
      <w:t>Jurnal Dedikasi Pendidi</w:t>
    </w:r>
    <w:r>
      <w:rPr>
        <w:lang w:val="id-ID"/>
      </w:rPr>
      <w:t>kan, Vol. 2, No. 1, Januari 2019</w:t>
    </w:r>
    <w:r w:rsidRPr="005F3DC6">
      <w:rPr>
        <w:lang w:val="id-ID"/>
      </w:rPr>
      <w:t xml:space="preserve"> : 1-7</w:t>
    </w:r>
  </w:p>
  <w:p w:rsidR="007A632E" w:rsidRDefault="007A632E" w:rsidP="00D47748">
    <w:pPr>
      <w:pStyle w:val="Header"/>
      <w:ind w:firstLine="0"/>
      <w:rPr>
        <w:lang w:val="id-ID"/>
      </w:rPr>
    </w:pPr>
    <w:r w:rsidRPr="006300C8">
      <w:rPr>
        <w:lang w:val="id-ID"/>
      </w:rPr>
      <w:t>http://jurnal.abulyatama.ac.id/dedikasi</w:t>
    </w:r>
  </w:p>
  <w:p w:rsidR="007A632E" w:rsidRPr="005F3DC6" w:rsidRDefault="00F53CC0" w:rsidP="00D47748">
    <w:pPr>
      <w:pStyle w:val="Header"/>
      <w:ind w:firstLine="0"/>
      <w:rPr>
        <w:lang w:val="id-ID"/>
      </w:rPr>
    </w:pPr>
    <w:r w:rsidRPr="00F53CC0">
      <w:rPr>
        <w:rFonts w:asciiTheme="majorHAnsi" w:hAnsiTheme="majorHAnsi"/>
        <w:noProof/>
        <w:lang w:val="id-ID" w:eastAsia="id-ID"/>
      </w:rPr>
      <w:pict>
        <v:line id="Straight Connector 15" o:spid="_x0000_s4100" style="position:absolute;left:0;text-align:left;flip:y;z-index:251664384;visibility:visible" from="-3.35pt,9.55pt" to="444.4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" strokecolor="black [3213]"/>
      </w:pict>
    </w:r>
  </w:p>
  <w:p w:rsidR="007A632E" w:rsidRPr="00CF69D5" w:rsidRDefault="007A632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632E" w:rsidRDefault="007A632E" w:rsidP="00DF7A7D">
    <w:pPr>
      <w:pStyle w:val="Header"/>
      <w:ind w:firstLine="0"/>
      <w:rPr>
        <w:rFonts w:asciiTheme="majorHAnsi" w:hAnsiTheme="majorHAnsi"/>
        <w:sz w:val="22"/>
        <w:szCs w:val="22"/>
        <w:lang w:val="id-ID"/>
      </w:rPr>
    </w:pPr>
  </w:p>
  <w:p w:rsidR="007A632E" w:rsidRPr="009026A1" w:rsidRDefault="00F53CC0" w:rsidP="00354446">
    <w:pPr>
      <w:pStyle w:val="Header"/>
      <w:numPr>
        <w:ilvl w:val="0"/>
        <w:numId w:val="13"/>
      </w:numPr>
      <w:ind w:left="322" w:hanging="280"/>
      <w:rPr>
        <w:rFonts w:asciiTheme="majorHAnsi" w:hAnsiTheme="majorHAnsi"/>
        <w:i/>
        <w:sz w:val="18"/>
        <w:szCs w:val="18"/>
        <w:lang w:val="id-ID"/>
      </w:rPr>
    </w:pPr>
    <w:r>
      <w:rPr>
        <w:rFonts w:asciiTheme="majorHAnsi" w:hAnsiTheme="majorHAnsi"/>
        <w:i/>
        <w:noProof/>
        <w:sz w:val="18"/>
        <w:szCs w:val="18"/>
        <w:lang w:val="id-ID" w:eastAsia="id-ID"/>
      </w:rPr>
      <w:pict>
        <v:line id="Straight Connector 3" o:spid="_x0000_s4099" style="position:absolute;left:0;text-align:left;z-index:251659264;visibility:visible;mso-width-relative:margin" from="5.95pt,18.7pt" to="456.7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" strokecolor="black [3213]" strokeweight="1pt"/>
      </w:pict>
    </w:r>
    <w:r w:rsidR="007A632E" w:rsidRPr="009026A1">
      <w:rPr>
        <w:rFonts w:asciiTheme="majorHAnsi" w:hAnsiTheme="majorHAnsi"/>
        <w:i/>
        <w:sz w:val="18"/>
        <w:szCs w:val="18"/>
        <w:lang w:val="id-ID"/>
      </w:rPr>
      <w:t>Jurnal Dedikasi Pendidikan</w:t>
    </w:r>
    <w:r w:rsidR="007A632E">
      <w:rPr>
        <w:rFonts w:asciiTheme="majorHAnsi" w:hAnsiTheme="majorHAnsi"/>
        <w:i/>
        <w:sz w:val="18"/>
        <w:szCs w:val="18"/>
        <w:lang w:val="id-ID"/>
      </w:rPr>
      <w:t>, Vo. 2, No. 1, Januari 2018 : 1-7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A30222"/>
    <w:multiLevelType w:val="hybridMultilevel"/>
    <w:tmpl w:val="FDC63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158703A9"/>
    <w:multiLevelType w:val="hybridMultilevel"/>
    <w:tmpl w:val="2F960784"/>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2">
    <w:nsid w:val="16903E05"/>
    <w:multiLevelType w:val="hybridMultilevel"/>
    <w:tmpl w:val="20DAB74E"/>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nsid w:val="1EA674F0"/>
    <w:multiLevelType w:val="hybridMultilevel"/>
    <w:tmpl w:val="9AC057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317C207D"/>
    <w:multiLevelType w:val="hybridMultilevel"/>
    <w:tmpl w:val="2E249E22"/>
    <w:lvl w:ilvl="0" w:tplc="2034BBF4">
      <w:start w:val="1"/>
      <w:numFmt w:val="bullet"/>
      <w:lvlText w:val="•"/>
      <w:lvlJc w:val="left"/>
      <w:pPr>
        <w:ind w:left="720" w:hanging="360"/>
      </w:pPr>
      <w:rPr>
        <w:rFonts w:ascii="Times New Roman" w:hAnsi="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nsid w:val="383225EE"/>
    <w:multiLevelType w:val="hybridMultilevel"/>
    <w:tmpl w:val="BD90D6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DFF24A5"/>
    <w:multiLevelType w:val="hybridMultilevel"/>
    <w:tmpl w:val="2DBA827E"/>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
    <w:nsid w:val="442043D7"/>
    <w:multiLevelType w:val="hybridMultilevel"/>
    <w:tmpl w:val="B2E6A0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4D585C88"/>
    <w:multiLevelType w:val="hybridMultilevel"/>
    <w:tmpl w:val="627A7AC0"/>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4D9D33E6"/>
    <w:multiLevelType w:val="hybridMultilevel"/>
    <w:tmpl w:val="729A20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4F4A0EE6"/>
    <w:multiLevelType w:val="hybridMultilevel"/>
    <w:tmpl w:val="67AA5D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515B4D63"/>
    <w:multiLevelType w:val="hybridMultilevel"/>
    <w:tmpl w:val="0BCE1D7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517406F3"/>
    <w:multiLevelType w:val="hybridMultilevel"/>
    <w:tmpl w:val="97EA5C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63F02AF2"/>
    <w:multiLevelType w:val="hybridMultilevel"/>
    <w:tmpl w:val="CCAC99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tentative="1">
      <w:start w:val="1"/>
      <w:numFmt w:val="bullet"/>
      <w:lvlText w:val="o"/>
      <w:lvlJc w:val="left"/>
      <w:pPr>
        <w:ind w:left="1865" w:hanging="360"/>
      </w:pPr>
      <w:rPr>
        <w:rFonts w:ascii="Courier New" w:hAnsi="Courier New" w:cs="Courier New" w:hint="default"/>
      </w:rPr>
    </w:lvl>
    <w:lvl w:ilvl="2" w:tplc="04210005" w:tentative="1">
      <w:start w:val="1"/>
      <w:numFmt w:val="bullet"/>
      <w:lvlText w:val=""/>
      <w:lvlJc w:val="left"/>
      <w:pPr>
        <w:ind w:left="2585" w:hanging="360"/>
      </w:pPr>
      <w:rPr>
        <w:rFonts w:ascii="Wingdings" w:hAnsi="Wingdings" w:hint="default"/>
      </w:rPr>
    </w:lvl>
    <w:lvl w:ilvl="3" w:tplc="04210001" w:tentative="1">
      <w:start w:val="1"/>
      <w:numFmt w:val="bullet"/>
      <w:lvlText w:val=""/>
      <w:lvlJc w:val="left"/>
      <w:pPr>
        <w:ind w:left="3305" w:hanging="360"/>
      </w:pPr>
      <w:rPr>
        <w:rFonts w:ascii="Symbol" w:hAnsi="Symbol" w:hint="default"/>
      </w:rPr>
    </w:lvl>
    <w:lvl w:ilvl="4" w:tplc="04210003" w:tentative="1">
      <w:start w:val="1"/>
      <w:numFmt w:val="bullet"/>
      <w:lvlText w:val="o"/>
      <w:lvlJc w:val="left"/>
      <w:pPr>
        <w:ind w:left="4025" w:hanging="360"/>
      </w:pPr>
      <w:rPr>
        <w:rFonts w:ascii="Courier New" w:hAnsi="Courier New" w:cs="Courier New" w:hint="default"/>
      </w:rPr>
    </w:lvl>
    <w:lvl w:ilvl="5" w:tplc="04210005" w:tentative="1">
      <w:start w:val="1"/>
      <w:numFmt w:val="bullet"/>
      <w:lvlText w:val=""/>
      <w:lvlJc w:val="left"/>
      <w:pPr>
        <w:ind w:left="4745" w:hanging="360"/>
      </w:pPr>
      <w:rPr>
        <w:rFonts w:ascii="Wingdings" w:hAnsi="Wingdings" w:hint="default"/>
      </w:rPr>
    </w:lvl>
    <w:lvl w:ilvl="6" w:tplc="04210001" w:tentative="1">
      <w:start w:val="1"/>
      <w:numFmt w:val="bullet"/>
      <w:lvlText w:val=""/>
      <w:lvlJc w:val="left"/>
      <w:pPr>
        <w:ind w:left="5465" w:hanging="360"/>
      </w:pPr>
      <w:rPr>
        <w:rFonts w:ascii="Symbol" w:hAnsi="Symbol" w:hint="default"/>
      </w:rPr>
    </w:lvl>
    <w:lvl w:ilvl="7" w:tplc="04210003" w:tentative="1">
      <w:start w:val="1"/>
      <w:numFmt w:val="bullet"/>
      <w:lvlText w:val="o"/>
      <w:lvlJc w:val="left"/>
      <w:pPr>
        <w:ind w:left="6185" w:hanging="360"/>
      </w:pPr>
      <w:rPr>
        <w:rFonts w:ascii="Courier New" w:hAnsi="Courier New" w:cs="Courier New" w:hint="default"/>
      </w:rPr>
    </w:lvl>
    <w:lvl w:ilvl="8" w:tplc="04210005" w:tentative="1">
      <w:start w:val="1"/>
      <w:numFmt w:val="bullet"/>
      <w:lvlText w:val=""/>
      <w:lvlJc w:val="left"/>
      <w:pPr>
        <w:ind w:left="6905" w:hanging="360"/>
      </w:pPr>
      <w:rPr>
        <w:rFonts w:ascii="Wingdings" w:hAnsi="Wingdings" w:hint="default"/>
      </w:rPr>
    </w:lvl>
  </w:abstractNum>
  <w:abstractNum w:abstractNumId="15">
    <w:nsid w:val="6AF877FD"/>
    <w:multiLevelType w:val="hybridMultilevel"/>
    <w:tmpl w:val="D31466E4"/>
    <w:lvl w:ilvl="0" w:tplc="EF3C66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2"/>
  </w:num>
  <w:num w:numId="3">
    <w:abstractNumId w:val="7"/>
  </w:num>
  <w:num w:numId="4">
    <w:abstractNumId w:val="10"/>
  </w:num>
  <w:num w:numId="5">
    <w:abstractNumId w:val="9"/>
  </w:num>
  <w:num w:numId="6">
    <w:abstractNumId w:val="3"/>
  </w:num>
  <w:num w:numId="7">
    <w:abstractNumId w:val="11"/>
  </w:num>
  <w:num w:numId="8">
    <w:abstractNumId w:val="14"/>
  </w:num>
  <w:num w:numId="9">
    <w:abstractNumId w:val="4"/>
  </w:num>
  <w:num w:numId="10">
    <w:abstractNumId w:val="5"/>
  </w:num>
  <w:num w:numId="11">
    <w:abstractNumId w:val="15"/>
  </w:num>
  <w:num w:numId="12">
    <w:abstractNumId w:val="13"/>
  </w:num>
  <w:num w:numId="13">
    <w:abstractNumId w:val="1"/>
  </w:num>
  <w:num w:numId="14">
    <w:abstractNumId w:val="2"/>
  </w:num>
  <w:num w:numId="15">
    <w:abstractNumId w:val="6"/>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evenAndOddHeaders/>
  <w:characterSpacingControl w:val="doNotCompress"/>
  <w:hdrShapeDefaults>
    <o:shapedefaults v:ext="edit" spidmax="8194"/>
    <o:shapelayout v:ext="edit">
      <o:idmap v:ext="edit" data="4"/>
    </o:shapelayout>
  </w:hdrShapeDefaults>
  <w:footnotePr>
    <w:footnote w:id="0"/>
    <w:footnote w:id="1"/>
  </w:footnotePr>
  <w:endnotePr>
    <w:endnote w:id="0"/>
    <w:endnote w:id="1"/>
  </w:endnotePr>
  <w:compat/>
  <w:rsids>
    <w:rsidRoot w:val="00FB2305"/>
    <w:rsid w:val="0000519D"/>
    <w:rsid w:val="0001474C"/>
    <w:rsid w:val="000248BE"/>
    <w:rsid w:val="000348FC"/>
    <w:rsid w:val="00060B66"/>
    <w:rsid w:val="00065479"/>
    <w:rsid w:val="00066632"/>
    <w:rsid w:val="000746F4"/>
    <w:rsid w:val="00077D9D"/>
    <w:rsid w:val="000B6AE0"/>
    <w:rsid w:val="000C0160"/>
    <w:rsid w:val="0011539D"/>
    <w:rsid w:val="0012166B"/>
    <w:rsid w:val="00134EA2"/>
    <w:rsid w:val="00141A2A"/>
    <w:rsid w:val="00145AA8"/>
    <w:rsid w:val="00145C29"/>
    <w:rsid w:val="001650CF"/>
    <w:rsid w:val="001665A8"/>
    <w:rsid w:val="001739F1"/>
    <w:rsid w:val="00194DB0"/>
    <w:rsid w:val="001A3E7F"/>
    <w:rsid w:val="001B6C22"/>
    <w:rsid w:val="001C21AA"/>
    <w:rsid w:val="001E239C"/>
    <w:rsid w:val="00207C58"/>
    <w:rsid w:val="002234B3"/>
    <w:rsid w:val="0022696B"/>
    <w:rsid w:val="002446CA"/>
    <w:rsid w:val="00261FCD"/>
    <w:rsid w:val="0026639E"/>
    <w:rsid w:val="00273399"/>
    <w:rsid w:val="00284CC9"/>
    <w:rsid w:val="002B1796"/>
    <w:rsid w:val="002C1F89"/>
    <w:rsid w:val="002E46B4"/>
    <w:rsid w:val="002E4E76"/>
    <w:rsid w:val="002F1EC7"/>
    <w:rsid w:val="003413B1"/>
    <w:rsid w:val="003477A5"/>
    <w:rsid w:val="00354446"/>
    <w:rsid w:val="00363CCE"/>
    <w:rsid w:val="00390F82"/>
    <w:rsid w:val="003B0319"/>
    <w:rsid w:val="003B5A39"/>
    <w:rsid w:val="003F0F5E"/>
    <w:rsid w:val="00402C0C"/>
    <w:rsid w:val="00402CF8"/>
    <w:rsid w:val="00410DE2"/>
    <w:rsid w:val="00464CF1"/>
    <w:rsid w:val="004965F1"/>
    <w:rsid w:val="004E1238"/>
    <w:rsid w:val="005366CF"/>
    <w:rsid w:val="00556927"/>
    <w:rsid w:val="00564B11"/>
    <w:rsid w:val="005A3984"/>
    <w:rsid w:val="005D4749"/>
    <w:rsid w:val="005F3DC6"/>
    <w:rsid w:val="006300C8"/>
    <w:rsid w:val="006858EC"/>
    <w:rsid w:val="006F272E"/>
    <w:rsid w:val="00712EE9"/>
    <w:rsid w:val="0073148A"/>
    <w:rsid w:val="0073519F"/>
    <w:rsid w:val="00736BE0"/>
    <w:rsid w:val="007574E5"/>
    <w:rsid w:val="0076644D"/>
    <w:rsid w:val="00774B0F"/>
    <w:rsid w:val="00780345"/>
    <w:rsid w:val="007942C2"/>
    <w:rsid w:val="007A632E"/>
    <w:rsid w:val="007B4805"/>
    <w:rsid w:val="007B4EEF"/>
    <w:rsid w:val="007B5F72"/>
    <w:rsid w:val="007C5792"/>
    <w:rsid w:val="007F2BA6"/>
    <w:rsid w:val="00835989"/>
    <w:rsid w:val="00836D13"/>
    <w:rsid w:val="0085463A"/>
    <w:rsid w:val="0085544A"/>
    <w:rsid w:val="0089200A"/>
    <w:rsid w:val="00892042"/>
    <w:rsid w:val="008A4591"/>
    <w:rsid w:val="008B116A"/>
    <w:rsid w:val="009026A1"/>
    <w:rsid w:val="00906C39"/>
    <w:rsid w:val="00922FF2"/>
    <w:rsid w:val="009272B3"/>
    <w:rsid w:val="0093425A"/>
    <w:rsid w:val="009C12F5"/>
    <w:rsid w:val="009C6CC4"/>
    <w:rsid w:val="009D62FF"/>
    <w:rsid w:val="009E75C5"/>
    <w:rsid w:val="00A27E6D"/>
    <w:rsid w:val="00A37751"/>
    <w:rsid w:val="00A47D19"/>
    <w:rsid w:val="00A65FF2"/>
    <w:rsid w:val="00A86316"/>
    <w:rsid w:val="00A958C3"/>
    <w:rsid w:val="00AA0E04"/>
    <w:rsid w:val="00AA26B8"/>
    <w:rsid w:val="00AB458F"/>
    <w:rsid w:val="00AC43F7"/>
    <w:rsid w:val="00AC4D63"/>
    <w:rsid w:val="00AE3B89"/>
    <w:rsid w:val="00AF2636"/>
    <w:rsid w:val="00B13C5D"/>
    <w:rsid w:val="00B20011"/>
    <w:rsid w:val="00B273A1"/>
    <w:rsid w:val="00B33073"/>
    <w:rsid w:val="00B4623F"/>
    <w:rsid w:val="00B47BC9"/>
    <w:rsid w:val="00B55051"/>
    <w:rsid w:val="00B61A21"/>
    <w:rsid w:val="00B64224"/>
    <w:rsid w:val="00B74615"/>
    <w:rsid w:val="00BA1ACF"/>
    <w:rsid w:val="00BA6916"/>
    <w:rsid w:val="00BB1F3B"/>
    <w:rsid w:val="00BC3B9A"/>
    <w:rsid w:val="00BC775D"/>
    <w:rsid w:val="00BE7190"/>
    <w:rsid w:val="00BF1A74"/>
    <w:rsid w:val="00BF515E"/>
    <w:rsid w:val="00C0393E"/>
    <w:rsid w:val="00C23E50"/>
    <w:rsid w:val="00C2504F"/>
    <w:rsid w:val="00C363FC"/>
    <w:rsid w:val="00C52D95"/>
    <w:rsid w:val="00CE1D21"/>
    <w:rsid w:val="00CF27C1"/>
    <w:rsid w:val="00CF35C5"/>
    <w:rsid w:val="00CF69D5"/>
    <w:rsid w:val="00D012AB"/>
    <w:rsid w:val="00D020DB"/>
    <w:rsid w:val="00D10D32"/>
    <w:rsid w:val="00D11B5D"/>
    <w:rsid w:val="00D13944"/>
    <w:rsid w:val="00D170A1"/>
    <w:rsid w:val="00D27A56"/>
    <w:rsid w:val="00D347B1"/>
    <w:rsid w:val="00D47748"/>
    <w:rsid w:val="00D563B1"/>
    <w:rsid w:val="00DA0984"/>
    <w:rsid w:val="00DA10A9"/>
    <w:rsid w:val="00DF7A7D"/>
    <w:rsid w:val="00E00BD1"/>
    <w:rsid w:val="00E23A2E"/>
    <w:rsid w:val="00E26588"/>
    <w:rsid w:val="00E37AF6"/>
    <w:rsid w:val="00E474DC"/>
    <w:rsid w:val="00E47543"/>
    <w:rsid w:val="00E61128"/>
    <w:rsid w:val="00E71FEF"/>
    <w:rsid w:val="00EB0075"/>
    <w:rsid w:val="00EC0250"/>
    <w:rsid w:val="00EC151D"/>
    <w:rsid w:val="00EC67C2"/>
    <w:rsid w:val="00EE405E"/>
    <w:rsid w:val="00EE65F6"/>
    <w:rsid w:val="00EF4CBF"/>
    <w:rsid w:val="00F13E13"/>
    <w:rsid w:val="00F17D65"/>
    <w:rsid w:val="00F22C42"/>
    <w:rsid w:val="00F25F49"/>
    <w:rsid w:val="00F30EB5"/>
    <w:rsid w:val="00F37606"/>
    <w:rsid w:val="00F53CC0"/>
    <w:rsid w:val="00F553DD"/>
    <w:rsid w:val="00F754E8"/>
    <w:rsid w:val="00F83581"/>
    <w:rsid w:val="00F83641"/>
    <w:rsid w:val="00F93E30"/>
    <w:rsid w:val="00FB2305"/>
    <w:rsid w:val="00FE2456"/>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99"/>
    <w:semiHidden/>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1"/>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character" w:customStyle="1" w:styleId="NoSpacingChar">
    <w:name w:val="No Spacing Char"/>
    <w:basedOn w:val="DefaultParagraphFont"/>
    <w:link w:val="NoSpacing"/>
    <w:uiPriority w:val="1"/>
    <w:locked/>
    <w:rsid w:val="009C12F5"/>
  </w:style>
  <w:style w:type="paragraph" w:styleId="NoSpacing">
    <w:name w:val="No Spacing"/>
    <w:link w:val="NoSpacingChar"/>
    <w:uiPriority w:val="1"/>
    <w:qFormat/>
    <w:rsid w:val="009C12F5"/>
    <w:pPr>
      <w:spacing w:after="0" w:line="240" w:lineRule="auto"/>
    </w:pPr>
  </w:style>
  <w:style w:type="table" w:styleId="TableGrid">
    <w:name w:val="Table Grid"/>
    <w:basedOn w:val="TableNormal"/>
    <w:uiPriority w:val="59"/>
    <w:rsid w:val="007F2BA6"/>
    <w:pPr>
      <w:spacing w:after="0" w:line="240" w:lineRule="auto"/>
    </w:pPr>
    <w:rPr>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lid-translation">
    <w:name w:val="tlid-translation"/>
    <w:basedOn w:val="DefaultParagraphFont"/>
    <w:rsid w:val="00AC43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99"/>
    <w:semiHidden/>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1"/>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1"/>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s>
</file>

<file path=word/webSettings.xml><?xml version="1.0" encoding="utf-8"?>
<w:webSettings xmlns:r="http://schemas.openxmlformats.org/officeDocument/2006/relationships" xmlns:w="http://schemas.openxmlformats.org/wordprocessingml/2006/main">
  <w:divs>
    <w:div w:id="124546758">
      <w:bodyDiv w:val="1"/>
      <w:marLeft w:val="0"/>
      <w:marRight w:val="0"/>
      <w:marTop w:val="0"/>
      <w:marBottom w:val="0"/>
      <w:divBdr>
        <w:top w:val="none" w:sz="0" w:space="0" w:color="auto"/>
        <w:left w:val="none" w:sz="0" w:space="0" w:color="auto"/>
        <w:bottom w:val="none" w:sz="0" w:space="0" w:color="auto"/>
        <w:right w:val="none" w:sz="0" w:space="0" w:color="auto"/>
      </w:divBdr>
    </w:div>
    <w:div w:id="239566194">
      <w:bodyDiv w:val="1"/>
      <w:marLeft w:val="0"/>
      <w:marRight w:val="0"/>
      <w:marTop w:val="0"/>
      <w:marBottom w:val="0"/>
      <w:divBdr>
        <w:top w:val="none" w:sz="0" w:space="0" w:color="auto"/>
        <w:left w:val="none" w:sz="0" w:space="0" w:color="auto"/>
        <w:bottom w:val="none" w:sz="0" w:space="0" w:color="auto"/>
        <w:right w:val="none" w:sz="0" w:space="0" w:color="auto"/>
      </w:divBdr>
    </w:div>
    <w:div w:id="626203598">
      <w:bodyDiv w:val="1"/>
      <w:marLeft w:val="0"/>
      <w:marRight w:val="0"/>
      <w:marTop w:val="0"/>
      <w:marBottom w:val="0"/>
      <w:divBdr>
        <w:top w:val="none" w:sz="0" w:space="0" w:color="auto"/>
        <w:left w:val="none" w:sz="0" w:space="0" w:color="auto"/>
        <w:bottom w:val="none" w:sz="0" w:space="0" w:color="auto"/>
        <w:right w:val="none" w:sz="0" w:space="0" w:color="auto"/>
      </w:divBdr>
    </w:div>
    <w:div w:id="853156805">
      <w:bodyDiv w:val="1"/>
      <w:marLeft w:val="0"/>
      <w:marRight w:val="0"/>
      <w:marTop w:val="0"/>
      <w:marBottom w:val="0"/>
      <w:divBdr>
        <w:top w:val="none" w:sz="0" w:space="0" w:color="auto"/>
        <w:left w:val="none" w:sz="0" w:space="0" w:color="auto"/>
        <w:bottom w:val="none" w:sz="0" w:space="0" w:color="auto"/>
        <w:right w:val="none" w:sz="0" w:space="0" w:color="auto"/>
      </w:divBdr>
    </w:div>
    <w:div w:id="930966354">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196388293">
      <w:bodyDiv w:val="1"/>
      <w:marLeft w:val="0"/>
      <w:marRight w:val="0"/>
      <w:marTop w:val="0"/>
      <w:marBottom w:val="0"/>
      <w:divBdr>
        <w:top w:val="none" w:sz="0" w:space="0" w:color="auto"/>
        <w:left w:val="none" w:sz="0" w:space="0" w:color="auto"/>
        <w:bottom w:val="none" w:sz="0" w:space="0" w:color="auto"/>
        <w:right w:val="none" w:sz="0" w:space="0" w:color="auto"/>
      </w:divBdr>
    </w:div>
    <w:div w:id="1290742545">
      <w:bodyDiv w:val="1"/>
      <w:marLeft w:val="0"/>
      <w:marRight w:val="0"/>
      <w:marTop w:val="0"/>
      <w:marBottom w:val="0"/>
      <w:divBdr>
        <w:top w:val="none" w:sz="0" w:space="0" w:color="auto"/>
        <w:left w:val="none" w:sz="0" w:space="0" w:color="auto"/>
        <w:bottom w:val="none" w:sz="0" w:space="0" w:color="auto"/>
        <w:right w:val="none" w:sz="0" w:space="0" w:color="auto"/>
      </w:divBdr>
    </w:div>
    <w:div w:id="1477142888">
      <w:bodyDiv w:val="1"/>
      <w:marLeft w:val="0"/>
      <w:marRight w:val="0"/>
      <w:marTop w:val="0"/>
      <w:marBottom w:val="0"/>
      <w:divBdr>
        <w:top w:val="none" w:sz="0" w:space="0" w:color="auto"/>
        <w:left w:val="none" w:sz="0" w:space="0" w:color="auto"/>
        <w:bottom w:val="none" w:sz="0" w:space="0" w:color="auto"/>
        <w:right w:val="none" w:sz="0" w:space="0" w:color="auto"/>
      </w:divBdr>
    </w:div>
    <w:div w:id="1730807598">
      <w:bodyDiv w:val="1"/>
      <w:marLeft w:val="0"/>
      <w:marRight w:val="0"/>
      <w:marTop w:val="0"/>
      <w:marBottom w:val="0"/>
      <w:divBdr>
        <w:top w:val="none" w:sz="0" w:space="0" w:color="auto"/>
        <w:left w:val="none" w:sz="0" w:space="0" w:color="auto"/>
        <w:bottom w:val="none" w:sz="0" w:space="0" w:color="auto"/>
        <w:right w:val="none" w:sz="0" w:space="0" w:color="auto"/>
      </w:divBdr>
    </w:div>
    <w:div w:id="1750690638">
      <w:bodyDiv w:val="1"/>
      <w:marLeft w:val="0"/>
      <w:marRight w:val="0"/>
      <w:marTop w:val="0"/>
      <w:marBottom w:val="0"/>
      <w:divBdr>
        <w:top w:val="none" w:sz="0" w:space="0" w:color="auto"/>
        <w:left w:val="none" w:sz="0" w:space="0" w:color="auto"/>
        <w:bottom w:val="none" w:sz="0" w:space="0" w:color="auto"/>
        <w:right w:val="none" w:sz="0" w:space="0" w:color="auto"/>
      </w:divBdr>
    </w:div>
    <w:div w:id="1765490236">
      <w:bodyDiv w:val="1"/>
      <w:marLeft w:val="0"/>
      <w:marRight w:val="0"/>
      <w:marTop w:val="0"/>
      <w:marBottom w:val="0"/>
      <w:divBdr>
        <w:top w:val="none" w:sz="0" w:space="0" w:color="auto"/>
        <w:left w:val="none" w:sz="0" w:space="0" w:color="auto"/>
        <w:bottom w:val="none" w:sz="0" w:space="0" w:color="auto"/>
        <w:right w:val="none" w:sz="0" w:space="0" w:color="auto"/>
      </w:divBdr>
    </w:div>
    <w:div w:id="1786970242">
      <w:bodyDiv w:val="1"/>
      <w:marLeft w:val="0"/>
      <w:marRight w:val="0"/>
      <w:marTop w:val="0"/>
      <w:marBottom w:val="0"/>
      <w:divBdr>
        <w:top w:val="none" w:sz="0" w:space="0" w:color="auto"/>
        <w:left w:val="none" w:sz="0" w:space="0" w:color="auto"/>
        <w:bottom w:val="none" w:sz="0" w:space="0" w:color="auto"/>
        <w:right w:val="none" w:sz="0" w:space="0" w:color="auto"/>
      </w:divBdr>
    </w:div>
    <w:div w:id="1854804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jurnal.abulyatama.ac.id/dedikasi" TargetMode="External"/><Relationship Id="rId13" Type="http://schemas.openxmlformats.org/officeDocument/2006/relationships/footer" Target="footer1.xml"/><Relationship Id="rId18" Type="http://schemas.openxmlformats.org/officeDocument/2006/relationships/hyperlink" Target="http://aseptiana-parmawati.dosen.stkipsiliwangi.ac.id/files/2017/10/GAMBARAN-UMUM-K13-REVISI-2017.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aseptiana-parmawati.dosen.stkipsiliwangi.ac.id/files/2017/10/GAMBARAN-UMUM-K13-REVISI-2017.pdf" TargetMode="External"/><Relationship Id="rId2" Type="http://schemas.openxmlformats.org/officeDocument/2006/relationships/numbering" Target="numbering.xml"/><Relationship Id="rId16" Type="http://schemas.openxmlformats.org/officeDocument/2006/relationships/hyperlink" Target="http://aseptiana-parmawati.dosen.stkipsiliwangi.ac.id/files/2017/10/GAMBARAN-UMUM-K13-REVISI-2017.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p4tkmatematika.org/2011/10/peran-fungsi-tujuan-dan-karakteristik-matematika-sekolah/" TargetMode="External"/><Relationship Id="rId23" Type="http://schemas.microsoft.com/office/2007/relationships/stylesWithEffects" Target="stylesWithEffects.xml"/><Relationship Id="rId10" Type="http://schemas.openxmlformats.org/officeDocument/2006/relationships/hyperlink" Target="mailto:irmaaryani_pmtk@abulyatama.ac.id"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2E122C-8D8A-459B-8C45-5165D4B93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8</Pages>
  <Words>4714</Words>
  <Characters>26872</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31523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13</cp:revision>
  <cp:lastPrinted>2018-02-04T04:57:00Z</cp:lastPrinted>
  <dcterms:created xsi:type="dcterms:W3CDTF">2020-01-03T04:57:00Z</dcterms:created>
  <dcterms:modified xsi:type="dcterms:W3CDTF">2020-01-08T04:58:00Z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7c2ffdf7-66d1-3855-8880-1627eaafb67f</vt:lpwstr>
  </property>
  <property fmtid="{D5CDD505-2E9C-101B-9397-08002B2CF9AE}" pid="24" name="Mendeley Citation Style_1">
    <vt:lpwstr>http://www.zotero.org/styles/apa</vt:lpwstr>
  </property>
</Properties>
</file>