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D1A4" w14:textId="2FA0F5FA" w:rsidR="00E64416" w:rsidRDefault="00E64416" w:rsidP="00B861DB">
      <w:pPr>
        <w:tabs>
          <w:tab w:val="left" w:pos="1701"/>
          <w:tab w:val="left" w:pos="1985"/>
        </w:tabs>
        <w:spacing w:after="0" w:line="240" w:lineRule="auto"/>
        <w:ind w:left="1985" w:hanging="1985"/>
        <w:jc w:val="center"/>
        <w:rPr>
          <w:rFonts w:ascii="Times New Roman" w:hAnsi="Times New Roman" w:cs="Times New Roman"/>
          <w:b/>
          <w:bCs/>
          <w:sz w:val="24"/>
          <w:szCs w:val="24"/>
        </w:rPr>
      </w:pPr>
      <w:r w:rsidRPr="00E64416">
        <w:rPr>
          <w:rFonts w:ascii="Times New Roman" w:hAnsi="Times New Roman" w:cs="Times New Roman"/>
          <w:b/>
          <w:bCs/>
          <w:sz w:val="24"/>
          <w:szCs w:val="24"/>
        </w:rPr>
        <w:t>Pengaruh Penjualan Bersih dan Beban Operasional</w:t>
      </w:r>
    </w:p>
    <w:p w14:paraId="25E879BF" w14:textId="71A49352" w:rsidR="00E64416" w:rsidRDefault="00E64416" w:rsidP="004E0603">
      <w:pPr>
        <w:tabs>
          <w:tab w:val="left" w:pos="1701"/>
          <w:tab w:val="left" w:pos="1985"/>
        </w:tabs>
        <w:spacing w:after="0" w:line="240" w:lineRule="auto"/>
        <w:ind w:left="1985" w:hanging="1985"/>
        <w:jc w:val="center"/>
        <w:rPr>
          <w:rFonts w:ascii="Times New Roman" w:hAnsi="Times New Roman" w:cs="Times New Roman"/>
          <w:b/>
          <w:bCs/>
          <w:sz w:val="24"/>
          <w:szCs w:val="24"/>
        </w:rPr>
      </w:pPr>
      <w:r w:rsidRPr="00E64416">
        <w:rPr>
          <w:rFonts w:ascii="Times New Roman" w:hAnsi="Times New Roman" w:cs="Times New Roman"/>
          <w:b/>
          <w:bCs/>
          <w:sz w:val="24"/>
          <w:szCs w:val="24"/>
        </w:rPr>
        <w:t>Terhadap Laba Bersih</w:t>
      </w:r>
      <w:r w:rsidR="004E0603">
        <w:rPr>
          <w:rFonts w:ascii="Times New Roman" w:hAnsi="Times New Roman" w:cs="Times New Roman"/>
          <w:b/>
          <w:bCs/>
          <w:sz w:val="24"/>
          <w:szCs w:val="24"/>
          <w:lang w:val="en-US"/>
        </w:rPr>
        <w:t xml:space="preserve"> </w:t>
      </w:r>
      <w:r w:rsidRPr="00E64416">
        <w:rPr>
          <w:rFonts w:ascii="Times New Roman" w:hAnsi="Times New Roman" w:cs="Times New Roman"/>
          <w:b/>
          <w:bCs/>
          <w:sz w:val="24"/>
          <w:szCs w:val="24"/>
        </w:rPr>
        <w:t>Pada PT. Unilever Indonesia Tbk</w:t>
      </w:r>
    </w:p>
    <w:p w14:paraId="6F92D3CD" w14:textId="77777777" w:rsidR="00E64416" w:rsidRPr="00E64416" w:rsidRDefault="00E64416" w:rsidP="00E64416">
      <w:pPr>
        <w:tabs>
          <w:tab w:val="left" w:pos="1701"/>
          <w:tab w:val="left" w:pos="1985"/>
        </w:tabs>
        <w:spacing w:after="0" w:line="240" w:lineRule="auto"/>
        <w:ind w:left="1985" w:hanging="1985"/>
        <w:jc w:val="both"/>
        <w:rPr>
          <w:rFonts w:ascii="Times New Roman" w:hAnsi="Times New Roman" w:cs="Times New Roman"/>
          <w:b/>
          <w:bCs/>
          <w:sz w:val="24"/>
          <w:szCs w:val="24"/>
        </w:rPr>
      </w:pPr>
    </w:p>
    <w:p w14:paraId="0654E8A0" w14:textId="524EA025" w:rsidR="00E64416" w:rsidRPr="00084C4B" w:rsidRDefault="00E64416" w:rsidP="00E64416">
      <w:pPr>
        <w:tabs>
          <w:tab w:val="left" w:pos="567"/>
          <w:tab w:val="left" w:pos="1701"/>
          <w:tab w:val="left" w:pos="1985"/>
        </w:tabs>
        <w:spacing w:after="0" w:line="240" w:lineRule="auto"/>
        <w:jc w:val="center"/>
        <w:rPr>
          <w:rFonts w:ascii="Times New Roman" w:hAnsi="Times New Roman" w:cs="Times New Roman"/>
          <w:b/>
          <w:bCs/>
          <w:sz w:val="24"/>
          <w:szCs w:val="24"/>
          <w:lang w:val="en-US"/>
        </w:rPr>
      </w:pPr>
      <w:r w:rsidRPr="00142461">
        <w:rPr>
          <w:rFonts w:ascii="Times New Roman" w:hAnsi="Times New Roman" w:cs="Times New Roman"/>
          <w:b/>
          <w:bCs/>
          <w:sz w:val="24"/>
          <w:szCs w:val="24"/>
        </w:rPr>
        <w:t>Muhammad Fadhil</w:t>
      </w:r>
      <w:r w:rsidR="00084C4B" w:rsidRPr="00084C4B">
        <w:rPr>
          <w:rFonts w:ascii="Times New Roman" w:hAnsi="Times New Roman" w:cs="Times New Roman"/>
          <w:b/>
          <w:bCs/>
          <w:sz w:val="24"/>
          <w:szCs w:val="24"/>
          <w:vertAlign w:val="superscript"/>
          <w:lang w:val="en-US"/>
        </w:rPr>
        <w:t>1</w:t>
      </w:r>
      <w:r w:rsidR="00084C4B">
        <w:rPr>
          <w:rFonts w:ascii="Times New Roman" w:hAnsi="Times New Roman" w:cs="Times New Roman"/>
          <w:b/>
          <w:bCs/>
          <w:sz w:val="24"/>
          <w:szCs w:val="24"/>
          <w:vertAlign w:val="superscript"/>
          <w:lang w:val="en-US"/>
        </w:rPr>
        <w:t>*</w:t>
      </w:r>
      <w:r w:rsidR="00084C4B" w:rsidRPr="00084C4B">
        <w:rPr>
          <w:rFonts w:ascii="Times New Roman" w:hAnsi="Times New Roman" w:cs="Times New Roman"/>
          <w:sz w:val="24"/>
          <w:szCs w:val="24"/>
          <w:lang w:val="en-US"/>
        </w:rPr>
        <w:t xml:space="preserve">, </w:t>
      </w:r>
      <w:r w:rsidR="00084C4B" w:rsidRPr="00084C4B">
        <w:rPr>
          <w:rFonts w:ascii="Times New Roman" w:hAnsi="Times New Roman" w:cs="Times New Roman"/>
          <w:b/>
          <w:bCs/>
          <w:sz w:val="24"/>
          <w:szCs w:val="24"/>
        </w:rPr>
        <w:t>Sri Rani Fauziah</w:t>
      </w:r>
      <w:r w:rsidR="00084C4B" w:rsidRPr="00084C4B">
        <w:rPr>
          <w:rFonts w:ascii="Times New Roman" w:hAnsi="Times New Roman" w:cs="Times New Roman"/>
          <w:b/>
          <w:bCs/>
          <w:sz w:val="24"/>
          <w:szCs w:val="24"/>
          <w:vertAlign w:val="superscript"/>
          <w:lang w:val="en-US"/>
        </w:rPr>
        <w:t>2</w:t>
      </w:r>
      <w:r w:rsidR="00084C4B">
        <w:rPr>
          <w:rFonts w:ascii="Times New Roman" w:hAnsi="Times New Roman" w:cs="Times New Roman"/>
          <w:b/>
          <w:bCs/>
          <w:sz w:val="24"/>
          <w:szCs w:val="24"/>
          <w:lang w:val="en-US"/>
        </w:rPr>
        <w:t>,</w:t>
      </w:r>
      <w:r w:rsidR="00084C4B" w:rsidRPr="00084C4B">
        <w:rPr>
          <w:rFonts w:ascii="Times New Roman" w:hAnsi="Times New Roman" w:cs="Times New Roman"/>
          <w:b/>
          <w:bCs/>
          <w:sz w:val="24"/>
          <w:szCs w:val="24"/>
          <w:lang w:val="en-US"/>
        </w:rPr>
        <w:t xml:space="preserve"> </w:t>
      </w:r>
      <w:r w:rsidR="00084C4B" w:rsidRPr="00084C4B">
        <w:rPr>
          <w:rFonts w:ascii="Times New Roman" w:hAnsi="Times New Roman" w:cs="Times New Roman"/>
          <w:b/>
          <w:bCs/>
          <w:sz w:val="24"/>
          <w:szCs w:val="24"/>
        </w:rPr>
        <w:t>Devi Mulia Sari</w:t>
      </w:r>
      <w:r w:rsidR="00084C4B" w:rsidRPr="00084C4B">
        <w:rPr>
          <w:rFonts w:ascii="Times New Roman" w:hAnsi="Times New Roman" w:cs="Times New Roman"/>
          <w:b/>
          <w:bCs/>
          <w:sz w:val="24"/>
          <w:szCs w:val="24"/>
          <w:vertAlign w:val="superscript"/>
          <w:lang w:val="en-US"/>
        </w:rPr>
        <w:t>3</w:t>
      </w:r>
      <w:r w:rsidR="00084C4B" w:rsidRPr="00084C4B">
        <w:rPr>
          <w:rFonts w:ascii="Times New Roman" w:hAnsi="Times New Roman" w:cs="Times New Roman"/>
          <w:b/>
          <w:bCs/>
          <w:sz w:val="24"/>
          <w:szCs w:val="24"/>
          <w:lang w:val="en-US"/>
        </w:rPr>
        <w:t>, Fahri Miraza</w:t>
      </w:r>
      <w:r w:rsidR="00084C4B" w:rsidRPr="00084C4B">
        <w:rPr>
          <w:rFonts w:ascii="Times New Roman" w:hAnsi="Times New Roman" w:cs="Times New Roman"/>
          <w:b/>
          <w:bCs/>
          <w:sz w:val="24"/>
          <w:szCs w:val="24"/>
          <w:vertAlign w:val="superscript"/>
          <w:lang w:val="en-US"/>
        </w:rPr>
        <w:t>4</w:t>
      </w:r>
    </w:p>
    <w:p w14:paraId="47ED16D5" w14:textId="77777777" w:rsidR="00C41401" w:rsidRDefault="00C41401" w:rsidP="00E64416">
      <w:pPr>
        <w:tabs>
          <w:tab w:val="left" w:pos="1701"/>
          <w:tab w:val="left" w:pos="1985"/>
        </w:tabs>
        <w:spacing w:after="0" w:line="240" w:lineRule="auto"/>
        <w:rPr>
          <w:rFonts w:ascii="Times New Roman" w:hAnsi="Times New Roman" w:cs="Times New Roman"/>
          <w:b/>
          <w:bCs/>
          <w:sz w:val="24"/>
          <w:szCs w:val="24"/>
          <w:lang w:val="en-US"/>
        </w:rPr>
      </w:pPr>
    </w:p>
    <w:p w14:paraId="284DAFAC" w14:textId="1DF7FED9" w:rsidR="00E64416" w:rsidRDefault="00084C4B" w:rsidP="00E64416">
      <w:pPr>
        <w:tabs>
          <w:tab w:val="left" w:pos="1701"/>
          <w:tab w:val="left" w:pos="1985"/>
        </w:tabs>
        <w:spacing w:after="0" w:line="240" w:lineRule="auto"/>
        <w:rPr>
          <w:rFonts w:ascii="Times New Roman" w:hAnsi="Times New Roman" w:cs="Times New Roman"/>
          <w:noProof/>
          <w:sz w:val="24"/>
          <w:szCs w:val="24"/>
          <w:lang w:val="en-US"/>
        </w:rPr>
      </w:pPr>
      <w:r w:rsidRPr="00084C4B">
        <w:rPr>
          <w:rFonts w:ascii="Times New Roman" w:hAnsi="Times New Roman" w:cs="Times New Roman"/>
          <w:noProof/>
          <w:sz w:val="24"/>
          <w:szCs w:val="24"/>
          <w:vertAlign w:val="superscript"/>
          <w:lang w:val="en-US"/>
        </w:rPr>
        <w:t>123</w:t>
      </w:r>
      <w:r w:rsidR="00E64416" w:rsidRPr="00E64416">
        <w:rPr>
          <w:rFonts w:ascii="Times New Roman" w:hAnsi="Times New Roman" w:cs="Times New Roman"/>
          <w:noProof/>
          <w:sz w:val="24"/>
          <w:szCs w:val="24"/>
        </w:rPr>
        <w:t>Politeknik Aceh</w:t>
      </w:r>
      <w:r w:rsidR="004E0603">
        <w:rPr>
          <w:rFonts w:ascii="Times New Roman" w:hAnsi="Times New Roman" w:cs="Times New Roman"/>
          <w:noProof/>
          <w:sz w:val="24"/>
          <w:szCs w:val="24"/>
          <w:lang w:val="en-US"/>
        </w:rPr>
        <w:t>, Banda Aceh, Indonesia</w:t>
      </w:r>
    </w:p>
    <w:p w14:paraId="651C7ACA" w14:textId="4DF8868D" w:rsidR="00084C4B" w:rsidRDefault="00084C4B" w:rsidP="00E64416">
      <w:pPr>
        <w:tabs>
          <w:tab w:val="left" w:pos="1701"/>
          <w:tab w:val="left" w:pos="1985"/>
        </w:tabs>
        <w:spacing w:after="0" w:line="240" w:lineRule="auto"/>
        <w:rPr>
          <w:rFonts w:ascii="Times New Roman" w:hAnsi="Times New Roman" w:cs="Times New Roman"/>
          <w:noProof/>
          <w:sz w:val="24"/>
          <w:szCs w:val="24"/>
          <w:lang w:val="en-US"/>
        </w:rPr>
      </w:pPr>
      <w:r w:rsidRPr="00084C4B">
        <w:rPr>
          <w:rFonts w:ascii="Times New Roman" w:hAnsi="Times New Roman" w:cs="Times New Roman"/>
          <w:noProof/>
          <w:sz w:val="24"/>
          <w:szCs w:val="24"/>
          <w:vertAlign w:val="superscript"/>
          <w:lang w:val="en-US"/>
        </w:rPr>
        <w:t>4</w:t>
      </w:r>
      <w:r>
        <w:rPr>
          <w:rFonts w:ascii="Times New Roman" w:hAnsi="Times New Roman" w:cs="Times New Roman"/>
          <w:noProof/>
          <w:sz w:val="24"/>
          <w:szCs w:val="24"/>
          <w:lang w:val="en-US"/>
        </w:rPr>
        <w:t>Universiti Pendidikan Sultan Idris, Perak, Malaysia</w:t>
      </w:r>
    </w:p>
    <w:p w14:paraId="44B7C93D" w14:textId="2D628BE0" w:rsidR="00E64416" w:rsidRPr="00E64416" w:rsidRDefault="00084C4B" w:rsidP="00E64416">
      <w:pPr>
        <w:tabs>
          <w:tab w:val="left" w:pos="1701"/>
          <w:tab w:val="left" w:pos="1985"/>
        </w:tabs>
        <w:spacing w:after="0" w:line="240" w:lineRule="auto"/>
        <w:rPr>
          <w:rFonts w:ascii="Times New Roman" w:hAnsi="Times New Roman" w:cs="Times New Roman"/>
          <w:noProof/>
          <w:sz w:val="24"/>
          <w:szCs w:val="24"/>
        </w:rPr>
      </w:pPr>
      <w:r>
        <w:rPr>
          <w:rFonts w:ascii="Times New Roman" w:hAnsi="Times New Roman" w:cs="Times New Roman"/>
          <w:noProof/>
          <w:sz w:val="24"/>
          <w:szCs w:val="24"/>
          <w:lang w:val="en-US"/>
        </w:rPr>
        <w:t>*</w:t>
      </w:r>
      <w:r w:rsidR="00E64416" w:rsidRPr="00E64416">
        <w:rPr>
          <w:rFonts w:ascii="Times New Roman" w:hAnsi="Times New Roman" w:cs="Times New Roman"/>
          <w:noProof/>
          <w:sz w:val="24"/>
          <w:szCs w:val="24"/>
        </w:rPr>
        <w:t>Email Korespodensi : fadhilmuhammad2412@gmail</w:t>
      </w:r>
    </w:p>
    <w:p w14:paraId="53CF40E3" w14:textId="3E9CB6FF" w:rsidR="00E64416" w:rsidRPr="00E64416" w:rsidRDefault="004E0603" w:rsidP="00196A21">
      <w:pPr>
        <w:tabs>
          <w:tab w:val="left" w:pos="1418"/>
        </w:tabs>
        <w:spacing w:line="240" w:lineRule="auto"/>
        <w:contextualSpacing/>
        <w:jc w:val="both"/>
        <w:rPr>
          <w:rFonts w:ascii="Times New Roman" w:hAnsi="Times New Roman" w:cs="Times New Roman"/>
          <w:bCs/>
          <w:iCs/>
          <w:noProof/>
          <w:sz w:val="24"/>
          <w:szCs w:val="24"/>
        </w:rPr>
      </w:pPr>
      <w:r>
        <w:rPr>
          <w:rFonts w:ascii="Times New Roman" w:hAnsi="Times New Roman" w:cs="Times New Roman"/>
          <w:bCs/>
          <w:iCs/>
          <w:noProof/>
          <w:sz w:val="24"/>
          <w:szCs w:val="24"/>
        </w:rPr>
        <mc:AlternateContent>
          <mc:Choice Requires="wps">
            <w:drawing>
              <wp:anchor distT="0" distB="0" distL="114300" distR="114300" simplePos="0" relativeHeight="251673600" behindDoc="0" locked="0" layoutInCell="1" allowOverlap="1" wp14:anchorId="1D252CD4" wp14:editId="18196849">
                <wp:simplePos x="0" y="0"/>
                <wp:positionH relativeFrom="column">
                  <wp:posOffset>24987</wp:posOffset>
                </wp:positionH>
                <wp:positionV relativeFrom="paragraph">
                  <wp:posOffset>150816</wp:posOffset>
                </wp:positionV>
                <wp:extent cx="571775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177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7CD06E" id="Straight Connector 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95pt,11.9pt" to="452.1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" strokecolor="black [3200]" strokeweight=".5pt">
                <v:stroke joinstyle="miter"/>
              </v:line>
            </w:pict>
          </mc:Fallback>
        </mc:AlternateContent>
      </w:r>
    </w:p>
    <w:p w14:paraId="2D01C320" w14:textId="77777777" w:rsidR="00E64416" w:rsidRPr="00B861DB" w:rsidRDefault="00E64416" w:rsidP="00196A21">
      <w:pPr>
        <w:tabs>
          <w:tab w:val="left" w:pos="1418"/>
        </w:tabs>
        <w:spacing w:line="240" w:lineRule="auto"/>
        <w:contextualSpacing/>
        <w:jc w:val="both"/>
        <w:rPr>
          <w:rFonts w:ascii="Times New Roman" w:hAnsi="Times New Roman" w:cs="Times New Roman"/>
          <w:bCs/>
          <w:iCs/>
          <w:sz w:val="24"/>
          <w:szCs w:val="24"/>
          <w:lang w:val="en-US"/>
        </w:rPr>
      </w:pPr>
    </w:p>
    <w:p w14:paraId="2F53336C" w14:textId="77777777" w:rsidR="00E64416" w:rsidRDefault="00E64416" w:rsidP="00196A21">
      <w:pPr>
        <w:tabs>
          <w:tab w:val="left" w:pos="1418"/>
        </w:tabs>
        <w:spacing w:line="240" w:lineRule="auto"/>
        <w:contextualSpacing/>
        <w:jc w:val="both"/>
        <w:rPr>
          <w:rFonts w:ascii="Times New Roman" w:hAnsi="Times New Roman" w:cs="Times New Roman"/>
          <w:b/>
          <w:i/>
          <w:sz w:val="24"/>
          <w:szCs w:val="24"/>
          <w:lang w:val="en-US"/>
        </w:rPr>
      </w:pPr>
    </w:p>
    <w:p w14:paraId="3AFDD7AE" w14:textId="37A77C2A" w:rsidR="00196A21" w:rsidRDefault="00196A21" w:rsidP="00196A21">
      <w:pPr>
        <w:tabs>
          <w:tab w:val="left" w:pos="1418"/>
        </w:tabs>
        <w:spacing w:line="240" w:lineRule="auto"/>
        <w:contextualSpacing/>
        <w:jc w:val="both"/>
        <w:rPr>
          <w:rFonts w:ascii="Times New Roman" w:hAnsi="Times New Roman" w:cs="Times New Roman"/>
          <w:i/>
          <w:sz w:val="24"/>
          <w:szCs w:val="24"/>
        </w:rPr>
      </w:pPr>
      <w:proofErr w:type="gramStart"/>
      <w:r>
        <w:rPr>
          <w:rFonts w:ascii="Times New Roman" w:hAnsi="Times New Roman" w:cs="Times New Roman"/>
          <w:b/>
          <w:i/>
          <w:sz w:val="24"/>
          <w:szCs w:val="24"/>
          <w:lang w:val="en-US"/>
        </w:rPr>
        <w:t>Abstract :</w:t>
      </w:r>
      <w:proofErr w:type="gramEnd"/>
      <w:r>
        <w:rPr>
          <w:rFonts w:ascii="Times New Roman" w:hAnsi="Times New Roman" w:cs="Times New Roman"/>
          <w:i/>
          <w:sz w:val="24"/>
          <w:szCs w:val="24"/>
        </w:rPr>
        <w:t xml:space="preserve"> The purpose  of  this study  is  to  determine effect  of  net sales and operational expense on net p</w:t>
      </w:r>
      <w:r w:rsidRPr="00A73645">
        <w:rPr>
          <w:rFonts w:ascii="Times New Roman" w:hAnsi="Times New Roman" w:cs="Times New Roman"/>
          <w:i/>
          <w:sz w:val="24"/>
          <w:szCs w:val="24"/>
        </w:rPr>
        <w:t>rofit</w:t>
      </w:r>
      <w:r>
        <w:rPr>
          <w:rFonts w:ascii="Times New Roman" w:hAnsi="Times New Roman" w:cs="Times New Roman"/>
          <w:i/>
          <w:sz w:val="24"/>
          <w:szCs w:val="24"/>
        </w:rPr>
        <w:t xml:space="preserve"> in </w:t>
      </w:r>
      <w:r w:rsidRPr="00A73645">
        <w:rPr>
          <w:rFonts w:ascii="Times New Roman" w:hAnsi="Times New Roman" w:cs="Times New Roman"/>
          <w:i/>
          <w:sz w:val="24"/>
          <w:szCs w:val="24"/>
        </w:rPr>
        <w:t>PT. Unilever Indonesia Tbk</w:t>
      </w:r>
      <w:r>
        <w:rPr>
          <w:rFonts w:ascii="Times New Roman" w:hAnsi="Times New Roman" w:cs="Times New Roman"/>
          <w:i/>
          <w:sz w:val="24"/>
          <w:szCs w:val="24"/>
        </w:rPr>
        <w:t xml:space="preserve">. This research is quantitative study.The population in this study is the financial statement of </w:t>
      </w:r>
      <w:r w:rsidRPr="00A73645">
        <w:rPr>
          <w:rFonts w:ascii="Times New Roman" w:hAnsi="Times New Roman" w:cs="Times New Roman"/>
          <w:i/>
          <w:sz w:val="24"/>
          <w:szCs w:val="24"/>
        </w:rPr>
        <w:t>PT. Unilever Indonesia Tbk</w:t>
      </w:r>
      <w:r>
        <w:rPr>
          <w:rFonts w:ascii="Times New Roman" w:hAnsi="Times New Roman" w:cs="Times New Roman"/>
          <w:i/>
          <w:sz w:val="24"/>
          <w:szCs w:val="24"/>
        </w:rPr>
        <w:t xml:space="preserve"> year </w:t>
      </w:r>
      <w:r w:rsidRPr="003E69F9">
        <w:rPr>
          <w:rFonts w:ascii="Times New Roman" w:hAnsi="Times New Roman" w:cs="Times New Roman"/>
          <w:i/>
          <w:sz w:val="24"/>
          <w:szCs w:val="24"/>
        </w:rPr>
        <w:t>2018-2022.</w:t>
      </w:r>
      <w:r>
        <w:rPr>
          <w:rFonts w:ascii="Times New Roman" w:hAnsi="Times New Roman" w:cs="Times New Roman"/>
          <w:i/>
          <w:sz w:val="24"/>
          <w:szCs w:val="24"/>
        </w:rPr>
        <w:t>The sample in this study are reports of net sales, operational expense and  net p</w:t>
      </w:r>
      <w:r w:rsidRPr="00A73645">
        <w:rPr>
          <w:rFonts w:ascii="Times New Roman" w:hAnsi="Times New Roman" w:cs="Times New Roman"/>
          <w:i/>
          <w:sz w:val="24"/>
          <w:szCs w:val="24"/>
        </w:rPr>
        <w:t>rofit</w:t>
      </w:r>
      <w:r>
        <w:rPr>
          <w:rFonts w:ascii="Times New Roman" w:hAnsi="Times New Roman" w:cs="Times New Roman"/>
          <w:i/>
          <w:sz w:val="24"/>
          <w:szCs w:val="24"/>
        </w:rPr>
        <w:t xml:space="preserve"> that amount 15 samples.The test of hypothesis in this research uses multiple linear regression analysis with the t test, F test, and the coefficient determination (R</w:t>
      </w:r>
      <w:r w:rsidRPr="00C37923">
        <w:rPr>
          <w:rFonts w:ascii="Times New Roman" w:hAnsi="Times New Roman" w:cs="Times New Roman"/>
          <w:i/>
          <w:sz w:val="24"/>
          <w:szCs w:val="24"/>
          <w:vertAlign w:val="superscript"/>
        </w:rPr>
        <w:t>2</w:t>
      </w:r>
      <w:r>
        <w:rPr>
          <w:rFonts w:ascii="Times New Roman" w:hAnsi="Times New Roman" w:cs="Times New Roman"/>
          <w:i/>
          <w:sz w:val="24"/>
          <w:szCs w:val="24"/>
        </w:rPr>
        <w:t>).The result of study shows net sales has  positive effect and insignificant on net profit while operational expense has negative effect and insignificant on net profit.</w:t>
      </w:r>
      <w:r w:rsidRPr="00501C17">
        <w:rPr>
          <w:rFonts w:ascii="Times New Roman" w:hAnsi="Times New Roman" w:cs="Times New Roman"/>
          <w:i/>
          <w:sz w:val="24"/>
          <w:szCs w:val="24"/>
        </w:rPr>
        <w:t xml:space="preserve"> </w:t>
      </w:r>
      <w:r>
        <w:rPr>
          <w:rFonts w:ascii="Times New Roman" w:hAnsi="Times New Roman" w:cs="Times New Roman"/>
          <w:i/>
          <w:sz w:val="24"/>
          <w:szCs w:val="24"/>
        </w:rPr>
        <w:t>Net sales and operational expense simultaneously have effect and insignificant on net profit.</w:t>
      </w:r>
    </w:p>
    <w:p w14:paraId="3747F70B" w14:textId="77777777" w:rsidR="00196A21" w:rsidRDefault="00196A21" w:rsidP="00196A21">
      <w:pPr>
        <w:tabs>
          <w:tab w:val="left" w:pos="1418"/>
        </w:tabs>
        <w:spacing w:line="240" w:lineRule="auto"/>
        <w:contextualSpacing/>
        <w:jc w:val="both"/>
        <w:rPr>
          <w:rFonts w:ascii="Times New Roman" w:hAnsi="Times New Roman" w:cs="Times New Roman"/>
          <w:i/>
          <w:sz w:val="24"/>
          <w:szCs w:val="24"/>
        </w:rPr>
      </w:pPr>
    </w:p>
    <w:p w14:paraId="5EDD29C0" w14:textId="77777777" w:rsidR="00196A21" w:rsidRPr="00196A21" w:rsidRDefault="00196A21" w:rsidP="00196A21">
      <w:pPr>
        <w:tabs>
          <w:tab w:val="left" w:pos="1418"/>
        </w:tabs>
        <w:spacing w:line="240" w:lineRule="auto"/>
        <w:contextualSpacing/>
        <w:jc w:val="both"/>
        <w:rPr>
          <w:rFonts w:ascii="Times New Roman" w:hAnsi="Times New Roman" w:cs="Times New Roman"/>
          <w:b/>
          <w:bCs/>
          <w:i/>
          <w:sz w:val="24"/>
          <w:szCs w:val="24"/>
        </w:rPr>
      </w:pPr>
      <w:r w:rsidRPr="00196A21">
        <w:rPr>
          <w:rFonts w:ascii="Times New Roman" w:hAnsi="Times New Roman" w:cs="Times New Roman"/>
          <w:b/>
          <w:iCs/>
          <w:sz w:val="24"/>
          <w:szCs w:val="24"/>
        </w:rPr>
        <w:t xml:space="preserve">Keywords </w:t>
      </w:r>
      <w:r w:rsidRPr="00196A21">
        <w:rPr>
          <w:rFonts w:ascii="Times New Roman" w:hAnsi="Times New Roman" w:cs="Times New Roman"/>
          <w:iCs/>
          <w:sz w:val="24"/>
          <w:szCs w:val="24"/>
        </w:rPr>
        <w:t>:</w:t>
      </w:r>
      <w:r>
        <w:rPr>
          <w:rFonts w:ascii="Times New Roman" w:hAnsi="Times New Roman" w:cs="Times New Roman"/>
          <w:i/>
          <w:sz w:val="24"/>
          <w:szCs w:val="24"/>
        </w:rPr>
        <w:t xml:space="preserve"> </w:t>
      </w:r>
      <w:r w:rsidRPr="00196A21">
        <w:rPr>
          <w:rFonts w:ascii="Times New Roman" w:hAnsi="Times New Roman" w:cs="Times New Roman"/>
          <w:b/>
          <w:bCs/>
          <w:i/>
          <w:sz w:val="24"/>
          <w:szCs w:val="24"/>
        </w:rPr>
        <w:t>Net Sales, Operational Expense, Net Profit</w:t>
      </w:r>
    </w:p>
    <w:p w14:paraId="65D75FA8" w14:textId="76C462D0" w:rsidR="00AE5075" w:rsidRDefault="00000000" w:rsidP="00196A21">
      <w:pPr>
        <w:spacing w:after="0" w:line="240" w:lineRule="auto"/>
        <w:rPr>
          <w:rFonts w:ascii="Times New Roman" w:hAnsi="Times New Roman" w:cs="Times New Roman"/>
          <w:sz w:val="20"/>
          <w:szCs w:val="20"/>
        </w:rPr>
      </w:pPr>
    </w:p>
    <w:p w14:paraId="6059E205" w14:textId="42AC4B11" w:rsidR="00196A21" w:rsidRDefault="00196A21" w:rsidP="00196A21">
      <w:pPr>
        <w:tabs>
          <w:tab w:val="left" w:pos="1701"/>
        </w:tabs>
        <w:spacing w:line="240" w:lineRule="auto"/>
        <w:jc w:val="both"/>
        <w:rPr>
          <w:rFonts w:ascii="Times New Roman" w:hAnsi="Times New Roman" w:cs="Times New Roman"/>
          <w:sz w:val="24"/>
          <w:szCs w:val="24"/>
        </w:rPr>
      </w:pPr>
      <w:proofErr w:type="spellStart"/>
      <w:proofErr w:type="gramStart"/>
      <w:r w:rsidRPr="00196A21">
        <w:rPr>
          <w:rFonts w:ascii="Times New Roman" w:hAnsi="Times New Roman" w:cs="Times New Roman"/>
          <w:b/>
          <w:iCs/>
          <w:sz w:val="24"/>
          <w:szCs w:val="24"/>
          <w:lang w:val="en-US"/>
        </w:rPr>
        <w:t>Abstra</w:t>
      </w:r>
      <w:r>
        <w:rPr>
          <w:rFonts w:ascii="Times New Roman" w:hAnsi="Times New Roman" w:cs="Times New Roman"/>
          <w:b/>
          <w:iCs/>
          <w:sz w:val="24"/>
          <w:szCs w:val="24"/>
          <w:lang w:val="en-US"/>
        </w:rPr>
        <w:t>k</w:t>
      </w:r>
      <w:proofErr w:type="spellEnd"/>
      <w:r w:rsidRPr="00196A21">
        <w:rPr>
          <w:rFonts w:ascii="Times New Roman" w:hAnsi="Times New Roman" w:cs="Times New Roman"/>
          <w:b/>
          <w:iCs/>
          <w:sz w:val="24"/>
          <w:szCs w:val="24"/>
          <w:lang w:val="en-US"/>
        </w:rPr>
        <w:t xml:space="preserve"> :</w:t>
      </w:r>
      <w:proofErr w:type="gramEnd"/>
      <w:r>
        <w:rPr>
          <w:rFonts w:ascii="Times New Roman" w:hAnsi="Times New Roman" w:cs="Times New Roman"/>
          <w:b/>
          <w:i/>
          <w:sz w:val="24"/>
          <w:szCs w:val="24"/>
          <w:lang w:val="en-US"/>
        </w:rPr>
        <w:t xml:space="preserve"> </w:t>
      </w:r>
      <w:r>
        <w:rPr>
          <w:rFonts w:ascii="Times New Roman" w:hAnsi="Times New Roman" w:cs="Times New Roman"/>
          <w:sz w:val="24"/>
          <w:szCs w:val="24"/>
        </w:rPr>
        <w:t>Penelitian ini bertujuan untuk mengetahui pengaruh penjualan bersih dan beban operasional terhadap laba bersih pada PT. Unilever Indonesia Tbk. Penelitian ini merupakan penelitian kuantitatif. Populasi dalam penelitian ini adalah laporan keuangan PT. Unilever Indonesia Tbk tahun 2018-2022. Adapun sampel dari penelitian ini adalah laporan penjualan bersih, laporan beban operasional, dan laporan laba bersih yang berjumlah 15 sampel. Pengujian hipotesis dalam penelitian ini menggunakan analisis regresi linear berganda dengan uji t, uji F, dan koefisien determinasi (R</w:t>
      </w:r>
      <w:r w:rsidRPr="00CD0475">
        <w:rPr>
          <w:rFonts w:ascii="Times New Roman" w:hAnsi="Times New Roman" w:cs="Times New Roman"/>
          <w:sz w:val="24"/>
          <w:szCs w:val="24"/>
          <w:vertAlign w:val="superscript"/>
        </w:rPr>
        <w:t>2</w:t>
      </w:r>
      <w:r>
        <w:rPr>
          <w:rFonts w:ascii="Times New Roman" w:hAnsi="Times New Roman" w:cs="Times New Roman"/>
          <w:sz w:val="24"/>
          <w:szCs w:val="24"/>
        </w:rPr>
        <w:t>). Hasil penelitian menunjukkan bahwa penjualan bersih secara parsial berpengaruh positif dan tidak signifikan terhadap laba bersih sedangkan beban operasional secara parsial berpengaruh negatif dan tidak signifikan terhadap laba bersih. Penjualan bersih dan beban operasional secara simultan berpengaruh dan tidak signifikan terhadap laba bersih.</w:t>
      </w:r>
    </w:p>
    <w:p w14:paraId="7340D2BF" w14:textId="0529B082" w:rsidR="00196A21" w:rsidRDefault="00196A21" w:rsidP="00196A21">
      <w:pPr>
        <w:tabs>
          <w:tab w:val="left" w:pos="1701"/>
        </w:tabs>
        <w:spacing w:line="240" w:lineRule="auto"/>
        <w:jc w:val="both"/>
        <w:rPr>
          <w:rFonts w:ascii="Times New Roman" w:hAnsi="Times New Roman" w:cs="Times New Roman"/>
          <w:b/>
          <w:bCs/>
          <w:iCs/>
          <w:sz w:val="24"/>
          <w:szCs w:val="24"/>
        </w:rPr>
      </w:pPr>
      <w:r w:rsidRPr="00D343FB">
        <w:rPr>
          <w:rFonts w:ascii="Times New Roman" w:hAnsi="Times New Roman" w:cs="Times New Roman"/>
          <w:b/>
          <w:sz w:val="24"/>
          <w:szCs w:val="24"/>
        </w:rPr>
        <w:t>Kata Kunci</w:t>
      </w:r>
      <w:r>
        <w:rPr>
          <w:rFonts w:ascii="Times New Roman" w:hAnsi="Times New Roman" w:cs="Times New Roman"/>
          <w:sz w:val="24"/>
          <w:szCs w:val="24"/>
        </w:rPr>
        <w:t xml:space="preserve"> : </w:t>
      </w:r>
      <w:r w:rsidRPr="00196A21">
        <w:rPr>
          <w:rFonts w:ascii="Times New Roman" w:hAnsi="Times New Roman" w:cs="Times New Roman"/>
          <w:b/>
          <w:bCs/>
          <w:iCs/>
          <w:sz w:val="24"/>
          <w:szCs w:val="24"/>
        </w:rPr>
        <w:t>Penjualan Bersih, Beban Operasional, dan Laba Bersih</w:t>
      </w:r>
    </w:p>
    <w:p w14:paraId="2B651D5B" w14:textId="6123F363" w:rsidR="00B63C3C" w:rsidRDefault="00B63C3C" w:rsidP="00196A21">
      <w:pPr>
        <w:tabs>
          <w:tab w:val="left" w:pos="1701"/>
        </w:tabs>
        <w:spacing w:line="240" w:lineRule="auto"/>
        <w:jc w:val="both"/>
        <w:rPr>
          <w:rFonts w:ascii="Times New Roman" w:hAnsi="Times New Roman" w:cs="Times New Roman"/>
          <w:b/>
          <w:bCs/>
          <w:iCs/>
          <w:sz w:val="24"/>
          <w:szCs w:val="24"/>
        </w:rPr>
      </w:pPr>
    </w:p>
    <w:p w14:paraId="049B158F" w14:textId="05F42E15" w:rsidR="00B63C3C" w:rsidRPr="00CD1EBB" w:rsidRDefault="00CD1EBB" w:rsidP="00196A21">
      <w:pPr>
        <w:tabs>
          <w:tab w:val="left" w:pos="1701"/>
        </w:tabs>
        <w:spacing w:line="240" w:lineRule="auto"/>
        <w:jc w:val="both"/>
        <w:rPr>
          <w:rFonts w:ascii="Times New Roman" w:hAnsi="Times New Roman" w:cs="Times New Roman"/>
          <w:b/>
          <w:bCs/>
          <w:iCs/>
          <w:sz w:val="24"/>
          <w:szCs w:val="24"/>
          <w:lang w:val="en-US"/>
        </w:rPr>
        <w:sectPr w:rsidR="00B63C3C" w:rsidRPr="00CD1EBB" w:rsidSect="00C048CF">
          <w:footerReference w:type="default" r:id="rId8"/>
          <w:pgSz w:w="11906" w:h="16838" w:code="9"/>
          <w:pgMar w:top="1701" w:right="1418" w:bottom="1418" w:left="1418" w:header="851" w:footer="851" w:gutter="0"/>
          <w:cols w:space="720"/>
          <w:docGrid w:linePitch="360"/>
        </w:sectPr>
      </w:pPr>
      <w:r>
        <w:rPr>
          <w:rFonts w:ascii="Times New Roman" w:hAnsi="Times New Roman" w:cs="Times New Roman"/>
          <w:b/>
          <w:bCs/>
          <w:iCs/>
          <w:sz w:val="24"/>
          <w:szCs w:val="24"/>
          <w:lang w:val="en-US"/>
        </w:rPr>
        <w:t>PENDAHULUAN</w:t>
      </w:r>
    </w:p>
    <w:p w14:paraId="6B304F6C" w14:textId="465FEBC9" w:rsidR="00B63C3C" w:rsidRPr="00BE5275" w:rsidRDefault="00D40C45" w:rsidP="005172A0">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bCs/>
          <w:noProof/>
          <w:color w:val="000000" w:themeColor="text1"/>
          <w:sz w:val="24"/>
          <w:szCs w:val="24"/>
        </w:rPr>
        <w:tab/>
      </w:r>
      <w:r w:rsidR="00B63C3C" w:rsidRPr="00BE5275">
        <w:rPr>
          <w:rFonts w:ascii="Times New Roman" w:hAnsi="Times New Roman" w:cs="Times New Roman"/>
          <w:bCs/>
          <w:noProof/>
          <w:color w:val="000000" w:themeColor="text1"/>
          <w:sz w:val="24"/>
          <w:szCs w:val="24"/>
        </w:rPr>
        <w:t>Badan usaha yang memiliki skala besar ataupun yang berskala kecil</w:t>
      </w:r>
      <w:r w:rsidR="00B63C3C" w:rsidRPr="00BE5275">
        <w:rPr>
          <w:rFonts w:ascii="Times New Roman" w:hAnsi="Times New Roman" w:cs="Times New Roman"/>
          <w:b/>
          <w:noProof/>
          <w:color w:val="000000" w:themeColor="text1"/>
          <w:sz w:val="24"/>
          <w:szCs w:val="24"/>
        </w:rPr>
        <w:t xml:space="preserve"> </w:t>
      </w:r>
      <w:r w:rsidR="00B63C3C" w:rsidRPr="00BE5275">
        <w:rPr>
          <w:rFonts w:ascii="Times New Roman" w:hAnsi="Times New Roman" w:cs="Times New Roman"/>
          <w:noProof/>
          <w:color w:val="000000" w:themeColor="text1"/>
          <w:sz w:val="24"/>
          <w:szCs w:val="24"/>
        </w:rPr>
        <w:t xml:space="preserve">didirikan dengan tujuan untuk melakukan kegiatan tertentu dalam rangka memenuhi kebutuhan konsumen dengan keuntungan atau laba sebagai imbalannya (Susilowati &amp; Mulyana A, 2018). Pada badan usaha besar, laba atau keuntungan diberikan kepada pemilik badan usaha yakni pemegang saham dalam </w:t>
      </w:r>
      <w:r w:rsidR="00B63C3C" w:rsidRPr="00BE5275">
        <w:rPr>
          <w:rFonts w:ascii="Times New Roman" w:hAnsi="Times New Roman" w:cs="Times New Roman"/>
          <w:noProof/>
          <w:color w:val="000000" w:themeColor="text1"/>
          <w:sz w:val="24"/>
          <w:szCs w:val="24"/>
        </w:rPr>
        <w:t>bentuk deviden sementara itu pada badan usaha kecil, laba atau keuntungan dinikmati oleh pemilik badan usaha yang biasanya juga pengelola badan usaha tersebut.</w:t>
      </w:r>
    </w:p>
    <w:p w14:paraId="3763E01E" w14:textId="77777777" w:rsidR="00B63C3C" w:rsidRPr="00BE5275" w:rsidRDefault="00B63C3C" w:rsidP="005172A0">
      <w:pPr>
        <w:tabs>
          <w:tab w:val="left" w:pos="567"/>
        </w:tabs>
        <w:spacing w:after="0" w:line="240" w:lineRule="auto"/>
        <w:jc w:val="both"/>
        <w:rPr>
          <w:rFonts w:ascii="Times New Roman" w:hAnsi="Times New Roman" w:cs="Times New Roman"/>
          <w:noProof/>
          <w:color w:val="000000" w:themeColor="text1"/>
          <w:sz w:val="24"/>
          <w:szCs w:val="24"/>
        </w:rPr>
      </w:pPr>
      <w:r w:rsidRPr="00BE5275">
        <w:rPr>
          <w:rFonts w:ascii="Times New Roman" w:hAnsi="Times New Roman" w:cs="Times New Roman"/>
          <w:noProof/>
          <w:color w:val="000000" w:themeColor="text1"/>
          <w:sz w:val="24"/>
          <w:szCs w:val="24"/>
        </w:rPr>
        <w:t xml:space="preserve">    </w:t>
      </w:r>
      <w:r w:rsidRPr="00BE5275">
        <w:rPr>
          <w:rFonts w:ascii="Times New Roman" w:hAnsi="Times New Roman" w:cs="Times New Roman"/>
          <w:noProof/>
          <w:color w:val="000000" w:themeColor="text1"/>
          <w:sz w:val="24"/>
          <w:szCs w:val="24"/>
        </w:rPr>
        <w:tab/>
        <w:t xml:space="preserve">Dalam sebuah badan usaha ada beberapa elemen yang dapat mempengaruhi laba bersih. Salah satunya adalah tingkat penjualan bersih, yang memiliki potensi untuk memicu perubahan dalam </w:t>
      </w:r>
      <w:r w:rsidRPr="00BE5275">
        <w:rPr>
          <w:rFonts w:ascii="Times New Roman" w:hAnsi="Times New Roman" w:cs="Times New Roman"/>
          <w:noProof/>
          <w:color w:val="000000" w:themeColor="text1"/>
          <w:sz w:val="24"/>
          <w:szCs w:val="24"/>
        </w:rPr>
        <w:lastRenderedPageBreak/>
        <w:t>keuntungan bersih baik naik maupun turun. (Syaputra, Eka, 2020; Kristianti, 2021). Penjualan bersih yang dilakukan oleh suatu badan usaha akan mendatangkan pendapatan bagi badan usaha tersebut. Apabila penjualan bersih melebihi beban operasional, badan usaha akan mencatat laba bersih; sebaliknya, jika penjualan bersih kurang dari beban operasional, badan usaha akan mengalami kerugian. Pemilik badan usaha akan menuntut manajemen badan usaha agar dapat mengelola badan usaha dengan efektif dan efisien sehingga mampu menghasilkan penjualan bersih yang maksimal dan menghasilkan laba yang tinggi bagi pemilik badan usaha. Pemilik badan usaha akan menilai kinerja pengelola badan usaha apakah berhasil atau gagal berdasarkan perolehan laba yang dilaporkan dalam laporan laba rugi badan usaha setiap periode.</w:t>
      </w:r>
    </w:p>
    <w:p w14:paraId="0D99A629" w14:textId="0B5AB197" w:rsidR="00B63C3C" w:rsidRPr="00BE5275" w:rsidRDefault="00B63C3C" w:rsidP="005172A0">
      <w:pPr>
        <w:tabs>
          <w:tab w:val="left" w:pos="567"/>
        </w:tabs>
        <w:spacing w:after="0" w:line="240" w:lineRule="auto"/>
        <w:jc w:val="both"/>
        <w:rPr>
          <w:rFonts w:ascii="Times New Roman" w:hAnsi="Times New Roman" w:cs="Times New Roman"/>
          <w:noProof/>
          <w:color w:val="000000" w:themeColor="text1"/>
          <w:sz w:val="24"/>
          <w:szCs w:val="24"/>
        </w:rPr>
      </w:pPr>
      <w:r w:rsidRPr="00BE5275">
        <w:rPr>
          <w:rFonts w:ascii="Times New Roman" w:hAnsi="Times New Roman" w:cs="Times New Roman"/>
          <w:noProof/>
          <w:color w:val="000000" w:themeColor="text1"/>
          <w:sz w:val="24"/>
          <w:szCs w:val="24"/>
        </w:rPr>
        <w:t xml:space="preserve">     </w:t>
      </w:r>
      <w:r w:rsidRPr="00BE5275">
        <w:rPr>
          <w:rFonts w:ascii="Times New Roman" w:hAnsi="Times New Roman" w:cs="Times New Roman"/>
          <w:noProof/>
          <w:color w:val="000000" w:themeColor="text1"/>
          <w:sz w:val="24"/>
          <w:szCs w:val="24"/>
        </w:rPr>
        <w:tab/>
        <w:t>Salah satu elemen lain yang memiliki dampak terhadap laba bersih ialah beban operasional badan usaha (Suhaemi, Hasanuh, 2021; Suzan</w:t>
      </w:r>
      <w:r w:rsidR="00370382">
        <w:rPr>
          <w:rFonts w:ascii="Times New Roman" w:hAnsi="Times New Roman" w:cs="Times New Roman"/>
          <w:noProof/>
          <w:color w:val="000000" w:themeColor="text1"/>
          <w:sz w:val="24"/>
          <w:szCs w:val="24"/>
          <w:lang w:val="en-US"/>
        </w:rPr>
        <w:t xml:space="preserve"> &amp;</w:t>
      </w:r>
      <w:r w:rsidRPr="00BE5275">
        <w:rPr>
          <w:rFonts w:ascii="Times New Roman" w:hAnsi="Times New Roman" w:cs="Times New Roman"/>
          <w:noProof/>
          <w:color w:val="000000" w:themeColor="text1"/>
          <w:sz w:val="24"/>
          <w:szCs w:val="24"/>
        </w:rPr>
        <w:t xml:space="preserve"> Ayuina, 2022). Beban operasional yang dikeluarkan badan usaha bertujuan untuk mendukung kegiatan badan usaha dalam rangka mendatangkan keuntungan bagi badan usaha berupa laba bersih. Beban operasional dapat mendatangkan keuntungan bagi badan usaha berupa laba bersih apabila beban operasional badan usaha lebih kecil dari penjualan bersih badan usaha, sebaliknya jika beban operasional badan usaha melebihi penjualan bersihnya, maka kerugian akan dialami oleh badan usaha. </w:t>
      </w:r>
    </w:p>
    <w:p w14:paraId="5A881C67" w14:textId="2602F08F" w:rsidR="00B63C3C" w:rsidRPr="00BE5275" w:rsidRDefault="00B63C3C" w:rsidP="005172A0">
      <w:pPr>
        <w:tabs>
          <w:tab w:val="left" w:pos="567"/>
        </w:tabs>
        <w:spacing w:after="0" w:line="240" w:lineRule="auto"/>
        <w:jc w:val="both"/>
        <w:rPr>
          <w:rFonts w:ascii="Times New Roman" w:hAnsi="Times New Roman" w:cs="Times New Roman"/>
          <w:noProof/>
          <w:color w:val="000000" w:themeColor="text1"/>
          <w:sz w:val="24"/>
          <w:szCs w:val="24"/>
        </w:rPr>
      </w:pPr>
      <w:r w:rsidRPr="00BE5275">
        <w:rPr>
          <w:rFonts w:ascii="Times New Roman" w:hAnsi="Times New Roman" w:cs="Times New Roman"/>
          <w:noProof/>
          <w:color w:val="000000" w:themeColor="text1"/>
          <w:sz w:val="24"/>
          <w:szCs w:val="24"/>
        </w:rPr>
        <w:t xml:space="preserve">     </w:t>
      </w:r>
      <w:r w:rsidRPr="00BE5275">
        <w:rPr>
          <w:rFonts w:ascii="Times New Roman" w:hAnsi="Times New Roman" w:cs="Times New Roman"/>
          <w:noProof/>
          <w:color w:val="000000" w:themeColor="text1"/>
          <w:sz w:val="24"/>
          <w:szCs w:val="24"/>
        </w:rPr>
        <w:tab/>
        <w:t>Berdasarkan penjelasan sebelumnya, dapat diambil kesimpulan bahwa terdapat keterkaitan antara laba bersih dengan penjualan bersih dan beban operasional, namun demikian dalam penelitian-penelitian yang dilakukan sebelumnya ada ketidakkonsistenan dalam menyimpulkan hubungan antara laba bersih dengan penjualan bersih dan beban operasional. Susilowati (2018), Yusmeida</w:t>
      </w:r>
      <w:r w:rsidR="00370382">
        <w:rPr>
          <w:rFonts w:ascii="Times New Roman" w:hAnsi="Times New Roman" w:cs="Times New Roman"/>
          <w:noProof/>
          <w:color w:val="000000" w:themeColor="text1"/>
          <w:sz w:val="24"/>
          <w:szCs w:val="24"/>
          <w:lang w:val="en-US"/>
        </w:rPr>
        <w:t xml:space="preserve"> &amp;</w:t>
      </w:r>
      <w:r w:rsidRPr="00BE5275">
        <w:rPr>
          <w:rFonts w:ascii="Times New Roman" w:hAnsi="Times New Roman" w:cs="Times New Roman"/>
          <w:noProof/>
          <w:color w:val="000000" w:themeColor="text1"/>
          <w:sz w:val="24"/>
          <w:szCs w:val="24"/>
        </w:rPr>
        <w:t xml:space="preserve"> Zein (2020) dalam penelitiannya menyatakan </w:t>
      </w:r>
      <w:r w:rsidRPr="00BE5275">
        <w:rPr>
          <w:rFonts w:ascii="Times New Roman" w:hAnsi="Times New Roman" w:cs="Times New Roman"/>
          <w:noProof/>
          <w:color w:val="000000" w:themeColor="text1"/>
          <w:sz w:val="24"/>
          <w:szCs w:val="24"/>
        </w:rPr>
        <w:t>bahwa laba bersih dipengaruhi oleh penjualan. Hal ini berarti laba akan meningkat jika penjualan meningkat. Tetapi penelitian yang dilakukan oleh Indrayani</w:t>
      </w:r>
      <w:r w:rsidR="00B202B4">
        <w:rPr>
          <w:rFonts w:ascii="Times New Roman" w:hAnsi="Times New Roman" w:cs="Times New Roman"/>
          <w:noProof/>
          <w:color w:val="000000" w:themeColor="text1"/>
          <w:sz w:val="24"/>
          <w:szCs w:val="24"/>
          <w:lang w:val="en-US"/>
        </w:rPr>
        <w:t xml:space="preserve"> </w:t>
      </w:r>
      <w:r w:rsidR="00370382">
        <w:rPr>
          <w:rFonts w:ascii="Times New Roman" w:hAnsi="Times New Roman" w:cs="Times New Roman"/>
          <w:sz w:val="24"/>
          <w:szCs w:val="24"/>
          <w:lang w:val="en-US"/>
        </w:rPr>
        <w:t>&amp;</w:t>
      </w:r>
      <w:r w:rsidR="00816D32">
        <w:rPr>
          <w:rFonts w:ascii="Times New Roman" w:hAnsi="Times New Roman" w:cs="Times New Roman"/>
          <w:sz w:val="24"/>
          <w:szCs w:val="24"/>
        </w:rPr>
        <w:t xml:space="preserve"> Mursida</w:t>
      </w:r>
      <w:r w:rsidR="00F12CDA">
        <w:rPr>
          <w:rFonts w:ascii="Times New Roman" w:hAnsi="Times New Roman" w:cs="Times New Roman"/>
          <w:sz w:val="24"/>
          <w:szCs w:val="24"/>
          <w:lang w:val="en-US"/>
        </w:rPr>
        <w:t>h</w:t>
      </w:r>
      <w:r w:rsidRPr="00BE5275">
        <w:rPr>
          <w:rFonts w:ascii="Times New Roman" w:hAnsi="Times New Roman" w:cs="Times New Roman"/>
          <w:noProof/>
          <w:color w:val="000000" w:themeColor="text1"/>
          <w:sz w:val="24"/>
          <w:szCs w:val="24"/>
        </w:rPr>
        <w:t xml:space="preserve"> (2022) menemukan bahwa kenaikan penjualan tidak selalu berdampak positif terhadap laba bersih, yang berarti meskipun peningkatan penjualan terjadi, laba bersih belum tentu ikut meningkat. Demikian pula dengan beban operasional, terdapat perbedaan hasil penelitian. Hasil penelitian Prasetyo (2017) mencatat bahwa beban operasional memiliki dampak negatif terhadap laba bersih jika dianalisis secara parsial. Namun, temuan yang berbeda muncul dari penelitian Tanjung (2019), yang mengindikasikan bahwa pengaruh parsial beban operasional justru memberikan kontribusi positif terhadap laba bersih. </w:t>
      </w:r>
    </w:p>
    <w:p w14:paraId="32B68D63" w14:textId="77777777" w:rsidR="00B63C3C" w:rsidRPr="00BE5275" w:rsidRDefault="00B63C3C" w:rsidP="005172A0">
      <w:pPr>
        <w:tabs>
          <w:tab w:val="left" w:pos="567"/>
        </w:tabs>
        <w:spacing w:after="0" w:line="240" w:lineRule="auto"/>
        <w:jc w:val="both"/>
        <w:rPr>
          <w:rFonts w:ascii="Times New Roman" w:hAnsi="Times New Roman" w:cs="Times New Roman"/>
          <w:noProof/>
          <w:color w:val="000000" w:themeColor="text1"/>
          <w:sz w:val="24"/>
          <w:szCs w:val="24"/>
        </w:rPr>
      </w:pPr>
      <w:r w:rsidRPr="00BE5275">
        <w:rPr>
          <w:rFonts w:ascii="Times New Roman" w:hAnsi="Times New Roman" w:cs="Times New Roman"/>
          <w:noProof/>
          <w:color w:val="000000" w:themeColor="text1"/>
          <w:sz w:val="24"/>
          <w:szCs w:val="24"/>
        </w:rPr>
        <w:t xml:space="preserve">    </w:t>
      </w:r>
      <w:r w:rsidRPr="00BE5275">
        <w:rPr>
          <w:rFonts w:ascii="Times New Roman" w:hAnsi="Times New Roman" w:cs="Times New Roman"/>
          <w:noProof/>
          <w:color w:val="000000" w:themeColor="text1"/>
          <w:sz w:val="24"/>
          <w:szCs w:val="24"/>
        </w:rPr>
        <w:tab/>
        <w:t xml:space="preserve">Perusahaan skala besar PT. Unilever Indonesia Tbk adalah suatu badan usaha terkemuka di Indonesia yang tercatat pada Bursa Efek Indonesia. Perusahaan ini memproduksi aneka macam barang yang dibutuhkan konsumen mulai dari makanan hingga produk kebersihan. Pemilik perusahaan ini adalah para pemegang saham yang menginvestasikan uangnya dengan tujuan untuk mendapatkan keuntungan dari laba yang dihasilkan perusahaan melalui kegiatan memproduksi dan menjual barang. </w:t>
      </w:r>
    </w:p>
    <w:p w14:paraId="7DC439E3" w14:textId="11C8331F" w:rsidR="00B63C3C" w:rsidRDefault="00B63C3C" w:rsidP="005172A0">
      <w:pPr>
        <w:tabs>
          <w:tab w:val="left" w:pos="567"/>
        </w:tabs>
        <w:spacing w:after="0" w:line="240" w:lineRule="auto"/>
        <w:jc w:val="both"/>
        <w:rPr>
          <w:rFonts w:ascii="Times New Roman" w:hAnsi="Times New Roman" w:cs="Times New Roman"/>
          <w:noProof/>
          <w:sz w:val="24"/>
          <w:szCs w:val="24"/>
        </w:rPr>
      </w:pPr>
      <w:r w:rsidRPr="00BE5275">
        <w:rPr>
          <w:rFonts w:ascii="Times New Roman" w:hAnsi="Times New Roman" w:cs="Times New Roman"/>
          <w:noProof/>
          <w:color w:val="000000" w:themeColor="text1"/>
          <w:sz w:val="24"/>
          <w:szCs w:val="24"/>
        </w:rPr>
        <w:t xml:space="preserve">     </w:t>
      </w:r>
      <w:r w:rsidRPr="00BE5275">
        <w:rPr>
          <w:rFonts w:ascii="Times New Roman" w:hAnsi="Times New Roman" w:cs="Times New Roman"/>
          <w:noProof/>
          <w:color w:val="000000" w:themeColor="text1"/>
          <w:sz w:val="24"/>
          <w:szCs w:val="24"/>
        </w:rPr>
        <w:tab/>
        <w:t xml:space="preserve">Beberapa tahun terakhir ini terjadi </w:t>
      </w:r>
      <w:r w:rsidR="00A8737F">
        <w:rPr>
          <w:rFonts w:ascii="Times New Roman" w:hAnsi="Times New Roman" w:cs="Times New Roman"/>
          <w:noProof/>
          <w:color w:val="000000" w:themeColor="text1"/>
          <w:sz w:val="24"/>
          <w:szCs w:val="24"/>
          <w:lang w:val="en-US"/>
        </w:rPr>
        <w:t xml:space="preserve">fluktuasi </w:t>
      </w:r>
      <w:r w:rsidR="00A8737F" w:rsidRPr="00BE5275">
        <w:rPr>
          <w:rFonts w:ascii="Times New Roman" w:hAnsi="Times New Roman" w:cs="Times New Roman"/>
          <w:noProof/>
          <w:color w:val="000000" w:themeColor="text1"/>
          <w:sz w:val="24"/>
          <w:szCs w:val="24"/>
        </w:rPr>
        <w:t xml:space="preserve">penjualan bersih dan beban operasional </w:t>
      </w:r>
      <w:r w:rsidR="00A8737F">
        <w:rPr>
          <w:rFonts w:ascii="Times New Roman" w:hAnsi="Times New Roman" w:cs="Times New Roman"/>
          <w:noProof/>
          <w:color w:val="000000" w:themeColor="text1"/>
          <w:sz w:val="24"/>
          <w:szCs w:val="24"/>
          <w:lang w:val="en-US"/>
        </w:rPr>
        <w:t xml:space="preserve">serta </w:t>
      </w:r>
      <w:r w:rsidRPr="00BE5275">
        <w:rPr>
          <w:rFonts w:ascii="Times New Roman" w:hAnsi="Times New Roman" w:cs="Times New Roman"/>
          <w:noProof/>
          <w:color w:val="000000" w:themeColor="text1"/>
          <w:sz w:val="24"/>
          <w:szCs w:val="24"/>
        </w:rPr>
        <w:t>penurunan kinerja pada perusahaan Unilever.</w:t>
      </w:r>
      <w:r w:rsidR="0030439A">
        <w:rPr>
          <w:rFonts w:ascii="Times New Roman" w:hAnsi="Times New Roman" w:cs="Times New Roman"/>
          <w:noProof/>
          <w:color w:val="000000" w:themeColor="text1"/>
          <w:sz w:val="24"/>
          <w:szCs w:val="24"/>
          <w:lang w:val="en-US"/>
        </w:rPr>
        <w:t xml:space="preserve"> P</w:t>
      </w:r>
      <w:r w:rsidR="0030439A" w:rsidRPr="00BE5275">
        <w:rPr>
          <w:rFonts w:ascii="Times New Roman" w:hAnsi="Times New Roman" w:cs="Times New Roman"/>
          <w:noProof/>
          <w:color w:val="000000" w:themeColor="text1"/>
          <w:sz w:val="24"/>
          <w:szCs w:val="24"/>
        </w:rPr>
        <w:t xml:space="preserve">enurunan kinerja </w:t>
      </w:r>
      <w:r w:rsidR="0030439A">
        <w:rPr>
          <w:rFonts w:ascii="Times New Roman" w:hAnsi="Times New Roman" w:cs="Times New Roman"/>
          <w:noProof/>
          <w:color w:val="000000" w:themeColor="text1"/>
          <w:sz w:val="24"/>
          <w:szCs w:val="24"/>
          <w:lang w:val="en-US"/>
        </w:rPr>
        <w:t>i</w:t>
      </w:r>
      <w:r w:rsidRPr="00BE5275">
        <w:rPr>
          <w:rFonts w:ascii="Times New Roman" w:hAnsi="Times New Roman" w:cs="Times New Roman"/>
          <w:noProof/>
          <w:color w:val="000000" w:themeColor="text1"/>
          <w:sz w:val="24"/>
          <w:szCs w:val="24"/>
        </w:rPr>
        <w:t>ni terlihat</w:t>
      </w:r>
      <w:r w:rsidR="0030439A">
        <w:rPr>
          <w:rFonts w:ascii="Times New Roman" w:hAnsi="Times New Roman" w:cs="Times New Roman"/>
          <w:noProof/>
          <w:color w:val="000000" w:themeColor="text1"/>
          <w:sz w:val="24"/>
          <w:szCs w:val="24"/>
          <w:lang w:val="en-US"/>
        </w:rPr>
        <w:t xml:space="preserve"> dari </w:t>
      </w:r>
      <w:r w:rsidRPr="00BE5275">
        <w:rPr>
          <w:rFonts w:ascii="Times New Roman" w:hAnsi="Times New Roman" w:cs="Times New Roman"/>
          <w:noProof/>
          <w:color w:val="000000" w:themeColor="text1"/>
          <w:sz w:val="24"/>
          <w:szCs w:val="24"/>
        </w:rPr>
        <w:t>perolehan laba bersih semakin menurun.</w:t>
      </w:r>
      <w:r w:rsidR="00A8737F">
        <w:rPr>
          <w:rFonts w:ascii="Times New Roman" w:hAnsi="Times New Roman" w:cs="Times New Roman"/>
          <w:noProof/>
          <w:color w:val="000000" w:themeColor="text1"/>
          <w:sz w:val="24"/>
          <w:szCs w:val="24"/>
          <w:lang w:val="en-US"/>
        </w:rPr>
        <w:t xml:space="preserve"> </w:t>
      </w:r>
      <w:r w:rsidRPr="00BE5275">
        <w:rPr>
          <w:rFonts w:ascii="Times New Roman" w:hAnsi="Times New Roman" w:cs="Times New Roman"/>
          <w:noProof/>
          <w:color w:val="000000" w:themeColor="text1"/>
          <w:sz w:val="24"/>
          <w:szCs w:val="24"/>
        </w:rPr>
        <w:t>Bahkan, tren penurunan laba bersih ini sudah terjadi sebelum munculnya pandemi COVID-19. Tabel</w:t>
      </w:r>
      <w:r w:rsidR="006702E7">
        <w:rPr>
          <w:rFonts w:ascii="Times New Roman" w:hAnsi="Times New Roman" w:cs="Times New Roman"/>
          <w:noProof/>
          <w:color w:val="000000" w:themeColor="text1"/>
          <w:sz w:val="24"/>
          <w:szCs w:val="24"/>
          <w:lang w:val="en-US"/>
        </w:rPr>
        <w:t xml:space="preserve"> </w:t>
      </w:r>
      <w:r w:rsidRPr="00BE5275">
        <w:rPr>
          <w:rFonts w:ascii="Times New Roman" w:hAnsi="Times New Roman" w:cs="Times New Roman"/>
          <w:noProof/>
          <w:color w:val="000000" w:themeColor="text1"/>
          <w:sz w:val="24"/>
          <w:szCs w:val="24"/>
        </w:rPr>
        <w:t>berikut</w:t>
      </w:r>
      <w:r w:rsidR="006702E7">
        <w:rPr>
          <w:rFonts w:ascii="Times New Roman" w:hAnsi="Times New Roman" w:cs="Times New Roman"/>
          <w:noProof/>
          <w:color w:val="000000" w:themeColor="text1"/>
          <w:sz w:val="24"/>
          <w:szCs w:val="24"/>
          <w:lang w:val="en-US"/>
        </w:rPr>
        <w:t xml:space="preserve"> ini</w:t>
      </w:r>
      <w:r w:rsidRPr="00BE5275">
        <w:rPr>
          <w:rFonts w:ascii="Times New Roman" w:hAnsi="Times New Roman" w:cs="Times New Roman"/>
          <w:noProof/>
          <w:color w:val="000000" w:themeColor="text1"/>
          <w:sz w:val="24"/>
          <w:szCs w:val="24"/>
        </w:rPr>
        <w:t xml:space="preserve"> menunjukkan </w:t>
      </w:r>
      <w:r w:rsidR="0030439A">
        <w:rPr>
          <w:rFonts w:ascii="Times New Roman" w:hAnsi="Times New Roman" w:cs="Times New Roman"/>
          <w:noProof/>
          <w:color w:val="000000" w:themeColor="text1"/>
          <w:sz w:val="24"/>
          <w:szCs w:val="24"/>
          <w:lang w:val="en-US"/>
        </w:rPr>
        <w:t>data</w:t>
      </w:r>
      <w:r w:rsidRPr="00BE5275">
        <w:rPr>
          <w:rFonts w:ascii="Times New Roman" w:hAnsi="Times New Roman" w:cs="Times New Roman"/>
          <w:noProof/>
          <w:color w:val="000000" w:themeColor="text1"/>
          <w:sz w:val="24"/>
          <w:szCs w:val="24"/>
        </w:rPr>
        <w:t xml:space="preserve"> </w:t>
      </w:r>
      <w:r w:rsidR="006702E7" w:rsidRPr="00BE5275">
        <w:rPr>
          <w:rFonts w:ascii="Times New Roman" w:hAnsi="Times New Roman" w:cs="Times New Roman"/>
          <w:noProof/>
          <w:color w:val="000000" w:themeColor="text1"/>
          <w:sz w:val="24"/>
          <w:szCs w:val="24"/>
        </w:rPr>
        <w:t>penjualan bersih</w:t>
      </w:r>
      <w:r w:rsidR="006702E7">
        <w:rPr>
          <w:rFonts w:ascii="Times New Roman" w:hAnsi="Times New Roman" w:cs="Times New Roman"/>
          <w:noProof/>
          <w:color w:val="000000" w:themeColor="text1"/>
          <w:sz w:val="24"/>
          <w:szCs w:val="24"/>
          <w:lang w:val="en-US"/>
        </w:rPr>
        <w:t xml:space="preserve">, </w:t>
      </w:r>
      <w:r w:rsidR="006702E7" w:rsidRPr="00BE5275">
        <w:rPr>
          <w:rFonts w:ascii="Times New Roman" w:hAnsi="Times New Roman" w:cs="Times New Roman"/>
          <w:noProof/>
          <w:color w:val="000000" w:themeColor="text1"/>
          <w:sz w:val="24"/>
          <w:szCs w:val="24"/>
        </w:rPr>
        <w:t>beban operasional</w:t>
      </w:r>
      <w:r w:rsidR="006702E7">
        <w:rPr>
          <w:rFonts w:ascii="Times New Roman" w:hAnsi="Times New Roman" w:cs="Times New Roman"/>
          <w:noProof/>
          <w:color w:val="000000" w:themeColor="text1"/>
          <w:sz w:val="24"/>
          <w:szCs w:val="24"/>
          <w:lang w:val="en-US"/>
        </w:rPr>
        <w:t xml:space="preserve"> dan </w:t>
      </w:r>
      <w:r w:rsidR="0030439A">
        <w:rPr>
          <w:rFonts w:ascii="Times New Roman" w:hAnsi="Times New Roman" w:cs="Times New Roman"/>
          <w:noProof/>
          <w:color w:val="000000" w:themeColor="text1"/>
          <w:sz w:val="24"/>
          <w:szCs w:val="24"/>
          <w:lang w:val="en-US"/>
        </w:rPr>
        <w:t xml:space="preserve">jumlah </w:t>
      </w:r>
      <w:r w:rsidRPr="00BE5275">
        <w:rPr>
          <w:rFonts w:ascii="Times New Roman" w:hAnsi="Times New Roman" w:cs="Times New Roman"/>
          <w:noProof/>
          <w:color w:val="000000" w:themeColor="text1"/>
          <w:sz w:val="24"/>
          <w:szCs w:val="24"/>
        </w:rPr>
        <w:t>laba bersih perusahaan</w:t>
      </w:r>
      <w:r w:rsidRPr="00BE5275">
        <w:rPr>
          <w:rFonts w:ascii="Times New Roman" w:hAnsi="Times New Roman" w:cs="Times New Roman"/>
          <w:noProof/>
          <w:sz w:val="24"/>
          <w:szCs w:val="24"/>
        </w:rPr>
        <w:t xml:space="preserve"> Unilever sejak tahun 2018-2022 </w:t>
      </w:r>
    </w:p>
    <w:p w14:paraId="2CCF02CA" w14:textId="16351151" w:rsidR="0030439A" w:rsidRDefault="0030439A" w:rsidP="005172A0">
      <w:pPr>
        <w:tabs>
          <w:tab w:val="left" w:pos="567"/>
        </w:tabs>
        <w:spacing w:after="0" w:line="240" w:lineRule="auto"/>
        <w:jc w:val="both"/>
        <w:rPr>
          <w:rFonts w:ascii="Times New Roman" w:hAnsi="Times New Roman" w:cs="Times New Roman"/>
          <w:noProof/>
          <w:sz w:val="24"/>
          <w:szCs w:val="24"/>
        </w:rPr>
      </w:pPr>
    </w:p>
    <w:p w14:paraId="0CE60B79" w14:textId="7052D986" w:rsidR="006702E7" w:rsidRDefault="006702E7" w:rsidP="005172A0">
      <w:pPr>
        <w:tabs>
          <w:tab w:val="left" w:pos="567"/>
        </w:tabs>
        <w:spacing w:after="0" w:line="240" w:lineRule="auto"/>
        <w:jc w:val="both"/>
        <w:rPr>
          <w:rFonts w:ascii="Times New Roman" w:hAnsi="Times New Roman" w:cs="Times New Roman"/>
          <w:noProof/>
          <w:sz w:val="24"/>
          <w:szCs w:val="24"/>
        </w:rPr>
      </w:pPr>
    </w:p>
    <w:p w14:paraId="356FEF34" w14:textId="22386BBE" w:rsidR="006702E7" w:rsidRDefault="006702E7" w:rsidP="005172A0">
      <w:pPr>
        <w:tabs>
          <w:tab w:val="left" w:pos="567"/>
        </w:tabs>
        <w:spacing w:after="0" w:line="240" w:lineRule="auto"/>
        <w:jc w:val="both"/>
        <w:rPr>
          <w:rFonts w:ascii="Times New Roman" w:hAnsi="Times New Roman" w:cs="Times New Roman"/>
          <w:noProof/>
          <w:sz w:val="24"/>
          <w:szCs w:val="24"/>
        </w:rPr>
      </w:pPr>
    </w:p>
    <w:p w14:paraId="6E1ABE32" w14:textId="12FF6905" w:rsidR="006702E7" w:rsidRDefault="006702E7" w:rsidP="005172A0">
      <w:pPr>
        <w:tabs>
          <w:tab w:val="left" w:pos="567"/>
        </w:tabs>
        <w:spacing w:after="0" w:line="240" w:lineRule="auto"/>
        <w:jc w:val="both"/>
        <w:rPr>
          <w:rFonts w:ascii="Times New Roman" w:hAnsi="Times New Roman" w:cs="Times New Roman"/>
          <w:noProof/>
          <w:sz w:val="24"/>
          <w:szCs w:val="24"/>
        </w:rPr>
      </w:pPr>
    </w:p>
    <w:p w14:paraId="7ECCBB5B" w14:textId="77777777" w:rsidR="006702E7" w:rsidRDefault="006702E7" w:rsidP="005172A0">
      <w:pPr>
        <w:tabs>
          <w:tab w:val="left" w:pos="567"/>
        </w:tabs>
        <w:spacing w:after="0" w:line="240" w:lineRule="auto"/>
        <w:jc w:val="both"/>
        <w:rPr>
          <w:rFonts w:ascii="Times New Roman" w:hAnsi="Times New Roman" w:cs="Times New Roman"/>
          <w:noProof/>
          <w:sz w:val="24"/>
          <w:szCs w:val="24"/>
        </w:rPr>
      </w:pPr>
    </w:p>
    <w:p w14:paraId="413920CB" w14:textId="30AD2C4B" w:rsidR="0030439A" w:rsidRPr="0030439A" w:rsidRDefault="006702E7" w:rsidP="006702E7">
      <w:pPr>
        <w:spacing w:after="0" w:line="240" w:lineRule="auto"/>
        <w:rPr>
          <w:rFonts w:ascii="Times New Roman" w:hAnsi="Times New Roman" w:cs="Times New Roman"/>
          <w:b/>
          <w:noProof/>
          <w:sz w:val="18"/>
          <w:szCs w:val="18"/>
        </w:rPr>
      </w:pPr>
      <w:r>
        <w:rPr>
          <w:rFonts w:ascii="Times New Roman" w:hAnsi="Times New Roman" w:cs="Times New Roman"/>
          <w:b/>
          <w:noProof/>
          <w:sz w:val="18"/>
          <w:szCs w:val="18"/>
          <w:lang w:val="en-US"/>
        </w:rPr>
        <w:t xml:space="preserve">Tabel 1. </w:t>
      </w:r>
      <w:r w:rsidR="0030439A" w:rsidRPr="0030439A">
        <w:rPr>
          <w:rFonts w:ascii="Times New Roman" w:hAnsi="Times New Roman" w:cs="Times New Roman"/>
          <w:b/>
          <w:noProof/>
          <w:sz w:val="18"/>
          <w:szCs w:val="18"/>
        </w:rPr>
        <w:t xml:space="preserve">Data </w:t>
      </w:r>
      <w:r>
        <w:rPr>
          <w:rFonts w:ascii="Times New Roman" w:hAnsi="Times New Roman" w:cs="Times New Roman"/>
          <w:b/>
          <w:noProof/>
          <w:sz w:val="18"/>
          <w:szCs w:val="18"/>
          <w:lang w:val="en-US"/>
        </w:rPr>
        <w:t>p</w:t>
      </w:r>
      <w:r w:rsidR="0030439A" w:rsidRPr="0030439A">
        <w:rPr>
          <w:rFonts w:ascii="Times New Roman" w:hAnsi="Times New Roman" w:cs="Times New Roman"/>
          <w:b/>
          <w:noProof/>
          <w:sz w:val="18"/>
          <w:szCs w:val="18"/>
        </w:rPr>
        <w:t xml:space="preserve">enjualan bersih, </w:t>
      </w:r>
      <w:r>
        <w:rPr>
          <w:rFonts w:ascii="Times New Roman" w:hAnsi="Times New Roman" w:cs="Times New Roman"/>
          <w:b/>
          <w:noProof/>
          <w:sz w:val="18"/>
          <w:szCs w:val="18"/>
          <w:lang w:val="en-US"/>
        </w:rPr>
        <w:t>b</w:t>
      </w:r>
      <w:r w:rsidR="0030439A" w:rsidRPr="0030439A">
        <w:rPr>
          <w:rFonts w:ascii="Times New Roman" w:hAnsi="Times New Roman" w:cs="Times New Roman"/>
          <w:b/>
          <w:noProof/>
          <w:sz w:val="18"/>
          <w:szCs w:val="18"/>
        </w:rPr>
        <w:t xml:space="preserve">eban </w:t>
      </w:r>
      <w:r>
        <w:rPr>
          <w:rFonts w:ascii="Times New Roman" w:hAnsi="Times New Roman" w:cs="Times New Roman"/>
          <w:b/>
          <w:noProof/>
          <w:sz w:val="18"/>
          <w:szCs w:val="18"/>
          <w:lang w:val="en-US"/>
        </w:rPr>
        <w:t>o</w:t>
      </w:r>
      <w:r w:rsidR="0030439A" w:rsidRPr="0030439A">
        <w:rPr>
          <w:rFonts w:ascii="Times New Roman" w:hAnsi="Times New Roman" w:cs="Times New Roman"/>
          <w:b/>
          <w:noProof/>
          <w:sz w:val="18"/>
          <w:szCs w:val="18"/>
        </w:rPr>
        <w:t xml:space="preserve">peasional, dan </w:t>
      </w:r>
      <w:r>
        <w:rPr>
          <w:rFonts w:ascii="Times New Roman" w:hAnsi="Times New Roman" w:cs="Times New Roman"/>
          <w:b/>
          <w:noProof/>
          <w:sz w:val="18"/>
          <w:szCs w:val="18"/>
          <w:lang w:val="en-US"/>
        </w:rPr>
        <w:t>l</w:t>
      </w:r>
      <w:r w:rsidR="0030439A" w:rsidRPr="0030439A">
        <w:rPr>
          <w:rFonts w:ascii="Times New Roman" w:hAnsi="Times New Roman" w:cs="Times New Roman"/>
          <w:b/>
          <w:noProof/>
          <w:sz w:val="18"/>
          <w:szCs w:val="18"/>
        </w:rPr>
        <w:t xml:space="preserve">aba </w:t>
      </w:r>
      <w:r>
        <w:rPr>
          <w:rFonts w:ascii="Times New Roman" w:hAnsi="Times New Roman" w:cs="Times New Roman"/>
          <w:b/>
          <w:noProof/>
          <w:sz w:val="18"/>
          <w:szCs w:val="18"/>
          <w:lang w:val="en-US"/>
        </w:rPr>
        <w:t>b</w:t>
      </w:r>
      <w:r w:rsidR="0030439A" w:rsidRPr="0030439A">
        <w:rPr>
          <w:rFonts w:ascii="Times New Roman" w:hAnsi="Times New Roman" w:cs="Times New Roman"/>
          <w:b/>
          <w:noProof/>
          <w:sz w:val="18"/>
          <w:szCs w:val="18"/>
        </w:rPr>
        <w:t xml:space="preserve">ersih PT. Unilever Indonesia Tbk </w:t>
      </w:r>
      <w:r>
        <w:rPr>
          <w:rFonts w:ascii="Times New Roman" w:hAnsi="Times New Roman" w:cs="Times New Roman"/>
          <w:b/>
          <w:noProof/>
          <w:sz w:val="18"/>
          <w:szCs w:val="18"/>
          <w:lang w:val="en-US"/>
        </w:rPr>
        <w:t>p</w:t>
      </w:r>
      <w:r w:rsidR="0030439A" w:rsidRPr="0030439A">
        <w:rPr>
          <w:rFonts w:ascii="Times New Roman" w:hAnsi="Times New Roman" w:cs="Times New Roman"/>
          <w:b/>
          <w:noProof/>
          <w:sz w:val="18"/>
          <w:szCs w:val="18"/>
        </w:rPr>
        <w:t>eriode 2018-2022</w:t>
      </w:r>
    </w:p>
    <w:tbl>
      <w:tblPr>
        <w:tblW w:w="4124" w:type="dxa"/>
        <w:tblInd w:w="-5" w:type="dxa"/>
        <w:tblLook w:val="04A0" w:firstRow="1" w:lastRow="0" w:firstColumn="1" w:lastColumn="0" w:noHBand="0" w:noVBand="1"/>
      </w:tblPr>
      <w:tblGrid>
        <w:gridCol w:w="794"/>
        <w:gridCol w:w="1098"/>
        <w:gridCol w:w="1157"/>
        <w:gridCol w:w="1116"/>
      </w:tblGrid>
      <w:tr w:rsidR="0030439A" w:rsidRPr="006702E7" w14:paraId="25C35D35" w14:textId="77777777" w:rsidTr="006702E7">
        <w:trPr>
          <w:trHeight w:val="337"/>
        </w:trPr>
        <w:tc>
          <w:tcPr>
            <w:tcW w:w="79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7ABE4FC" w14:textId="77777777" w:rsidR="0030439A" w:rsidRPr="006702E7" w:rsidRDefault="0030439A" w:rsidP="006702E7">
            <w:pPr>
              <w:spacing w:after="0" w:line="240" w:lineRule="auto"/>
              <w:jc w:val="center"/>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Tahun</w:t>
            </w:r>
          </w:p>
        </w:tc>
        <w:tc>
          <w:tcPr>
            <w:tcW w:w="1098" w:type="dxa"/>
            <w:tcBorders>
              <w:top w:val="single" w:sz="4" w:space="0" w:color="auto"/>
              <w:left w:val="nil"/>
              <w:bottom w:val="nil"/>
              <w:right w:val="single" w:sz="4" w:space="0" w:color="auto"/>
            </w:tcBorders>
            <w:shd w:val="clear" w:color="auto" w:fill="auto"/>
            <w:noWrap/>
            <w:vAlign w:val="bottom"/>
            <w:hideMark/>
          </w:tcPr>
          <w:p w14:paraId="287C7E33" w14:textId="77777777" w:rsidR="0030439A" w:rsidRPr="006702E7" w:rsidRDefault="0030439A" w:rsidP="006702E7">
            <w:pPr>
              <w:spacing w:after="0" w:line="240" w:lineRule="auto"/>
              <w:jc w:val="center"/>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Penjualan Bersih</w:t>
            </w:r>
          </w:p>
        </w:tc>
        <w:tc>
          <w:tcPr>
            <w:tcW w:w="1116" w:type="dxa"/>
            <w:tcBorders>
              <w:top w:val="single" w:sz="4" w:space="0" w:color="auto"/>
              <w:left w:val="nil"/>
              <w:bottom w:val="nil"/>
              <w:right w:val="single" w:sz="4" w:space="0" w:color="auto"/>
            </w:tcBorders>
            <w:shd w:val="clear" w:color="auto" w:fill="auto"/>
            <w:noWrap/>
            <w:vAlign w:val="bottom"/>
            <w:hideMark/>
          </w:tcPr>
          <w:p w14:paraId="4B023E86" w14:textId="77777777" w:rsidR="0030439A" w:rsidRPr="006702E7" w:rsidRDefault="0030439A" w:rsidP="006702E7">
            <w:pPr>
              <w:spacing w:after="0" w:line="240" w:lineRule="auto"/>
              <w:jc w:val="center"/>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Beban Operasional</w:t>
            </w:r>
          </w:p>
        </w:tc>
        <w:tc>
          <w:tcPr>
            <w:tcW w:w="1116" w:type="dxa"/>
            <w:tcBorders>
              <w:top w:val="single" w:sz="4" w:space="0" w:color="auto"/>
              <w:left w:val="single" w:sz="4" w:space="0" w:color="auto"/>
              <w:bottom w:val="nil"/>
              <w:right w:val="single" w:sz="4" w:space="0" w:color="auto"/>
            </w:tcBorders>
            <w:shd w:val="clear" w:color="auto" w:fill="auto"/>
            <w:noWrap/>
            <w:vAlign w:val="bottom"/>
            <w:hideMark/>
          </w:tcPr>
          <w:p w14:paraId="302565E9" w14:textId="77777777" w:rsidR="0030439A" w:rsidRPr="006702E7" w:rsidRDefault="0030439A" w:rsidP="006702E7">
            <w:pPr>
              <w:spacing w:after="0" w:line="240" w:lineRule="auto"/>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Laba Bersih</w:t>
            </w:r>
          </w:p>
        </w:tc>
      </w:tr>
      <w:tr w:rsidR="0030439A" w:rsidRPr="006702E7" w14:paraId="12721B1E" w14:textId="77777777" w:rsidTr="006702E7">
        <w:trPr>
          <w:trHeight w:val="337"/>
        </w:trPr>
        <w:tc>
          <w:tcPr>
            <w:tcW w:w="794" w:type="dxa"/>
            <w:vMerge/>
            <w:tcBorders>
              <w:top w:val="single" w:sz="4" w:space="0" w:color="auto"/>
              <w:left w:val="single" w:sz="4" w:space="0" w:color="auto"/>
              <w:bottom w:val="single" w:sz="4" w:space="0" w:color="000000"/>
              <w:right w:val="single" w:sz="4" w:space="0" w:color="auto"/>
            </w:tcBorders>
            <w:vAlign w:val="center"/>
            <w:hideMark/>
          </w:tcPr>
          <w:p w14:paraId="52DB919F" w14:textId="77777777" w:rsidR="0030439A" w:rsidRPr="006702E7" w:rsidRDefault="0030439A" w:rsidP="006702E7">
            <w:pPr>
              <w:spacing w:after="0" w:line="240" w:lineRule="auto"/>
              <w:rPr>
                <w:rFonts w:ascii="Times New Roman" w:eastAsia="Times New Roman" w:hAnsi="Times New Roman" w:cs="Times New Roman"/>
                <w:b/>
                <w:bCs/>
                <w:noProof/>
                <w:color w:val="000000"/>
                <w:sz w:val="18"/>
                <w:szCs w:val="18"/>
              </w:rPr>
            </w:pPr>
          </w:p>
        </w:tc>
        <w:tc>
          <w:tcPr>
            <w:tcW w:w="1098" w:type="dxa"/>
            <w:tcBorders>
              <w:top w:val="nil"/>
              <w:left w:val="nil"/>
              <w:bottom w:val="single" w:sz="4" w:space="0" w:color="auto"/>
              <w:right w:val="single" w:sz="4" w:space="0" w:color="auto"/>
            </w:tcBorders>
            <w:shd w:val="clear" w:color="auto" w:fill="auto"/>
            <w:noWrap/>
            <w:vAlign w:val="bottom"/>
            <w:hideMark/>
          </w:tcPr>
          <w:p w14:paraId="4C6E52A8" w14:textId="77777777" w:rsidR="0030439A" w:rsidRPr="006702E7" w:rsidRDefault="0030439A" w:rsidP="006702E7">
            <w:pPr>
              <w:spacing w:after="0" w:line="240" w:lineRule="auto"/>
              <w:jc w:val="center"/>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(Dalam Jutaan Rupiah)</w:t>
            </w:r>
          </w:p>
        </w:tc>
        <w:tc>
          <w:tcPr>
            <w:tcW w:w="1116" w:type="dxa"/>
            <w:tcBorders>
              <w:top w:val="nil"/>
              <w:left w:val="nil"/>
              <w:bottom w:val="single" w:sz="4" w:space="0" w:color="auto"/>
              <w:right w:val="single" w:sz="4" w:space="0" w:color="auto"/>
            </w:tcBorders>
            <w:shd w:val="clear" w:color="auto" w:fill="auto"/>
            <w:noWrap/>
            <w:vAlign w:val="bottom"/>
            <w:hideMark/>
          </w:tcPr>
          <w:p w14:paraId="3F65E553" w14:textId="77777777" w:rsidR="0030439A" w:rsidRPr="006702E7" w:rsidRDefault="0030439A" w:rsidP="006702E7">
            <w:pPr>
              <w:spacing w:after="0" w:line="240" w:lineRule="auto"/>
              <w:jc w:val="center"/>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(Dalam Jutaan Rupiah)</w:t>
            </w:r>
          </w:p>
        </w:tc>
        <w:tc>
          <w:tcPr>
            <w:tcW w:w="1116" w:type="dxa"/>
            <w:tcBorders>
              <w:top w:val="nil"/>
              <w:left w:val="nil"/>
              <w:bottom w:val="single" w:sz="4" w:space="0" w:color="auto"/>
              <w:right w:val="single" w:sz="4" w:space="0" w:color="auto"/>
            </w:tcBorders>
            <w:shd w:val="clear" w:color="auto" w:fill="auto"/>
            <w:noWrap/>
            <w:vAlign w:val="bottom"/>
            <w:hideMark/>
          </w:tcPr>
          <w:p w14:paraId="431B8961" w14:textId="77777777" w:rsidR="0030439A" w:rsidRPr="006702E7" w:rsidRDefault="0030439A" w:rsidP="006702E7">
            <w:pPr>
              <w:spacing w:after="0" w:line="240" w:lineRule="auto"/>
              <w:jc w:val="center"/>
              <w:rPr>
                <w:rFonts w:ascii="Times New Roman" w:eastAsia="Times New Roman" w:hAnsi="Times New Roman" w:cs="Times New Roman"/>
                <w:b/>
                <w:bCs/>
                <w:noProof/>
                <w:color w:val="000000"/>
                <w:sz w:val="18"/>
                <w:szCs w:val="18"/>
              </w:rPr>
            </w:pPr>
            <w:r w:rsidRPr="006702E7">
              <w:rPr>
                <w:rFonts w:ascii="Times New Roman" w:eastAsia="Times New Roman" w:hAnsi="Times New Roman" w:cs="Times New Roman"/>
                <w:b/>
                <w:bCs/>
                <w:noProof/>
                <w:color w:val="000000"/>
                <w:sz w:val="18"/>
                <w:szCs w:val="18"/>
              </w:rPr>
              <w:t>(Dalam Jutaan Rupiah)</w:t>
            </w:r>
          </w:p>
        </w:tc>
      </w:tr>
      <w:tr w:rsidR="0030439A" w:rsidRPr="0030439A" w14:paraId="2AF688B5" w14:textId="77777777" w:rsidTr="006702E7">
        <w:trPr>
          <w:trHeight w:val="337"/>
        </w:trPr>
        <w:tc>
          <w:tcPr>
            <w:tcW w:w="794" w:type="dxa"/>
            <w:tcBorders>
              <w:top w:val="nil"/>
              <w:left w:val="single" w:sz="4" w:space="0" w:color="auto"/>
              <w:bottom w:val="nil"/>
              <w:right w:val="nil"/>
            </w:tcBorders>
            <w:shd w:val="clear" w:color="auto" w:fill="auto"/>
            <w:noWrap/>
            <w:vAlign w:val="bottom"/>
            <w:hideMark/>
          </w:tcPr>
          <w:p w14:paraId="3E870F50" w14:textId="77777777" w:rsidR="0030439A" w:rsidRPr="0030439A" w:rsidRDefault="0030439A" w:rsidP="006702E7">
            <w:pPr>
              <w:spacing w:after="0" w:line="240" w:lineRule="auto"/>
              <w:jc w:val="center"/>
              <w:rPr>
                <w:rFonts w:ascii="Times New Roman" w:eastAsia="Times New Roman" w:hAnsi="Times New Roman" w:cs="Times New Roman"/>
                <w:noProof/>
                <w:color w:val="000000"/>
                <w:sz w:val="18"/>
                <w:szCs w:val="18"/>
              </w:rPr>
            </w:pPr>
            <w:r w:rsidRPr="0030439A">
              <w:rPr>
                <w:rFonts w:ascii="Times New Roman" w:eastAsia="Times New Roman" w:hAnsi="Times New Roman" w:cs="Times New Roman"/>
                <w:noProof/>
                <w:color w:val="000000"/>
                <w:sz w:val="18"/>
                <w:szCs w:val="18"/>
              </w:rPr>
              <w:t>2018</w:t>
            </w:r>
          </w:p>
        </w:tc>
        <w:tc>
          <w:tcPr>
            <w:tcW w:w="1098" w:type="dxa"/>
            <w:tcBorders>
              <w:top w:val="nil"/>
              <w:left w:val="single" w:sz="4" w:space="0" w:color="auto"/>
              <w:bottom w:val="nil"/>
              <w:right w:val="single" w:sz="4" w:space="0" w:color="auto"/>
            </w:tcBorders>
            <w:shd w:val="clear" w:color="auto" w:fill="auto"/>
            <w:noWrap/>
            <w:vAlign w:val="bottom"/>
            <w:hideMark/>
          </w:tcPr>
          <w:p w14:paraId="5E63397E" w14:textId="77777777" w:rsidR="0030439A" w:rsidRPr="0030439A" w:rsidRDefault="0030439A" w:rsidP="006702E7">
            <w:pPr>
              <w:spacing w:after="0" w:line="240" w:lineRule="auto"/>
              <w:jc w:val="right"/>
              <w:rPr>
                <w:rFonts w:ascii="Times New Roman" w:eastAsia="Times New Roman" w:hAnsi="Times New Roman" w:cs="Times New Roman"/>
                <w:noProof/>
                <w:color w:val="000000"/>
                <w:sz w:val="18"/>
                <w:szCs w:val="18"/>
              </w:rPr>
            </w:pPr>
            <w:r w:rsidRPr="0030439A">
              <w:rPr>
                <w:rFonts w:ascii="Times New Roman" w:eastAsia="Times New Roman" w:hAnsi="Times New Roman" w:cs="Times New Roman"/>
                <w:noProof/>
                <w:color w:val="000000"/>
                <w:sz w:val="18"/>
                <w:szCs w:val="18"/>
              </w:rPr>
              <w:t xml:space="preserve">                         41.802.073 </w:t>
            </w:r>
          </w:p>
        </w:tc>
        <w:tc>
          <w:tcPr>
            <w:tcW w:w="1116" w:type="dxa"/>
            <w:tcBorders>
              <w:top w:val="nil"/>
              <w:left w:val="nil"/>
              <w:bottom w:val="nil"/>
              <w:right w:val="single" w:sz="4" w:space="0" w:color="auto"/>
            </w:tcBorders>
            <w:shd w:val="clear" w:color="auto" w:fill="auto"/>
            <w:noWrap/>
            <w:vAlign w:val="bottom"/>
            <w:hideMark/>
          </w:tcPr>
          <w:p w14:paraId="1FA170EA" w14:textId="77777777" w:rsidR="0030439A" w:rsidRPr="0030439A" w:rsidRDefault="0030439A" w:rsidP="006702E7">
            <w:pPr>
              <w:spacing w:after="0" w:line="240" w:lineRule="auto"/>
              <w:jc w:val="right"/>
              <w:rPr>
                <w:rFonts w:ascii="Times New Roman" w:eastAsia="Times New Roman" w:hAnsi="Times New Roman" w:cs="Times New Roman"/>
                <w:noProof/>
                <w:color w:val="000000"/>
                <w:sz w:val="18"/>
                <w:szCs w:val="18"/>
              </w:rPr>
            </w:pPr>
            <w:r w:rsidRPr="0030439A">
              <w:rPr>
                <w:rFonts w:ascii="Times New Roman" w:eastAsia="Times New Roman" w:hAnsi="Times New Roman" w:cs="Times New Roman"/>
                <w:noProof/>
                <w:color w:val="000000"/>
                <w:sz w:val="18"/>
                <w:szCs w:val="18"/>
              </w:rPr>
              <w:t xml:space="preserve">                            7.678.122 </w:t>
            </w:r>
          </w:p>
        </w:tc>
        <w:tc>
          <w:tcPr>
            <w:tcW w:w="1116" w:type="dxa"/>
            <w:tcBorders>
              <w:top w:val="nil"/>
              <w:left w:val="nil"/>
              <w:bottom w:val="nil"/>
              <w:right w:val="single" w:sz="4" w:space="0" w:color="auto"/>
            </w:tcBorders>
            <w:shd w:val="clear" w:color="auto" w:fill="auto"/>
            <w:noWrap/>
            <w:vAlign w:val="bottom"/>
            <w:hideMark/>
          </w:tcPr>
          <w:p w14:paraId="0F758831" w14:textId="77777777" w:rsidR="0030439A" w:rsidRPr="0030439A" w:rsidRDefault="0030439A" w:rsidP="006702E7">
            <w:pPr>
              <w:spacing w:after="0" w:line="240" w:lineRule="auto"/>
              <w:jc w:val="right"/>
              <w:rPr>
                <w:rFonts w:ascii="Times New Roman" w:eastAsia="Times New Roman" w:hAnsi="Times New Roman" w:cs="Times New Roman"/>
                <w:noProof/>
                <w:color w:val="000000"/>
                <w:sz w:val="18"/>
                <w:szCs w:val="18"/>
              </w:rPr>
            </w:pPr>
            <w:r w:rsidRPr="0030439A">
              <w:rPr>
                <w:rFonts w:ascii="Times New Roman" w:eastAsia="Times New Roman" w:hAnsi="Times New Roman" w:cs="Times New Roman"/>
                <w:noProof/>
                <w:color w:val="000000"/>
                <w:sz w:val="18"/>
                <w:szCs w:val="18"/>
              </w:rPr>
              <w:t xml:space="preserve">                            9.081.187 </w:t>
            </w:r>
          </w:p>
        </w:tc>
      </w:tr>
      <w:tr w:rsidR="0030439A" w:rsidRPr="0030439A" w14:paraId="63AD90FA" w14:textId="77777777" w:rsidTr="006702E7">
        <w:trPr>
          <w:trHeight w:val="337"/>
        </w:trPr>
        <w:tc>
          <w:tcPr>
            <w:tcW w:w="794" w:type="dxa"/>
            <w:tcBorders>
              <w:top w:val="nil"/>
              <w:left w:val="single" w:sz="4" w:space="0" w:color="auto"/>
              <w:bottom w:val="nil"/>
              <w:right w:val="nil"/>
            </w:tcBorders>
            <w:shd w:val="clear" w:color="auto" w:fill="auto"/>
            <w:noWrap/>
            <w:vAlign w:val="bottom"/>
            <w:hideMark/>
          </w:tcPr>
          <w:p w14:paraId="4EE7577A" w14:textId="77777777" w:rsidR="0030439A" w:rsidRPr="0030439A" w:rsidRDefault="0030439A" w:rsidP="006702E7">
            <w:pPr>
              <w:spacing w:after="0" w:line="240" w:lineRule="auto"/>
              <w:jc w:val="center"/>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2019</w:t>
            </w:r>
          </w:p>
        </w:tc>
        <w:tc>
          <w:tcPr>
            <w:tcW w:w="1098" w:type="dxa"/>
            <w:tcBorders>
              <w:top w:val="nil"/>
              <w:left w:val="single" w:sz="4" w:space="0" w:color="auto"/>
              <w:bottom w:val="nil"/>
              <w:right w:val="single" w:sz="4" w:space="0" w:color="auto"/>
            </w:tcBorders>
            <w:shd w:val="clear" w:color="auto" w:fill="auto"/>
            <w:noWrap/>
            <w:vAlign w:val="bottom"/>
            <w:hideMark/>
          </w:tcPr>
          <w:p w14:paraId="1C13C75A"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42.922.563 </w:t>
            </w:r>
          </w:p>
        </w:tc>
        <w:tc>
          <w:tcPr>
            <w:tcW w:w="1116" w:type="dxa"/>
            <w:tcBorders>
              <w:top w:val="nil"/>
              <w:left w:val="nil"/>
              <w:bottom w:val="nil"/>
              <w:right w:val="single" w:sz="4" w:space="0" w:color="auto"/>
            </w:tcBorders>
            <w:shd w:val="clear" w:color="auto" w:fill="auto"/>
            <w:noWrap/>
            <w:vAlign w:val="bottom"/>
            <w:hideMark/>
          </w:tcPr>
          <w:p w14:paraId="3DD38DFA"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8.049.388 </w:t>
            </w:r>
          </w:p>
        </w:tc>
        <w:tc>
          <w:tcPr>
            <w:tcW w:w="1116" w:type="dxa"/>
            <w:tcBorders>
              <w:top w:val="nil"/>
              <w:left w:val="nil"/>
              <w:bottom w:val="nil"/>
              <w:right w:val="single" w:sz="4" w:space="0" w:color="auto"/>
            </w:tcBorders>
            <w:shd w:val="clear" w:color="auto" w:fill="auto"/>
            <w:noWrap/>
            <w:vAlign w:val="bottom"/>
            <w:hideMark/>
          </w:tcPr>
          <w:p w14:paraId="77FA9831"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7.392.837 </w:t>
            </w:r>
          </w:p>
        </w:tc>
      </w:tr>
      <w:tr w:rsidR="0030439A" w:rsidRPr="0030439A" w14:paraId="69AA67B6" w14:textId="77777777" w:rsidTr="006702E7">
        <w:trPr>
          <w:trHeight w:val="337"/>
        </w:trPr>
        <w:tc>
          <w:tcPr>
            <w:tcW w:w="794" w:type="dxa"/>
            <w:tcBorders>
              <w:top w:val="nil"/>
              <w:left w:val="single" w:sz="4" w:space="0" w:color="auto"/>
              <w:bottom w:val="nil"/>
              <w:right w:val="nil"/>
            </w:tcBorders>
            <w:shd w:val="clear" w:color="auto" w:fill="auto"/>
            <w:noWrap/>
            <w:vAlign w:val="bottom"/>
            <w:hideMark/>
          </w:tcPr>
          <w:p w14:paraId="149FA65B" w14:textId="77777777" w:rsidR="0030439A" w:rsidRPr="0030439A" w:rsidRDefault="0030439A" w:rsidP="006702E7">
            <w:pPr>
              <w:spacing w:after="0" w:line="240" w:lineRule="auto"/>
              <w:jc w:val="center"/>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2020</w:t>
            </w:r>
          </w:p>
        </w:tc>
        <w:tc>
          <w:tcPr>
            <w:tcW w:w="1098" w:type="dxa"/>
            <w:tcBorders>
              <w:top w:val="nil"/>
              <w:left w:val="single" w:sz="4" w:space="0" w:color="auto"/>
              <w:bottom w:val="nil"/>
              <w:right w:val="single" w:sz="4" w:space="0" w:color="auto"/>
            </w:tcBorders>
            <w:shd w:val="clear" w:color="auto" w:fill="auto"/>
            <w:noWrap/>
            <w:vAlign w:val="bottom"/>
            <w:hideMark/>
          </w:tcPr>
          <w:p w14:paraId="4BBDBB3D"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42.972.474 </w:t>
            </w:r>
          </w:p>
        </w:tc>
        <w:tc>
          <w:tcPr>
            <w:tcW w:w="1116" w:type="dxa"/>
            <w:tcBorders>
              <w:top w:val="nil"/>
              <w:left w:val="nil"/>
              <w:bottom w:val="nil"/>
              <w:right w:val="single" w:sz="4" w:space="0" w:color="auto"/>
            </w:tcBorders>
            <w:shd w:val="clear" w:color="auto" w:fill="auto"/>
            <w:noWrap/>
            <w:vAlign w:val="bottom"/>
            <w:hideMark/>
          </w:tcPr>
          <w:p w14:paraId="48C4E641"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13.005.978 </w:t>
            </w:r>
          </w:p>
        </w:tc>
        <w:tc>
          <w:tcPr>
            <w:tcW w:w="1116" w:type="dxa"/>
            <w:tcBorders>
              <w:top w:val="nil"/>
              <w:left w:val="nil"/>
              <w:bottom w:val="nil"/>
              <w:right w:val="single" w:sz="4" w:space="0" w:color="auto"/>
            </w:tcBorders>
            <w:shd w:val="clear" w:color="auto" w:fill="auto"/>
            <w:noWrap/>
            <w:vAlign w:val="bottom"/>
            <w:hideMark/>
          </w:tcPr>
          <w:p w14:paraId="44C23650"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7.163.536 </w:t>
            </w:r>
          </w:p>
        </w:tc>
      </w:tr>
      <w:tr w:rsidR="0030439A" w:rsidRPr="0030439A" w14:paraId="33B7D367" w14:textId="77777777" w:rsidTr="006702E7">
        <w:trPr>
          <w:trHeight w:val="337"/>
        </w:trPr>
        <w:tc>
          <w:tcPr>
            <w:tcW w:w="794" w:type="dxa"/>
            <w:tcBorders>
              <w:top w:val="nil"/>
              <w:left w:val="single" w:sz="4" w:space="0" w:color="auto"/>
              <w:bottom w:val="nil"/>
              <w:right w:val="nil"/>
            </w:tcBorders>
            <w:shd w:val="clear" w:color="auto" w:fill="auto"/>
            <w:noWrap/>
            <w:vAlign w:val="bottom"/>
            <w:hideMark/>
          </w:tcPr>
          <w:p w14:paraId="4959AA5A" w14:textId="77777777" w:rsidR="0030439A" w:rsidRPr="0030439A" w:rsidRDefault="0030439A" w:rsidP="006702E7">
            <w:pPr>
              <w:spacing w:after="0" w:line="240" w:lineRule="auto"/>
              <w:jc w:val="center"/>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2021</w:t>
            </w:r>
          </w:p>
        </w:tc>
        <w:tc>
          <w:tcPr>
            <w:tcW w:w="1098" w:type="dxa"/>
            <w:tcBorders>
              <w:top w:val="nil"/>
              <w:left w:val="single" w:sz="4" w:space="0" w:color="auto"/>
              <w:bottom w:val="nil"/>
              <w:right w:val="single" w:sz="4" w:space="0" w:color="auto"/>
            </w:tcBorders>
            <w:shd w:val="clear" w:color="auto" w:fill="auto"/>
            <w:noWrap/>
            <w:vAlign w:val="bottom"/>
            <w:hideMark/>
          </w:tcPr>
          <w:p w14:paraId="0FE9147E"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39.545.959 </w:t>
            </w:r>
          </w:p>
        </w:tc>
        <w:tc>
          <w:tcPr>
            <w:tcW w:w="1116" w:type="dxa"/>
            <w:tcBorders>
              <w:top w:val="nil"/>
              <w:left w:val="nil"/>
              <w:bottom w:val="nil"/>
              <w:right w:val="single" w:sz="4" w:space="0" w:color="auto"/>
            </w:tcBorders>
            <w:shd w:val="clear" w:color="auto" w:fill="auto"/>
            <w:noWrap/>
            <w:vAlign w:val="bottom"/>
            <w:hideMark/>
          </w:tcPr>
          <w:p w14:paraId="7BC3D86C"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11.946.936 </w:t>
            </w:r>
          </w:p>
        </w:tc>
        <w:tc>
          <w:tcPr>
            <w:tcW w:w="1116" w:type="dxa"/>
            <w:tcBorders>
              <w:top w:val="nil"/>
              <w:left w:val="nil"/>
              <w:bottom w:val="nil"/>
              <w:right w:val="single" w:sz="4" w:space="0" w:color="auto"/>
            </w:tcBorders>
            <w:shd w:val="clear" w:color="auto" w:fill="auto"/>
            <w:noWrap/>
            <w:vAlign w:val="bottom"/>
            <w:hideMark/>
          </w:tcPr>
          <w:p w14:paraId="23529F59"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5.758.148 </w:t>
            </w:r>
          </w:p>
        </w:tc>
      </w:tr>
      <w:tr w:rsidR="0030439A" w:rsidRPr="0030439A" w14:paraId="5FC59468" w14:textId="77777777" w:rsidTr="006702E7">
        <w:trPr>
          <w:trHeight w:val="337"/>
        </w:trPr>
        <w:tc>
          <w:tcPr>
            <w:tcW w:w="794" w:type="dxa"/>
            <w:tcBorders>
              <w:top w:val="nil"/>
              <w:left w:val="single" w:sz="4" w:space="0" w:color="auto"/>
              <w:bottom w:val="single" w:sz="4" w:space="0" w:color="auto"/>
              <w:right w:val="nil"/>
            </w:tcBorders>
            <w:shd w:val="clear" w:color="auto" w:fill="auto"/>
            <w:noWrap/>
            <w:vAlign w:val="bottom"/>
            <w:hideMark/>
          </w:tcPr>
          <w:p w14:paraId="2E35E77E" w14:textId="77777777" w:rsidR="0030439A" w:rsidRPr="0030439A" w:rsidRDefault="0030439A" w:rsidP="006702E7">
            <w:pPr>
              <w:spacing w:after="0" w:line="240" w:lineRule="auto"/>
              <w:jc w:val="center"/>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2022</w:t>
            </w:r>
          </w:p>
        </w:tc>
        <w:tc>
          <w:tcPr>
            <w:tcW w:w="1098" w:type="dxa"/>
            <w:tcBorders>
              <w:top w:val="nil"/>
              <w:left w:val="single" w:sz="4" w:space="0" w:color="auto"/>
              <w:bottom w:val="single" w:sz="4" w:space="0" w:color="auto"/>
              <w:right w:val="single" w:sz="4" w:space="0" w:color="auto"/>
            </w:tcBorders>
            <w:shd w:val="clear" w:color="auto" w:fill="auto"/>
            <w:noWrap/>
            <w:vAlign w:val="bottom"/>
            <w:hideMark/>
          </w:tcPr>
          <w:p w14:paraId="64FE94C7"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41.218.881 </w:t>
            </w:r>
          </w:p>
        </w:tc>
        <w:tc>
          <w:tcPr>
            <w:tcW w:w="1116" w:type="dxa"/>
            <w:tcBorders>
              <w:top w:val="nil"/>
              <w:left w:val="nil"/>
              <w:bottom w:val="single" w:sz="4" w:space="0" w:color="auto"/>
              <w:right w:val="single" w:sz="4" w:space="0" w:color="auto"/>
            </w:tcBorders>
            <w:shd w:val="clear" w:color="auto" w:fill="auto"/>
            <w:noWrap/>
            <w:vAlign w:val="bottom"/>
            <w:hideMark/>
          </w:tcPr>
          <w:p w14:paraId="159E857D"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11.996.129 </w:t>
            </w:r>
          </w:p>
        </w:tc>
        <w:tc>
          <w:tcPr>
            <w:tcW w:w="1116" w:type="dxa"/>
            <w:tcBorders>
              <w:top w:val="nil"/>
              <w:left w:val="nil"/>
              <w:bottom w:val="single" w:sz="4" w:space="0" w:color="auto"/>
              <w:right w:val="single" w:sz="4" w:space="0" w:color="auto"/>
            </w:tcBorders>
            <w:shd w:val="clear" w:color="auto" w:fill="auto"/>
            <w:noWrap/>
            <w:vAlign w:val="bottom"/>
            <w:hideMark/>
          </w:tcPr>
          <w:p w14:paraId="7D73D529" w14:textId="77777777" w:rsidR="0030439A" w:rsidRPr="0030439A" w:rsidRDefault="0030439A" w:rsidP="006702E7">
            <w:pPr>
              <w:spacing w:after="0" w:line="240" w:lineRule="auto"/>
              <w:jc w:val="right"/>
              <w:rPr>
                <w:rFonts w:ascii="Times New Roman" w:eastAsia="Times New Roman" w:hAnsi="Times New Roman" w:cs="Times New Roman"/>
                <w:color w:val="000000"/>
                <w:sz w:val="18"/>
                <w:szCs w:val="18"/>
                <w:lang w:val="en-US"/>
              </w:rPr>
            </w:pPr>
            <w:r w:rsidRPr="0030439A">
              <w:rPr>
                <w:rFonts w:ascii="Times New Roman" w:eastAsia="Times New Roman" w:hAnsi="Times New Roman" w:cs="Times New Roman"/>
                <w:color w:val="000000"/>
                <w:sz w:val="18"/>
                <w:szCs w:val="18"/>
                <w:lang w:val="en-US"/>
              </w:rPr>
              <w:t xml:space="preserve">                            5.364.761 </w:t>
            </w:r>
          </w:p>
        </w:tc>
      </w:tr>
    </w:tbl>
    <w:p w14:paraId="561BD8B5" w14:textId="77777777" w:rsidR="0030439A" w:rsidRDefault="0030439A" w:rsidP="006702E7">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73614A92" w14:textId="77777777" w:rsidR="0030439A" w:rsidRPr="00BE5275" w:rsidRDefault="0030439A" w:rsidP="005172A0">
      <w:pPr>
        <w:tabs>
          <w:tab w:val="left" w:pos="567"/>
        </w:tabs>
        <w:spacing w:after="0" w:line="240" w:lineRule="auto"/>
        <w:jc w:val="both"/>
        <w:rPr>
          <w:rFonts w:ascii="Times New Roman" w:hAnsi="Times New Roman" w:cs="Times New Roman"/>
          <w:noProof/>
          <w:sz w:val="24"/>
          <w:szCs w:val="24"/>
        </w:rPr>
      </w:pPr>
    </w:p>
    <w:p w14:paraId="42BBF72E" w14:textId="31C8FF8A" w:rsidR="00B63C3C" w:rsidRPr="002072C0" w:rsidRDefault="00B63C3C" w:rsidP="00D40C45">
      <w:pPr>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2072C0">
        <w:rPr>
          <w:rFonts w:ascii="Times New Roman" w:hAnsi="Times New Roman" w:cs="Times New Roman"/>
          <w:noProof/>
          <w:sz w:val="24"/>
          <w:szCs w:val="24"/>
        </w:rPr>
        <w:t xml:space="preserve">Berdasarkan fenomena </w:t>
      </w:r>
      <w:r w:rsidR="00C50653">
        <w:rPr>
          <w:rFonts w:ascii="Times New Roman" w:hAnsi="Times New Roman" w:cs="Times New Roman"/>
          <w:noProof/>
          <w:color w:val="000000" w:themeColor="text1"/>
          <w:sz w:val="24"/>
          <w:szCs w:val="24"/>
          <w:lang w:val="en-US"/>
        </w:rPr>
        <w:t xml:space="preserve">fluktuasi </w:t>
      </w:r>
      <w:r w:rsidR="00C50653" w:rsidRPr="00BE5275">
        <w:rPr>
          <w:rFonts w:ascii="Times New Roman" w:hAnsi="Times New Roman" w:cs="Times New Roman"/>
          <w:noProof/>
          <w:color w:val="000000" w:themeColor="text1"/>
          <w:sz w:val="24"/>
          <w:szCs w:val="24"/>
        </w:rPr>
        <w:t xml:space="preserve">penjualan bersih dan beban operasional </w:t>
      </w:r>
      <w:r w:rsidR="00C50653">
        <w:rPr>
          <w:rFonts w:ascii="Times New Roman" w:hAnsi="Times New Roman" w:cs="Times New Roman"/>
          <w:noProof/>
          <w:color w:val="000000" w:themeColor="text1"/>
          <w:sz w:val="24"/>
          <w:szCs w:val="24"/>
          <w:lang w:val="en-US"/>
        </w:rPr>
        <w:t>serta</w:t>
      </w:r>
      <w:r w:rsidR="00C50653" w:rsidRPr="002072C0">
        <w:rPr>
          <w:rFonts w:ascii="Times New Roman" w:hAnsi="Times New Roman" w:cs="Times New Roman"/>
          <w:noProof/>
          <w:sz w:val="24"/>
          <w:szCs w:val="24"/>
        </w:rPr>
        <w:t xml:space="preserve"> </w:t>
      </w:r>
      <w:r w:rsidRPr="002072C0">
        <w:rPr>
          <w:rFonts w:ascii="Times New Roman" w:hAnsi="Times New Roman" w:cs="Times New Roman"/>
          <w:noProof/>
          <w:sz w:val="24"/>
          <w:szCs w:val="24"/>
        </w:rPr>
        <w:t xml:space="preserve">tren </w:t>
      </w:r>
      <w:r w:rsidR="00C50653">
        <w:rPr>
          <w:rFonts w:ascii="Times New Roman" w:hAnsi="Times New Roman" w:cs="Times New Roman"/>
          <w:noProof/>
          <w:sz w:val="24"/>
          <w:szCs w:val="24"/>
          <w:lang w:val="en-US"/>
        </w:rPr>
        <w:t xml:space="preserve">penurunan </w:t>
      </w:r>
      <w:r w:rsidRPr="002072C0">
        <w:rPr>
          <w:rFonts w:ascii="Times New Roman" w:hAnsi="Times New Roman" w:cs="Times New Roman"/>
          <w:noProof/>
          <w:sz w:val="24"/>
          <w:szCs w:val="24"/>
        </w:rPr>
        <w:t xml:space="preserve">laba bersih pada perusahaan Unilever </w:t>
      </w:r>
      <w:r>
        <w:rPr>
          <w:rFonts w:ascii="Times New Roman" w:hAnsi="Times New Roman" w:cs="Times New Roman"/>
          <w:noProof/>
          <w:sz w:val="24"/>
          <w:szCs w:val="24"/>
          <w:lang w:val="en-US"/>
        </w:rPr>
        <w:t>seperti</w:t>
      </w:r>
      <w:r w:rsidRPr="002072C0">
        <w:rPr>
          <w:rFonts w:ascii="Times New Roman" w:hAnsi="Times New Roman" w:cs="Times New Roman"/>
          <w:noProof/>
          <w:sz w:val="24"/>
          <w:szCs w:val="24"/>
        </w:rPr>
        <w:t xml:space="preserve"> telah diuraikan diatas serta masih terdapatnya perbedaan hasil penelitian sebelumnya, maka </w:t>
      </w:r>
      <w:r w:rsidR="005172A0">
        <w:rPr>
          <w:rFonts w:ascii="Times New Roman" w:hAnsi="Times New Roman" w:cs="Times New Roman"/>
          <w:noProof/>
          <w:sz w:val="24"/>
          <w:szCs w:val="24"/>
          <w:lang w:val="en-US"/>
        </w:rPr>
        <w:t xml:space="preserve">peneliti tertarik untuk melakukan riset </w:t>
      </w:r>
      <w:r w:rsidRPr="002072C0">
        <w:rPr>
          <w:rFonts w:ascii="Times New Roman" w:hAnsi="Times New Roman" w:cs="Times New Roman"/>
          <w:noProof/>
          <w:sz w:val="24"/>
          <w:szCs w:val="24"/>
        </w:rPr>
        <w:t>pengaruh penjualan bersih dan beban operasional terhadap laba bersih pada PT. Unilever Indonesia Tbk.</w:t>
      </w:r>
    </w:p>
    <w:p w14:paraId="5000D202" w14:textId="4A857C8E" w:rsidR="00B63C3C" w:rsidRDefault="00B63C3C" w:rsidP="00D40C45">
      <w:pPr>
        <w:tabs>
          <w:tab w:val="left" w:pos="1701"/>
        </w:tabs>
        <w:spacing w:line="240" w:lineRule="auto"/>
        <w:jc w:val="both"/>
        <w:rPr>
          <w:rFonts w:ascii="Times New Roman" w:hAnsi="Times New Roman" w:cs="Times New Roman"/>
          <w:iCs/>
          <w:sz w:val="24"/>
          <w:szCs w:val="24"/>
        </w:rPr>
      </w:pPr>
    </w:p>
    <w:p w14:paraId="7E0827A7" w14:textId="26A660F8" w:rsidR="00B63C3C" w:rsidRDefault="003A0EB7" w:rsidP="00D40C45">
      <w:pPr>
        <w:tabs>
          <w:tab w:val="left" w:pos="1701"/>
        </w:tabs>
        <w:spacing w:after="0" w:line="240" w:lineRule="auto"/>
        <w:jc w:val="both"/>
        <w:rPr>
          <w:rFonts w:ascii="Times New Roman" w:hAnsi="Times New Roman" w:cs="Times New Roman"/>
          <w:b/>
          <w:bCs/>
          <w:iCs/>
          <w:sz w:val="24"/>
          <w:szCs w:val="24"/>
          <w:lang w:val="en-US"/>
        </w:rPr>
      </w:pPr>
      <w:r>
        <w:rPr>
          <w:rFonts w:ascii="Times New Roman" w:hAnsi="Times New Roman" w:cs="Times New Roman"/>
          <w:b/>
          <w:bCs/>
          <w:iCs/>
          <w:sz w:val="24"/>
          <w:szCs w:val="24"/>
          <w:lang w:val="en-US"/>
        </w:rPr>
        <w:t>KAJIAN PUSTAKA</w:t>
      </w:r>
    </w:p>
    <w:p w14:paraId="57E2C12A" w14:textId="77777777" w:rsidR="00D40C45" w:rsidRDefault="00D40C45" w:rsidP="00D40C45">
      <w:pPr>
        <w:tabs>
          <w:tab w:val="left" w:pos="1701"/>
        </w:tabs>
        <w:spacing w:after="0" w:line="240" w:lineRule="auto"/>
        <w:jc w:val="both"/>
        <w:rPr>
          <w:rFonts w:ascii="Times New Roman" w:hAnsi="Times New Roman" w:cs="Times New Roman"/>
          <w:b/>
          <w:bCs/>
          <w:iCs/>
          <w:sz w:val="24"/>
          <w:szCs w:val="24"/>
          <w:lang w:val="en-US"/>
        </w:rPr>
      </w:pPr>
    </w:p>
    <w:p w14:paraId="2A393B87" w14:textId="46241438" w:rsidR="001765AA" w:rsidRPr="00FF602B" w:rsidRDefault="001765AA" w:rsidP="00D40C45">
      <w:pPr>
        <w:spacing w:after="0" w:line="240" w:lineRule="auto"/>
        <w:jc w:val="both"/>
        <w:rPr>
          <w:rFonts w:ascii="Times New Roman" w:hAnsi="Times New Roman" w:cs="Times New Roman"/>
          <w:b/>
          <w:noProof/>
          <w:color w:val="000000" w:themeColor="text1"/>
          <w:sz w:val="24"/>
          <w:szCs w:val="24"/>
        </w:rPr>
      </w:pPr>
      <w:r w:rsidRPr="00FF602B">
        <w:rPr>
          <w:rFonts w:ascii="Times New Roman" w:hAnsi="Times New Roman" w:cs="Times New Roman"/>
          <w:b/>
          <w:noProof/>
          <w:color w:val="000000" w:themeColor="text1"/>
          <w:sz w:val="24"/>
          <w:szCs w:val="24"/>
        </w:rPr>
        <w:t>Laba bersih</w:t>
      </w:r>
    </w:p>
    <w:p w14:paraId="2DEED6F3" w14:textId="0A088D83" w:rsidR="00B63C3C" w:rsidRDefault="00D40C45"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ab/>
      </w:r>
      <w:r w:rsidR="00066AC8">
        <w:rPr>
          <w:rFonts w:ascii="Times New Roman" w:hAnsi="Times New Roman" w:cs="Times New Roman"/>
          <w:noProof/>
          <w:color w:val="000000" w:themeColor="text1"/>
          <w:sz w:val="24"/>
          <w:szCs w:val="24"/>
          <w:lang w:val="en-US"/>
        </w:rPr>
        <w:t>L</w:t>
      </w:r>
      <w:r w:rsidR="001765AA" w:rsidRPr="00FF602B">
        <w:rPr>
          <w:rFonts w:ascii="Times New Roman" w:hAnsi="Times New Roman" w:cs="Times New Roman"/>
          <w:noProof/>
          <w:color w:val="000000" w:themeColor="text1"/>
          <w:sz w:val="24"/>
          <w:szCs w:val="24"/>
        </w:rPr>
        <w:t xml:space="preserve">aba bersih merupakan hasil finansial yang diperoleh </w:t>
      </w:r>
      <w:r w:rsidR="00611CB7">
        <w:rPr>
          <w:rFonts w:ascii="Times New Roman" w:hAnsi="Times New Roman" w:cs="Times New Roman"/>
          <w:noProof/>
          <w:color w:val="000000" w:themeColor="text1"/>
          <w:sz w:val="24"/>
          <w:szCs w:val="24"/>
          <w:lang w:val="en-US"/>
        </w:rPr>
        <w:t>badan usaha</w:t>
      </w:r>
      <w:r w:rsidR="001765AA" w:rsidRPr="00FF602B">
        <w:rPr>
          <w:rFonts w:ascii="Times New Roman" w:hAnsi="Times New Roman" w:cs="Times New Roman"/>
          <w:noProof/>
          <w:color w:val="000000" w:themeColor="text1"/>
          <w:sz w:val="24"/>
          <w:szCs w:val="24"/>
        </w:rPr>
        <w:t xml:space="preserve"> dengan cara mengurangi total pemasukan dengan beban-beban yang dikeluarkan selama jangka waktu tertentu</w:t>
      </w:r>
      <w:r w:rsidR="00066AC8">
        <w:rPr>
          <w:rFonts w:ascii="Times New Roman" w:hAnsi="Times New Roman" w:cs="Times New Roman"/>
          <w:noProof/>
          <w:color w:val="000000" w:themeColor="text1"/>
          <w:sz w:val="24"/>
          <w:szCs w:val="24"/>
          <w:lang w:val="en-US"/>
        </w:rPr>
        <w:t xml:space="preserve"> (</w:t>
      </w:r>
      <w:r w:rsidR="00066AC8" w:rsidRPr="00FF602B">
        <w:rPr>
          <w:rFonts w:ascii="Times New Roman" w:hAnsi="Times New Roman" w:cs="Times New Roman"/>
          <w:noProof/>
          <w:color w:val="000000" w:themeColor="text1"/>
          <w:sz w:val="24"/>
          <w:szCs w:val="24"/>
        </w:rPr>
        <w:t>Fraser</w:t>
      </w:r>
      <w:r w:rsidR="00066AC8">
        <w:rPr>
          <w:rFonts w:ascii="Times New Roman" w:hAnsi="Times New Roman" w:cs="Times New Roman"/>
          <w:noProof/>
          <w:color w:val="000000" w:themeColor="text1"/>
          <w:sz w:val="24"/>
          <w:szCs w:val="24"/>
          <w:lang w:val="en-US"/>
        </w:rPr>
        <w:t xml:space="preserve"> </w:t>
      </w:r>
      <w:r w:rsidR="00370382">
        <w:rPr>
          <w:rFonts w:ascii="Times New Roman" w:hAnsi="Times New Roman" w:cs="Times New Roman"/>
          <w:noProof/>
          <w:color w:val="000000" w:themeColor="text1"/>
          <w:sz w:val="24"/>
          <w:szCs w:val="24"/>
          <w:lang w:val="en-US"/>
        </w:rPr>
        <w:t>et al.</w:t>
      </w:r>
      <w:r w:rsidR="00066AC8">
        <w:rPr>
          <w:rFonts w:ascii="Times New Roman" w:hAnsi="Times New Roman" w:cs="Times New Roman"/>
          <w:noProof/>
          <w:color w:val="000000" w:themeColor="text1"/>
          <w:sz w:val="24"/>
          <w:szCs w:val="24"/>
          <w:lang w:val="en-US"/>
        </w:rPr>
        <w:t xml:space="preserve">, </w:t>
      </w:r>
      <w:r w:rsidR="00066AC8" w:rsidRPr="00FF602B">
        <w:rPr>
          <w:rFonts w:ascii="Times New Roman" w:hAnsi="Times New Roman" w:cs="Times New Roman"/>
          <w:noProof/>
          <w:color w:val="000000" w:themeColor="text1"/>
          <w:sz w:val="24"/>
          <w:szCs w:val="24"/>
        </w:rPr>
        <w:t>2018)</w:t>
      </w:r>
      <w:r w:rsidR="001765AA" w:rsidRPr="00FF602B">
        <w:rPr>
          <w:rFonts w:ascii="Times New Roman" w:hAnsi="Times New Roman" w:cs="Times New Roman"/>
          <w:noProof/>
          <w:color w:val="000000" w:themeColor="text1"/>
          <w:sz w:val="24"/>
          <w:szCs w:val="24"/>
        </w:rPr>
        <w:t>.</w:t>
      </w:r>
    </w:p>
    <w:p w14:paraId="1CD337F0" w14:textId="34AE56AB" w:rsidR="003F62D3" w:rsidRDefault="003F62D3"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lang w:val="en-US"/>
        </w:rPr>
        <w:t>Sementara itu</w:t>
      </w:r>
      <w:r w:rsidR="00066AC8">
        <w:rPr>
          <w:rFonts w:ascii="Times New Roman" w:hAnsi="Times New Roman" w:cs="Times New Roman"/>
          <w:noProof/>
          <w:color w:val="000000" w:themeColor="text1"/>
          <w:sz w:val="24"/>
          <w:szCs w:val="24"/>
          <w:lang w:val="en-US"/>
        </w:rPr>
        <w:t xml:space="preserve"> </w:t>
      </w:r>
      <w:r>
        <w:rPr>
          <w:rFonts w:ascii="Times New Roman" w:hAnsi="Times New Roman" w:cs="Times New Roman"/>
          <w:noProof/>
          <w:color w:val="000000" w:themeColor="text1"/>
          <w:sz w:val="24"/>
          <w:szCs w:val="24"/>
          <w:lang w:val="en-US"/>
        </w:rPr>
        <w:t>m</w:t>
      </w:r>
      <w:r w:rsidRPr="00BE5275">
        <w:rPr>
          <w:rFonts w:ascii="Times New Roman" w:hAnsi="Times New Roman" w:cs="Times New Roman"/>
          <w:noProof/>
          <w:color w:val="000000" w:themeColor="text1"/>
          <w:sz w:val="24"/>
          <w:szCs w:val="24"/>
        </w:rPr>
        <w:t xml:space="preserve">enurut pandangan Christine </w:t>
      </w:r>
      <w:r w:rsidR="00370382">
        <w:rPr>
          <w:rFonts w:ascii="Times New Roman" w:hAnsi="Times New Roman" w:cs="Times New Roman"/>
          <w:noProof/>
          <w:color w:val="000000" w:themeColor="text1"/>
          <w:sz w:val="24"/>
          <w:szCs w:val="24"/>
          <w:lang w:val="en-US"/>
        </w:rPr>
        <w:t>&amp;</w:t>
      </w:r>
      <w:r w:rsidRPr="00BE5275">
        <w:rPr>
          <w:rFonts w:ascii="Times New Roman" w:hAnsi="Times New Roman" w:cs="Times New Roman"/>
          <w:noProof/>
          <w:color w:val="000000" w:themeColor="text1"/>
          <w:sz w:val="24"/>
          <w:szCs w:val="24"/>
        </w:rPr>
        <w:t xml:space="preserve"> Pratiwi (2022), laba bersih mencerminkan hasil akhir dari kinerja operasional suatu </w:t>
      </w:r>
      <w:r w:rsidR="00611CB7">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dalam suatu periode tertentu. Keuntungan bersih yang dihasilkan oleh </w:t>
      </w:r>
      <w:r w:rsidR="00611CB7">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dalam periode yang sama juga digunakan sebagai ukuran prestasi </w:t>
      </w:r>
      <w:r w:rsidR="00611CB7">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dalam jangka waktu tersebut, seperti yang dijelaskan oleh Zahara (2018).</w:t>
      </w:r>
    </w:p>
    <w:p w14:paraId="356ECD45" w14:textId="76C5955F" w:rsidR="00CE3D7F" w:rsidRDefault="00CE3D7F"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p>
    <w:p w14:paraId="15005E64" w14:textId="77777777" w:rsidR="00CE3D7F" w:rsidRDefault="00CE3D7F"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p>
    <w:p w14:paraId="31C17030" w14:textId="77777777" w:rsidR="00D40C45" w:rsidRPr="001765AA" w:rsidRDefault="00D40C45" w:rsidP="00D40C45">
      <w:pPr>
        <w:tabs>
          <w:tab w:val="left" w:pos="1701"/>
        </w:tabs>
        <w:spacing w:after="0" w:line="240" w:lineRule="auto"/>
        <w:jc w:val="both"/>
        <w:rPr>
          <w:rFonts w:ascii="Times New Roman" w:hAnsi="Times New Roman" w:cs="Times New Roman"/>
          <w:iCs/>
          <w:sz w:val="24"/>
          <w:szCs w:val="24"/>
          <w:lang w:val="en-US"/>
        </w:rPr>
      </w:pPr>
    </w:p>
    <w:p w14:paraId="5B4DE22A" w14:textId="51C4473B" w:rsidR="00B63C3C" w:rsidRPr="00AA5093" w:rsidRDefault="00AA5093" w:rsidP="00D40C45">
      <w:pPr>
        <w:tabs>
          <w:tab w:val="left" w:pos="1701"/>
        </w:tabs>
        <w:spacing w:after="0" w:line="240" w:lineRule="auto"/>
        <w:jc w:val="both"/>
        <w:rPr>
          <w:rFonts w:ascii="Times New Roman" w:hAnsi="Times New Roman" w:cs="Times New Roman"/>
          <w:b/>
          <w:noProof/>
          <w:color w:val="000000" w:themeColor="text1"/>
          <w:sz w:val="24"/>
          <w:szCs w:val="24"/>
          <w:lang w:val="en-US"/>
        </w:rPr>
      </w:pPr>
      <w:r>
        <w:rPr>
          <w:rFonts w:ascii="Times New Roman" w:hAnsi="Times New Roman" w:cs="Times New Roman"/>
          <w:b/>
          <w:noProof/>
          <w:color w:val="000000" w:themeColor="text1"/>
          <w:sz w:val="24"/>
          <w:szCs w:val="24"/>
          <w:lang w:val="en-US"/>
        </w:rPr>
        <w:t>Hubungan p</w:t>
      </w:r>
      <w:r w:rsidR="001765AA" w:rsidRPr="00FF602B">
        <w:rPr>
          <w:rFonts w:ascii="Times New Roman" w:hAnsi="Times New Roman" w:cs="Times New Roman"/>
          <w:b/>
          <w:noProof/>
          <w:color w:val="000000" w:themeColor="text1"/>
          <w:sz w:val="24"/>
          <w:szCs w:val="24"/>
        </w:rPr>
        <w:t xml:space="preserve">enjualan </w:t>
      </w:r>
      <w:r>
        <w:rPr>
          <w:rFonts w:ascii="Times New Roman" w:hAnsi="Times New Roman" w:cs="Times New Roman"/>
          <w:b/>
          <w:noProof/>
          <w:color w:val="000000" w:themeColor="text1"/>
          <w:sz w:val="24"/>
          <w:szCs w:val="24"/>
          <w:lang w:val="en-US"/>
        </w:rPr>
        <w:t>b</w:t>
      </w:r>
      <w:r w:rsidR="001765AA" w:rsidRPr="00FF602B">
        <w:rPr>
          <w:rFonts w:ascii="Times New Roman" w:hAnsi="Times New Roman" w:cs="Times New Roman"/>
          <w:b/>
          <w:noProof/>
          <w:color w:val="000000" w:themeColor="text1"/>
          <w:sz w:val="24"/>
          <w:szCs w:val="24"/>
        </w:rPr>
        <w:t>ersih</w:t>
      </w:r>
      <w:r>
        <w:rPr>
          <w:rFonts w:ascii="Times New Roman" w:hAnsi="Times New Roman" w:cs="Times New Roman"/>
          <w:b/>
          <w:noProof/>
          <w:color w:val="000000" w:themeColor="text1"/>
          <w:sz w:val="24"/>
          <w:szCs w:val="24"/>
          <w:lang w:val="en-US"/>
        </w:rPr>
        <w:t xml:space="preserve"> dengan laba bersih</w:t>
      </w:r>
    </w:p>
    <w:p w14:paraId="5F928EDD" w14:textId="1593BCF6" w:rsidR="001765AA" w:rsidRDefault="00D40C45"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ab/>
      </w:r>
      <w:r w:rsidR="001765AA">
        <w:rPr>
          <w:rFonts w:ascii="Times New Roman" w:hAnsi="Times New Roman" w:cs="Times New Roman"/>
          <w:noProof/>
          <w:color w:val="000000" w:themeColor="text1"/>
          <w:sz w:val="24"/>
          <w:szCs w:val="24"/>
          <w:lang w:val="en-US"/>
        </w:rPr>
        <w:t>P</w:t>
      </w:r>
      <w:r w:rsidR="001765AA" w:rsidRPr="00FF602B">
        <w:rPr>
          <w:rFonts w:ascii="Times New Roman" w:hAnsi="Times New Roman" w:cs="Times New Roman"/>
          <w:noProof/>
          <w:color w:val="000000" w:themeColor="text1"/>
          <w:sz w:val="24"/>
          <w:szCs w:val="24"/>
        </w:rPr>
        <w:t xml:space="preserve">enjualan bersih </w:t>
      </w:r>
      <w:r w:rsidR="001765AA">
        <w:rPr>
          <w:rFonts w:ascii="Times New Roman" w:hAnsi="Times New Roman" w:cs="Times New Roman"/>
          <w:noProof/>
          <w:color w:val="000000" w:themeColor="text1"/>
          <w:sz w:val="24"/>
          <w:szCs w:val="24"/>
          <w:lang w:val="en-US"/>
        </w:rPr>
        <w:t>adalah</w:t>
      </w:r>
      <w:r w:rsidR="001765AA" w:rsidRPr="00FF602B">
        <w:rPr>
          <w:rFonts w:ascii="Times New Roman" w:hAnsi="Times New Roman" w:cs="Times New Roman"/>
          <w:noProof/>
          <w:color w:val="000000" w:themeColor="text1"/>
          <w:sz w:val="24"/>
          <w:szCs w:val="24"/>
        </w:rPr>
        <w:t xml:space="preserve"> penerimaan hasil penjualan setelah memperhitungkan elemen-elemen seperti potongan harga, retur atau pengembalian barang, serta potongan penjualan (Mekari, 2023).</w:t>
      </w:r>
    </w:p>
    <w:p w14:paraId="33BFB7FD" w14:textId="07FB08E0" w:rsidR="006D7CB2" w:rsidRDefault="006D7CB2" w:rsidP="006D7CB2">
      <w:pPr>
        <w:tabs>
          <w:tab w:val="left" w:pos="567"/>
        </w:tabs>
        <w:spacing w:after="0" w:line="240" w:lineRule="auto"/>
        <w:jc w:val="both"/>
        <w:rPr>
          <w:rFonts w:ascii="Times New Roman" w:hAnsi="Times New Roman" w:cs="Times New Roman"/>
          <w:noProof/>
          <w:color w:val="000000" w:themeColor="text1"/>
          <w:sz w:val="24"/>
          <w:szCs w:val="24"/>
          <w:lang w:val="en-US"/>
        </w:rPr>
      </w:pPr>
      <w:r>
        <w:rPr>
          <w:rFonts w:ascii="Times New Roman" w:hAnsi="Times New Roman" w:cs="Times New Roman"/>
          <w:noProof/>
          <w:color w:val="000000" w:themeColor="text1"/>
          <w:sz w:val="24"/>
          <w:szCs w:val="24"/>
        </w:rPr>
        <w:tab/>
      </w:r>
      <w:r w:rsidRPr="00BE5275">
        <w:rPr>
          <w:rFonts w:ascii="Times New Roman" w:hAnsi="Times New Roman" w:cs="Times New Roman"/>
          <w:noProof/>
          <w:color w:val="000000" w:themeColor="text1"/>
          <w:sz w:val="24"/>
          <w:szCs w:val="24"/>
        </w:rPr>
        <w:t xml:space="preserve">Kenaikan atau penurunan penjualan bersih menurut Ardiyana (2020) akan mempengaruhi tingkat kenaikan atau penurunan laba bersih suatu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Keuntungan bersih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akan mengalami peningkatan apabila penjualan bersihnya berhasil ditingkatkan tetapi jika penjualan bersih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mengalami penurunan, maka keuntungan bersih yang diperoleh juga akan menurun.</w:t>
      </w:r>
      <w:r>
        <w:rPr>
          <w:rFonts w:ascii="Times New Roman" w:hAnsi="Times New Roman" w:cs="Times New Roman"/>
          <w:noProof/>
          <w:color w:val="000000" w:themeColor="text1"/>
          <w:sz w:val="24"/>
          <w:szCs w:val="24"/>
          <w:lang w:val="en-US"/>
        </w:rPr>
        <w:t xml:space="preserve"> </w:t>
      </w:r>
      <w:r w:rsidRPr="00BE5275">
        <w:rPr>
          <w:rFonts w:ascii="Times New Roman" w:hAnsi="Times New Roman" w:cs="Times New Roman"/>
          <w:noProof/>
          <w:color w:val="000000" w:themeColor="text1"/>
          <w:sz w:val="24"/>
          <w:szCs w:val="24"/>
        </w:rPr>
        <w:t xml:space="preserve">Berdasarkan penjelasan di atas, </w:t>
      </w:r>
      <w:r>
        <w:rPr>
          <w:rFonts w:ascii="Times New Roman" w:hAnsi="Times New Roman" w:cs="Times New Roman"/>
          <w:noProof/>
          <w:color w:val="000000" w:themeColor="text1"/>
          <w:sz w:val="24"/>
          <w:szCs w:val="24"/>
          <w:lang w:val="en-US"/>
        </w:rPr>
        <w:t xml:space="preserve">hipotesis pertama dirumuskan sebagai berikut </w:t>
      </w:r>
    </w:p>
    <w:p w14:paraId="3A545734" w14:textId="77777777" w:rsidR="006D7CB2" w:rsidRPr="006D7CB2" w:rsidRDefault="006D7CB2" w:rsidP="006D7CB2">
      <w:pPr>
        <w:tabs>
          <w:tab w:val="left" w:pos="567"/>
        </w:tabs>
        <w:spacing w:after="0" w:line="240" w:lineRule="auto"/>
        <w:jc w:val="both"/>
        <w:rPr>
          <w:rFonts w:ascii="Times New Roman" w:hAnsi="Times New Roman" w:cs="Times New Roman"/>
          <w:noProof/>
          <w:color w:val="000000" w:themeColor="text1"/>
          <w:sz w:val="24"/>
          <w:szCs w:val="24"/>
        </w:rPr>
      </w:pPr>
    </w:p>
    <w:p w14:paraId="3A509BDF" w14:textId="4ACB8A49" w:rsidR="006D7CB2" w:rsidRDefault="006D7CB2" w:rsidP="006D7CB2">
      <w:pPr>
        <w:tabs>
          <w:tab w:val="left" w:pos="567"/>
        </w:tabs>
        <w:spacing w:after="0" w:line="240" w:lineRule="auto"/>
        <w:jc w:val="both"/>
        <w:rPr>
          <w:rFonts w:ascii="Times New Roman" w:hAnsi="Times New Roman" w:cs="Times New Roman"/>
          <w:noProof/>
          <w:color w:val="000000" w:themeColor="text1"/>
          <w:sz w:val="24"/>
          <w:szCs w:val="24"/>
          <w:lang w:val="en-US"/>
        </w:rPr>
      </w:pPr>
      <w:r w:rsidRPr="006D7CB2">
        <w:rPr>
          <w:rFonts w:ascii="Times New Roman" w:hAnsi="Times New Roman" w:cs="Times New Roman"/>
          <w:noProof/>
          <w:color w:val="000000" w:themeColor="text1"/>
          <w:sz w:val="24"/>
          <w:szCs w:val="24"/>
        </w:rPr>
        <w:t>H</w:t>
      </w:r>
      <w:r w:rsidRPr="006D7CB2">
        <w:rPr>
          <w:rFonts w:ascii="Times New Roman" w:hAnsi="Times New Roman" w:cs="Times New Roman"/>
          <w:noProof/>
          <w:color w:val="000000" w:themeColor="text1"/>
          <w:sz w:val="24"/>
          <w:szCs w:val="24"/>
          <w:vertAlign w:val="subscript"/>
        </w:rPr>
        <w:t xml:space="preserve">a1 </w:t>
      </w:r>
      <w:r w:rsidRPr="006D7CB2">
        <w:rPr>
          <w:rFonts w:ascii="Times New Roman" w:hAnsi="Times New Roman" w:cs="Times New Roman"/>
          <w:noProof/>
          <w:color w:val="000000" w:themeColor="text1"/>
          <w:sz w:val="24"/>
          <w:szCs w:val="24"/>
        </w:rPr>
        <w:t xml:space="preserve">  :   penjualan bersih secara parsial berpengaruh terhadap laba bersih.</w:t>
      </w:r>
    </w:p>
    <w:p w14:paraId="5FC4EED3" w14:textId="02B16B9B" w:rsidR="006D7CB2" w:rsidRDefault="006D7CB2"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p>
    <w:p w14:paraId="576DB42F" w14:textId="77777777" w:rsidR="00D40C45" w:rsidRPr="001765AA" w:rsidRDefault="00D40C45" w:rsidP="00D40C45">
      <w:pPr>
        <w:tabs>
          <w:tab w:val="left" w:pos="1701"/>
        </w:tabs>
        <w:spacing w:after="0" w:line="240" w:lineRule="auto"/>
        <w:jc w:val="both"/>
        <w:rPr>
          <w:rFonts w:ascii="Times New Roman" w:hAnsi="Times New Roman" w:cs="Times New Roman"/>
          <w:bCs/>
          <w:iCs/>
          <w:sz w:val="24"/>
          <w:szCs w:val="24"/>
        </w:rPr>
      </w:pPr>
    </w:p>
    <w:p w14:paraId="3BC7D26A" w14:textId="6DE5C758" w:rsidR="001765AA" w:rsidRPr="00611CB7" w:rsidRDefault="00AA5093" w:rsidP="00D40C45">
      <w:pPr>
        <w:tabs>
          <w:tab w:val="left" w:pos="567"/>
        </w:tabs>
        <w:spacing w:after="0" w:line="240" w:lineRule="auto"/>
        <w:jc w:val="both"/>
        <w:rPr>
          <w:rFonts w:ascii="Times New Roman" w:hAnsi="Times New Roman" w:cs="Times New Roman"/>
          <w:b/>
          <w:noProof/>
          <w:color w:val="000000" w:themeColor="text1"/>
          <w:sz w:val="24"/>
          <w:szCs w:val="24"/>
          <w:lang w:val="en-US"/>
        </w:rPr>
      </w:pPr>
      <w:r>
        <w:rPr>
          <w:rFonts w:ascii="Times New Roman" w:hAnsi="Times New Roman" w:cs="Times New Roman"/>
          <w:b/>
          <w:noProof/>
          <w:color w:val="000000" w:themeColor="text1"/>
          <w:sz w:val="24"/>
          <w:szCs w:val="24"/>
          <w:lang w:val="en-US"/>
        </w:rPr>
        <w:t>Hubungan b</w:t>
      </w:r>
      <w:r w:rsidR="001765AA" w:rsidRPr="00FF602B">
        <w:rPr>
          <w:rFonts w:ascii="Times New Roman" w:hAnsi="Times New Roman" w:cs="Times New Roman"/>
          <w:b/>
          <w:noProof/>
          <w:color w:val="000000" w:themeColor="text1"/>
          <w:sz w:val="24"/>
          <w:szCs w:val="24"/>
        </w:rPr>
        <w:t xml:space="preserve">eban </w:t>
      </w:r>
      <w:r>
        <w:rPr>
          <w:rFonts w:ascii="Times New Roman" w:hAnsi="Times New Roman" w:cs="Times New Roman"/>
          <w:b/>
          <w:noProof/>
          <w:color w:val="000000" w:themeColor="text1"/>
          <w:sz w:val="24"/>
          <w:szCs w:val="24"/>
          <w:lang w:val="en-US"/>
        </w:rPr>
        <w:t>o</w:t>
      </w:r>
      <w:r w:rsidR="001765AA" w:rsidRPr="00FF602B">
        <w:rPr>
          <w:rFonts w:ascii="Times New Roman" w:hAnsi="Times New Roman" w:cs="Times New Roman"/>
          <w:b/>
          <w:noProof/>
          <w:color w:val="000000" w:themeColor="text1"/>
          <w:sz w:val="24"/>
          <w:szCs w:val="24"/>
        </w:rPr>
        <w:t>perasional</w:t>
      </w:r>
      <w:r w:rsidR="00611CB7">
        <w:rPr>
          <w:rFonts w:ascii="Times New Roman" w:hAnsi="Times New Roman" w:cs="Times New Roman"/>
          <w:b/>
          <w:noProof/>
          <w:color w:val="000000" w:themeColor="text1"/>
          <w:sz w:val="24"/>
          <w:szCs w:val="24"/>
          <w:lang w:val="en-US"/>
        </w:rPr>
        <w:t xml:space="preserve"> </w:t>
      </w:r>
      <w:r w:rsidR="00611CB7">
        <w:rPr>
          <w:rFonts w:ascii="Times New Roman" w:hAnsi="Times New Roman" w:cs="Times New Roman"/>
          <w:b/>
          <w:noProof/>
          <w:color w:val="000000" w:themeColor="text1"/>
          <w:sz w:val="24"/>
          <w:szCs w:val="24"/>
          <w:lang w:val="en-US"/>
        </w:rPr>
        <w:t>dengan laba bersih</w:t>
      </w:r>
    </w:p>
    <w:p w14:paraId="168C135E" w14:textId="0B74B52A" w:rsidR="00B63C3C" w:rsidRDefault="00D40C45" w:rsidP="00D40C45">
      <w:pPr>
        <w:tabs>
          <w:tab w:val="left" w:pos="567"/>
          <w:tab w:val="left" w:pos="1701"/>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ab/>
      </w:r>
      <w:r w:rsidR="00CB1925">
        <w:rPr>
          <w:rFonts w:ascii="Times New Roman" w:hAnsi="Times New Roman" w:cs="Times New Roman"/>
          <w:noProof/>
          <w:color w:val="000000" w:themeColor="text1"/>
          <w:sz w:val="24"/>
          <w:szCs w:val="24"/>
          <w:lang w:val="en-US"/>
        </w:rPr>
        <w:t>B</w:t>
      </w:r>
      <w:r w:rsidR="001765AA" w:rsidRPr="00FF602B">
        <w:rPr>
          <w:rFonts w:ascii="Times New Roman" w:hAnsi="Times New Roman" w:cs="Times New Roman"/>
          <w:noProof/>
          <w:color w:val="000000" w:themeColor="text1"/>
          <w:sz w:val="24"/>
          <w:szCs w:val="24"/>
        </w:rPr>
        <w:t xml:space="preserve">eban operasional </w:t>
      </w:r>
      <w:r w:rsidR="00CB1925">
        <w:rPr>
          <w:rFonts w:ascii="Times New Roman" w:hAnsi="Times New Roman" w:cs="Times New Roman"/>
          <w:noProof/>
          <w:color w:val="000000" w:themeColor="text1"/>
          <w:sz w:val="24"/>
          <w:szCs w:val="24"/>
          <w:lang w:val="en-US"/>
        </w:rPr>
        <w:t>merupakan</w:t>
      </w:r>
      <w:r w:rsidR="001765AA" w:rsidRPr="00FF602B">
        <w:rPr>
          <w:rFonts w:ascii="Times New Roman" w:hAnsi="Times New Roman" w:cs="Times New Roman"/>
          <w:noProof/>
          <w:color w:val="000000" w:themeColor="text1"/>
          <w:sz w:val="24"/>
          <w:szCs w:val="24"/>
        </w:rPr>
        <w:t xml:space="preserve"> beban </w:t>
      </w:r>
      <w:r w:rsidR="00CB6D23">
        <w:rPr>
          <w:rFonts w:ascii="Times New Roman" w:hAnsi="Times New Roman" w:cs="Times New Roman"/>
          <w:noProof/>
          <w:color w:val="000000" w:themeColor="text1"/>
          <w:sz w:val="24"/>
          <w:szCs w:val="24"/>
          <w:lang w:val="en-US"/>
        </w:rPr>
        <w:t>badan usaha</w:t>
      </w:r>
      <w:r w:rsidR="001765AA" w:rsidRPr="00FF602B">
        <w:rPr>
          <w:rFonts w:ascii="Times New Roman" w:hAnsi="Times New Roman" w:cs="Times New Roman"/>
          <w:noProof/>
          <w:color w:val="000000" w:themeColor="text1"/>
          <w:sz w:val="24"/>
          <w:szCs w:val="24"/>
        </w:rPr>
        <w:t xml:space="preserve"> yang terkait/berhubungan dengan kegiatan administrasi umum, penjualan dan marketing suatu </w:t>
      </w:r>
      <w:r w:rsidR="00CB6D23">
        <w:rPr>
          <w:rFonts w:ascii="Times New Roman" w:hAnsi="Times New Roman" w:cs="Times New Roman"/>
          <w:noProof/>
          <w:color w:val="000000" w:themeColor="text1"/>
          <w:sz w:val="24"/>
          <w:szCs w:val="24"/>
          <w:lang w:val="en-US"/>
        </w:rPr>
        <w:t>badan usaha</w:t>
      </w:r>
      <w:r w:rsidR="001765AA" w:rsidRPr="00FF602B">
        <w:rPr>
          <w:rFonts w:ascii="Times New Roman" w:hAnsi="Times New Roman" w:cs="Times New Roman"/>
          <w:noProof/>
          <w:color w:val="000000" w:themeColor="text1"/>
          <w:sz w:val="24"/>
          <w:szCs w:val="24"/>
        </w:rPr>
        <w:t xml:space="preserve"> (Andini</w:t>
      </w:r>
      <w:r w:rsidR="00CB1925">
        <w:rPr>
          <w:rFonts w:ascii="Times New Roman" w:hAnsi="Times New Roman" w:cs="Times New Roman"/>
          <w:noProof/>
          <w:color w:val="000000" w:themeColor="text1"/>
          <w:sz w:val="24"/>
          <w:szCs w:val="24"/>
          <w:lang w:val="en-US"/>
        </w:rPr>
        <w:t xml:space="preserve"> </w:t>
      </w:r>
      <w:r w:rsidR="00370382">
        <w:rPr>
          <w:rFonts w:ascii="Times New Roman" w:hAnsi="Times New Roman" w:cs="Times New Roman"/>
          <w:noProof/>
          <w:color w:val="000000" w:themeColor="text1"/>
          <w:sz w:val="24"/>
          <w:szCs w:val="24"/>
          <w:lang w:val="en-US"/>
        </w:rPr>
        <w:t>et al.</w:t>
      </w:r>
      <w:r w:rsidR="001765AA" w:rsidRPr="00FF602B">
        <w:rPr>
          <w:rFonts w:ascii="Times New Roman" w:hAnsi="Times New Roman" w:cs="Times New Roman"/>
          <w:noProof/>
          <w:color w:val="000000" w:themeColor="text1"/>
          <w:sz w:val="24"/>
          <w:szCs w:val="24"/>
        </w:rPr>
        <w:t>, 2023).</w:t>
      </w:r>
    </w:p>
    <w:p w14:paraId="1DBD1822" w14:textId="66561F9B" w:rsidR="006D7CB2" w:rsidRDefault="006D7CB2" w:rsidP="006D7CB2">
      <w:pPr>
        <w:tabs>
          <w:tab w:val="left" w:pos="567"/>
        </w:tabs>
        <w:spacing w:after="0" w:line="240" w:lineRule="auto"/>
        <w:jc w:val="both"/>
        <w:rPr>
          <w:rFonts w:ascii="Times New Roman" w:hAnsi="Times New Roman" w:cs="Times New Roman"/>
          <w:noProof/>
          <w:color w:val="000000" w:themeColor="text1"/>
          <w:sz w:val="24"/>
          <w:szCs w:val="24"/>
          <w:lang w:val="en-US"/>
        </w:rPr>
      </w:pPr>
      <w:r>
        <w:rPr>
          <w:rFonts w:ascii="Times New Roman" w:hAnsi="Times New Roman" w:cs="Times New Roman"/>
          <w:noProof/>
          <w:color w:val="000000" w:themeColor="text1"/>
          <w:sz w:val="24"/>
          <w:szCs w:val="24"/>
        </w:rPr>
        <w:tab/>
      </w:r>
      <w:r w:rsidRPr="00BE5275">
        <w:rPr>
          <w:rFonts w:ascii="Times New Roman" w:hAnsi="Times New Roman" w:cs="Times New Roman"/>
          <w:noProof/>
          <w:color w:val="000000" w:themeColor="text1"/>
          <w:sz w:val="24"/>
          <w:szCs w:val="24"/>
        </w:rPr>
        <w:t xml:space="preserve">Fluktuasi biaya operasional suatu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akan berimbas pada perubahan laba bersih yang dialami oleh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tersebut. Keuntungan bersih yang lebih tinggi dapat dicapai apabila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mampu menjaga biaya operasional tetap minim, dan sebaliknya, laba bersih </w:t>
      </w:r>
      <w:r w:rsidR="00CB6D23">
        <w:rPr>
          <w:rFonts w:ascii="Times New Roman" w:hAnsi="Times New Roman" w:cs="Times New Roman"/>
          <w:noProof/>
          <w:color w:val="000000" w:themeColor="text1"/>
          <w:sz w:val="24"/>
          <w:szCs w:val="24"/>
          <w:lang w:val="en-US"/>
        </w:rPr>
        <w:t>badan usaha</w:t>
      </w:r>
      <w:r w:rsidRPr="00BE5275">
        <w:rPr>
          <w:rFonts w:ascii="Times New Roman" w:hAnsi="Times New Roman" w:cs="Times New Roman"/>
          <w:noProof/>
          <w:color w:val="000000" w:themeColor="text1"/>
          <w:sz w:val="24"/>
          <w:szCs w:val="24"/>
        </w:rPr>
        <w:t xml:space="preserve"> cenderung menurun jika upaya meminimalkan biaya operasional tidak berhasil dilakukan dengan baik (Hernalisa, 2017).</w:t>
      </w:r>
      <w:r>
        <w:rPr>
          <w:rFonts w:ascii="Times New Roman" w:hAnsi="Times New Roman" w:cs="Times New Roman"/>
          <w:noProof/>
          <w:color w:val="000000" w:themeColor="text1"/>
          <w:sz w:val="24"/>
          <w:szCs w:val="24"/>
          <w:lang w:val="en-US"/>
        </w:rPr>
        <w:t xml:space="preserve"> </w:t>
      </w:r>
      <w:r w:rsidRPr="00BE5275">
        <w:rPr>
          <w:rFonts w:ascii="Times New Roman" w:hAnsi="Times New Roman" w:cs="Times New Roman"/>
          <w:noProof/>
          <w:color w:val="000000" w:themeColor="text1"/>
          <w:sz w:val="24"/>
          <w:szCs w:val="24"/>
        </w:rPr>
        <w:t xml:space="preserve">Berdasarkan penjelasan di atas, </w:t>
      </w:r>
      <w:r>
        <w:rPr>
          <w:rFonts w:ascii="Times New Roman" w:hAnsi="Times New Roman" w:cs="Times New Roman"/>
          <w:noProof/>
          <w:color w:val="000000" w:themeColor="text1"/>
          <w:sz w:val="24"/>
          <w:szCs w:val="24"/>
          <w:lang w:val="en-US"/>
        </w:rPr>
        <w:t xml:space="preserve">hipotesis kedua dirumuskan sebagai berikut </w:t>
      </w:r>
    </w:p>
    <w:p w14:paraId="20DCBE90" w14:textId="77777777" w:rsidR="006D7CB2" w:rsidRPr="006D7CB2" w:rsidRDefault="006D7CB2" w:rsidP="006D7CB2">
      <w:pPr>
        <w:tabs>
          <w:tab w:val="left" w:pos="567"/>
        </w:tabs>
        <w:spacing w:after="0" w:line="240" w:lineRule="auto"/>
        <w:jc w:val="both"/>
        <w:rPr>
          <w:rFonts w:ascii="Times New Roman" w:hAnsi="Times New Roman" w:cs="Times New Roman"/>
          <w:noProof/>
          <w:color w:val="000000" w:themeColor="text1"/>
          <w:sz w:val="24"/>
          <w:szCs w:val="24"/>
        </w:rPr>
      </w:pPr>
    </w:p>
    <w:p w14:paraId="6FA2C367" w14:textId="4A31E5FD" w:rsidR="006D7CB2" w:rsidRDefault="006D7CB2" w:rsidP="006D7CB2">
      <w:pPr>
        <w:tabs>
          <w:tab w:val="left" w:pos="1701"/>
        </w:tabs>
        <w:spacing w:line="240" w:lineRule="auto"/>
        <w:jc w:val="both"/>
        <w:rPr>
          <w:rFonts w:ascii="Times New Roman" w:hAnsi="Times New Roman" w:cs="Times New Roman"/>
          <w:bCs/>
          <w:color w:val="000000" w:themeColor="text1"/>
          <w:sz w:val="24"/>
          <w:szCs w:val="24"/>
        </w:rPr>
      </w:pPr>
      <w:r w:rsidRPr="006D7CB2">
        <w:rPr>
          <w:rFonts w:ascii="Times New Roman" w:hAnsi="Times New Roman" w:cs="Times New Roman"/>
          <w:bCs/>
          <w:color w:val="000000" w:themeColor="text1"/>
          <w:sz w:val="24"/>
          <w:szCs w:val="24"/>
        </w:rPr>
        <w:t>H</w:t>
      </w:r>
      <w:r w:rsidRPr="006D7CB2">
        <w:rPr>
          <w:rFonts w:ascii="Times New Roman" w:hAnsi="Times New Roman" w:cs="Times New Roman"/>
          <w:bCs/>
          <w:color w:val="000000" w:themeColor="text1"/>
          <w:sz w:val="24"/>
          <w:szCs w:val="24"/>
          <w:vertAlign w:val="subscript"/>
        </w:rPr>
        <w:t xml:space="preserve">a2   </w:t>
      </w:r>
      <w:r w:rsidRPr="006D7CB2">
        <w:rPr>
          <w:rFonts w:ascii="Times New Roman" w:hAnsi="Times New Roman" w:cs="Times New Roman"/>
          <w:bCs/>
          <w:color w:val="000000" w:themeColor="text1"/>
          <w:sz w:val="24"/>
          <w:szCs w:val="24"/>
        </w:rPr>
        <w:t xml:space="preserve"> :   beban operasional secara parsial berpengaruh terhadap laba bersih.</w:t>
      </w:r>
    </w:p>
    <w:p w14:paraId="7750F592" w14:textId="77E9D9FF" w:rsidR="00CE3D7F" w:rsidRDefault="00CE3D7F" w:rsidP="006D7CB2">
      <w:pPr>
        <w:tabs>
          <w:tab w:val="left" w:pos="1701"/>
        </w:tabs>
        <w:spacing w:line="240" w:lineRule="auto"/>
        <w:jc w:val="both"/>
        <w:rPr>
          <w:rFonts w:ascii="Times New Roman" w:hAnsi="Times New Roman" w:cs="Times New Roman"/>
          <w:bCs/>
          <w:color w:val="000000" w:themeColor="text1"/>
          <w:sz w:val="24"/>
          <w:szCs w:val="24"/>
        </w:rPr>
      </w:pPr>
    </w:p>
    <w:p w14:paraId="615D047F" w14:textId="77777777" w:rsidR="00CE3D7F" w:rsidRPr="006D7CB2" w:rsidRDefault="00CE3D7F" w:rsidP="006D7CB2">
      <w:pPr>
        <w:tabs>
          <w:tab w:val="left" w:pos="1701"/>
        </w:tabs>
        <w:spacing w:line="240" w:lineRule="auto"/>
        <w:jc w:val="both"/>
        <w:rPr>
          <w:rFonts w:ascii="Times New Roman" w:hAnsi="Times New Roman" w:cs="Times New Roman"/>
          <w:noProof/>
          <w:color w:val="000000" w:themeColor="text1"/>
          <w:sz w:val="24"/>
          <w:szCs w:val="24"/>
          <w:lang w:val="en-US"/>
        </w:rPr>
      </w:pPr>
    </w:p>
    <w:p w14:paraId="11724141" w14:textId="764D00A0" w:rsidR="00CB1925" w:rsidRPr="00AA5093" w:rsidRDefault="00AA5093" w:rsidP="00196A21">
      <w:pPr>
        <w:tabs>
          <w:tab w:val="left" w:pos="1701"/>
        </w:tabs>
        <w:spacing w:line="240" w:lineRule="auto"/>
        <w:jc w:val="both"/>
        <w:rPr>
          <w:rFonts w:ascii="Times New Roman" w:hAnsi="Times New Roman" w:cs="Times New Roman"/>
          <w:b/>
          <w:color w:val="000000" w:themeColor="text1"/>
          <w:sz w:val="24"/>
          <w:szCs w:val="24"/>
          <w:lang w:val="en-US"/>
        </w:rPr>
      </w:pPr>
      <w:r>
        <w:rPr>
          <w:rFonts w:ascii="Times New Roman" w:hAnsi="Times New Roman" w:cs="Times New Roman"/>
          <w:b/>
          <w:noProof/>
          <w:color w:val="000000" w:themeColor="text1"/>
          <w:sz w:val="24"/>
          <w:szCs w:val="24"/>
          <w:lang w:val="en-US"/>
        </w:rPr>
        <w:t>Hubungan p</w:t>
      </w:r>
      <w:r w:rsidRPr="00FF602B">
        <w:rPr>
          <w:rFonts w:ascii="Times New Roman" w:hAnsi="Times New Roman" w:cs="Times New Roman"/>
          <w:b/>
          <w:noProof/>
          <w:color w:val="000000" w:themeColor="text1"/>
          <w:sz w:val="24"/>
          <w:szCs w:val="24"/>
        </w:rPr>
        <w:t xml:space="preserve">enjualan </w:t>
      </w:r>
      <w:r>
        <w:rPr>
          <w:rFonts w:ascii="Times New Roman" w:hAnsi="Times New Roman" w:cs="Times New Roman"/>
          <w:b/>
          <w:noProof/>
          <w:color w:val="000000" w:themeColor="text1"/>
          <w:sz w:val="24"/>
          <w:szCs w:val="24"/>
          <w:lang w:val="en-US"/>
        </w:rPr>
        <w:t>b</w:t>
      </w:r>
      <w:r w:rsidRPr="00FF602B">
        <w:rPr>
          <w:rFonts w:ascii="Times New Roman" w:hAnsi="Times New Roman" w:cs="Times New Roman"/>
          <w:b/>
          <w:noProof/>
          <w:color w:val="000000" w:themeColor="text1"/>
          <w:sz w:val="24"/>
          <w:szCs w:val="24"/>
        </w:rPr>
        <w:t>ersih</w:t>
      </w:r>
      <w:r>
        <w:rPr>
          <w:rFonts w:ascii="Times New Roman" w:hAnsi="Times New Roman" w:cs="Times New Roman"/>
          <w:b/>
          <w:noProof/>
          <w:color w:val="000000" w:themeColor="text1"/>
          <w:sz w:val="24"/>
          <w:szCs w:val="24"/>
          <w:lang w:val="en-US"/>
        </w:rPr>
        <w:t xml:space="preserve"> dan b</w:t>
      </w:r>
      <w:r w:rsidRPr="00FF602B">
        <w:rPr>
          <w:rFonts w:ascii="Times New Roman" w:hAnsi="Times New Roman" w:cs="Times New Roman"/>
          <w:b/>
          <w:noProof/>
          <w:color w:val="000000" w:themeColor="text1"/>
          <w:sz w:val="24"/>
          <w:szCs w:val="24"/>
        </w:rPr>
        <w:t xml:space="preserve">eban </w:t>
      </w:r>
      <w:r>
        <w:rPr>
          <w:rFonts w:ascii="Times New Roman" w:hAnsi="Times New Roman" w:cs="Times New Roman"/>
          <w:b/>
          <w:noProof/>
          <w:color w:val="000000" w:themeColor="text1"/>
          <w:sz w:val="24"/>
          <w:szCs w:val="24"/>
          <w:lang w:val="en-US"/>
        </w:rPr>
        <w:t>o</w:t>
      </w:r>
      <w:r w:rsidRPr="00FF602B">
        <w:rPr>
          <w:rFonts w:ascii="Times New Roman" w:hAnsi="Times New Roman" w:cs="Times New Roman"/>
          <w:b/>
          <w:noProof/>
          <w:color w:val="000000" w:themeColor="text1"/>
          <w:sz w:val="24"/>
          <w:szCs w:val="24"/>
        </w:rPr>
        <w:t>perasional</w:t>
      </w:r>
      <w:r>
        <w:rPr>
          <w:rFonts w:ascii="Times New Roman" w:hAnsi="Times New Roman" w:cs="Times New Roman"/>
          <w:b/>
          <w:noProof/>
          <w:color w:val="000000" w:themeColor="text1"/>
          <w:sz w:val="24"/>
          <w:szCs w:val="24"/>
          <w:lang w:val="en-US"/>
        </w:rPr>
        <w:t xml:space="preserve"> dengan laba bersih</w:t>
      </w:r>
    </w:p>
    <w:p w14:paraId="3C1E2638" w14:textId="2DB94791" w:rsidR="00AA5093" w:rsidRPr="003F62D3" w:rsidRDefault="00AA5093" w:rsidP="003F62D3">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eastAsia="Times New Roman" w:hAnsi="Times New Roman" w:cs="Times New Roman"/>
          <w:color w:val="000000" w:themeColor="text1"/>
          <w:sz w:val="24"/>
          <w:szCs w:val="24"/>
          <w:lang w:val="en-US" w:eastAsia="id-ID"/>
        </w:rPr>
        <w:tab/>
      </w:r>
      <w:r w:rsidR="003F62D3" w:rsidRPr="003F62D3">
        <w:rPr>
          <w:rFonts w:ascii="Times New Roman" w:eastAsia="Times New Roman" w:hAnsi="Times New Roman" w:cs="Times New Roman"/>
          <w:noProof/>
          <w:color w:val="000000" w:themeColor="text1"/>
          <w:sz w:val="24"/>
          <w:szCs w:val="24"/>
          <w:lang w:eastAsia="id-ID"/>
        </w:rPr>
        <w:t>L</w:t>
      </w:r>
      <w:r w:rsidRPr="003F62D3">
        <w:rPr>
          <w:rFonts w:ascii="Times New Roman" w:eastAsia="Times New Roman" w:hAnsi="Times New Roman" w:cs="Times New Roman"/>
          <w:noProof/>
          <w:color w:val="000000" w:themeColor="text1"/>
          <w:sz w:val="24"/>
          <w:szCs w:val="24"/>
          <w:lang w:eastAsia="id-ID"/>
        </w:rPr>
        <w:t xml:space="preserve">aba bersih </w:t>
      </w:r>
      <w:r w:rsidR="003F62D3" w:rsidRPr="003F62D3">
        <w:rPr>
          <w:rFonts w:ascii="Times New Roman" w:eastAsia="Times New Roman" w:hAnsi="Times New Roman" w:cs="Times New Roman"/>
          <w:noProof/>
          <w:color w:val="000000" w:themeColor="text1"/>
          <w:sz w:val="24"/>
          <w:szCs w:val="24"/>
          <w:lang w:eastAsia="id-ID"/>
        </w:rPr>
        <w:t xml:space="preserve">dapat </w:t>
      </w:r>
      <w:r w:rsidRPr="003F62D3">
        <w:rPr>
          <w:rFonts w:ascii="Times New Roman" w:eastAsia="Times New Roman" w:hAnsi="Times New Roman" w:cs="Times New Roman"/>
          <w:noProof/>
          <w:color w:val="000000" w:themeColor="text1"/>
          <w:sz w:val="24"/>
          <w:szCs w:val="24"/>
          <w:lang w:eastAsia="id-ID"/>
        </w:rPr>
        <w:t xml:space="preserve">dipengaruhi oleh jumlah penjualan dan </w:t>
      </w:r>
      <w:r w:rsidRPr="003F62D3">
        <w:rPr>
          <w:rFonts w:ascii="Times New Roman" w:hAnsi="Times New Roman" w:cs="Times New Roman"/>
          <w:bCs/>
          <w:noProof/>
          <w:color w:val="000000" w:themeColor="text1"/>
          <w:sz w:val="24"/>
          <w:szCs w:val="24"/>
        </w:rPr>
        <w:t xml:space="preserve">pengeluaran </w:t>
      </w:r>
      <w:r w:rsidR="00CB6D23">
        <w:rPr>
          <w:rFonts w:ascii="Times New Roman" w:hAnsi="Times New Roman" w:cs="Times New Roman"/>
          <w:bCs/>
          <w:noProof/>
          <w:color w:val="000000" w:themeColor="text1"/>
          <w:sz w:val="24"/>
          <w:szCs w:val="24"/>
          <w:lang w:val="en-US"/>
        </w:rPr>
        <w:t>badan usaha</w:t>
      </w:r>
      <w:r w:rsidR="003F62D3" w:rsidRPr="003F62D3">
        <w:rPr>
          <w:rFonts w:ascii="Times New Roman" w:eastAsia="Times New Roman" w:hAnsi="Times New Roman" w:cs="Times New Roman"/>
          <w:noProof/>
          <w:color w:val="000000" w:themeColor="text1"/>
          <w:sz w:val="24"/>
          <w:szCs w:val="24"/>
          <w:lang w:eastAsia="id-ID"/>
        </w:rPr>
        <w:t xml:space="preserve"> (Mulyadi, 2015)</w:t>
      </w:r>
      <w:r w:rsidRPr="003F62D3">
        <w:rPr>
          <w:rFonts w:ascii="Times New Roman" w:eastAsia="Times New Roman" w:hAnsi="Times New Roman" w:cs="Times New Roman"/>
          <w:noProof/>
          <w:color w:val="000000" w:themeColor="text1"/>
          <w:sz w:val="24"/>
          <w:szCs w:val="24"/>
          <w:lang w:eastAsia="id-ID"/>
        </w:rPr>
        <w:t>.</w:t>
      </w:r>
      <w:r w:rsidRPr="003F62D3">
        <w:rPr>
          <w:rFonts w:ascii="Times New Roman" w:hAnsi="Times New Roman" w:cs="Times New Roman"/>
          <w:noProof/>
          <w:color w:val="000000" w:themeColor="text1"/>
          <w:sz w:val="24"/>
          <w:szCs w:val="24"/>
        </w:rPr>
        <w:t xml:space="preserve"> Hal ini berarti bahwa secara simultan tinggi atau rendahnya penjualan bersih dan beban operasional dapat mempengaruhi tingkat laba bersih.</w:t>
      </w:r>
    </w:p>
    <w:p w14:paraId="207F270E" w14:textId="341EA52C" w:rsidR="003F62D3" w:rsidRDefault="003F62D3" w:rsidP="003F62D3">
      <w:pPr>
        <w:tabs>
          <w:tab w:val="left" w:pos="567"/>
        </w:tabs>
        <w:spacing w:after="0" w:line="240" w:lineRule="auto"/>
        <w:jc w:val="both"/>
        <w:rPr>
          <w:rFonts w:ascii="Times New Roman" w:hAnsi="Times New Roman" w:cs="Times New Roman"/>
          <w:noProof/>
          <w:color w:val="000000" w:themeColor="text1"/>
          <w:sz w:val="24"/>
          <w:szCs w:val="24"/>
          <w:lang w:val="en-US"/>
        </w:rPr>
      </w:pPr>
      <w:r>
        <w:rPr>
          <w:rFonts w:ascii="Times New Roman" w:eastAsia="Times New Roman" w:hAnsi="Times New Roman" w:cs="Times New Roman"/>
          <w:color w:val="000000" w:themeColor="text1"/>
          <w:sz w:val="24"/>
          <w:szCs w:val="24"/>
          <w:lang w:eastAsia="id-ID"/>
        </w:rPr>
        <w:tab/>
      </w:r>
      <w:r w:rsidRPr="003F62D3">
        <w:rPr>
          <w:rFonts w:ascii="Times New Roman" w:eastAsia="Times New Roman" w:hAnsi="Times New Roman" w:cs="Times New Roman"/>
          <w:noProof/>
          <w:color w:val="000000" w:themeColor="text1"/>
          <w:sz w:val="24"/>
          <w:szCs w:val="24"/>
          <w:lang w:eastAsia="id-ID"/>
        </w:rPr>
        <w:t xml:space="preserve">penelitian yang dilakukan oleh Ardiyana (2020), Yusmaeda (2020), dan Suripto (2021) menghasilkan kesimpulan bahwa </w:t>
      </w:r>
      <w:r w:rsidRPr="003F62D3">
        <w:rPr>
          <w:rFonts w:ascii="Times New Roman" w:hAnsi="Times New Roman" w:cs="Times New Roman"/>
          <w:noProof/>
          <w:color w:val="000000" w:themeColor="text1"/>
          <w:sz w:val="24"/>
          <w:szCs w:val="24"/>
        </w:rPr>
        <w:t>penjualan bersih dan beban operasional secara simultan memiliki pengaruh terhadap laba bersih.</w:t>
      </w:r>
      <w:r>
        <w:rPr>
          <w:rFonts w:ascii="Times New Roman" w:hAnsi="Times New Roman" w:cs="Times New Roman"/>
          <w:noProof/>
          <w:color w:val="000000" w:themeColor="text1"/>
          <w:sz w:val="24"/>
          <w:szCs w:val="24"/>
          <w:lang w:val="en-US"/>
        </w:rPr>
        <w:t xml:space="preserve"> </w:t>
      </w:r>
      <w:r w:rsidRPr="00BE5275">
        <w:rPr>
          <w:rFonts w:ascii="Times New Roman" w:hAnsi="Times New Roman" w:cs="Times New Roman"/>
          <w:noProof/>
          <w:color w:val="000000" w:themeColor="text1"/>
          <w:sz w:val="24"/>
          <w:szCs w:val="24"/>
        </w:rPr>
        <w:t xml:space="preserve">Berdasarkan penjelasan di atas, </w:t>
      </w:r>
      <w:r>
        <w:rPr>
          <w:rFonts w:ascii="Times New Roman" w:hAnsi="Times New Roman" w:cs="Times New Roman"/>
          <w:noProof/>
          <w:color w:val="000000" w:themeColor="text1"/>
          <w:sz w:val="24"/>
          <w:szCs w:val="24"/>
          <w:lang w:val="en-US"/>
        </w:rPr>
        <w:t>hipotesis ketiga dirumuskan sebagai berikut</w:t>
      </w:r>
    </w:p>
    <w:p w14:paraId="16B34D9F" w14:textId="77B58EEC" w:rsidR="003F62D3" w:rsidRDefault="003F62D3" w:rsidP="003F62D3">
      <w:pPr>
        <w:tabs>
          <w:tab w:val="left" w:pos="567"/>
        </w:tabs>
        <w:spacing w:after="0" w:line="240" w:lineRule="auto"/>
        <w:jc w:val="both"/>
        <w:rPr>
          <w:rFonts w:ascii="Times New Roman" w:hAnsi="Times New Roman" w:cs="Times New Roman"/>
          <w:noProof/>
          <w:color w:val="000000" w:themeColor="text1"/>
          <w:sz w:val="24"/>
          <w:szCs w:val="24"/>
          <w:lang w:val="en-US"/>
        </w:rPr>
      </w:pPr>
    </w:p>
    <w:p w14:paraId="6607DB65" w14:textId="24B06DDC" w:rsidR="00D40C45" w:rsidRPr="003F62D3" w:rsidRDefault="003F62D3" w:rsidP="00196A21">
      <w:pPr>
        <w:tabs>
          <w:tab w:val="left" w:pos="1701"/>
        </w:tabs>
        <w:spacing w:line="240" w:lineRule="auto"/>
        <w:jc w:val="both"/>
        <w:rPr>
          <w:rFonts w:ascii="Times New Roman" w:hAnsi="Times New Roman" w:cs="Times New Roman"/>
          <w:bCs/>
          <w:noProof/>
          <w:color w:val="000000" w:themeColor="text1"/>
          <w:sz w:val="24"/>
          <w:szCs w:val="24"/>
        </w:rPr>
      </w:pPr>
      <w:r w:rsidRPr="003F62D3">
        <w:rPr>
          <w:rFonts w:ascii="Times New Roman" w:hAnsi="Times New Roman" w:cs="Times New Roman"/>
          <w:bCs/>
          <w:noProof/>
          <w:color w:val="000000" w:themeColor="text1"/>
          <w:sz w:val="24"/>
          <w:szCs w:val="24"/>
        </w:rPr>
        <w:t>H</w:t>
      </w:r>
      <w:r w:rsidRPr="003F62D3">
        <w:rPr>
          <w:rFonts w:ascii="Times New Roman" w:hAnsi="Times New Roman" w:cs="Times New Roman"/>
          <w:bCs/>
          <w:noProof/>
          <w:color w:val="000000" w:themeColor="text1"/>
          <w:sz w:val="24"/>
          <w:szCs w:val="24"/>
          <w:vertAlign w:val="subscript"/>
        </w:rPr>
        <w:t xml:space="preserve">a3  </w:t>
      </w:r>
      <w:r w:rsidRPr="003F62D3">
        <w:rPr>
          <w:rFonts w:ascii="Times New Roman" w:hAnsi="Times New Roman" w:cs="Times New Roman"/>
          <w:bCs/>
          <w:noProof/>
          <w:color w:val="000000" w:themeColor="text1"/>
          <w:sz w:val="24"/>
          <w:szCs w:val="24"/>
        </w:rPr>
        <w:t xml:space="preserve"> :    penjualan bersih dan beban operasional secara</w:t>
      </w:r>
      <w:r>
        <w:rPr>
          <w:rFonts w:ascii="Times New Roman" w:hAnsi="Times New Roman" w:cs="Times New Roman"/>
          <w:bCs/>
          <w:noProof/>
          <w:color w:val="000000" w:themeColor="text1"/>
          <w:sz w:val="24"/>
          <w:szCs w:val="24"/>
          <w:lang w:val="en-US"/>
        </w:rPr>
        <w:t xml:space="preserve"> </w:t>
      </w:r>
      <w:r w:rsidRPr="003F62D3">
        <w:rPr>
          <w:rFonts w:ascii="Times New Roman" w:hAnsi="Times New Roman" w:cs="Times New Roman"/>
          <w:bCs/>
          <w:noProof/>
          <w:color w:val="000000" w:themeColor="text1"/>
          <w:sz w:val="24"/>
          <w:szCs w:val="24"/>
        </w:rPr>
        <w:t>simultan berpengaruh terhadap laba bersih.</w:t>
      </w:r>
    </w:p>
    <w:p w14:paraId="469283C3" w14:textId="77777777" w:rsidR="000A0C51" w:rsidRDefault="000A0C51" w:rsidP="00196A21">
      <w:pPr>
        <w:tabs>
          <w:tab w:val="left" w:pos="1701"/>
        </w:tabs>
        <w:spacing w:line="240" w:lineRule="auto"/>
        <w:jc w:val="both"/>
        <w:rPr>
          <w:rFonts w:ascii="Times New Roman" w:hAnsi="Times New Roman" w:cs="Times New Roman"/>
          <w:b/>
          <w:color w:val="000000" w:themeColor="text1"/>
          <w:sz w:val="24"/>
          <w:szCs w:val="24"/>
        </w:rPr>
      </w:pPr>
    </w:p>
    <w:p w14:paraId="3C8BEFB2" w14:textId="0DA5BA09" w:rsidR="00B63C3C" w:rsidRPr="00E11EFB" w:rsidRDefault="00CB1925" w:rsidP="00196A21">
      <w:pPr>
        <w:tabs>
          <w:tab w:val="left" w:pos="1701"/>
        </w:tabs>
        <w:spacing w:line="240" w:lineRule="auto"/>
        <w:jc w:val="both"/>
        <w:rPr>
          <w:rFonts w:ascii="Times New Roman" w:hAnsi="Times New Roman" w:cs="Times New Roman"/>
          <w:iCs/>
          <w:noProof/>
          <w:sz w:val="24"/>
          <w:szCs w:val="24"/>
        </w:rPr>
      </w:pPr>
      <w:r w:rsidRPr="00E11EFB">
        <w:rPr>
          <w:rFonts w:ascii="Times New Roman" w:hAnsi="Times New Roman" w:cs="Times New Roman"/>
          <w:b/>
          <w:noProof/>
          <w:color w:val="000000" w:themeColor="text1"/>
          <w:sz w:val="24"/>
          <w:szCs w:val="24"/>
        </w:rPr>
        <w:t xml:space="preserve">Kerangka </w:t>
      </w:r>
      <w:r w:rsidR="00540537" w:rsidRPr="00E11EFB">
        <w:rPr>
          <w:rFonts w:ascii="Times New Roman" w:hAnsi="Times New Roman" w:cs="Times New Roman"/>
          <w:b/>
          <w:noProof/>
          <w:color w:val="000000" w:themeColor="text1"/>
          <w:sz w:val="24"/>
          <w:szCs w:val="24"/>
        </w:rPr>
        <w:t>Pemikiran</w:t>
      </w:r>
    </w:p>
    <w:p w14:paraId="4506821F" w14:textId="77E056E4" w:rsidR="00BE058E" w:rsidRPr="000A0C51" w:rsidRDefault="00066AC8" w:rsidP="00BE058E">
      <w:pPr>
        <w:spacing w:line="360" w:lineRule="auto"/>
        <w:jc w:val="both"/>
        <w:rPr>
          <w:rFonts w:ascii="Times New Roman" w:hAnsi="Times New Roman" w:cs="Times New Roman"/>
          <w:noProof/>
          <w:color w:val="000000" w:themeColor="text1"/>
          <w:sz w:val="18"/>
          <w:szCs w:val="18"/>
        </w:rPr>
      </w:pPr>
      <w:r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61312" behindDoc="0" locked="0" layoutInCell="1" allowOverlap="1" wp14:anchorId="7F836CCA" wp14:editId="5AE40307">
                <wp:simplePos x="0" y="0"/>
                <wp:positionH relativeFrom="column">
                  <wp:posOffset>1726856</wp:posOffset>
                </wp:positionH>
                <wp:positionV relativeFrom="paragraph">
                  <wp:posOffset>151168</wp:posOffset>
                </wp:positionV>
                <wp:extent cx="762000" cy="6191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619125"/>
                        </a:xfrm>
                        <a:prstGeom prst="rect">
                          <a:avLst/>
                        </a:prstGeom>
                        <a:solidFill>
                          <a:srgbClr val="FFFFFF"/>
                        </a:solidFill>
                        <a:ln w="9525">
                          <a:solidFill>
                            <a:srgbClr val="000000"/>
                          </a:solidFill>
                          <a:miter lim="800000"/>
                          <a:headEnd/>
                          <a:tailEnd/>
                        </a:ln>
                      </wps:spPr>
                      <wps:txbx>
                        <w:txbxContent>
                          <w:p w14:paraId="19736F90" w14:textId="77777777" w:rsidR="00BE058E" w:rsidRDefault="00BE058E" w:rsidP="00BE058E">
                            <w:pPr>
                              <w:jc w:val="center"/>
                            </w:pPr>
                            <w:r w:rsidRPr="002D2040">
                              <w:rPr>
                                <w:rFonts w:ascii="Times New Roman" w:hAnsi="Times New Roman" w:cs="Times New Roman"/>
                                <w:sz w:val="24"/>
                                <w:szCs w:val="24"/>
                              </w:rPr>
                              <w:t>Laba Bersih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36CCA" id="Rectangle 13" o:spid="_x0000_s1026" style="position:absolute;left:0;text-align:left;margin-left:135.95pt;margin-top:11.9pt;width:60pt;height:4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">
                <v:textbox>
                  <w:txbxContent>
                    <w:p w14:paraId="19736F90" w14:textId="77777777" w:rsidR="00BE058E" w:rsidRDefault="00BE058E" w:rsidP="00BE058E">
                      <w:pPr>
                        <w:jc w:val="center"/>
                      </w:pPr>
                      <w:r w:rsidRPr="002D2040">
                        <w:rPr>
                          <w:rFonts w:ascii="Times New Roman" w:hAnsi="Times New Roman" w:cs="Times New Roman"/>
                          <w:sz w:val="24"/>
                          <w:szCs w:val="24"/>
                        </w:rPr>
                        <w:t>Laba Bersih</w:t>
                      </w:r>
                    </w:p>
                  </w:txbxContent>
                </v:textbox>
              </v:rect>
            </w:pict>
          </mc:Fallback>
        </mc:AlternateContent>
      </w:r>
      <w:r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66432" behindDoc="0" locked="0" layoutInCell="1" allowOverlap="1" wp14:anchorId="4C300EBA" wp14:editId="25120EF0">
                <wp:simplePos x="0" y="0"/>
                <wp:positionH relativeFrom="margin">
                  <wp:posOffset>51037</wp:posOffset>
                </wp:positionH>
                <wp:positionV relativeFrom="paragraph">
                  <wp:posOffset>14911</wp:posOffset>
                </wp:positionV>
                <wp:extent cx="847725" cy="447675"/>
                <wp:effectExtent l="0" t="0" r="2857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447675"/>
                        </a:xfrm>
                        <a:prstGeom prst="rect">
                          <a:avLst/>
                        </a:prstGeom>
                        <a:solidFill>
                          <a:srgbClr val="FFFFFF"/>
                        </a:solidFill>
                        <a:ln w="9525">
                          <a:solidFill>
                            <a:srgbClr val="000000"/>
                          </a:solidFill>
                          <a:miter lim="800000"/>
                          <a:headEnd/>
                          <a:tailEnd/>
                        </a:ln>
                      </wps:spPr>
                      <wps:txbx>
                        <w:txbxContent>
                          <w:p w14:paraId="0A5D42E4" w14:textId="77777777" w:rsidR="00BE058E" w:rsidRDefault="00BE058E" w:rsidP="00BE058E">
                            <w:pPr>
                              <w:jc w:val="center"/>
                            </w:pPr>
                            <w:r w:rsidRPr="002D2040">
                              <w:rPr>
                                <w:rFonts w:ascii="Times New Roman" w:hAnsi="Times New Roman" w:cs="Times New Roman"/>
                                <w:sz w:val="24"/>
                                <w:szCs w:val="24"/>
                              </w:rPr>
                              <w:t>Penjualan Bersih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00EBA" id="Rectangle 16" o:spid="_x0000_s1027" style="position:absolute;left:0;text-align:left;margin-left:4pt;margin-top:1.15pt;width:66.75pt;height:3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">
                <v:textbox>
                  <w:txbxContent>
                    <w:p w14:paraId="0A5D42E4" w14:textId="77777777" w:rsidR="00BE058E" w:rsidRDefault="00BE058E" w:rsidP="00BE058E">
                      <w:pPr>
                        <w:jc w:val="center"/>
                      </w:pPr>
                      <w:r w:rsidRPr="002D2040">
                        <w:rPr>
                          <w:rFonts w:ascii="Times New Roman" w:hAnsi="Times New Roman" w:cs="Times New Roman"/>
                          <w:sz w:val="24"/>
                          <w:szCs w:val="24"/>
                        </w:rPr>
                        <w:t>Penjualan Bersih</w:t>
                      </w:r>
                    </w:p>
                  </w:txbxContent>
                </v:textbox>
                <w10:wrap anchorx="margin"/>
              </v:rect>
            </w:pict>
          </mc:Fallback>
        </mc:AlternateContent>
      </w:r>
      <w:r w:rsidR="000A0C51"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71552" behindDoc="0" locked="0" layoutInCell="1" allowOverlap="1" wp14:anchorId="70D28450" wp14:editId="077FB8F6">
                <wp:simplePos x="0" y="0"/>
                <wp:positionH relativeFrom="column">
                  <wp:posOffset>972820</wp:posOffset>
                </wp:positionH>
                <wp:positionV relativeFrom="paragraph">
                  <wp:posOffset>170180</wp:posOffset>
                </wp:positionV>
                <wp:extent cx="609600" cy="190500"/>
                <wp:effectExtent l="0" t="0" r="76200" b="76200"/>
                <wp:wrapNone/>
                <wp:docPr id="21" name="Straight Arrow Connector 21"/>
                <wp:cNvGraphicFramePr/>
                <a:graphic xmlns:a="http://schemas.openxmlformats.org/drawingml/2006/main">
                  <a:graphicData uri="http://schemas.microsoft.com/office/word/2010/wordprocessingShape">
                    <wps:wsp>
                      <wps:cNvCnPr/>
                      <wps:spPr>
                        <a:xfrm>
                          <a:off x="0" y="0"/>
                          <a:ext cx="609600" cy="190500"/>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DB77037" id="_x0000_t32" coordsize="21600,21600" o:spt="32" o:oned="t" path="m,l21600,21600e" filled="f">
                <v:path arrowok="t" fillok="f" o:connecttype="none"/>
                <o:lock v:ext="edit" shapetype="t"/>
              </v:shapetype>
              <v:shape id="Straight Arrow Connector 21" o:spid="_x0000_s1026" type="#_x0000_t32" style="position:absolute;margin-left:76.6pt;margin-top:13.4pt;width:48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" strokecolor="black [3200]">
                <v:stroke endarrow="open"/>
              </v:shape>
            </w:pict>
          </mc:Fallback>
        </mc:AlternateContent>
      </w:r>
      <w:r w:rsidR="00540537"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69504" behindDoc="0" locked="0" layoutInCell="1" allowOverlap="1" wp14:anchorId="6190E64C" wp14:editId="32420590">
                <wp:simplePos x="0" y="0"/>
                <wp:positionH relativeFrom="column">
                  <wp:posOffset>1287145</wp:posOffset>
                </wp:positionH>
                <wp:positionV relativeFrom="paragraph">
                  <wp:posOffset>389255</wp:posOffset>
                </wp:positionV>
                <wp:extent cx="0" cy="285750"/>
                <wp:effectExtent l="0" t="0" r="38100" b="19050"/>
                <wp:wrapNone/>
                <wp:docPr id="19" name="Straight Connector 19"/>
                <wp:cNvGraphicFramePr/>
                <a:graphic xmlns:a="http://schemas.openxmlformats.org/drawingml/2006/main">
                  <a:graphicData uri="http://schemas.microsoft.com/office/word/2010/wordprocessingShape">
                    <wps:wsp>
                      <wps:cNvCnPr/>
                      <wps:spPr>
                        <a:xfrm>
                          <a:off x="0" y="0"/>
                          <a:ext cx="0" cy="2857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1E803E" id="Straight Connector 1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35pt,30.65pt" to="101.35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" strokecolor="black [3200]">
                <v:stroke dashstyle="dash"/>
              </v:line>
            </w:pict>
          </mc:Fallback>
        </mc:AlternateContent>
      </w:r>
      <w:r w:rsidR="00540537"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68480" behindDoc="0" locked="0" layoutInCell="1" allowOverlap="1" wp14:anchorId="0E012613" wp14:editId="4AA558C8">
                <wp:simplePos x="0" y="0"/>
                <wp:positionH relativeFrom="column">
                  <wp:posOffset>972820</wp:posOffset>
                </wp:positionH>
                <wp:positionV relativeFrom="paragraph">
                  <wp:posOffset>370205</wp:posOffset>
                </wp:positionV>
                <wp:extent cx="28575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857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22ADF70" id="Straight Connector 1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6.6pt,29.15pt" to="99.1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" strokecolor="black [3200]">
                <v:stroke dashstyle="dash"/>
              </v:line>
            </w:pict>
          </mc:Fallback>
        </mc:AlternateContent>
      </w:r>
    </w:p>
    <w:p w14:paraId="25BABDD3" w14:textId="339F0DC7" w:rsidR="00BE058E" w:rsidRPr="000A0C51" w:rsidRDefault="000A0C51" w:rsidP="00BE058E">
      <w:pPr>
        <w:spacing w:line="360" w:lineRule="auto"/>
        <w:ind w:left="284" w:hanging="284"/>
        <w:jc w:val="both"/>
        <w:rPr>
          <w:rFonts w:ascii="Times New Roman" w:hAnsi="Times New Roman" w:cs="Times New Roman"/>
          <w:noProof/>
          <w:color w:val="000000" w:themeColor="text1"/>
          <w:sz w:val="18"/>
          <w:szCs w:val="18"/>
        </w:rPr>
      </w:pPr>
      <w:r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60288" behindDoc="0" locked="0" layoutInCell="1" allowOverlap="1" wp14:anchorId="04668582" wp14:editId="2A427777">
                <wp:simplePos x="0" y="0"/>
                <wp:positionH relativeFrom="column">
                  <wp:posOffset>35055</wp:posOffset>
                </wp:positionH>
                <wp:positionV relativeFrom="paragraph">
                  <wp:posOffset>243205</wp:posOffset>
                </wp:positionV>
                <wp:extent cx="838200" cy="500332"/>
                <wp:effectExtent l="0" t="0" r="19050" b="1460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500332"/>
                        </a:xfrm>
                        <a:prstGeom prst="rect">
                          <a:avLst/>
                        </a:prstGeom>
                        <a:solidFill>
                          <a:srgbClr val="FFFFFF"/>
                        </a:solidFill>
                        <a:ln w="9525">
                          <a:solidFill>
                            <a:srgbClr val="000000"/>
                          </a:solidFill>
                          <a:miter lim="800000"/>
                          <a:headEnd/>
                          <a:tailEnd/>
                        </a:ln>
                      </wps:spPr>
                      <wps:txbx>
                        <w:txbxContent>
                          <w:p w14:paraId="7C8B9397" w14:textId="77777777" w:rsidR="00BE058E" w:rsidRDefault="00BE058E" w:rsidP="00BE058E">
                            <w:pPr>
                              <w:jc w:val="center"/>
                            </w:pPr>
                            <w:r w:rsidRPr="002D2040">
                              <w:rPr>
                                <w:rFonts w:ascii="Times New Roman" w:hAnsi="Times New Roman" w:cs="Times New Roman"/>
                                <w:sz w:val="24"/>
                                <w:szCs w:val="24"/>
                              </w:rPr>
                              <w:t>Beban Operasional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68582" id="Rectangle 10" o:spid="_x0000_s1028" style="position:absolute;left:0;text-align:left;margin-left:2.75pt;margin-top:19.15pt;width:66pt;height: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">
                <v:textbox>
                  <w:txbxContent>
                    <w:p w14:paraId="7C8B9397" w14:textId="77777777" w:rsidR="00BE058E" w:rsidRDefault="00BE058E" w:rsidP="00BE058E">
                      <w:pPr>
                        <w:jc w:val="center"/>
                      </w:pPr>
                      <w:r w:rsidRPr="002D2040">
                        <w:rPr>
                          <w:rFonts w:ascii="Times New Roman" w:hAnsi="Times New Roman" w:cs="Times New Roman"/>
                          <w:sz w:val="24"/>
                          <w:szCs w:val="24"/>
                        </w:rPr>
                        <w:t>Beban Operasional</w:t>
                      </w:r>
                    </w:p>
                  </w:txbxContent>
                </v:textbox>
              </v:rect>
            </w:pict>
          </mc:Fallback>
        </mc:AlternateContent>
      </w:r>
      <w:r w:rsidR="00540537"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72576" behindDoc="0" locked="0" layoutInCell="1" allowOverlap="1" wp14:anchorId="32197C31" wp14:editId="386467DE">
                <wp:simplePos x="0" y="0"/>
                <wp:positionH relativeFrom="column">
                  <wp:posOffset>972820</wp:posOffset>
                </wp:positionH>
                <wp:positionV relativeFrom="paragraph">
                  <wp:posOffset>237490</wp:posOffset>
                </wp:positionV>
                <wp:extent cx="619125" cy="342900"/>
                <wp:effectExtent l="0" t="38100" r="66675" b="19050"/>
                <wp:wrapNone/>
                <wp:docPr id="22" name="Straight Arrow Connector 22"/>
                <wp:cNvGraphicFramePr/>
                <a:graphic xmlns:a="http://schemas.openxmlformats.org/drawingml/2006/main">
                  <a:graphicData uri="http://schemas.microsoft.com/office/word/2010/wordprocessingShape">
                    <wps:wsp>
                      <wps:cNvCnPr/>
                      <wps:spPr>
                        <a:xfrm flipV="1">
                          <a:off x="0" y="0"/>
                          <a:ext cx="619125" cy="342900"/>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5BC4E0A" id="Straight Arrow Connector 22" o:spid="_x0000_s1026" type="#_x0000_t32" style="position:absolute;margin-left:76.6pt;margin-top:18.7pt;width:48.75pt;height:27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" strokecolor="black [3200]">
                <v:stroke endarrow="open"/>
              </v:shape>
            </w:pict>
          </mc:Fallback>
        </mc:AlternateContent>
      </w:r>
      <w:r w:rsidR="00540537"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70528" behindDoc="0" locked="0" layoutInCell="1" allowOverlap="1" wp14:anchorId="3599E72A" wp14:editId="1E73C4BF">
                <wp:simplePos x="0" y="0"/>
                <wp:positionH relativeFrom="column">
                  <wp:posOffset>1306195</wp:posOffset>
                </wp:positionH>
                <wp:positionV relativeFrom="paragraph">
                  <wp:posOffset>132715</wp:posOffset>
                </wp:positionV>
                <wp:extent cx="333375" cy="9525"/>
                <wp:effectExtent l="0" t="76200" r="9525" b="104775"/>
                <wp:wrapNone/>
                <wp:docPr id="20" name="Straight Arrow Connector 20"/>
                <wp:cNvGraphicFramePr/>
                <a:graphic xmlns:a="http://schemas.openxmlformats.org/drawingml/2006/main">
                  <a:graphicData uri="http://schemas.microsoft.com/office/word/2010/wordprocessingShape">
                    <wps:wsp>
                      <wps:cNvCnPr/>
                      <wps:spPr>
                        <a:xfrm flipV="1">
                          <a:off x="0" y="0"/>
                          <a:ext cx="333375" cy="9525"/>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7BCAEC" id="Straight Arrow Connector 20" o:spid="_x0000_s1026" type="#_x0000_t32" style="position:absolute;margin-left:102.85pt;margin-top:10.45pt;width:26.25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" strokecolor="black [3200]">
                <v:stroke endarrow="open"/>
              </v:shape>
            </w:pict>
          </mc:Fallback>
        </mc:AlternateContent>
      </w:r>
    </w:p>
    <w:p w14:paraId="081103F9" w14:textId="484370F7" w:rsidR="00BE058E" w:rsidRPr="000A0C51" w:rsidRDefault="000A0C51" w:rsidP="00BE058E">
      <w:pPr>
        <w:spacing w:line="360" w:lineRule="auto"/>
        <w:jc w:val="both"/>
        <w:rPr>
          <w:rFonts w:ascii="Times New Roman" w:hAnsi="Times New Roman" w:cs="Times New Roman"/>
          <w:b/>
          <w:noProof/>
          <w:color w:val="000000" w:themeColor="text1"/>
          <w:sz w:val="18"/>
          <w:szCs w:val="18"/>
        </w:rPr>
      </w:pPr>
      <w:r w:rsidRPr="000A0C51">
        <w:rPr>
          <w:rFonts w:ascii="Times New Roman" w:hAnsi="Times New Roman" w:cs="Times New Roman"/>
          <w:noProof/>
          <w:color w:val="000000" w:themeColor="text1"/>
          <w:sz w:val="18"/>
          <w:szCs w:val="18"/>
          <w:lang w:eastAsia="id-ID"/>
        </w:rPr>
        <mc:AlternateContent>
          <mc:Choice Requires="wps">
            <w:drawing>
              <wp:anchor distT="0" distB="0" distL="114300" distR="114300" simplePos="0" relativeHeight="251667456" behindDoc="0" locked="0" layoutInCell="1" allowOverlap="1" wp14:anchorId="76A8577F" wp14:editId="3D472204">
                <wp:simplePos x="0" y="0"/>
                <wp:positionH relativeFrom="column">
                  <wp:posOffset>972820</wp:posOffset>
                </wp:positionH>
                <wp:positionV relativeFrom="paragraph">
                  <wp:posOffset>8255</wp:posOffset>
                </wp:positionV>
                <wp:extent cx="314960" cy="9525"/>
                <wp:effectExtent l="0" t="0" r="27940" b="28575"/>
                <wp:wrapNone/>
                <wp:docPr id="17" name="Straight Connector 17"/>
                <wp:cNvGraphicFramePr/>
                <a:graphic xmlns:a="http://schemas.openxmlformats.org/drawingml/2006/main">
                  <a:graphicData uri="http://schemas.microsoft.com/office/word/2010/wordprocessingShape">
                    <wps:wsp>
                      <wps:cNvCnPr/>
                      <wps:spPr>
                        <a:xfrm flipV="1">
                          <a:off x="0" y="0"/>
                          <a:ext cx="314960" cy="95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9534104" id="Straight Connector 17"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76.6pt,.65pt" to="101.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" strokecolor="black [3200]">
                <v:stroke dashstyle="dash"/>
              </v:line>
            </w:pict>
          </mc:Fallback>
        </mc:AlternateContent>
      </w:r>
    </w:p>
    <w:p w14:paraId="0851A7D1" w14:textId="77777777" w:rsidR="000A0C51" w:rsidRDefault="00E11EFB" w:rsidP="00540537">
      <w:pPr>
        <w:spacing w:after="0" w:line="240" w:lineRule="auto"/>
        <w:ind w:left="284" w:hanging="284"/>
        <w:rPr>
          <w:rFonts w:ascii="Times New Roman" w:hAnsi="Times New Roman" w:cs="Times New Roman"/>
          <w:bCs/>
          <w:noProof/>
          <w:color w:val="000000" w:themeColor="text1"/>
          <w:sz w:val="18"/>
          <w:szCs w:val="18"/>
        </w:rPr>
      </w:pPr>
      <w:r w:rsidRPr="000A0C51">
        <w:rPr>
          <w:rFonts w:ascii="Times New Roman" w:hAnsi="Times New Roman" w:cs="Times New Roman"/>
          <w:bCs/>
          <w:noProof/>
          <w:color w:val="000000" w:themeColor="text1"/>
          <w:sz w:val="18"/>
          <w:szCs w:val="18"/>
        </w:rPr>
        <w:t xml:space="preserve">   </w:t>
      </w:r>
    </w:p>
    <w:p w14:paraId="0FD22367" w14:textId="56D4A008" w:rsidR="00BE058E" w:rsidRPr="0030439A" w:rsidRDefault="00BE058E" w:rsidP="00540537">
      <w:pPr>
        <w:spacing w:after="0" w:line="240" w:lineRule="auto"/>
        <w:ind w:left="284" w:hanging="284"/>
        <w:rPr>
          <w:rFonts w:ascii="Times New Roman" w:hAnsi="Times New Roman" w:cs="Times New Roman"/>
          <w:bCs/>
          <w:noProof/>
          <w:color w:val="000000" w:themeColor="text1"/>
          <w:sz w:val="18"/>
          <w:szCs w:val="18"/>
        </w:rPr>
      </w:pPr>
      <w:r w:rsidRPr="0030439A">
        <w:rPr>
          <w:rFonts w:ascii="Times New Roman" w:hAnsi="Times New Roman" w:cs="Times New Roman"/>
          <w:bCs/>
          <w:noProof/>
          <w:color w:val="000000" w:themeColor="text1"/>
          <w:sz w:val="18"/>
          <w:szCs w:val="18"/>
        </w:rPr>
        <w:t>Gambar</w:t>
      </w:r>
      <w:r w:rsidR="00540537" w:rsidRPr="0030439A">
        <w:rPr>
          <w:rFonts w:ascii="Times New Roman" w:hAnsi="Times New Roman" w:cs="Times New Roman"/>
          <w:bCs/>
          <w:noProof/>
          <w:color w:val="000000" w:themeColor="text1"/>
          <w:sz w:val="18"/>
          <w:szCs w:val="18"/>
        </w:rPr>
        <w:t xml:space="preserve"> </w:t>
      </w:r>
      <w:r w:rsidRPr="0030439A">
        <w:rPr>
          <w:rFonts w:ascii="Times New Roman" w:hAnsi="Times New Roman" w:cs="Times New Roman"/>
          <w:bCs/>
          <w:noProof/>
          <w:color w:val="000000" w:themeColor="text1"/>
          <w:sz w:val="18"/>
          <w:szCs w:val="18"/>
        </w:rPr>
        <w:t>1</w:t>
      </w:r>
      <w:r w:rsidR="00540537" w:rsidRPr="0030439A">
        <w:rPr>
          <w:rFonts w:ascii="Times New Roman" w:hAnsi="Times New Roman" w:cs="Times New Roman"/>
          <w:bCs/>
          <w:noProof/>
          <w:color w:val="000000" w:themeColor="text1"/>
          <w:sz w:val="18"/>
          <w:szCs w:val="18"/>
        </w:rPr>
        <w:t>.</w:t>
      </w:r>
      <w:r w:rsidRPr="0030439A">
        <w:rPr>
          <w:rFonts w:ascii="Times New Roman" w:hAnsi="Times New Roman" w:cs="Times New Roman"/>
          <w:bCs/>
          <w:noProof/>
          <w:color w:val="000000" w:themeColor="text1"/>
          <w:sz w:val="18"/>
          <w:szCs w:val="18"/>
        </w:rPr>
        <w:t xml:space="preserve"> Kerangka </w:t>
      </w:r>
      <w:r w:rsidR="00540537" w:rsidRPr="0030439A">
        <w:rPr>
          <w:rFonts w:ascii="Times New Roman" w:hAnsi="Times New Roman" w:cs="Times New Roman"/>
          <w:bCs/>
          <w:noProof/>
          <w:color w:val="000000" w:themeColor="text1"/>
          <w:sz w:val="18"/>
          <w:szCs w:val="18"/>
        </w:rPr>
        <w:t>Pemikiran</w:t>
      </w:r>
    </w:p>
    <w:p w14:paraId="02BF83DF" w14:textId="0832C227" w:rsidR="00B63C3C" w:rsidRPr="00E11EFB" w:rsidRDefault="00B63C3C" w:rsidP="00196A21">
      <w:pPr>
        <w:tabs>
          <w:tab w:val="left" w:pos="1701"/>
        </w:tabs>
        <w:spacing w:line="240" w:lineRule="auto"/>
        <w:jc w:val="both"/>
        <w:rPr>
          <w:rFonts w:ascii="Times New Roman" w:hAnsi="Times New Roman" w:cs="Times New Roman"/>
          <w:iCs/>
          <w:noProof/>
          <w:sz w:val="24"/>
          <w:szCs w:val="24"/>
        </w:rPr>
      </w:pPr>
    </w:p>
    <w:p w14:paraId="1E4F183B" w14:textId="03E010C0" w:rsidR="00B63C3C" w:rsidRDefault="00750EC4" w:rsidP="00D40C45">
      <w:pPr>
        <w:tabs>
          <w:tab w:val="left" w:pos="1701"/>
        </w:tabs>
        <w:spacing w:after="0" w:line="240" w:lineRule="auto"/>
        <w:jc w:val="both"/>
        <w:rPr>
          <w:rFonts w:ascii="Times New Roman" w:hAnsi="Times New Roman" w:cs="Times New Roman"/>
          <w:b/>
          <w:bCs/>
          <w:iCs/>
          <w:sz w:val="24"/>
          <w:szCs w:val="24"/>
          <w:lang w:val="en-US"/>
        </w:rPr>
      </w:pPr>
      <w:r>
        <w:rPr>
          <w:rFonts w:ascii="Times New Roman" w:hAnsi="Times New Roman" w:cs="Times New Roman"/>
          <w:b/>
          <w:bCs/>
          <w:iCs/>
          <w:sz w:val="24"/>
          <w:szCs w:val="24"/>
          <w:lang w:val="en-US"/>
        </w:rPr>
        <w:t>METODE PENELITIAN</w:t>
      </w:r>
    </w:p>
    <w:p w14:paraId="1162AF88" w14:textId="21155886" w:rsidR="00750EC4" w:rsidRPr="00D40C45" w:rsidRDefault="00750EC4" w:rsidP="00D40C45">
      <w:pPr>
        <w:tabs>
          <w:tab w:val="left" w:pos="567"/>
        </w:tabs>
        <w:spacing w:after="0" w:line="240" w:lineRule="auto"/>
        <w:jc w:val="both"/>
        <w:rPr>
          <w:rFonts w:ascii="Times New Roman" w:hAnsi="Times New Roman" w:cs="Times New Roman"/>
          <w:b/>
          <w:noProof/>
          <w:color w:val="000000" w:themeColor="text1"/>
          <w:sz w:val="24"/>
          <w:szCs w:val="24"/>
        </w:rPr>
      </w:pPr>
      <w:r w:rsidRPr="00D40C45">
        <w:rPr>
          <w:rFonts w:ascii="Times New Roman" w:hAnsi="Times New Roman" w:cs="Times New Roman"/>
          <w:b/>
          <w:noProof/>
          <w:color w:val="000000" w:themeColor="text1"/>
          <w:sz w:val="24"/>
          <w:szCs w:val="24"/>
        </w:rPr>
        <w:t>Populasi dan Sampel Penelitian</w:t>
      </w:r>
    </w:p>
    <w:p w14:paraId="303E1CEF" w14:textId="63BC32EA" w:rsidR="00750EC4" w:rsidRDefault="00D40C45" w:rsidP="00D40C45">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bCs/>
          <w:noProof/>
          <w:color w:val="000000" w:themeColor="text1"/>
          <w:sz w:val="24"/>
          <w:szCs w:val="24"/>
          <w:lang w:val="en-US"/>
        </w:rPr>
        <w:tab/>
      </w:r>
      <w:r w:rsidR="00750EC4" w:rsidRPr="00215B45">
        <w:rPr>
          <w:rFonts w:ascii="Times New Roman" w:hAnsi="Times New Roman" w:cs="Times New Roman"/>
          <w:bCs/>
          <w:noProof/>
          <w:color w:val="000000" w:themeColor="text1"/>
          <w:sz w:val="24"/>
          <w:szCs w:val="24"/>
          <w:lang w:val="en-US"/>
        </w:rPr>
        <w:t>Populasi dalam</w:t>
      </w:r>
      <w:r w:rsidR="00750EC4" w:rsidRPr="00215B45">
        <w:rPr>
          <w:rFonts w:ascii="Times New Roman" w:hAnsi="Times New Roman" w:cs="Times New Roman"/>
          <w:bCs/>
          <w:noProof/>
          <w:color w:val="000000" w:themeColor="text1"/>
          <w:sz w:val="24"/>
          <w:szCs w:val="24"/>
        </w:rPr>
        <w:t xml:space="preserve"> penelitian ini</w:t>
      </w:r>
      <w:r w:rsidR="00750EC4" w:rsidRPr="00215B45">
        <w:rPr>
          <w:rFonts w:ascii="Times New Roman" w:hAnsi="Times New Roman" w:cs="Times New Roman"/>
          <w:bCs/>
          <w:noProof/>
          <w:color w:val="000000" w:themeColor="text1"/>
          <w:sz w:val="24"/>
          <w:szCs w:val="24"/>
          <w:lang w:val="en-US"/>
        </w:rPr>
        <w:t xml:space="preserve"> adalah</w:t>
      </w:r>
      <w:r w:rsidR="00750EC4" w:rsidRPr="00215B45">
        <w:rPr>
          <w:rFonts w:ascii="Times New Roman" w:hAnsi="Times New Roman" w:cs="Times New Roman"/>
          <w:bCs/>
          <w:noProof/>
          <w:color w:val="000000" w:themeColor="text1"/>
          <w:sz w:val="24"/>
          <w:szCs w:val="24"/>
        </w:rPr>
        <w:t xml:space="preserve"> laporan keuangan PT. Unilever Indonesia Tbk dari tahun 2018 hingga 2022.</w:t>
      </w:r>
      <w:r w:rsidR="00750EC4">
        <w:rPr>
          <w:rFonts w:ascii="Times New Roman" w:hAnsi="Times New Roman" w:cs="Times New Roman"/>
          <w:bCs/>
          <w:noProof/>
          <w:color w:val="000000" w:themeColor="text1"/>
          <w:sz w:val="24"/>
          <w:szCs w:val="24"/>
          <w:lang w:val="en-US"/>
        </w:rPr>
        <w:t xml:space="preserve"> </w:t>
      </w:r>
      <w:r w:rsidR="00750EC4">
        <w:rPr>
          <w:rFonts w:ascii="Times New Roman" w:hAnsi="Times New Roman" w:cs="Times New Roman"/>
          <w:noProof/>
          <w:color w:val="000000" w:themeColor="text1"/>
          <w:sz w:val="24"/>
          <w:szCs w:val="24"/>
          <w:lang w:val="en-US"/>
        </w:rPr>
        <w:t>S</w:t>
      </w:r>
      <w:r w:rsidR="00750EC4" w:rsidRPr="00215B45">
        <w:rPr>
          <w:rFonts w:ascii="Times New Roman" w:hAnsi="Times New Roman" w:cs="Times New Roman"/>
          <w:noProof/>
          <w:color w:val="000000" w:themeColor="text1"/>
          <w:sz w:val="24"/>
          <w:szCs w:val="24"/>
        </w:rPr>
        <w:t xml:space="preserve">ampel </w:t>
      </w:r>
      <w:r w:rsidR="00750EC4">
        <w:rPr>
          <w:rFonts w:ascii="Times New Roman" w:hAnsi="Times New Roman" w:cs="Times New Roman"/>
          <w:noProof/>
          <w:color w:val="000000" w:themeColor="text1"/>
          <w:sz w:val="24"/>
          <w:szCs w:val="24"/>
          <w:lang w:val="en-US"/>
        </w:rPr>
        <w:t xml:space="preserve">penelitian </w:t>
      </w:r>
      <w:r w:rsidR="00750EC4" w:rsidRPr="00215B45">
        <w:rPr>
          <w:rFonts w:ascii="Times New Roman" w:hAnsi="Times New Roman" w:cs="Times New Roman"/>
          <w:noProof/>
          <w:color w:val="000000" w:themeColor="text1"/>
          <w:sz w:val="24"/>
          <w:szCs w:val="24"/>
        </w:rPr>
        <w:t xml:space="preserve">mencakup data mengenai laba bersih, penjualan bersih, dan beban operasional PT. Unilever Indonesia Tbk dari tahun 2018 sampai dengan 2022. Besarnya jumlah sampel adalah 15 (lima belas) sampel, yakni 5 (lima) sampel dari laporan penjualan bersih, 5 (lima) sampel </w:t>
      </w:r>
      <w:r w:rsidR="00750EC4" w:rsidRPr="00215B45">
        <w:rPr>
          <w:rFonts w:ascii="Times New Roman" w:hAnsi="Times New Roman" w:cs="Times New Roman"/>
          <w:noProof/>
          <w:color w:val="000000" w:themeColor="text1"/>
          <w:sz w:val="24"/>
          <w:szCs w:val="24"/>
        </w:rPr>
        <w:t>dari laporan beban operasional, dan 5 (lima) sampel dari laporan laba bersih.</w:t>
      </w:r>
    </w:p>
    <w:p w14:paraId="256B2F22" w14:textId="1BFBEF77" w:rsidR="00750EC4" w:rsidRDefault="00750EC4" w:rsidP="00D40C45">
      <w:pPr>
        <w:tabs>
          <w:tab w:val="left" w:pos="567"/>
        </w:tabs>
        <w:spacing w:after="0" w:line="240" w:lineRule="auto"/>
        <w:jc w:val="both"/>
        <w:rPr>
          <w:rFonts w:ascii="Times New Roman" w:hAnsi="Times New Roman" w:cs="Times New Roman"/>
          <w:noProof/>
          <w:color w:val="000000" w:themeColor="text1"/>
          <w:sz w:val="24"/>
          <w:szCs w:val="24"/>
        </w:rPr>
      </w:pPr>
    </w:p>
    <w:p w14:paraId="2B1E5FFB" w14:textId="2068EEF0" w:rsidR="00750EC4" w:rsidRDefault="00F27C99" w:rsidP="00D40C45">
      <w:pPr>
        <w:tabs>
          <w:tab w:val="left" w:pos="567"/>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Sumber Data</w:t>
      </w:r>
    </w:p>
    <w:p w14:paraId="74A328D4" w14:textId="2C0F2E3C" w:rsidR="00F27C99" w:rsidRPr="00F27C99" w:rsidRDefault="00D40C45" w:rsidP="00D40C45">
      <w:pPr>
        <w:tabs>
          <w:tab w:val="left" w:pos="567"/>
        </w:tabs>
        <w:spacing w:after="0" w:line="240" w:lineRule="auto"/>
        <w:jc w:val="both"/>
        <w:rPr>
          <w:rFonts w:ascii="Times New Roman" w:hAnsi="Times New Roman" w:cs="Times New Roman"/>
          <w:bCs/>
          <w:noProof/>
          <w:color w:val="000000" w:themeColor="text1"/>
          <w:sz w:val="24"/>
          <w:szCs w:val="24"/>
          <w:lang w:val="en-US"/>
        </w:rPr>
      </w:pPr>
      <w:r>
        <w:rPr>
          <w:rFonts w:ascii="Times New Roman" w:hAnsi="Times New Roman" w:cs="Times New Roman"/>
          <w:bCs/>
          <w:noProof/>
          <w:color w:val="000000" w:themeColor="text1"/>
          <w:sz w:val="24"/>
          <w:szCs w:val="24"/>
        </w:rPr>
        <w:tab/>
      </w:r>
      <w:r w:rsidR="00F27C99" w:rsidRPr="00215B45">
        <w:rPr>
          <w:rFonts w:ascii="Times New Roman" w:hAnsi="Times New Roman" w:cs="Times New Roman"/>
          <w:bCs/>
          <w:noProof/>
          <w:color w:val="000000" w:themeColor="text1"/>
          <w:sz w:val="24"/>
          <w:szCs w:val="24"/>
        </w:rPr>
        <w:t xml:space="preserve">Dalam penelitian ini, </w:t>
      </w:r>
      <w:r w:rsidR="00F27C99">
        <w:rPr>
          <w:rFonts w:ascii="Times New Roman" w:hAnsi="Times New Roman" w:cs="Times New Roman"/>
          <w:bCs/>
          <w:noProof/>
          <w:color w:val="000000" w:themeColor="text1"/>
          <w:sz w:val="24"/>
          <w:szCs w:val="24"/>
          <w:lang w:val="en-US"/>
        </w:rPr>
        <w:t xml:space="preserve">sumber </w:t>
      </w:r>
      <w:r w:rsidR="00F27C99" w:rsidRPr="00215B45">
        <w:rPr>
          <w:rFonts w:ascii="Times New Roman" w:hAnsi="Times New Roman" w:cs="Times New Roman"/>
          <w:bCs/>
          <w:noProof/>
          <w:color w:val="000000" w:themeColor="text1"/>
          <w:sz w:val="24"/>
          <w:szCs w:val="24"/>
        </w:rPr>
        <w:t>data yang digunakan adalah data sekunder</w:t>
      </w:r>
      <w:r w:rsidR="00F27C99">
        <w:rPr>
          <w:rFonts w:ascii="Times New Roman" w:hAnsi="Times New Roman" w:cs="Times New Roman"/>
          <w:bCs/>
          <w:noProof/>
          <w:color w:val="000000" w:themeColor="text1"/>
          <w:sz w:val="24"/>
          <w:szCs w:val="24"/>
          <w:lang w:val="en-US"/>
        </w:rPr>
        <w:t xml:space="preserve"> </w:t>
      </w:r>
      <w:r w:rsidR="00F27C99" w:rsidRPr="00215B45">
        <w:rPr>
          <w:rFonts w:ascii="Times New Roman" w:hAnsi="Times New Roman" w:cs="Times New Roman"/>
          <w:bCs/>
          <w:noProof/>
          <w:color w:val="000000" w:themeColor="text1"/>
          <w:sz w:val="24"/>
          <w:szCs w:val="24"/>
        </w:rPr>
        <w:t>berupa informasi kuantitatif laporan keuangan PT. Unilever Indonesia Tbk dari tahun 2018 hingga 2022, serta informasi lain yang diperlukan</w:t>
      </w:r>
      <w:r w:rsidR="008C25E4">
        <w:rPr>
          <w:rFonts w:ascii="Times New Roman" w:hAnsi="Times New Roman" w:cs="Times New Roman"/>
          <w:bCs/>
          <w:noProof/>
          <w:color w:val="000000" w:themeColor="text1"/>
          <w:sz w:val="24"/>
          <w:szCs w:val="24"/>
          <w:lang w:val="en-US"/>
        </w:rPr>
        <w:t>.</w:t>
      </w:r>
      <w:r w:rsidR="00F27C99" w:rsidRPr="00215B45">
        <w:rPr>
          <w:rFonts w:ascii="Times New Roman" w:hAnsi="Times New Roman" w:cs="Times New Roman"/>
          <w:bCs/>
          <w:noProof/>
          <w:color w:val="000000" w:themeColor="text1"/>
          <w:sz w:val="24"/>
          <w:szCs w:val="24"/>
        </w:rPr>
        <w:t xml:space="preserve"> </w:t>
      </w:r>
    </w:p>
    <w:p w14:paraId="4AF1D702" w14:textId="77777777" w:rsidR="00750EC4" w:rsidRPr="00750EC4" w:rsidRDefault="00750EC4" w:rsidP="00750EC4">
      <w:pPr>
        <w:tabs>
          <w:tab w:val="left" w:pos="567"/>
        </w:tabs>
        <w:spacing w:after="0" w:line="360" w:lineRule="auto"/>
        <w:jc w:val="both"/>
        <w:rPr>
          <w:rFonts w:ascii="Times New Roman" w:hAnsi="Times New Roman" w:cs="Times New Roman"/>
          <w:bCs/>
          <w:color w:val="000000" w:themeColor="text1"/>
          <w:sz w:val="24"/>
          <w:szCs w:val="24"/>
          <w:lang w:val="en-US"/>
        </w:rPr>
      </w:pPr>
    </w:p>
    <w:p w14:paraId="45EF3525" w14:textId="75535EA7" w:rsidR="00750EC4" w:rsidRDefault="00D40C45" w:rsidP="00196A21">
      <w:pPr>
        <w:tabs>
          <w:tab w:val="left" w:pos="1701"/>
        </w:tabs>
        <w:spacing w:line="240" w:lineRule="auto"/>
        <w:jc w:val="both"/>
        <w:rPr>
          <w:rFonts w:ascii="Times New Roman" w:hAnsi="Times New Roman" w:cs="Times New Roman"/>
          <w:b/>
          <w:bCs/>
          <w:iCs/>
          <w:sz w:val="24"/>
          <w:szCs w:val="24"/>
          <w:lang w:val="en-US"/>
        </w:rPr>
      </w:pPr>
      <w:r>
        <w:rPr>
          <w:rFonts w:ascii="Times New Roman" w:hAnsi="Times New Roman" w:cs="Times New Roman"/>
          <w:b/>
          <w:bCs/>
          <w:iCs/>
          <w:sz w:val="24"/>
          <w:szCs w:val="24"/>
          <w:lang w:val="en-US"/>
        </w:rPr>
        <w:t>Teknik Analisis Data</w:t>
      </w:r>
    </w:p>
    <w:p w14:paraId="1A632049" w14:textId="5D79AD52" w:rsidR="00D40C45" w:rsidRDefault="00784236" w:rsidP="00784236">
      <w:pPr>
        <w:tabs>
          <w:tab w:val="left" w:pos="567"/>
          <w:tab w:val="left" w:pos="1701"/>
        </w:tabs>
        <w:spacing w:line="240" w:lineRule="auto"/>
        <w:jc w:val="both"/>
        <w:rPr>
          <w:rFonts w:ascii="Times New Roman" w:hAnsi="Times New Roman" w:cs="Times New Roman"/>
          <w:bCs/>
          <w:noProof/>
          <w:color w:val="000000" w:themeColor="text1"/>
          <w:sz w:val="24"/>
          <w:szCs w:val="24"/>
          <w:lang w:val="en-US"/>
        </w:rPr>
      </w:pPr>
      <w:r>
        <w:rPr>
          <w:rFonts w:ascii="Times New Roman" w:hAnsi="Times New Roman" w:cs="Times New Roman"/>
          <w:bCs/>
          <w:noProof/>
          <w:color w:val="000000" w:themeColor="text1"/>
          <w:sz w:val="24"/>
          <w:szCs w:val="24"/>
          <w:lang w:val="en-US"/>
        </w:rPr>
        <w:tab/>
        <w:t xml:space="preserve">Teknik analisis data yang digunakan dalam penelitian ini menggunakan </w:t>
      </w:r>
      <w:r w:rsidRPr="00215B45">
        <w:rPr>
          <w:rFonts w:ascii="Times New Roman" w:hAnsi="Times New Roman" w:cs="Times New Roman"/>
          <w:bCs/>
          <w:noProof/>
          <w:color w:val="000000" w:themeColor="text1"/>
          <w:sz w:val="24"/>
          <w:szCs w:val="24"/>
        </w:rPr>
        <w:t>regresi linear berganda</w:t>
      </w:r>
      <w:r>
        <w:rPr>
          <w:rFonts w:ascii="Times New Roman" w:hAnsi="Times New Roman" w:cs="Times New Roman"/>
          <w:bCs/>
          <w:noProof/>
          <w:color w:val="000000" w:themeColor="text1"/>
          <w:sz w:val="24"/>
          <w:szCs w:val="24"/>
          <w:lang w:val="en-US"/>
        </w:rPr>
        <w:t xml:space="preserve"> dengan model persamaan sebagai berikut :</w:t>
      </w:r>
    </w:p>
    <w:p w14:paraId="3A1DF383" w14:textId="6A740DCD" w:rsidR="000C3D73" w:rsidRDefault="00784236" w:rsidP="00784236">
      <w:pPr>
        <w:tabs>
          <w:tab w:val="left" w:pos="567"/>
          <w:tab w:val="left" w:pos="1701"/>
        </w:tabs>
        <w:spacing w:line="240" w:lineRule="auto"/>
        <w:jc w:val="both"/>
        <w:rPr>
          <w:rFonts w:ascii="Times New Roman" w:eastAsiaTheme="minorEastAsia" w:hAnsi="Times New Roman" w:cs="Times New Roman"/>
          <w:noProof/>
          <w:color w:val="000000" w:themeColor="text1"/>
          <w:sz w:val="24"/>
          <w:szCs w:val="24"/>
        </w:rPr>
      </w:pPr>
      <w:r w:rsidRPr="00215B45">
        <w:rPr>
          <w:rFonts w:ascii="Times New Roman" w:hAnsi="Times New Roman" w:cs="Times New Roman"/>
          <w:bCs/>
          <w:noProof/>
          <w:color w:val="000000" w:themeColor="text1"/>
          <w:sz w:val="24"/>
          <w:szCs w:val="24"/>
        </w:rPr>
        <w:t xml:space="preserve">Y = </w:t>
      </w:r>
      <w:r w:rsidR="004F41BE">
        <w:rPr>
          <w:rFonts w:ascii="Times New Roman" w:hAnsi="Times New Roman" w:cs="Times New Roman"/>
          <w:bCs/>
          <w:noProof/>
          <w:color w:val="000000" w:themeColor="text1"/>
          <w:sz w:val="24"/>
          <w:szCs w:val="24"/>
        </w:rPr>
        <w:t>α</w:t>
      </w:r>
      <w:r w:rsidRPr="00215B45">
        <w:rPr>
          <w:rFonts w:ascii="Times New Roman" w:hAnsi="Times New Roman" w:cs="Times New Roman"/>
          <w:bCs/>
          <w:noProof/>
          <w:color w:val="000000" w:themeColor="text1"/>
          <w:sz w:val="24"/>
          <w:szCs w:val="24"/>
        </w:rPr>
        <w:t xml:space="preserve"> + β</w:t>
      </w:r>
      <w:r w:rsidRPr="00215B45">
        <w:rPr>
          <w:rFonts w:ascii="Times New Roman" w:hAnsi="Times New Roman" w:cs="Times New Roman"/>
          <w:bCs/>
          <w:noProof/>
          <w:color w:val="000000" w:themeColor="text1"/>
          <w:sz w:val="24"/>
          <w:szCs w:val="24"/>
          <w:vertAlign w:val="subscript"/>
        </w:rPr>
        <w:t>1</w:t>
      </w:r>
      <w:r w:rsidRPr="00215B45">
        <w:rPr>
          <w:rFonts w:ascii="Times New Roman" w:hAnsi="Times New Roman" w:cs="Times New Roman"/>
          <w:bCs/>
          <w:noProof/>
          <w:color w:val="000000" w:themeColor="text1"/>
          <w:sz w:val="24"/>
          <w:szCs w:val="24"/>
        </w:rPr>
        <w:t>X</w:t>
      </w:r>
      <w:r w:rsidRPr="00215B45">
        <w:rPr>
          <w:rFonts w:ascii="Times New Roman" w:hAnsi="Times New Roman" w:cs="Times New Roman"/>
          <w:bCs/>
          <w:noProof/>
          <w:color w:val="000000" w:themeColor="text1"/>
          <w:sz w:val="24"/>
          <w:szCs w:val="24"/>
          <w:vertAlign w:val="subscript"/>
        </w:rPr>
        <w:t xml:space="preserve">1 </w:t>
      </w:r>
      <w:r w:rsidRPr="00215B45">
        <w:rPr>
          <w:rFonts w:ascii="Times New Roman" w:hAnsi="Times New Roman" w:cs="Times New Roman"/>
          <w:bCs/>
          <w:noProof/>
          <w:color w:val="000000" w:themeColor="text1"/>
          <w:sz w:val="24"/>
          <w:szCs w:val="24"/>
        </w:rPr>
        <w:t>+ β</w:t>
      </w:r>
      <w:r w:rsidRPr="00215B45">
        <w:rPr>
          <w:rFonts w:ascii="Times New Roman" w:hAnsi="Times New Roman" w:cs="Times New Roman"/>
          <w:bCs/>
          <w:noProof/>
          <w:color w:val="000000" w:themeColor="text1"/>
          <w:sz w:val="24"/>
          <w:szCs w:val="24"/>
          <w:vertAlign w:val="subscript"/>
        </w:rPr>
        <w:t>2</w:t>
      </w:r>
      <w:r w:rsidRPr="00215B45">
        <w:rPr>
          <w:rFonts w:ascii="Times New Roman" w:hAnsi="Times New Roman" w:cs="Times New Roman"/>
          <w:bCs/>
          <w:noProof/>
          <w:color w:val="000000" w:themeColor="text1"/>
          <w:sz w:val="24"/>
          <w:szCs w:val="24"/>
        </w:rPr>
        <w:t>X</w:t>
      </w:r>
      <w:r w:rsidRPr="00215B45">
        <w:rPr>
          <w:rFonts w:ascii="Times New Roman" w:hAnsi="Times New Roman" w:cs="Times New Roman"/>
          <w:bCs/>
          <w:noProof/>
          <w:color w:val="000000" w:themeColor="text1"/>
          <w:sz w:val="24"/>
          <w:szCs w:val="24"/>
          <w:vertAlign w:val="subscript"/>
        </w:rPr>
        <w:t>2</w:t>
      </w:r>
      <w:r w:rsidRPr="00215B45">
        <w:rPr>
          <w:rFonts w:ascii="Times New Roman" w:hAnsi="Times New Roman" w:cs="Times New Roman"/>
          <w:bCs/>
          <w:noProof/>
          <w:color w:val="000000" w:themeColor="text1"/>
          <w:sz w:val="24"/>
          <w:szCs w:val="24"/>
        </w:rPr>
        <w:t xml:space="preserve"> + </w:t>
      </w:r>
      <m:oMath>
        <m:r>
          <w:rPr>
            <w:rFonts w:ascii="Cambria Math" w:hAnsi="Cambria Math" w:cs="Times New Roman"/>
            <w:noProof/>
            <w:color w:val="000000" w:themeColor="text1"/>
            <w:sz w:val="24"/>
            <w:szCs w:val="24"/>
          </w:rPr>
          <m:t>ε</m:t>
        </m:r>
      </m:oMath>
    </w:p>
    <w:p w14:paraId="4F5DF232" w14:textId="77777777" w:rsidR="008C25E4" w:rsidRDefault="008C25E4" w:rsidP="00784236">
      <w:pPr>
        <w:tabs>
          <w:tab w:val="left" w:pos="567"/>
          <w:tab w:val="left" w:pos="1701"/>
        </w:tabs>
        <w:spacing w:line="240" w:lineRule="auto"/>
        <w:jc w:val="both"/>
        <w:rPr>
          <w:rFonts w:ascii="Times New Roman" w:eastAsiaTheme="minorEastAsia" w:hAnsi="Times New Roman" w:cs="Times New Roman"/>
          <w:noProof/>
          <w:color w:val="000000" w:themeColor="text1"/>
          <w:sz w:val="24"/>
          <w:szCs w:val="24"/>
        </w:rPr>
      </w:pPr>
    </w:p>
    <w:p w14:paraId="4FB86E6E" w14:textId="7967D0DB" w:rsidR="000C3D73" w:rsidRDefault="005D448E" w:rsidP="00784236">
      <w:pPr>
        <w:tabs>
          <w:tab w:val="left" w:pos="567"/>
          <w:tab w:val="left" w:pos="1701"/>
        </w:tabs>
        <w:spacing w:line="240" w:lineRule="auto"/>
        <w:jc w:val="both"/>
        <w:rPr>
          <w:rFonts w:ascii="Times New Roman" w:eastAsiaTheme="minorEastAsia" w:hAnsi="Times New Roman" w:cs="Times New Roman"/>
          <w:b/>
          <w:bCs/>
          <w:noProof/>
          <w:color w:val="000000" w:themeColor="text1"/>
          <w:sz w:val="24"/>
          <w:szCs w:val="24"/>
          <w:lang w:val="en-US"/>
        </w:rPr>
      </w:pPr>
      <w:r>
        <w:rPr>
          <w:rFonts w:ascii="Times New Roman" w:eastAsiaTheme="minorEastAsia" w:hAnsi="Times New Roman" w:cs="Times New Roman"/>
          <w:b/>
          <w:bCs/>
          <w:noProof/>
          <w:color w:val="000000" w:themeColor="text1"/>
          <w:sz w:val="24"/>
          <w:szCs w:val="24"/>
          <w:lang w:val="en-US"/>
        </w:rPr>
        <w:t>HASIL DAN PEMBAHASAN</w:t>
      </w:r>
    </w:p>
    <w:p w14:paraId="1EC45241" w14:textId="02AFD0F5" w:rsidR="005D448E" w:rsidRDefault="00370382" w:rsidP="00784236">
      <w:pPr>
        <w:tabs>
          <w:tab w:val="left" w:pos="567"/>
          <w:tab w:val="left" w:pos="1701"/>
        </w:tabs>
        <w:spacing w:line="240" w:lineRule="auto"/>
        <w:jc w:val="both"/>
        <w:rPr>
          <w:rFonts w:ascii="Times New Roman" w:eastAsiaTheme="minorEastAsia" w:hAnsi="Times New Roman" w:cs="Times New Roman"/>
          <w:b/>
          <w:bCs/>
          <w:noProof/>
          <w:color w:val="000000" w:themeColor="text1"/>
          <w:sz w:val="24"/>
          <w:szCs w:val="24"/>
          <w:lang w:val="en-US"/>
        </w:rPr>
      </w:pPr>
      <w:r>
        <w:rPr>
          <w:rFonts w:ascii="Times New Roman" w:eastAsiaTheme="minorEastAsia" w:hAnsi="Times New Roman" w:cs="Times New Roman"/>
          <w:b/>
          <w:bCs/>
          <w:noProof/>
          <w:color w:val="000000" w:themeColor="text1"/>
          <w:sz w:val="24"/>
          <w:szCs w:val="24"/>
          <w:lang w:val="en-US"/>
        </w:rPr>
        <w:t xml:space="preserve">1. </w:t>
      </w:r>
      <w:r w:rsidR="00947975">
        <w:rPr>
          <w:rFonts w:ascii="Times New Roman" w:eastAsiaTheme="minorEastAsia" w:hAnsi="Times New Roman" w:cs="Times New Roman"/>
          <w:b/>
          <w:bCs/>
          <w:noProof/>
          <w:color w:val="000000" w:themeColor="text1"/>
          <w:sz w:val="24"/>
          <w:szCs w:val="24"/>
          <w:lang w:val="en-US"/>
        </w:rPr>
        <w:tab/>
      </w:r>
      <w:r w:rsidR="005D448E">
        <w:rPr>
          <w:rFonts w:ascii="Times New Roman" w:eastAsiaTheme="minorEastAsia" w:hAnsi="Times New Roman" w:cs="Times New Roman"/>
          <w:b/>
          <w:bCs/>
          <w:noProof/>
          <w:color w:val="000000" w:themeColor="text1"/>
          <w:sz w:val="24"/>
          <w:szCs w:val="24"/>
          <w:lang w:val="en-US"/>
        </w:rPr>
        <w:t>Analisis Statistik Deskriptif</w:t>
      </w:r>
    </w:p>
    <w:tbl>
      <w:tblPr>
        <w:tblW w:w="4111" w:type="dxa"/>
        <w:tblLook w:val="04A0" w:firstRow="1" w:lastRow="0" w:firstColumn="1" w:lastColumn="0" w:noHBand="0" w:noVBand="1"/>
      </w:tblPr>
      <w:tblGrid>
        <w:gridCol w:w="943"/>
        <w:gridCol w:w="1026"/>
        <w:gridCol w:w="1107"/>
        <w:gridCol w:w="1035"/>
      </w:tblGrid>
      <w:tr w:rsidR="005D448E" w:rsidRPr="005D448E" w14:paraId="78D395BE" w14:textId="77777777" w:rsidTr="00257BB5">
        <w:trPr>
          <w:trHeight w:val="300"/>
        </w:trPr>
        <w:tc>
          <w:tcPr>
            <w:tcW w:w="4111" w:type="dxa"/>
            <w:gridSpan w:val="4"/>
            <w:tcBorders>
              <w:top w:val="nil"/>
              <w:left w:val="nil"/>
              <w:bottom w:val="single" w:sz="4" w:space="0" w:color="auto"/>
              <w:right w:val="nil"/>
            </w:tcBorders>
            <w:shd w:val="clear" w:color="auto" w:fill="auto"/>
            <w:vAlign w:val="center"/>
            <w:hideMark/>
          </w:tcPr>
          <w:p w14:paraId="6986F0DF" w14:textId="31C185BB" w:rsidR="005D448E" w:rsidRPr="005D448E" w:rsidRDefault="005D448E" w:rsidP="000007A6">
            <w:pPr>
              <w:spacing w:after="0" w:line="240" w:lineRule="auto"/>
              <w:ind w:hanging="91"/>
              <w:rPr>
                <w:rFonts w:ascii="Times New Roman" w:eastAsia="Times New Roman" w:hAnsi="Times New Roman" w:cs="Times New Roman"/>
                <w:b/>
                <w:bCs/>
                <w:color w:val="000000" w:themeColor="text1"/>
                <w:sz w:val="18"/>
                <w:szCs w:val="18"/>
                <w:lang w:eastAsia="id-ID"/>
              </w:rPr>
            </w:pPr>
            <w:r w:rsidRPr="005D448E">
              <w:rPr>
                <w:rFonts w:ascii="Times New Roman" w:hAnsi="Times New Roman" w:cs="Times New Roman"/>
                <w:b/>
                <w:color w:val="000000" w:themeColor="text1"/>
                <w:sz w:val="18"/>
                <w:szCs w:val="18"/>
              </w:rPr>
              <w:t xml:space="preserve">Tabel </w:t>
            </w:r>
            <w:r w:rsidR="00D629F4">
              <w:rPr>
                <w:rFonts w:ascii="Times New Roman" w:hAnsi="Times New Roman" w:cs="Times New Roman"/>
                <w:b/>
                <w:color w:val="000000" w:themeColor="text1"/>
                <w:sz w:val="18"/>
                <w:szCs w:val="18"/>
                <w:lang w:val="en-US"/>
              </w:rPr>
              <w:t>2.</w:t>
            </w:r>
            <w:r w:rsidRPr="005D448E">
              <w:rPr>
                <w:rFonts w:ascii="Times New Roman" w:hAnsi="Times New Roman" w:cs="Times New Roman"/>
                <w:b/>
                <w:color w:val="000000" w:themeColor="text1"/>
                <w:sz w:val="18"/>
                <w:szCs w:val="18"/>
              </w:rPr>
              <w:t xml:space="preserve"> </w:t>
            </w:r>
            <w:r w:rsidRPr="005D448E">
              <w:rPr>
                <w:rFonts w:ascii="Times New Roman" w:eastAsia="Times New Roman" w:hAnsi="Times New Roman" w:cs="Times New Roman"/>
                <w:b/>
                <w:bCs/>
                <w:color w:val="000000" w:themeColor="text1"/>
                <w:sz w:val="18"/>
                <w:szCs w:val="18"/>
                <w:lang w:eastAsia="id-ID"/>
              </w:rPr>
              <w:t xml:space="preserve">Statistik </w:t>
            </w:r>
            <w:r w:rsidR="006F0D47">
              <w:rPr>
                <w:rFonts w:ascii="Times New Roman" w:eastAsia="Times New Roman" w:hAnsi="Times New Roman" w:cs="Times New Roman"/>
                <w:b/>
                <w:bCs/>
                <w:color w:val="000000" w:themeColor="text1"/>
                <w:sz w:val="18"/>
                <w:szCs w:val="18"/>
                <w:lang w:val="en-US" w:eastAsia="id-ID"/>
              </w:rPr>
              <w:t>d</w:t>
            </w:r>
            <w:r w:rsidRPr="005D448E">
              <w:rPr>
                <w:rFonts w:ascii="Times New Roman" w:eastAsia="Times New Roman" w:hAnsi="Times New Roman" w:cs="Times New Roman"/>
                <w:b/>
                <w:bCs/>
                <w:color w:val="000000" w:themeColor="text1"/>
                <w:sz w:val="18"/>
                <w:szCs w:val="18"/>
                <w:lang w:eastAsia="id-ID"/>
              </w:rPr>
              <w:t>eskriptif</w:t>
            </w:r>
          </w:p>
        </w:tc>
      </w:tr>
      <w:tr w:rsidR="000A0C51" w:rsidRPr="007614EB" w14:paraId="73C446F4" w14:textId="77777777" w:rsidTr="00257BB5">
        <w:trPr>
          <w:trHeight w:val="59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48817" w14:textId="77777777" w:rsidR="005D448E" w:rsidRPr="007614EB" w:rsidRDefault="005D448E" w:rsidP="000007A6">
            <w:pPr>
              <w:spacing w:after="0" w:line="240" w:lineRule="auto"/>
              <w:jc w:val="center"/>
              <w:rPr>
                <w:rFonts w:ascii="Times New Roman" w:eastAsia="Times New Roman" w:hAnsi="Times New Roman" w:cs="Times New Roman"/>
                <w:color w:val="000000" w:themeColor="text1"/>
                <w:sz w:val="18"/>
                <w:szCs w:val="18"/>
                <w:lang w:eastAsia="id-ID"/>
              </w:rPr>
            </w:pPr>
          </w:p>
        </w:tc>
        <w:tc>
          <w:tcPr>
            <w:tcW w:w="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5D41D" w14:textId="48FB8BC9" w:rsidR="005D448E" w:rsidRPr="007614EB" w:rsidRDefault="005D448E" w:rsidP="000007A6">
            <w:pPr>
              <w:spacing w:after="0" w:line="240" w:lineRule="auto"/>
              <w:jc w:val="center"/>
              <w:rPr>
                <w:rFonts w:ascii="Times New Roman" w:eastAsia="Times New Roman" w:hAnsi="Times New Roman" w:cs="Times New Roman"/>
                <w:b/>
                <w:bCs/>
                <w:color w:val="000000" w:themeColor="text1"/>
                <w:sz w:val="18"/>
                <w:szCs w:val="18"/>
                <w:lang w:eastAsia="id-ID"/>
              </w:rPr>
            </w:pPr>
            <w:r w:rsidRPr="007614EB">
              <w:rPr>
                <w:rFonts w:ascii="Times New Roman" w:eastAsia="Times New Roman" w:hAnsi="Times New Roman" w:cs="Times New Roman"/>
                <w:b/>
                <w:bCs/>
                <w:color w:val="000000" w:themeColor="text1"/>
                <w:sz w:val="18"/>
                <w:szCs w:val="18"/>
                <w:lang w:eastAsia="id-ID"/>
              </w:rPr>
              <w:t xml:space="preserve">Penjualan </w:t>
            </w:r>
            <w:r w:rsidR="006F0D47" w:rsidRPr="007614EB">
              <w:rPr>
                <w:rFonts w:ascii="Times New Roman" w:eastAsia="Times New Roman" w:hAnsi="Times New Roman" w:cs="Times New Roman"/>
                <w:b/>
                <w:bCs/>
                <w:color w:val="000000" w:themeColor="text1"/>
                <w:sz w:val="18"/>
                <w:szCs w:val="18"/>
                <w:lang w:val="en-US" w:eastAsia="id-ID"/>
              </w:rPr>
              <w:t>b</w:t>
            </w:r>
            <w:r w:rsidRPr="007614EB">
              <w:rPr>
                <w:rFonts w:ascii="Times New Roman" w:eastAsia="Times New Roman" w:hAnsi="Times New Roman" w:cs="Times New Roman"/>
                <w:b/>
                <w:bCs/>
                <w:color w:val="000000" w:themeColor="text1"/>
                <w:sz w:val="18"/>
                <w:szCs w:val="18"/>
                <w:lang w:eastAsia="id-ID"/>
              </w:rPr>
              <w:t>ersih</w:t>
            </w:r>
          </w:p>
        </w:tc>
        <w:tc>
          <w:tcPr>
            <w:tcW w:w="1107" w:type="dxa"/>
            <w:tcBorders>
              <w:top w:val="single" w:sz="4" w:space="0" w:color="auto"/>
              <w:left w:val="single" w:sz="4" w:space="0" w:color="auto"/>
              <w:bottom w:val="single" w:sz="4" w:space="0" w:color="auto"/>
              <w:right w:val="single" w:sz="4" w:space="0" w:color="333333"/>
            </w:tcBorders>
            <w:shd w:val="clear" w:color="auto" w:fill="auto"/>
            <w:vAlign w:val="center"/>
            <w:hideMark/>
          </w:tcPr>
          <w:p w14:paraId="15273CBF" w14:textId="14E98B61" w:rsidR="005D448E" w:rsidRPr="007614EB" w:rsidRDefault="005D448E" w:rsidP="000007A6">
            <w:pPr>
              <w:spacing w:after="0" w:line="240" w:lineRule="auto"/>
              <w:jc w:val="center"/>
              <w:rPr>
                <w:rFonts w:ascii="Times New Roman" w:eastAsia="Times New Roman" w:hAnsi="Times New Roman" w:cs="Times New Roman"/>
                <w:b/>
                <w:bCs/>
                <w:color w:val="000000" w:themeColor="text1"/>
                <w:sz w:val="18"/>
                <w:szCs w:val="18"/>
                <w:lang w:eastAsia="id-ID"/>
              </w:rPr>
            </w:pPr>
            <w:r w:rsidRPr="007614EB">
              <w:rPr>
                <w:rFonts w:ascii="Times New Roman" w:eastAsia="Times New Roman" w:hAnsi="Times New Roman" w:cs="Times New Roman"/>
                <w:b/>
                <w:bCs/>
                <w:color w:val="000000" w:themeColor="text1"/>
                <w:sz w:val="18"/>
                <w:szCs w:val="18"/>
                <w:lang w:eastAsia="id-ID"/>
              </w:rPr>
              <w:t xml:space="preserve">Beban </w:t>
            </w:r>
            <w:r w:rsidR="006F0D47" w:rsidRPr="007614EB">
              <w:rPr>
                <w:rFonts w:ascii="Times New Roman" w:eastAsia="Times New Roman" w:hAnsi="Times New Roman" w:cs="Times New Roman"/>
                <w:b/>
                <w:bCs/>
                <w:color w:val="000000" w:themeColor="text1"/>
                <w:sz w:val="18"/>
                <w:szCs w:val="18"/>
                <w:lang w:val="en-US" w:eastAsia="id-ID"/>
              </w:rPr>
              <w:t>o</w:t>
            </w:r>
            <w:r w:rsidRPr="007614EB">
              <w:rPr>
                <w:rFonts w:ascii="Times New Roman" w:eastAsia="Times New Roman" w:hAnsi="Times New Roman" w:cs="Times New Roman"/>
                <w:b/>
                <w:bCs/>
                <w:color w:val="000000" w:themeColor="text1"/>
                <w:sz w:val="18"/>
                <w:szCs w:val="18"/>
                <w:lang w:eastAsia="id-ID"/>
              </w:rPr>
              <w:t>perasional</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1D52278E" w14:textId="0B316A50" w:rsidR="005D448E" w:rsidRPr="007614EB" w:rsidRDefault="005D448E" w:rsidP="000007A6">
            <w:pPr>
              <w:spacing w:after="0" w:line="240" w:lineRule="auto"/>
              <w:jc w:val="center"/>
              <w:rPr>
                <w:rFonts w:ascii="Times New Roman" w:eastAsia="Times New Roman" w:hAnsi="Times New Roman" w:cs="Times New Roman"/>
                <w:b/>
                <w:bCs/>
                <w:color w:val="000000" w:themeColor="text1"/>
                <w:sz w:val="18"/>
                <w:szCs w:val="18"/>
                <w:lang w:eastAsia="id-ID"/>
              </w:rPr>
            </w:pPr>
            <w:r w:rsidRPr="007614EB">
              <w:rPr>
                <w:rFonts w:ascii="Times New Roman" w:eastAsia="Times New Roman" w:hAnsi="Times New Roman" w:cs="Times New Roman"/>
                <w:b/>
                <w:bCs/>
                <w:color w:val="000000" w:themeColor="text1"/>
                <w:sz w:val="18"/>
                <w:szCs w:val="18"/>
                <w:lang w:eastAsia="id-ID"/>
              </w:rPr>
              <w:t xml:space="preserve">Laba </w:t>
            </w:r>
            <w:r w:rsidR="006F0D47" w:rsidRPr="007614EB">
              <w:rPr>
                <w:rFonts w:ascii="Times New Roman" w:eastAsia="Times New Roman" w:hAnsi="Times New Roman" w:cs="Times New Roman"/>
                <w:b/>
                <w:bCs/>
                <w:color w:val="000000" w:themeColor="text1"/>
                <w:sz w:val="18"/>
                <w:szCs w:val="18"/>
                <w:lang w:val="en-US" w:eastAsia="id-ID"/>
              </w:rPr>
              <w:t>b</w:t>
            </w:r>
            <w:r w:rsidRPr="007614EB">
              <w:rPr>
                <w:rFonts w:ascii="Times New Roman" w:eastAsia="Times New Roman" w:hAnsi="Times New Roman" w:cs="Times New Roman"/>
                <w:b/>
                <w:bCs/>
                <w:color w:val="000000" w:themeColor="text1"/>
                <w:sz w:val="18"/>
                <w:szCs w:val="18"/>
                <w:lang w:eastAsia="id-ID"/>
              </w:rPr>
              <w:t>ersih</w:t>
            </w:r>
          </w:p>
        </w:tc>
      </w:tr>
      <w:tr w:rsidR="000A0C51" w:rsidRPr="007614EB" w14:paraId="2F6FFDF3" w14:textId="77777777" w:rsidTr="00AC3DC0">
        <w:trPr>
          <w:trHeight w:val="420"/>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BE2ECB6" w14:textId="77777777" w:rsidR="005D448E" w:rsidRPr="007614EB" w:rsidRDefault="005D448E" w:rsidP="000007A6">
            <w:pPr>
              <w:spacing w:after="0" w:line="240" w:lineRule="auto"/>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N</w:t>
            </w:r>
          </w:p>
        </w:tc>
        <w:tc>
          <w:tcPr>
            <w:tcW w:w="835" w:type="dxa"/>
            <w:tcBorders>
              <w:top w:val="single" w:sz="4" w:space="0" w:color="auto"/>
              <w:left w:val="single" w:sz="4" w:space="0" w:color="auto"/>
              <w:bottom w:val="single" w:sz="4" w:space="0" w:color="auto"/>
              <w:right w:val="single" w:sz="4" w:space="0" w:color="auto"/>
            </w:tcBorders>
            <w:shd w:val="clear" w:color="auto" w:fill="auto"/>
            <w:hideMark/>
          </w:tcPr>
          <w:p w14:paraId="5B9FD583"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5</w:t>
            </w:r>
          </w:p>
        </w:tc>
        <w:tc>
          <w:tcPr>
            <w:tcW w:w="1107" w:type="dxa"/>
            <w:tcBorders>
              <w:top w:val="single" w:sz="4" w:space="0" w:color="auto"/>
              <w:left w:val="single" w:sz="4" w:space="0" w:color="auto"/>
              <w:bottom w:val="single" w:sz="4" w:space="0" w:color="auto"/>
              <w:right w:val="single" w:sz="4" w:space="0" w:color="333333"/>
            </w:tcBorders>
            <w:shd w:val="clear" w:color="auto" w:fill="auto"/>
            <w:hideMark/>
          </w:tcPr>
          <w:p w14:paraId="1DCEE2CD"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5</w:t>
            </w:r>
          </w:p>
        </w:tc>
        <w:tc>
          <w:tcPr>
            <w:tcW w:w="1035" w:type="dxa"/>
            <w:tcBorders>
              <w:top w:val="single" w:sz="4" w:space="0" w:color="auto"/>
              <w:left w:val="nil"/>
              <w:bottom w:val="single" w:sz="4" w:space="0" w:color="auto"/>
              <w:right w:val="single" w:sz="4" w:space="0" w:color="auto"/>
            </w:tcBorders>
            <w:shd w:val="clear" w:color="auto" w:fill="auto"/>
            <w:hideMark/>
          </w:tcPr>
          <w:p w14:paraId="24DF8EA4"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5</w:t>
            </w:r>
          </w:p>
        </w:tc>
      </w:tr>
      <w:tr w:rsidR="000A0C51" w:rsidRPr="007614EB" w14:paraId="63257EC3" w14:textId="77777777" w:rsidTr="00AC3DC0">
        <w:trPr>
          <w:trHeight w:val="412"/>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66E1AFB" w14:textId="77777777" w:rsidR="005D448E" w:rsidRPr="007614EB" w:rsidRDefault="005D448E" w:rsidP="000007A6">
            <w:pPr>
              <w:spacing w:after="0" w:line="240" w:lineRule="auto"/>
              <w:rPr>
                <w:rFonts w:ascii="Times New Roman" w:eastAsia="Times New Roman" w:hAnsi="Times New Roman" w:cs="Times New Roman"/>
                <w:i/>
                <w:color w:val="000000" w:themeColor="text1"/>
                <w:sz w:val="18"/>
                <w:szCs w:val="18"/>
                <w:lang w:eastAsia="id-ID"/>
              </w:rPr>
            </w:pPr>
            <w:r w:rsidRPr="007614EB">
              <w:rPr>
                <w:rFonts w:ascii="Times New Roman" w:eastAsia="Times New Roman" w:hAnsi="Times New Roman" w:cs="Times New Roman"/>
                <w:i/>
                <w:color w:val="000000" w:themeColor="text1"/>
                <w:sz w:val="18"/>
                <w:szCs w:val="18"/>
                <w:lang w:eastAsia="id-ID"/>
              </w:rPr>
              <w:t>Mean</w:t>
            </w:r>
          </w:p>
        </w:tc>
        <w:tc>
          <w:tcPr>
            <w:tcW w:w="835" w:type="dxa"/>
            <w:tcBorders>
              <w:top w:val="single" w:sz="4" w:space="0" w:color="auto"/>
              <w:left w:val="single" w:sz="4" w:space="0" w:color="auto"/>
              <w:bottom w:val="single" w:sz="4" w:space="0" w:color="auto"/>
              <w:right w:val="single" w:sz="4" w:space="0" w:color="auto"/>
            </w:tcBorders>
            <w:shd w:val="clear" w:color="auto" w:fill="auto"/>
            <w:noWrap/>
            <w:hideMark/>
          </w:tcPr>
          <w:p w14:paraId="790E08DD" w14:textId="1AA7811C"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41.692.390</w:t>
            </w:r>
          </w:p>
        </w:tc>
        <w:tc>
          <w:tcPr>
            <w:tcW w:w="1107" w:type="dxa"/>
            <w:tcBorders>
              <w:top w:val="single" w:sz="4" w:space="0" w:color="auto"/>
              <w:left w:val="single" w:sz="4" w:space="0" w:color="auto"/>
              <w:bottom w:val="single" w:sz="4" w:space="0" w:color="auto"/>
              <w:right w:val="single" w:sz="4" w:space="0" w:color="333333"/>
            </w:tcBorders>
            <w:shd w:val="clear" w:color="auto" w:fill="auto"/>
            <w:noWrap/>
            <w:hideMark/>
          </w:tcPr>
          <w:p w14:paraId="2A7705E4" w14:textId="40C8E8A9"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10.535.310</w:t>
            </w:r>
          </w:p>
        </w:tc>
        <w:tc>
          <w:tcPr>
            <w:tcW w:w="1035" w:type="dxa"/>
            <w:tcBorders>
              <w:top w:val="single" w:sz="4" w:space="0" w:color="auto"/>
              <w:left w:val="nil"/>
              <w:bottom w:val="single" w:sz="4" w:space="0" w:color="auto"/>
              <w:right w:val="single" w:sz="4" w:space="0" w:color="auto"/>
            </w:tcBorders>
            <w:shd w:val="clear" w:color="auto" w:fill="auto"/>
            <w:noWrap/>
            <w:hideMark/>
          </w:tcPr>
          <w:p w14:paraId="3329BC31" w14:textId="718064C0"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6.952.093</w:t>
            </w:r>
          </w:p>
        </w:tc>
      </w:tr>
      <w:tr w:rsidR="000A0C51" w:rsidRPr="007614EB" w14:paraId="76CBA194" w14:textId="77777777" w:rsidTr="00257BB5">
        <w:trPr>
          <w:trHeight w:val="429"/>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07CEC50" w14:textId="77777777" w:rsidR="005D448E" w:rsidRPr="007614EB" w:rsidRDefault="005D448E" w:rsidP="000007A6">
            <w:pPr>
              <w:spacing w:after="0" w:line="240" w:lineRule="auto"/>
              <w:rPr>
                <w:rFonts w:ascii="Times New Roman" w:eastAsia="Times New Roman" w:hAnsi="Times New Roman" w:cs="Times New Roman"/>
                <w:i/>
                <w:color w:val="000000" w:themeColor="text1"/>
                <w:sz w:val="18"/>
                <w:szCs w:val="18"/>
                <w:lang w:eastAsia="id-ID"/>
              </w:rPr>
            </w:pPr>
            <w:r w:rsidRPr="007614EB">
              <w:rPr>
                <w:rFonts w:ascii="Times New Roman" w:eastAsia="Times New Roman" w:hAnsi="Times New Roman" w:cs="Times New Roman"/>
                <w:i/>
                <w:color w:val="000000" w:themeColor="text1"/>
                <w:sz w:val="18"/>
                <w:szCs w:val="18"/>
                <w:lang w:eastAsia="id-ID"/>
              </w:rPr>
              <w:t>Std. Deviation</w:t>
            </w:r>
          </w:p>
        </w:tc>
        <w:tc>
          <w:tcPr>
            <w:tcW w:w="835" w:type="dxa"/>
            <w:tcBorders>
              <w:top w:val="single" w:sz="4" w:space="0" w:color="auto"/>
              <w:left w:val="single" w:sz="4" w:space="0" w:color="auto"/>
              <w:bottom w:val="single" w:sz="4" w:space="0" w:color="auto"/>
              <w:right w:val="single" w:sz="4" w:space="0" w:color="auto"/>
            </w:tcBorders>
            <w:shd w:val="clear" w:color="auto" w:fill="auto"/>
            <w:noWrap/>
            <w:hideMark/>
          </w:tcPr>
          <w:p w14:paraId="43827B00" w14:textId="2B6D768E"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1.413.802</w:t>
            </w:r>
          </w:p>
        </w:tc>
        <w:tc>
          <w:tcPr>
            <w:tcW w:w="1107" w:type="dxa"/>
            <w:tcBorders>
              <w:top w:val="single" w:sz="4" w:space="0" w:color="auto"/>
              <w:left w:val="single" w:sz="4" w:space="0" w:color="auto"/>
              <w:bottom w:val="single" w:sz="4" w:space="0" w:color="auto"/>
              <w:right w:val="single" w:sz="4" w:space="0" w:color="333333"/>
            </w:tcBorders>
            <w:shd w:val="clear" w:color="auto" w:fill="auto"/>
            <w:noWrap/>
            <w:hideMark/>
          </w:tcPr>
          <w:p w14:paraId="7FB582D7" w14:textId="0C5EDE4B"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2.478.619</w:t>
            </w:r>
          </w:p>
        </w:tc>
        <w:tc>
          <w:tcPr>
            <w:tcW w:w="1035" w:type="dxa"/>
            <w:tcBorders>
              <w:top w:val="single" w:sz="4" w:space="0" w:color="auto"/>
              <w:left w:val="nil"/>
              <w:bottom w:val="single" w:sz="4" w:space="0" w:color="auto"/>
              <w:right w:val="single" w:sz="4" w:space="0" w:color="auto"/>
            </w:tcBorders>
            <w:shd w:val="clear" w:color="auto" w:fill="auto"/>
            <w:noWrap/>
            <w:hideMark/>
          </w:tcPr>
          <w:p w14:paraId="71697C1F" w14:textId="2DEF58C3"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1.476.239</w:t>
            </w:r>
          </w:p>
        </w:tc>
      </w:tr>
      <w:tr w:rsidR="000A0C51" w:rsidRPr="007614EB" w14:paraId="47A8CD78" w14:textId="77777777" w:rsidTr="00AC3DC0">
        <w:trPr>
          <w:trHeight w:val="409"/>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D028F64" w14:textId="77777777" w:rsidR="005D448E" w:rsidRPr="007614EB" w:rsidRDefault="005D448E" w:rsidP="000007A6">
            <w:pPr>
              <w:spacing w:after="0" w:line="240" w:lineRule="auto"/>
              <w:rPr>
                <w:rFonts w:ascii="Times New Roman" w:eastAsia="Times New Roman" w:hAnsi="Times New Roman" w:cs="Times New Roman"/>
                <w:i/>
                <w:color w:val="000000" w:themeColor="text1"/>
                <w:sz w:val="18"/>
                <w:szCs w:val="18"/>
                <w:lang w:eastAsia="id-ID"/>
              </w:rPr>
            </w:pPr>
            <w:r w:rsidRPr="007614EB">
              <w:rPr>
                <w:rFonts w:ascii="Times New Roman" w:eastAsia="Times New Roman" w:hAnsi="Times New Roman" w:cs="Times New Roman"/>
                <w:i/>
                <w:color w:val="000000" w:themeColor="text1"/>
                <w:sz w:val="18"/>
                <w:szCs w:val="18"/>
                <w:lang w:eastAsia="id-ID"/>
              </w:rPr>
              <w:t>Minimum</w:t>
            </w:r>
          </w:p>
        </w:tc>
        <w:tc>
          <w:tcPr>
            <w:tcW w:w="835" w:type="dxa"/>
            <w:tcBorders>
              <w:top w:val="single" w:sz="4" w:space="0" w:color="auto"/>
              <w:left w:val="single" w:sz="4" w:space="0" w:color="auto"/>
              <w:bottom w:val="single" w:sz="4" w:space="0" w:color="auto"/>
              <w:right w:val="single" w:sz="4" w:space="0" w:color="auto"/>
            </w:tcBorders>
            <w:shd w:val="clear" w:color="auto" w:fill="auto"/>
            <w:noWrap/>
            <w:hideMark/>
          </w:tcPr>
          <w:p w14:paraId="6643ED6E"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39.545.959</w:t>
            </w:r>
          </w:p>
        </w:tc>
        <w:tc>
          <w:tcPr>
            <w:tcW w:w="1107" w:type="dxa"/>
            <w:tcBorders>
              <w:top w:val="single" w:sz="4" w:space="0" w:color="auto"/>
              <w:left w:val="single" w:sz="4" w:space="0" w:color="auto"/>
              <w:bottom w:val="single" w:sz="4" w:space="0" w:color="auto"/>
              <w:right w:val="single" w:sz="4" w:space="0" w:color="333333"/>
            </w:tcBorders>
            <w:shd w:val="clear" w:color="auto" w:fill="auto"/>
            <w:noWrap/>
            <w:hideMark/>
          </w:tcPr>
          <w:p w14:paraId="56F889C6"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7.678.122</w:t>
            </w:r>
          </w:p>
        </w:tc>
        <w:tc>
          <w:tcPr>
            <w:tcW w:w="1035" w:type="dxa"/>
            <w:tcBorders>
              <w:top w:val="single" w:sz="4" w:space="0" w:color="auto"/>
              <w:left w:val="nil"/>
              <w:bottom w:val="single" w:sz="4" w:space="0" w:color="auto"/>
              <w:right w:val="single" w:sz="4" w:space="0" w:color="auto"/>
            </w:tcBorders>
            <w:shd w:val="clear" w:color="auto" w:fill="auto"/>
            <w:noWrap/>
            <w:hideMark/>
          </w:tcPr>
          <w:p w14:paraId="17CA5197"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5.364.761</w:t>
            </w:r>
          </w:p>
        </w:tc>
      </w:tr>
      <w:tr w:rsidR="000A0C51" w:rsidRPr="007614EB" w14:paraId="700DB39D" w14:textId="77777777" w:rsidTr="00AC3DC0">
        <w:trPr>
          <w:trHeight w:val="430"/>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1DF569A" w14:textId="77777777" w:rsidR="005D448E" w:rsidRPr="007614EB" w:rsidRDefault="005D448E" w:rsidP="000007A6">
            <w:pPr>
              <w:spacing w:after="0" w:line="240" w:lineRule="auto"/>
              <w:rPr>
                <w:rFonts w:ascii="Times New Roman" w:eastAsia="Times New Roman" w:hAnsi="Times New Roman" w:cs="Times New Roman"/>
                <w:i/>
                <w:color w:val="000000" w:themeColor="text1"/>
                <w:sz w:val="18"/>
                <w:szCs w:val="18"/>
                <w:lang w:eastAsia="id-ID"/>
              </w:rPr>
            </w:pPr>
            <w:r w:rsidRPr="007614EB">
              <w:rPr>
                <w:rFonts w:ascii="Times New Roman" w:eastAsia="Times New Roman" w:hAnsi="Times New Roman" w:cs="Times New Roman"/>
                <w:i/>
                <w:color w:val="000000" w:themeColor="text1"/>
                <w:sz w:val="18"/>
                <w:szCs w:val="18"/>
                <w:lang w:eastAsia="id-ID"/>
              </w:rPr>
              <w:t>Maximum</w:t>
            </w:r>
          </w:p>
        </w:tc>
        <w:tc>
          <w:tcPr>
            <w:tcW w:w="835" w:type="dxa"/>
            <w:tcBorders>
              <w:top w:val="single" w:sz="4" w:space="0" w:color="auto"/>
              <w:left w:val="single" w:sz="4" w:space="0" w:color="auto"/>
              <w:bottom w:val="single" w:sz="4" w:space="0" w:color="auto"/>
              <w:right w:val="single" w:sz="4" w:space="0" w:color="auto"/>
            </w:tcBorders>
            <w:shd w:val="clear" w:color="auto" w:fill="auto"/>
            <w:noWrap/>
            <w:hideMark/>
          </w:tcPr>
          <w:p w14:paraId="600A1BE6"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42.972.474</w:t>
            </w:r>
          </w:p>
        </w:tc>
        <w:tc>
          <w:tcPr>
            <w:tcW w:w="1107" w:type="dxa"/>
            <w:tcBorders>
              <w:top w:val="single" w:sz="4" w:space="0" w:color="auto"/>
              <w:left w:val="single" w:sz="4" w:space="0" w:color="auto"/>
              <w:bottom w:val="single" w:sz="4" w:space="0" w:color="auto"/>
              <w:right w:val="single" w:sz="4" w:space="0" w:color="333333"/>
            </w:tcBorders>
            <w:shd w:val="clear" w:color="auto" w:fill="auto"/>
            <w:noWrap/>
            <w:hideMark/>
          </w:tcPr>
          <w:p w14:paraId="7EDD2B1B"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13.005.978</w:t>
            </w:r>
          </w:p>
        </w:tc>
        <w:tc>
          <w:tcPr>
            <w:tcW w:w="1035" w:type="dxa"/>
            <w:tcBorders>
              <w:top w:val="single" w:sz="4" w:space="0" w:color="auto"/>
              <w:left w:val="nil"/>
              <w:bottom w:val="single" w:sz="4" w:space="0" w:color="auto"/>
              <w:right w:val="single" w:sz="4" w:space="0" w:color="auto"/>
            </w:tcBorders>
            <w:shd w:val="clear" w:color="auto" w:fill="auto"/>
            <w:noWrap/>
            <w:hideMark/>
          </w:tcPr>
          <w:p w14:paraId="05CBA1E0" w14:textId="77777777" w:rsidR="005D448E" w:rsidRPr="007614EB" w:rsidRDefault="005D448E" w:rsidP="000007A6">
            <w:pPr>
              <w:spacing w:after="0" w:line="240" w:lineRule="auto"/>
              <w:jc w:val="right"/>
              <w:rPr>
                <w:rFonts w:ascii="Times New Roman" w:eastAsia="Times New Roman" w:hAnsi="Times New Roman" w:cs="Times New Roman"/>
                <w:color w:val="000000" w:themeColor="text1"/>
                <w:sz w:val="18"/>
                <w:szCs w:val="18"/>
                <w:lang w:eastAsia="id-ID"/>
              </w:rPr>
            </w:pPr>
            <w:r w:rsidRPr="007614EB">
              <w:rPr>
                <w:rFonts w:ascii="Times New Roman" w:eastAsia="Times New Roman" w:hAnsi="Times New Roman" w:cs="Times New Roman"/>
                <w:color w:val="000000" w:themeColor="text1"/>
                <w:sz w:val="18"/>
                <w:szCs w:val="18"/>
                <w:lang w:eastAsia="id-ID"/>
              </w:rPr>
              <w:t>9.081.187</w:t>
            </w:r>
          </w:p>
        </w:tc>
      </w:tr>
    </w:tbl>
    <w:p w14:paraId="5A436F67" w14:textId="77777777" w:rsidR="00737637" w:rsidRDefault="00737637" w:rsidP="00737637">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5FD5C3F3" w14:textId="77777777" w:rsidR="00737637" w:rsidRDefault="00737637" w:rsidP="00E700D5">
      <w:pPr>
        <w:spacing w:after="0" w:line="240" w:lineRule="auto"/>
        <w:jc w:val="both"/>
        <w:rPr>
          <w:rFonts w:ascii="Times New Roman" w:hAnsi="Times New Roman" w:cs="Times New Roman"/>
          <w:color w:val="000000" w:themeColor="text1"/>
          <w:sz w:val="24"/>
          <w:szCs w:val="24"/>
        </w:rPr>
      </w:pPr>
    </w:p>
    <w:p w14:paraId="2110ED51" w14:textId="3DDA1470" w:rsidR="00E700D5" w:rsidRPr="002B0F71" w:rsidRDefault="00CE3D7F" w:rsidP="00CE3D7F">
      <w:pPr>
        <w:tabs>
          <w:tab w:val="left" w:pos="567"/>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E700D5" w:rsidRPr="002B0F71">
        <w:rPr>
          <w:rFonts w:ascii="Times New Roman" w:hAnsi="Times New Roman" w:cs="Times New Roman"/>
          <w:color w:val="000000" w:themeColor="text1"/>
          <w:sz w:val="24"/>
          <w:szCs w:val="24"/>
        </w:rPr>
        <w:t xml:space="preserve">Berdasarkan data tabel </w:t>
      </w:r>
      <w:r w:rsidR="00D629F4">
        <w:rPr>
          <w:rFonts w:ascii="Times New Roman" w:hAnsi="Times New Roman" w:cs="Times New Roman"/>
          <w:color w:val="000000" w:themeColor="text1"/>
          <w:sz w:val="24"/>
          <w:szCs w:val="24"/>
          <w:lang w:val="en-US"/>
        </w:rPr>
        <w:t>2</w:t>
      </w:r>
      <w:r w:rsidR="00E700D5" w:rsidRPr="002B0F71">
        <w:rPr>
          <w:rFonts w:ascii="Times New Roman" w:hAnsi="Times New Roman" w:cs="Times New Roman"/>
          <w:color w:val="000000" w:themeColor="text1"/>
          <w:sz w:val="24"/>
          <w:szCs w:val="24"/>
        </w:rPr>
        <w:t>,  diperoleh informasi mengenai variabel penelitian :</w:t>
      </w:r>
    </w:p>
    <w:p w14:paraId="216D0ED9" w14:textId="6EE3EBB7" w:rsidR="00E700D5" w:rsidRPr="002B0F71" w:rsidRDefault="00E700D5" w:rsidP="00E700D5">
      <w:pPr>
        <w:pStyle w:val="ListParagraph"/>
        <w:numPr>
          <w:ilvl w:val="0"/>
          <w:numId w:val="1"/>
        </w:numPr>
        <w:spacing w:after="0" w:line="240" w:lineRule="auto"/>
        <w:ind w:left="284" w:hanging="284"/>
        <w:jc w:val="both"/>
        <w:rPr>
          <w:rFonts w:ascii="Times New Roman" w:hAnsi="Times New Roman" w:cs="Times New Roman"/>
          <w:color w:val="000000" w:themeColor="text1"/>
          <w:sz w:val="24"/>
          <w:szCs w:val="24"/>
        </w:rPr>
      </w:pPr>
      <w:r w:rsidRPr="002B0F71">
        <w:rPr>
          <w:rFonts w:ascii="Times New Roman" w:hAnsi="Times New Roman" w:cs="Times New Roman"/>
          <w:color w:val="000000" w:themeColor="text1"/>
          <w:sz w:val="24"/>
          <w:szCs w:val="24"/>
        </w:rPr>
        <w:t xml:space="preserve">Variabel penjualan bersih (dalam jutaan rupiah) memiliki nilai rata-rata sebesar </w:t>
      </w:r>
      <w:r w:rsidRPr="002B0F71">
        <w:rPr>
          <w:rFonts w:ascii="Times New Roman" w:eastAsia="Times New Roman" w:hAnsi="Times New Roman" w:cs="Times New Roman"/>
          <w:color w:val="000000" w:themeColor="text1"/>
          <w:sz w:val="24"/>
          <w:szCs w:val="24"/>
          <w:lang w:eastAsia="id-ID"/>
        </w:rPr>
        <w:t xml:space="preserve">41.692.390;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standar deviasi sebesar 1.413.802;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minimum sebesar 39.545.959;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maksimum sebesar 42.972.474 dengan jumlah sampel sebanyak 5 </w:t>
      </w:r>
      <w:r w:rsidRPr="002B0F71">
        <w:rPr>
          <w:rFonts w:ascii="Times New Roman" w:eastAsia="Times New Roman" w:hAnsi="Times New Roman" w:cs="Times New Roman"/>
          <w:color w:val="000000" w:themeColor="text1"/>
          <w:sz w:val="24"/>
          <w:szCs w:val="24"/>
          <w:lang w:val="en-US" w:eastAsia="id-ID"/>
        </w:rPr>
        <w:t xml:space="preserve">(lima) </w:t>
      </w:r>
      <w:r w:rsidRPr="002B0F71">
        <w:rPr>
          <w:rFonts w:ascii="Times New Roman" w:eastAsia="Times New Roman" w:hAnsi="Times New Roman" w:cs="Times New Roman"/>
          <w:color w:val="000000" w:themeColor="text1"/>
          <w:sz w:val="24"/>
          <w:szCs w:val="24"/>
          <w:lang w:eastAsia="id-ID"/>
        </w:rPr>
        <w:t>sampel.</w:t>
      </w:r>
    </w:p>
    <w:p w14:paraId="6FDF6D2D" w14:textId="3A1AD29B" w:rsidR="00E700D5" w:rsidRPr="002B0F71" w:rsidRDefault="00E700D5" w:rsidP="00E700D5">
      <w:pPr>
        <w:pStyle w:val="ListParagraph"/>
        <w:numPr>
          <w:ilvl w:val="0"/>
          <w:numId w:val="1"/>
        </w:numPr>
        <w:spacing w:after="0" w:line="240" w:lineRule="auto"/>
        <w:ind w:left="284" w:hanging="284"/>
        <w:jc w:val="both"/>
        <w:rPr>
          <w:rFonts w:ascii="Times New Roman" w:hAnsi="Times New Roman" w:cs="Times New Roman"/>
          <w:color w:val="000000" w:themeColor="text1"/>
          <w:sz w:val="24"/>
          <w:szCs w:val="24"/>
        </w:rPr>
      </w:pPr>
      <w:r w:rsidRPr="002B0F71">
        <w:rPr>
          <w:rFonts w:ascii="Times New Roman" w:eastAsia="Times New Roman" w:hAnsi="Times New Roman" w:cs="Times New Roman"/>
          <w:color w:val="000000" w:themeColor="text1"/>
          <w:sz w:val="24"/>
          <w:szCs w:val="24"/>
          <w:lang w:eastAsia="id-ID"/>
        </w:rPr>
        <w:t xml:space="preserve">Variabel beban operasional (dalam jutaan rupiah) </w:t>
      </w:r>
      <w:r w:rsidRPr="002B0F71">
        <w:rPr>
          <w:rFonts w:ascii="Times New Roman" w:hAnsi="Times New Roman" w:cs="Times New Roman"/>
          <w:color w:val="000000" w:themeColor="text1"/>
          <w:sz w:val="24"/>
          <w:szCs w:val="24"/>
        </w:rPr>
        <w:t xml:space="preserve">memiliki nilai rata-rata </w:t>
      </w:r>
      <w:r w:rsidRPr="002B0F71">
        <w:rPr>
          <w:rFonts w:ascii="Times New Roman" w:hAnsi="Times New Roman" w:cs="Times New Roman"/>
          <w:color w:val="000000" w:themeColor="text1"/>
          <w:sz w:val="24"/>
          <w:szCs w:val="24"/>
        </w:rPr>
        <w:lastRenderedPageBreak/>
        <w:t xml:space="preserve">sebesar </w:t>
      </w:r>
      <w:r w:rsidRPr="002B0F71">
        <w:rPr>
          <w:rFonts w:ascii="Times New Roman" w:eastAsia="Times New Roman" w:hAnsi="Times New Roman" w:cs="Times New Roman"/>
          <w:color w:val="000000" w:themeColor="text1"/>
          <w:sz w:val="24"/>
          <w:szCs w:val="24"/>
          <w:lang w:eastAsia="id-ID"/>
        </w:rPr>
        <w:t xml:space="preserve">10.535.310;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ilai standar deviasi sebesar</w:t>
      </w:r>
      <w:r w:rsidRPr="002B0F71">
        <w:rPr>
          <w:rFonts w:ascii="Times New Roman" w:eastAsia="Times New Roman" w:hAnsi="Times New Roman" w:cs="Times New Roman"/>
          <w:color w:val="000000" w:themeColor="text1"/>
          <w:sz w:val="24"/>
          <w:szCs w:val="24"/>
          <w:lang w:val="en-US" w:eastAsia="id-ID"/>
        </w:rPr>
        <w:t xml:space="preserve"> </w:t>
      </w:r>
      <w:r w:rsidRPr="002B0F71">
        <w:rPr>
          <w:rFonts w:ascii="Times New Roman" w:eastAsia="Times New Roman" w:hAnsi="Times New Roman" w:cs="Times New Roman"/>
          <w:color w:val="000000" w:themeColor="text1"/>
          <w:sz w:val="24"/>
          <w:szCs w:val="24"/>
          <w:lang w:eastAsia="id-ID"/>
        </w:rPr>
        <w:t xml:space="preserve">2.478.619;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minimum sebesar 7.678.122;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ilai maksimum sebesar</w:t>
      </w:r>
      <w:r w:rsidRPr="002B0F71">
        <w:rPr>
          <w:rFonts w:ascii="Times New Roman" w:eastAsia="Times New Roman" w:hAnsi="Times New Roman" w:cs="Times New Roman"/>
          <w:color w:val="000000" w:themeColor="text1"/>
          <w:sz w:val="24"/>
          <w:szCs w:val="24"/>
          <w:lang w:val="en-US" w:eastAsia="id-ID"/>
        </w:rPr>
        <w:t xml:space="preserve"> </w:t>
      </w:r>
      <w:r w:rsidRPr="002B0F71">
        <w:rPr>
          <w:rFonts w:ascii="Times New Roman" w:eastAsia="Times New Roman" w:hAnsi="Times New Roman" w:cs="Times New Roman"/>
          <w:color w:val="000000" w:themeColor="text1"/>
          <w:sz w:val="24"/>
          <w:szCs w:val="24"/>
          <w:lang w:eastAsia="id-ID"/>
        </w:rPr>
        <w:t xml:space="preserve">13.005.978 dengan jumlah sampel sebanyak 5 </w:t>
      </w:r>
      <w:r w:rsidRPr="002B0F71">
        <w:rPr>
          <w:rFonts w:ascii="Times New Roman" w:eastAsia="Times New Roman" w:hAnsi="Times New Roman" w:cs="Times New Roman"/>
          <w:color w:val="000000" w:themeColor="text1"/>
          <w:sz w:val="24"/>
          <w:szCs w:val="24"/>
          <w:lang w:val="en-US" w:eastAsia="id-ID"/>
        </w:rPr>
        <w:t xml:space="preserve">(lima) </w:t>
      </w:r>
      <w:r w:rsidRPr="002B0F71">
        <w:rPr>
          <w:rFonts w:ascii="Times New Roman" w:eastAsia="Times New Roman" w:hAnsi="Times New Roman" w:cs="Times New Roman"/>
          <w:color w:val="000000" w:themeColor="text1"/>
          <w:sz w:val="24"/>
          <w:szCs w:val="24"/>
          <w:lang w:eastAsia="id-ID"/>
        </w:rPr>
        <w:t>sampel.</w:t>
      </w:r>
    </w:p>
    <w:p w14:paraId="11A7C6E9" w14:textId="18F20AC5" w:rsidR="006F0D47" w:rsidRPr="00CE3D7F" w:rsidRDefault="00E700D5" w:rsidP="00CE3D7F">
      <w:pPr>
        <w:pStyle w:val="ListParagraph"/>
        <w:numPr>
          <w:ilvl w:val="0"/>
          <w:numId w:val="1"/>
        </w:numPr>
        <w:spacing w:after="0" w:line="240" w:lineRule="auto"/>
        <w:ind w:left="284" w:hanging="284"/>
        <w:jc w:val="both"/>
        <w:rPr>
          <w:rFonts w:ascii="Times New Roman" w:hAnsi="Times New Roman" w:cs="Times New Roman"/>
          <w:color w:val="000000" w:themeColor="text1"/>
          <w:sz w:val="24"/>
          <w:szCs w:val="24"/>
        </w:rPr>
      </w:pPr>
      <w:r w:rsidRPr="002B0F71">
        <w:rPr>
          <w:rFonts w:ascii="Times New Roman" w:hAnsi="Times New Roman" w:cs="Times New Roman"/>
          <w:color w:val="000000" w:themeColor="text1"/>
          <w:sz w:val="24"/>
          <w:szCs w:val="24"/>
        </w:rPr>
        <w:t>Variabel laba bersih (dalam jutaan rupiah) memiliki nilai rata-rata sebesar</w:t>
      </w:r>
      <w:r w:rsidRPr="002B0F71">
        <w:rPr>
          <w:rFonts w:ascii="Times New Roman" w:hAnsi="Times New Roman" w:cs="Times New Roman"/>
          <w:color w:val="000000" w:themeColor="text1"/>
          <w:sz w:val="24"/>
          <w:szCs w:val="24"/>
          <w:lang w:val="en-US"/>
        </w:rPr>
        <w:t xml:space="preserve"> </w:t>
      </w:r>
      <w:r w:rsidRPr="002B0F71">
        <w:rPr>
          <w:rFonts w:ascii="Times New Roman" w:eastAsia="Times New Roman" w:hAnsi="Times New Roman" w:cs="Times New Roman"/>
          <w:color w:val="000000" w:themeColor="text1"/>
          <w:sz w:val="24"/>
          <w:szCs w:val="24"/>
          <w:lang w:eastAsia="id-ID"/>
        </w:rPr>
        <w:t xml:space="preserve">6.952.093;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standar deviasi sebesar 1.476.239;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minimum sebesar 5.364.761; </w:t>
      </w:r>
      <w:r w:rsidRPr="002B0F71">
        <w:rPr>
          <w:rFonts w:ascii="Times New Roman" w:eastAsia="Times New Roman" w:hAnsi="Times New Roman" w:cs="Times New Roman"/>
          <w:color w:val="000000" w:themeColor="text1"/>
          <w:sz w:val="24"/>
          <w:szCs w:val="24"/>
          <w:lang w:val="en-US" w:eastAsia="id-ID"/>
        </w:rPr>
        <w:t>N</w:t>
      </w:r>
      <w:r w:rsidRPr="002B0F71">
        <w:rPr>
          <w:rFonts w:ascii="Times New Roman" w:eastAsia="Times New Roman" w:hAnsi="Times New Roman" w:cs="Times New Roman"/>
          <w:color w:val="000000" w:themeColor="text1"/>
          <w:sz w:val="24"/>
          <w:szCs w:val="24"/>
          <w:lang w:eastAsia="id-ID"/>
        </w:rPr>
        <w:t xml:space="preserve">ilai maksimum sebesar 9.081.187 dengan jumlah sampel sebanyak 5 </w:t>
      </w:r>
      <w:r w:rsidRPr="002B0F71">
        <w:rPr>
          <w:rFonts w:ascii="Times New Roman" w:eastAsia="Times New Roman" w:hAnsi="Times New Roman" w:cs="Times New Roman"/>
          <w:color w:val="000000" w:themeColor="text1"/>
          <w:sz w:val="24"/>
          <w:szCs w:val="24"/>
          <w:lang w:val="en-US" w:eastAsia="id-ID"/>
        </w:rPr>
        <w:t xml:space="preserve">(lima) </w:t>
      </w:r>
      <w:r w:rsidRPr="002B0F71">
        <w:rPr>
          <w:rFonts w:ascii="Times New Roman" w:eastAsia="Times New Roman" w:hAnsi="Times New Roman" w:cs="Times New Roman"/>
          <w:color w:val="000000" w:themeColor="text1"/>
          <w:sz w:val="24"/>
          <w:szCs w:val="24"/>
          <w:lang w:eastAsia="id-ID"/>
        </w:rPr>
        <w:t>sampel.</w:t>
      </w:r>
    </w:p>
    <w:p w14:paraId="02DF5A3D" w14:textId="0C961EC7" w:rsidR="006F0D47" w:rsidRDefault="006F0D47" w:rsidP="00784236">
      <w:pPr>
        <w:tabs>
          <w:tab w:val="left" w:pos="567"/>
          <w:tab w:val="left" w:pos="1701"/>
        </w:tabs>
        <w:spacing w:line="240" w:lineRule="auto"/>
        <w:jc w:val="both"/>
        <w:rPr>
          <w:rFonts w:ascii="Times New Roman" w:hAnsi="Times New Roman" w:cs="Times New Roman"/>
          <w:iCs/>
          <w:sz w:val="24"/>
          <w:szCs w:val="24"/>
          <w:lang w:val="en-US"/>
        </w:rPr>
      </w:pPr>
    </w:p>
    <w:p w14:paraId="76276A31" w14:textId="2DEFF636" w:rsidR="00370382" w:rsidRPr="00597700" w:rsidRDefault="00370382" w:rsidP="00784236">
      <w:pPr>
        <w:tabs>
          <w:tab w:val="left" w:pos="567"/>
          <w:tab w:val="left" w:pos="1701"/>
        </w:tabs>
        <w:spacing w:line="240" w:lineRule="auto"/>
        <w:jc w:val="both"/>
        <w:rPr>
          <w:rFonts w:ascii="Times New Roman" w:hAnsi="Times New Roman" w:cs="Times New Roman"/>
          <w:b/>
          <w:bCs/>
          <w:iCs/>
          <w:noProof/>
          <w:sz w:val="24"/>
          <w:szCs w:val="24"/>
        </w:rPr>
      </w:pPr>
      <w:r w:rsidRPr="00370382">
        <w:rPr>
          <w:rFonts w:ascii="Times New Roman" w:hAnsi="Times New Roman" w:cs="Times New Roman"/>
          <w:b/>
          <w:bCs/>
          <w:iCs/>
          <w:sz w:val="24"/>
          <w:szCs w:val="24"/>
          <w:lang w:val="en-US"/>
        </w:rPr>
        <w:t xml:space="preserve">2. </w:t>
      </w:r>
      <w:r w:rsidR="00947975">
        <w:rPr>
          <w:rFonts w:ascii="Times New Roman" w:hAnsi="Times New Roman" w:cs="Times New Roman"/>
          <w:b/>
          <w:bCs/>
          <w:iCs/>
          <w:sz w:val="24"/>
          <w:szCs w:val="24"/>
          <w:lang w:val="en-US"/>
        </w:rPr>
        <w:tab/>
      </w:r>
      <w:r w:rsidRPr="00597700">
        <w:rPr>
          <w:rFonts w:ascii="Times New Roman" w:hAnsi="Times New Roman" w:cs="Times New Roman"/>
          <w:b/>
          <w:bCs/>
          <w:iCs/>
          <w:noProof/>
          <w:sz w:val="24"/>
          <w:szCs w:val="24"/>
        </w:rPr>
        <w:t>Uji Asumsi Klasik</w:t>
      </w:r>
    </w:p>
    <w:p w14:paraId="6487BA12" w14:textId="4E4489AF" w:rsidR="00EF6FB4" w:rsidRPr="00597700" w:rsidRDefault="008E7358" w:rsidP="008E7358">
      <w:pPr>
        <w:tabs>
          <w:tab w:val="left" w:pos="284"/>
          <w:tab w:val="left" w:pos="567"/>
        </w:tabs>
        <w:spacing w:after="0" w:line="360" w:lineRule="auto"/>
        <w:jc w:val="both"/>
        <w:rPr>
          <w:rFonts w:ascii="Times New Roman" w:hAnsi="Times New Roman" w:cs="Times New Roman"/>
          <w:b/>
          <w:noProof/>
          <w:color w:val="000000" w:themeColor="text1"/>
          <w:sz w:val="24"/>
          <w:szCs w:val="24"/>
        </w:rPr>
      </w:pPr>
      <w:r w:rsidRPr="00597700">
        <w:rPr>
          <w:rFonts w:ascii="Times New Roman" w:hAnsi="Times New Roman" w:cs="Times New Roman"/>
          <w:b/>
          <w:noProof/>
          <w:color w:val="000000" w:themeColor="text1"/>
          <w:sz w:val="24"/>
          <w:szCs w:val="24"/>
        </w:rPr>
        <w:t xml:space="preserve">a) </w:t>
      </w:r>
      <w:r w:rsidR="00947975" w:rsidRPr="00597700">
        <w:rPr>
          <w:rFonts w:ascii="Times New Roman" w:hAnsi="Times New Roman" w:cs="Times New Roman"/>
          <w:b/>
          <w:noProof/>
          <w:color w:val="000000" w:themeColor="text1"/>
          <w:sz w:val="24"/>
          <w:szCs w:val="24"/>
        </w:rPr>
        <w:tab/>
      </w:r>
      <w:r w:rsidR="00947975" w:rsidRPr="00597700">
        <w:rPr>
          <w:rFonts w:ascii="Times New Roman" w:hAnsi="Times New Roman" w:cs="Times New Roman"/>
          <w:b/>
          <w:noProof/>
          <w:color w:val="000000" w:themeColor="text1"/>
          <w:sz w:val="24"/>
          <w:szCs w:val="24"/>
        </w:rPr>
        <w:tab/>
      </w:r>
      <w:r w:rsidR="00EF6FB4" w:rsidRPr="00597700">
        <w:rPr>
          <w:rFonts w:ascii="Times New Roman" w:hAnsi="Times New Roman" w:cs="Times New Roman"/>
          <w:b/>
          <w:noProof/>
          <w:color w:val="000000" w:themeColor="text1"/>
          <w:sz w:val="24"/>
          <w:szCs w:val="24"/>
        </w:rPr>
        <w:t>Uji Normalitas Data</w:t>
      </w:r>
    </w:p>
    <w:p w14:paraId="5F788829" w14:textId="1D9E53A2" w:rsidR="00947975" w:rsidRPr="00597700" w:rsidRDefault="00947975" w:rsidP="00947975">
      <w:pPr>
        <w:tabs>
          <w:tab w:val="left" w:pos="567"/>
        </w:tabs>
        <w:spacing w:after="0" w:line="240" w:lineRule="auto"/>
        <w:jc w:val="both"/>
        <w:rPr>
          <w:rFonts w:ascii="Times New Roman" w:hAnsi="Times New Roman" w:cs="Times New Roman"/>
          <w:bCs/>
          <w:noProof/>
          <w:color w:val="000000" w:themeColor="text1"/>
          <w:sz w:val="24"/>
          <w:szCs w:val="24"/>
        </w:rPr>
      </w:pPr>
      <w:r w:rsidRPr="00597700">
        <w:rPr>
          <w:rFonts w:ascii="Times New Roman" w:hAnsi="Times New Roman" w:cs="Times New Roman"/>
          <w:bCs/>
          <w:noProof/>
          <w:color w:val="000000" w:themeColor="text1"/>
          <w:sz w:val="24"/>
          <w:szCs w:val="24"/>
        </w:rPr>
        <w:tab/>
      </w:r>
      <w:r w:rsidR="005F24EE" w:rsidRPr="00597700">
        <w:rPr>
          <w:rFonts w:ascii="Times New Roman" w:hAnsi="Times New Roman" w:cs="Times New Roman"/>
          <w:bCs/>
          <w:noProof/>
          <w:color w:val="000000" w:themeColor="text1"/>
          <w:sz w:val="24"/>
          <w:szCs w:val="24"/>
        </w:rPr>
        <w:t xml:space="preserve">Pengujian </w:t>
      </w:r>
      <w:r w:rsidRPr="00597700">
        <w:rPr>
          <w:rFonts w:ascii="Times New Roman" w:hAnsi="Times New Roman" w:cs="Times New Roman"/>
          <w:bCs/>
          <w:noProof/>
          <w:color w:val="000000" w:themeColor="text1"/>
          <w:sz w:val="24"/>
          <w:szCs w:val="24"/>
        </w:rPr>
        <w:t xml:space="preserve">normalitas data menggunakan metode pengujian normalitas </w:t>
      </w:r>
      <w:r w:rsidRPr="00597700">
        <w:rPr>
          <w:rFonts w:ascii="Times New Roman" w:hAnsi="Times New Roman" w:cs="Times New Roman"/>
          <w:bCs/>
          <w:i/>
          <w:iCs/>
          <w:noProof/>
          <w:color w:val="000000" w:themeColor="text1"/>
          <w:sz w:val="24"/>
          <w:szCs w:val="24"/>
        </w:rPr>
        <w:t>Kolmogorov-Smirnov</w:t>
      </w:r>
      <w:r w:rsidRPr="00597700">
        <w:rPr>
          <w:rFonts w:ascii="Times New Roman" w:hAnsi="Times New Roman" w:cs="Times New Roman"/>
          <w:bCs/>
          <w:noProof/>
          <w:color w:val="000000" w:themeColor="text1"/>
          <w:sz w:val="24"/>
          <w:szCs w:val="24"/>
        </w:rPr>
        <w:t>, dimana data dianggap mengikuti distribusi normal apabila nilai hasil uji K-S melebihi nilai ambang signifikansi 0,05.</w:t>
      </w:r>
    </w:p>
    <w:p w14:paraId="7F5FD3C7" w14:textId="77777777" w:rsidR="00947975" w:rsidRPr="00947975" w:rsidRDefault="00947975" w:rsidP="00947975">
      <w:pPr>
        <w:tabs>
          <w:tab w:val="left" w:pos="567"/>
        </w:tabs>
        <w:spacing w:after="0" w:line="240" w:lineRule="auto"/>
        <w:jc w:val="both"/>
        <w:rPr>
          <w:rFonts w:ascii="Times New Roman" w:hAnsi="Times New Roman" w:cs="Times New Roman"/>
          <w:noProof/>
          <w:color w:val="000000" w:themeColor="text1"/>
          <w:sz w:val="24"/>
          <w:szCs w:val="24"/>
        </w:rPr>
      </w:pPr>
    </w:p>
    <w:p w14:paraId="00CA9142" w14:textId="3B0108F5" w:rsidR="006F0D47" w:rsidRPr="006F0D47" w:rsidRDefault="006F0D47" w:rsidP="006F0D47">
      <w:pPr>
        <w:spacing w:after="0" w:line="240" w:lineRule="auto"/>
        <w:rPr>
          <w:rFonts w:ascii="Times New Roman" w:eastAsia="Times New Roman" w:hAnsi="Times New Roman" w:cs="Times New Roman"/>
          <w:bCs/>
          <w:color w:val="000000"/>
          <w:sz w:val="18"/>
          <w:szCs w:val="18"/>
          <w:lang w:eastAsia="id-ID"/>
        </w:rPr>
      </w:pPr>
      <w:r w:rsidRPr="006F0D47">
        <w:rPr>
          <w:rFonts w:ascii="Times New Roman" w:eastAsia="Calibri" w:hAnsi="Times New Roman" w:cs="Times New Roman"/>
          <w:b/>
          <w:color w:val="000000"/>
          <w:sz w:val="18"/>
          <w:szCs w:val="18"/>
        </w:rPr>
        <w:t xml:space="preserve">Tabel </w:t>
      </w:r>
      <w:r w:rsidR="00D629F4">
        <w:rPr>
          <w:rFonts w:ascii="Times New Roman" w:eastAsia="Calibri" w:hAnsi="Times New Roman" w:cs="Times New Roman"/>
          <w:b/>
          <w:color w:val="000000"/>
          <w:sz w:val="18"/>
          <w:szCs w:val="18"/>
          <w:lang w:val="en-US"/>
        </w:rPr>
        <w:t>3.</w:t>
      </w:r>
      <w:r w:rsidRPr="006F0D47">
        <w:rPr>
          <w:rFonts w:ascii="Times New Roman" w:eastAsia="Calibri" w:hAnsi="Times New Roman" w:cs="Times New Roman"/>
          <w:b/>
          <w:color w:val="000000"/>
          <w:sz w:val="18"/>
          <w:szCs w:val="18"/>
        </w:rPr>
        <w:t xml:space="preserve"> </w:t>
      </w:r>
      <w:r w:rsidRPr="006F0D47">
        <w:rPr>
          <w:rFonts w:ascii="Times New Roman" w:eastAsia="Times New Roman" w:hAnsi="Times New Roman" w:cs="Times New Roman"/>
          <w:b/>
          <w:bCs/>
          <w:color w:val="000000"/>
          <w:sz w:val="18"/>
          <w:szCs w:val="18"/>
          <w:lang w:eastAsia="id-ID"/>
        </w:rPr>
        <w:t xml:space="preserve">Hasil </w:t>
      </w:r>
      <w:r>
        <w:rPr>
          <w:rFonts w:ascii="Times New Roman" w:eastAsia="Times New Roman" w:hAnsi="Times New Roman" w:cs="Times New Roman"/>
          <w:b/>
          <w:bCs/>
          <w:color w:val="000000"/>
          <w:sz w:val="18"/>
          <w:szCs w:val="18"/>
          <w:lang w:val="en-US" w:eastAsia="id-ID"/>
        </w:rPr>
        <w:t>u</w:t>
      </w:r>
      <w:r w:rsidRPr="006F0D47">
        <w:rPr>
          <w:rFonts w:ascii="Times New Roman" w:eastAsia="Times New Roman" w:hAnsi="Times New Roman" w:cs="Times New Roman"/>
          <w:b/>
          <w:bCs/>
          <w:color w:val="000000"/>
          <w:sz w:val="18"/>
          <w:szCs w:val="18"/>
          <w:lang w:eastAsia="id-ID"/>
        </w:rPr>
        <w:t xml:space="preserve">ji </w:t>
      </w:r>
      <w:r>
        <w:rPr>
          <w:rFonts w:ascii="Times New Roman" w:eastAsia="Times New Roman" w:hAnsi="Times New Roman" w:cs="Times New Roman"/>
          <w:b/>
          <w:bCs/>
          <w:color w:val="000000"/>
          <w:sz w:val="18"/>
          <w:szCs w:val="18"/>
          <w:lang w:val="en-US" w:eastAsia="id-ID"/>
        </w:rPr>
        <w:t>n</w:t>
      </w:r>
      <w:r w:rsidRPr="006F0D47">
        <w:rPr>
          <w:rFonts w:ascii="Times New Roman" w:eastAsia="Times New Roman" w:hAnsi="Times New Roman" w:cs="Times New Roman"/>
          <w:b/>
          <w:bCs/>
          <w:color w:val="000000"/>
          <w:sz w:val="18"/>
          <w:szCs w:val="18"/>
          <w:lang w:eastAsia="id-ID"/>
        </w:rPr>
        <w:t xml:space="preserve">ormalitas </w:t>
      </w:r>
      <w:r>
        <w:rPr>
          <w:rFonts w:ascii="Times New Roman" w:eastAsia="Times New Roman" w:hAnsi="Times New Roman" w:cs="Times New Roman"/>
          <w:b/>
          <w:bCs/>
          <w:color w:val="000000"/>
          <w:sz w:val="18"/>
          <w:szCs w:val="18"/>
          <w:lang w:val="en-US" w:eastAsia="id-ID"/>
        </w:rPr>
        <w:t>d</w:t>
      </w:r>
      <w:r w:rsidRPr="006F0D47">
        <w:rPr>
          <w:rFonts w:ascii="Times New Roman" w:eastAsia="Times New Roman" w:hAnsi="Times New Roman" w:cs="Times New Roman"/>
          <w:b/>
          <w:bCs/>
          <w:color w:val="000000"/>
          <w:sz w:val="18"/>
          <w:szCs w:val="18"/>
          <w:lang w:eastAsia="id-ID"/>
        </w:rPr>
        <w:t>ata</w:t>
      </w:r>
    </w:p>
    <w:tbl>
      <w:tblPr>
        <w:tblW w:w="4084" w:type="dxa"/>
        <w:jc w:val="center"/>
        <w:tblLook w:val="04A0" w:firstRow="1" w:lastRow="0" w:firstColumn="1" w:lastColumn="0" w:noHBand="0" w:noVBand="1"/>
      </w:tblPr>
      <w:tblGrid>
        <w:gridCol w:w="2717"/>
        <w:gridCol w:w="1367"/>
      </w:tblGrid>
      <w:tr w:rsidR="006F0D47" w:rsidRPr="006F0D47" w14:paraId="2A0F0E35" w14:textId="77777777" w:rsidTr="00AC3DC0">
        <w:trPr>
          <w:trHeight w:val="386"/>
          <w:jc w:val="center"/>
        </w:trPr>
        <w:tc>
          <w:tcPr>
            <w:tcW w:w="4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335349" w14:textId="6D13F85D" w:rsidR="006F0D47" w:rsidRPr="006F0D47" w:rsidRDefault="006F0D47" w:rsidP="006F0D47">
            <w:pPr>
              <w:spacing w:after="0" w:line="240" w:lineRule="auto"/>
              <w:jc w:val="center"/>
              <w:rPr>
                <w:rFonts w:ascii="Times New Roman" w:eastAsia="Times New Roman" w:hAnsi="Times New Roman" w:cs="Times New Roman"/>
                <w:b/>
                <w:i/>
                <w:color w:val="000000"/>
                <w:sz w:val="18"/>
                <w:szCs w:val="18"/>
                <w:lang w:eastAsia="id-ID"/>
              </w:rPr>
            </w:pPr>
            <w:r w:rsidRPr="006F0D47">
              <w:rPr>
                <w:rFonts w:ascii="Times New Roman" w:eastAsia="Times New Roman" w:hAnsi="Times New Roman" w:cs="Times New Roman"/>
                <w:b/>
                <w:i/>
                <w:color w:val="000000"/>
                <w:sz w:val="18"/>
                <w:szCs w:val="18"/>
                <w:lang w:eastAsia="id-ID"/>
              </w:rPr>
              <w:t>One-</w:t>
            </w:r>
            <w:r>
              <w:rPr>
                <w:rFonts w:ascii="Times New Roman" w:eastAsia="Times New Roman" w:hAnsi="Times New Roman" w:cs="Times New Roman"/>
                <w:b/>
                <w:i/>
                <w:color w:val="000000"/>
                <w:sz w:val="18"/>
                <w:szCs w:val="18"/>
                <w:lang w:val="en-US" w:eastAsia="id-ID"/>
              </w:rPr>
              <w:t>s</w:t>
            </w:r>
            <w:r w:rsidRPr="006F0D47">
              <w:rPr>
                <w:rFonts w:ascii="Times New Roman" w:eastAsia="Times New Roman" w:hAnsi="Times New Roman" w:cs="Times New Roman"/>
                <w:b/>
                <w:i/>
                <w:color w:val="000000"/>
                <w:sz w:val="18"/>
                <w:szCs w:val="18"/>
                <w:lang w:eastAsia="id-ID"/>
              </w:rPr>
              <w:t xml:space="preserve">ample Kolmogorov-Smirnov </w:t>
            </w:r>
            <w:r>
              <w:rPr>
                <w:rFonts w:ascii="Times New Roman" w:eastAsia="Times New Roman" w:hAnsi="Times New Roman" w:cs="Times New Roman"/>
                <w:b/>
                <w:i/>
                <w:color w:val="000000"/>
                <w:sz w:val="18"/>
                <w:szCs w:val="18"/>
                <w:lang w:val="en-US" w:eastAsia="id-ID"/>
              </w:rPr>
              <w:t>t</w:t>
            </w:r>
            <w:r w:rsidRPr="006F0D47">
              <w:rPr>
                <w:rFonts w:ascii="Times New Roman" w:eastAsia="Times New Roman" w:hAnsi="Times New Roman" w:cs="Times New Roman"/>
                <w:b/>
                <w:i/>
                <w:color w:val="000000"/>
                <w:sz w:val="18"/>
                <w:szCs w:val="18"/>
                <w:lang w:eastAsia="id-ID"/>
              </w:rPr>
              <w:t>est</w:t>
            </w:r>
          </w:p>
        </w:tc>
      </w:tr>
      <w:tr w:rsidR="006F0D47" w:rsidRPr="006F0D47" w14:paraId="5FFC239F" w14:textId="77777777" w:rsidTr="00AC3DC0">
        <w:trPr>
          <w:trHeight w:val="548"/>
          <w:jc w:val="center"/>
        </w:trPr>
        <w:tc>
          <w:tcPr>
            <w:tcW w:w="2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0E1D8" w14:textId="77777777" w:rsidR="006F0D47" w:rsidRPr="006F0D47" w:rsidRDefault="006F0D47" w:rsidP="006F0D47">
            <w:pPr>
              <w:spacing w:after="0" w:line="240" w:lineRule="auto"/>
              <w:jc w:val="center"/>
              <w:rPr>
                <w:rFonts w:ascii="Times New Roman" w:eastAsia="Times New Roman" w:hAnsi="Times New Roman" w:cs="Times New Roman"/>
                <w:color w:val="000000"/>
                <w:sz w:val="18"/>
                <w:szCs w:val="18"/>
                <w:lang w:eastAsia="id-ID"/>
              </w:rPr>
            </w:pP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4E61A" w14:textId="77777777" w:rsidR="006F0D47" w:rsidRPr="006F0D47" w:rsidRDefault="006F0D47" w:rsidP="006F0D47">
            <w:pPr>
              <w:spacing w:after="0" w:line="240" w:lineRule="auto"/>
              <w:jc w:val="center"/>
              <w:rPr>
                <w:rFonts w:ascii="Times New Roman" w:eastAsia="Times New Roman" w:hAnsi="Times New Roman" w:cs="Times New Roman"/>
                <w:i/>
                <w:color w:val="000000"/>
                <w:sz w:val="18"/>
                <w:szCs w:val="18"/>
                <w:lang w:eastAsia="id-ID"/>
              </w:rPr>
            </w:pPr>
            <w:r w:rsidRPr="006F0D47">
              <w:rPr>
                <w:rFonts w:ascii="Times New Roman" w:eastAsia="Times New Roman" w:hAnsi="Times New Roman" w:cs="Times New Roman"/>
                <w:i/>
                <w:color w:val="000000"/>
                <w:sz w:val="18"/>
                <w:szCs w:val="18"/>
                <w:lang w:eastAsia="id-ID"/>
              </w:rPr>
              <w:t>Unstandardized Residual</w:t>
            </w:r>
          </w:p>
        </w:tc>
      </w:tr>
      <w:tr w:rsidR="006F0D47" w:rsidRPr="006F0D47" w14:paraId="47E8954A" w14:textId="77777777" w:rsidTr="00AC3DC0">
        <w:trPr>
          <w:trHeight w:val="253"/>
          <w:jc w:val="center"/>
        </w:trPr>
        <w:tc>
          <w:tcPr>
            <w:tcW w:w="2717" w:type="dxa"/>
            <w:tcBorders>
              <w:top w:val="single" w:sz="4" w:space="0" w:color="auto"/>
              <w:left w:val="single" w:sz="4" w:space="0" w:color="auto"/>
              <w:bottom w:val="single" w:sz="4" w:space="0" w:color="C0C0C0"/>
              <w:right w:val="single" w:sz="4" w:space="0" w:color="auto"/>
            </w:tcBorders>
            <w:shd w:val="clear" w:color="auto" w:fill="auto"/>
            <w:hideMark/>
          </w:tcPr>
          <w:p w14:paraId="66EF8318" w14:textId="77777777" w:rsidR="006F0D47" w:rsidRPr="006F0D47" w:rsidRDefault="006F0D47" w:rsidP="006F0D47">
            <w:pPr>
              <w:spacing w:after="0" w:line="240" w:lineRule="auto"/>
              <w:rPr>
                <w:rFonts w:ascii="Times New Roman" w:eastAsia="Times New Roman" w:hAnsi="Times New Roman" w:cs="Times New Roman"/>
                <w:color w:val="000000"/>
                <w:sz w:val="18"/>
                <w:szCs w:val="18"/>
                <w:lang w:eastAsia="id-ID"/>
              </w:rPr>
            </w:pPr>
            <w:r w:rsidRPr="006F0D47">
              <w:rPr>
                <w:rFonts w:ascii="Times New Roman" w:eastAsia="Times New Roman" w:hAnsi="Times New Roman" w:cs="Times New Roman"/>
                <w:color w:val="000000"/>
                <w:sz w:val="18"/>
                <w:szCs w:val="18"/>
                <w:lang w:eastAsia="id-ID"/>
              </w:rPr>
              <w:t>N</w:t>
            </w:r>
          </w:p>
        </w:tc>
        <w:tc>
          <w:tcPr>
            <w:tcW w:w="1367" w:type="dxa"/>
            <w:tcBorders>
              <w:top w:val="single" w:sz="4" w:space="0" w:color="auto"/>
              <w:left w:val="single" w:sz="4" w:space="0" w:color="auto"/>
              <w:bottom w:val="single" w:sz="4" w:space="0" w:color="C0C0C0"/>
              <w:right w:val="single" w:sz="4" w:space="0" w:color="auto"/>
            </w:tcBorders>
            <w:shd w:val="clear" w:color="auto" w:fill="auto"/>
            <w:noWrap/>
            <w:hideMark/>
          </w:tcPr>
          <w:p w14:paraId="0D8524FC" w14:textId="77777777" w:rsidR="006F0D47" w:rsidRPr="006F0D47" w:rsidRDefault="006F0D47" w:rsidP="006F0D47">
            <w:pPr>
              <w:spacing w:after="0" w:line="240" w:lineRule="auto"/>
              <w:jc w:val="right"/>
              <w:rPr>
                <w:rFonts w:ascii="Times New Roman" w:eastAsia="Times New Roman" w:hAnsi="Times New Roman" w:cs="Times New Roman"/>
                <w:color w:val="000000"/>
                <w:sz w:val="18"/>
                <w:szCs w:val="18"/>
                <w:lang w:eastAsia="id-ID"/>
              </w:rPr>
            </w:pPr>
            <w:r w:rsidRPr="006F0D47">
              <w:rPr>
                <w:rFonts w:ascii="Times New Roman" w:eastAsia="Times New Roman" w:hAnsi="Times New Roman" w:cs="Times New Roman"/>
                <w:color w:val="000000"/>
                <w:sz w:val="18"/>
                <w:szCs w:val="18"/>
                <w:lang w:eastAsia="id-ID"/>
              </w:rPr>
              <w:t>5</w:t>
            </w:r>
          </w:p>
        </w:tc>
      </w:tr>
      <w:tr w:rsidR="006F0D47" w:rsidRPr="006F0D47" w14:paraId="0C1D8E80" w14:textId="77777777" w:rsidTr="00AC3DC0">
        <w:trPr>
          <w:trHeight w:val="285"/>
          <w:jc w:val="center"/>
        </w:trPr>
        <w:tc>
          <w:tcPr>
            <w:tcW w:w="2717" w:type="dxa"/>
            <w:tcBorders>
              <w:top w:val="single" w:sz="4" w:space="0" w:color="C0C0C0"/>
              <w:left w:val="single" w:sz="4" w:space="0" w:color="auto"/>
              <w:bottom w:val="single" w:sz="4" w:space="0" w:color="C0C0C0"/>
              <w:right w:val="single" w:sz="4" w:space="0" w:color="auto"/>
            </w:tcBorders>
            <w:shd w:val="clear" w:color="auto" w:fill="auto"/>
            <w:hideMark/>
          </w:tcPr>
          <w:p w14:paraId="40B40522" w14:textId="77777777" w:rsidR="006F0D47" w:rsidRPr="006F0D47" w:rsidRDefault="006F0D47" w:rsidP="006F0D47">
            <w:pPr>
              <w:spacing w:after="0" w:line="240" w:lineRule="auto"/>
              <w:rPr>
                <w:rFonts w:ascii="Times New Roman" w:eastAsia="Times New Roman" w:hAnsi="Times New Roman" w:cs="Times New Roman"/>
                <w:i/>
                <w:color w:val="000000"/>
                <w:sz w:val="18"/>
                <w:szCs w:val="18"/>
                <w:lang w:eastAsia="id-ID"/>
              </w:rPr>
            </w:pPr>
            <w:r w:rsidRPr="006F0D47">
              <w:rPr>
                <w:rFonts w:ascii="Times New Roman" w:eastAsia="Times New Roman" w:hAnsi="Times New Roman" w:cs="Times New Roman"/>
                <w:i/>
                <w:color w:val="000000"/>
                <w:sz w:val="18"/>
                <w:szCs w:val="18"/>
                <w:lang w:eastAsia="id-ID"/>
              </w:rPr>
              <w:t>Test Statistic</w:t>
            </w:r>
          </w:p>
        </w:tc>
        <w:tc>
          <w:tcPr>
            <w:tcW w:w="1367" w:type="dxa"/>
            <w:tcBorders>
              <w:top w:val="nil"/>
              <w:left w:val="single" w:sz="4" w:space="0" w:color="auto"/>
              <w:bottom w:val="single" w:sz="4" w:space="0" w:color="C0C0C0"/>
              <w:right w:val="single" w:sz="4" w:space="0" w:color="auto"/>
            </w:tcBorders>
            <w:shd w:val="clear" w:color="auto" w:fill="auto"/>
            <w:noWrap/>
            <w:hideMark/>
          </w:tcPr>
          <w:p w14:paraId="5535CD9B" w14:textId="77777777" w:rsidR="006F0D47" w:rsidRPr="006F0D47" w:rsidRDefault="006F0D47" w:rsidP="006F0D47">
            <w:pPr>
              <w:spacing w:after="0" w:line="240" w:lineRule="auto"/>
              <w:jc w:val="right"/>
              <w:rPr>
                <w:rFonts w:ascii="Times New Roman" w:eastAsia="Times New Roman" w:hAnsi="Times New Roman" w:cs="Times New Roman"/>
                <w:bCs/>
                <w:color w:val="000000"/>
                <w:sz w:val="18"/>
                <w:szCs w:val="18"/>
                <w:lang w:eastAsia="id-ID"/>
              </w:rPr>
            </w:pPr>
            <w:r w:rsidRPr="006F0D47">
              <w:rPr>
                <w:rFonts w:ascii="Times New Roman" w:eastAsia="Times New Roman" w:hAnsi="Times New Roman" w:cs="Times New Roman"/>
                <w:bCs/>
                <w:color w:val="000000"/>
                <w:sz w:val="18"/>
                <w:szCs w:val="18"/>
                <w:lang w:eastAsia="id-ID"/>
              </w:rPr>
              <w:t>0,236</w:t>
            </w:r>
          </w:p>
        </w:tc>
      </w:tr>
      <w:tr w:rsidR="006F0D47" w:rsidRPr="006F0D47" w14:paraId="02B650FF" w14:textId="77777777" w:rsidTr="00AC3DC0">
        <w:trPr>
          <w:trHeight w:val="303"/>
          <w:jc w:val="center"/>
        </w:trPr>
        <w:tc>
          <w:tcPr>
            <w:tcW w:w="2717" w:type="dxa"/>
            <w:tcBorders>
              <w:top w:val="single" w:sz="4" w:space="0" w:color="C0C0C0"/>
              <w:left w:val="single" w:sz="4" w:space="0" w:color="auto"/>
              <w:bottom w:val="single" w:sz="4" w:space="0" w:color="auto"/>
              <w:right w:val="single" w:sz="4" w:space="0" w:color="auto"/>
            </w:tcBorders>
            <w:shd w:val="clear" w:color="auto" w:fill="auto"/>
            <w:hideMark/>
          </w:tcPr>
          <w:p w14:paraId="64F07A26" w14:textId="77777777" w:rsidR="006F0D47" w:rsidRPr="006F0D47" w:rsidRDefault="006F0D47" w:rsidP="006F0D47">
            <w:pPr>
              <w:spacing w:after="0" w:line="240" w:lineRule="auto"/>
              <w:rPr>
                <w:rFonts w:ascii="Times New Roman" w:eastAsia="Times New Roman" w:hAnsi="Times New Roman" w:cs="Times New Roman"/>
                <w:i/>
                <w:color w:val="000000"/>
                <w:sz w:val="18"/>
                <w:szCs w:val="18"/>
                <w:lang w:eastAsia="id-ID"/>
              </w:rPr>
            </w:pPr>
            <w:r w:rsidRPr="006F0D47">
              <w:rPr>
                <w:rFonts w:ascii="Times New Roman" w:eastAsia="Times New Roman" w:hAnsi="Times New Roman" w:cs="Times New Roman"/>
                <w:i/>
                <w:color w:val="000000"/>
                <w:sz w:val="18"/>
                <w:szCs w:val="18"/>
                <w:lang w:eastAsia="id-ID"/>
              </w:rPr>
              <w:t>Asymp. Sig. (2-tailed)</w:t>
            </w:r>
          </w:p>
        </w:tc>
        <w:tc>
          <w:tcPr>
            <w:tcW w:w="1367" w:type="dxa"/>
            <w:tcBorders>
              <w:top w:val="nil"/>
              <w:left w:val="single" w:sz="4" w:space="0" w:color="auto"/>
              <w:bottom w:val="single" w:sz="4" w:space="0" w:color="auto"/>
              <w:right w:val="single" w:sz="4" w:space="0" w:color="auto"/>
            </w:tcBorders>
            <w:shd w:val="clear" w:color="auto" w:fill="auto"/>
            <w:noWrap/>
            <w:hideMark/>
          </w:tcPr>
          <w:p w14:paraId="788ADFBD" w14:textId="77777777" w:rsidR="006F0D47" w:rsidRPr="006F0D47" w:rsidRDefault="006F0D47" w:rsidP="006F0D47">
            <w:pPr>
              <w:spacing w:after="0" w:line="240" w:lineRule="auto"/>
              <w:jc w:val="right"/>
              <w:rPr>
                <w:rFonts w:ascii="Times New Roman" w:eastAsia="Times New Roman" w:hAnsi="Times New Roman" w:cs="Times New Roman"/>
                <w:bCs/>
                <w:color w:val="000000"/>
                <w:sz w:val="18"/>
                <w:szCs w:val="18"/>
                <w:lang w:eastAsia="id-ID"/>
              </w:rPr>
            </w:pPr>
            <w:r w:rsidRPr="006F0D47">
              <w:rPr>
                <w:rFonts w:ascii="Times New Roman" w:eastAsia="Times New Roman" w:hAnsi="Times New Roman" w:cs="Times New Roman"/>
                <w:bCs/>
                <w:color w:val="000000"/>
                <w:sz w:val="18"/>
                <w:szCs w:val="18"/>
                <w:lang w:eastAsia="id-ID"/>
              </w:rPr>
              <w:t>,200</w:t>
            </w:r>
            <w:r w:rsidRPr="006F0D47">
              <w:rPr>
                <w:rFonts w:ascii="Times New Roman" w:eastAsia="Times New Roman" w:hAnsi="Times New Roman" w:cs="Times New Roman"/>
                <w:bCs/>
                <w:color w:val="000000"/>
                <w:sz w:val="18"/>
                <w:szCs w:val="18"/>
                <w:vertAlign w:val="superscript"/>
                <w:lang w:eastAsia="id-ID"/>
              </w:rPr>
              <w:t>c,d</w:t>
            </w:r>
          </w:p>
        </w:tc>
      </w:tr>
      <w:tr w:rsidR="006F0D47" w:rsidRPr="006F0D47" w14:paraId="7569FD3E" w14:textId="77777777" w:rsidTr="00AC3DC0">
        <w:trPr>
          <w:trHeight w:val="335"/>
          <w:jc w:val="center"/>
        </w:trPr>
        <w:tc>
          <w:tcPr>
            <w:tcW w:w="40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4DF984" w14:textId="0357AD52" w:rsidR="006F0D47" w:rsidRPr="006F0D47" w:rsidRDefault="006F0D47" w:rsidP="006F0D47">
            <w:pPr>
              <w:spacing w:after="0" w:line="240" w:lineRule="auto"/>
              <w:rPr>
                <w:rFonts w:ascii="Times New Roman" w:eastAsia="Times New Roman" w:hAnsi="Times New Roman" w:cs="Times New Roman"/>
                <w:i/>
                <w:color w:val="000000"/>
                <w:sz w:val="18"/>
                <w:szCs w:val="18"/>
                <w:lang w:eastAsia="id-ID"/>
              </w:rPr>
            </w:pPr>
            <w:r w:rsidRPr="006F0D47">
              <w:rPr>
                <w:rFonts w:ascii="Times New Roman" w:eastAsia="Times New Roman" w:hAnsi="Times New Roman" w:cs="Times New Roman"/>
                <w:i/>
                <w:color w:val="000000"/>
                <w:sz w:val="18"/>
                <w:szCs w:val="18"/>
                <w:lang w:eastAsia="id-ID"/>
              </w:rPr>
              <w:t>Test distribution is Normal.</w:t>
            </w:r>
          </w:p>
        </w:tc>
      </w:tr>
    </w:tbl>
    <w:p w14:paraId="213DB369" w14:textId="77777777" w:rsidR="00737637" w:rsidRDefault="00737637" w:rsidP="00737637">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4E0B4408" w14:textId="77777777" w:rsidR="00737637" w:rsidRDefault="00737637" w:rsidP="006F0D47">
      <w:pPr>
        <w:tabs>
          <w:tab w:val="left" w:pos="567"/>
        </w:tabs>
        <w:spacing w:after="0" w:line="240" w:lineRule="auto"/>
        <w:jc w:val="both"/>
        <w:rPr>
          <w:rFonts w:ascii="Times New Roman" w:hAnsi="Times New Roman" w:cs="Times New Roman"/>
          <w:color w:val="000000" w:themeColor="text1"/>
          <w:sz w:val="24"/>
          <w:szCs w:val="24"/>
        </w:rPr>
      </w:pPr>
    </w:p>
    <w:p w14:paraId="3FCE7DA2" w14:textId="5C0B80A8" w:rsidR="00B63C3C" w:rsidRDefault="00CE3D7F" w:rsidP="00947975">
      <w:pPr>
        <w:tabs>
          <w:tab w:val="left" w:pos="567"/>
        </w:tabs>
        <w:spacing w:after="0" w:line="240" w:lineRule="auto"/>
        <w:jc w:val="both"/>
        <w:rPr>
          <w:rFonts w:ascii="Times New Roman" w:eastAsia="Times New Roman" w:hAnsi="Times New Roman" w:cs="Times New Roman"/>
          <w:color w:val="000000" w:themeColor="text1"/>
          <w:sz w:val="24"/>
          <w:szCs w:val="24"/>
          <w:lang w:eastAsia="id-ID"/>
        </w:rPr>
      </w:pPr>
      <w:r>
        <w:rPr>
          <w:rFonts w:ascii="Times New Roman" w:hAnsi="Times New Roman" w:cs="Times New Roman"/>
          <w:color w:val="000000" w:themeColor="text1"/>
          <w:sz w:val="24"/>
          <w:szCs w:val="24"/>
        </w:rPr>
        <w:tab/>
      </w:r>
      <w:r w:rsidR="006F0D47" w:rsidRPr="002B0F71">
        <w:rPr>
          <w:rFonts w:ascii="Times New Roman" w:hAnsi="Times New Roman" w:cs="Times New Roman"/>
          <w:color w:val="000000" w:themeColor="text1"/>
          <w:sz w:val="24"/>
          <w:szCs w:val="24"/>
        </w:rPr>
        <w:t xml:space="preserve">Dari hasil uji normalitas data menggunakan pengujian normalitas </w:t>
      </w:r>
      <w:r w:rsidR="006F0D47" w:rsidRPr="002B0F71">
        <w:rPr>
          <w:rFonts w:ascii="Times New Roman" w:hAnsi="Times New Roman" w:cs="Times New Roman"/>
          <w:i/>
          <w:color w:val="000000" w:themeColor="text1"/>
          <w:sz w:val="24"/>
          <w:szCs w:val="24"/>
        </w:rPr>
        <w:t>Kolmogorof Smirnov</w:t>
      </w:r>
      <w:r w:rsidR="006F0D47" w:rsidRPr="002B0F71">
        <w:rPr>
          <w:rFonts w:ascii="Times New Roman" w:hAnsi="Times New Roman" w:cs="Times New Roman"/>
          <w:i/>
          <w:color w:val="000000" w:themeColor="text1"/>
          <w:sz w:val="24"/>
          <w:szCs w:val="24"/>
          <w:lang w:val="en-US"/>
        </w:rPr>
        <w:t xml:space="preserve"> </w:t>
      </w:r>
      <w:r w:rsidR="006F0D47" w:rsidRPr="002B0F71">
        <w:rPr>
          <w:rFonts w:ascii="Times New Roman" w:hAnsi="Times New Roman" w:cs="Times New Roman"/>
          <w:color w:val="000000" w:themeColor="text1"/>
          <w:sz w:val="24"/>
          <w:szCs w:val="24"/>
        </w:rPr>
        <w:t xml:space="preserve">diperoleh nilai </w:t>
      </w:r>
      <w:r w:rsidR="006F0D47" w:rsidRPr="002B0F71">
        <w:rPr>
          <w:rFonts w:ascii="Times New Roman" w:hAnsi="Times New Roman" w:cs="Times New Roman"/>
          <w:i/>
          <w:color w:val="000000" w:themeColor="text1"/>
          <w:sz w:val="24"/>
          <w:szCs w:val="24"/>
        </w:rPr>
        <w:t>Test Statistic</w:t>
      </w:r>
      <w:r w:rsidR="006F0D47" w:rsidRPr="002B0F71">
        <w:rPr>
          <w:rFonts w:ascii="Times New Roman" w:hAnsi="Times New Roman" w:cs="Times New Roman"/>
          <w:color w:val="000000" w:themeColor="text1"/>
          <w:sz w:val="24"/>
          <w:szCs w:val="24"/>
        </w:rPr>
        <w:t xml:space="preserve"> (0,236) dan nilai </w:t>
      </w:r>
      <w:r w:rsidR="006F0D47" w:rsidRPr="002B0F71">
        <w:rPr>
          <w:rFonts w:ascii="Times New Roman" w:eastAsia="Times New Roman" w:hAnsi="Times New Roman" w:cs="Times New Roman"/>
          <w:i/>
          <w:color w:val="000000" w:themeColor="text1"/>
          <w:sz w:val="24"/>
          <w:szCs w:val="24"/>
          <w:lang w:eastAsia="id-ID"/>
        </w:rPr>
        <w:t>Asymp. Sig. (2-tailed)</w:t>
      </w:r>
      <w:r w:rsidR="006F0D47" w:rsidRPr="002B0F71">
        <w:rPr>
          <w:rFonts w:ascii="Times New Roman" w:eastAsia="Times New Roman" w:hAnsi="Times New Roman" w:cs="Times New Roman"/>
          <w:color w:val="000000" w:themeColor="text1"/>
          <w:sz w:val="24"/>
          <w:szCs w:val="24"/>
          <w:lang w:eastAsia="id-ID"/>
        </w:rPr>
        <w:t xml:space="preserve"> (0,200) &gt; 0,05 maka dapat disimpulkan bahwa data berdistribusi normal.</w:t>
      </w:r>
    </w:p>
    <w:p w14:paraId="4053A06C" w14:textId="77777777" w:rsidR="009E4B2C" w:rsidRPr="00947975" w:rsidRDefault="009E4B2C" w:rsidP="00947975">
      <w:pPr>
        <w:tabs>
          <w:tab w:val="left" w:pos="567"/>
        </w:tabs>
        <w:spacing w:after="0" w:line="240" w:lineRule="auto"/>
        <w:jc w:val="both"/>
        <w:rPr>
          <w:rFonts w:ascii="Times New Roman" w:hAnsi="Times New Roman" w:cs="Times New Roman"/>
          <w:color w:val="000000" w:themeColor="text1"/>
          <w:sz w:val="24"/>
          <w:szCs w:val="24"/>
        </w:rPr>
      </w:pPr>
    </w:p>
    <w:p w14:paraId="2972B7BA" w14:textId="70D27575" w:rsidR="007614EB" w:rsidRDefault="008E7358" w:rsidP="007614EB">
      <w:pPr>
        <w:tabs>
          <w:tab w:val="left" w:pos="567"/>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 xml:space="preserve">b) </w:t>
      </w:r>
      <w:r w:rsidR="00947975">
        <w:rPr>
          <w:rFonts w:ascii="Times New Roman" w:hAnsi="Times New Roman" w:cs="Times New Roman"/>
          <w:b/>
          <w:color w:val="000000" w:themeColor="text1"/>
          <w:sz w:val="24"/>
          <w:szCs w:val="24"/>
          <w:lang w:val="en-US"/>
        </w:rPr>
        <w:tab/>
      </w:r>
      <w:r w:rsidR="00CE3D7F">
        <w:rPr>
          <w:rFonts w:ascii="Times New Roman" w:hAnsi="Times New Roman" w:cs="Times New Roman"/>
          <w:b/>
          <w:color w:val="000000" w:themeColor="text1"/>
          <w:sz w:val="24"/>
          <w:szCs w:val="24"/>
          <w:lang w:val="en-US"/>
        </w:rPr>
        <w:t xml:space="preserve">Hasil </w:t>
      </w:r>
      <w:r w:rsidR="007614EB" w:rsidRPr="002B0F71">
        <w:rPr>
          <w:rFonts w:ascii="Times New Roman" w:hAnsi="Times New Roman" w:cs="Times New Roman"/>
          <w:b/>
          <w:color w:val="000000" w:themeColor="text1"/>
          <w:sz w:val="24"/>
          <w:szCs w:val="24"/>
        </w:rPr>
        <w:t>Uji Multikolinearitas</w:t>
      </w:r>
    </w:p>
    <w:p w14:paraId="54F0EBBC" w14:textId="691B914E" w:rsidR="00947975" w:rsidRDefault="00947975" w:rsidP="00947975">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bCs/>
          <w:color w:val="000000" w:themeColor="text1"/>
          <w:sz w:val="24"/>
          <w:szCs w:val="24"/>
        </w:rPr>
        <w:tab/>
      </w:r>
      <w:r>
        <w:rPr>
          <w:rFonts w:ascii="Times New Roman" w:hAnsi="Times New Roman" w:cs="Times New Roman"/>
          <w:noProof/>
          <w:color w:val="000000" w:themeColor="text1"/>
          <w:sz w:val="24"/>
          <w:szCs w:val="24"/>
          <w:lang w:val="en-US"/>
        </w:rPr>
        <w:t>U</w:t>
      </w:r>
      <w:r w:rsidRPr="00BE5275">
        <w:rPr>
          <w:rFonts w:ascii="Times New Roman" w:hAnsi="Times New Roman" w:cs="Times New Roman"/>
          <w:noProof/>
          <w:color w:val="000000" w:themeColor="text1"/>
          <w:sz w:val="24"/>
          <w:szCs w:val="24"/>
        </w:rPr>
        <w:t>ji</w:t>
      </w:r>
      <w:r>
        <w:rPr>
          <w:rFonts w:ascii="Times New Roman" w:hAnsi="Times New Roman" w:cs="Times New Roman"/>
          <w:noProof/>
          <w:color w:val="000000" w:themeColor="text1"/>
          <w:sz w:val="24"/>
          <w:szCs w:val="24"/>
          <w:lang w:val="en-US"/>
        </w:rPr>
        <w:t xml:space="preserve"> </w:t>
      </w:r>
      <w:r w:rsidRPr="00BE5275">
        <w:rPr>
          <w:rFonts w:ascii="Times New Roman" w:hAnsi="Times New Roman" w:cs="Times New Roman"/>
          <w:noProof/>
          <w:color w:val="000000" w:themeColor="text1"/>
          <w:sz w:val="24"/>
          <w:szCs w:val="24"/>
        </w:rPr>
        <w:t>multikolinearitas melalui dua pendekatan, yaitu dengan memeriksa angka VIF (</w:t>
      </w:r>
      <w:r w:rsidRPr="00246876">
        <w:rPr>
          <w:rFonts w:ascii="Times New Roman" w:hAnsi="Times New Roman" w:cs="Times New Roman"/>
          <w:i/>
          <w:iCs/>
          <w:noProof/>
          <w:color w:val="000000" w:themeColor="text1"/>
          <w:sz w:val="24"/>
          <w:szCs w:val="24"/>
        </w:rPr>
        <w:t>Variance Inflation Factors</w:t>
      </w:r>
      <w:r w:rsidRPr="00BE5275">
        <w:rPr>
          <w:rFonts w:ascii="Times New Roman" w:hAnsi="Times New Roman" w:cs="Times New Roman"/>
          <w:noProof/>
          <w:color w:val="000000" w:themeColor="text1"/>
          <w:sz w:val="24"/>
          <w:szCs w:val="24"/>
        </w:rPr>
        <w:t xml:space="preserve">) dan angka </w:t>
      </w:r>
      <w:r w:rsidRPr="00246876">
        <w:rPr>
          <w:rFonts w:ascii="Times New Roman" w:hAnsi="Times New Roman" w:cs="Times New Roman"/>
          <w:i/>
          <w:iCs/>
          <w:noProof/>
          <w:color w:val="000000" w:themeColor="text1"/>
          <w:sz w:val="24"/>
          <w:szCs w:val="24"/>
        </w:rPr>
        <w:t>Tolerance</w:t>
      </w:r>
      <w:r w:rsidRPr="00BE5275">
        <w:rPr>
          <w:rFonts w:ascii="Times New Roman" w:hAnsi="Times New Roman" w:cs="Times New Roman"/>
          <w:noProof/>
          <w:color w:val="000000" w:themeColor="text1"/>
          <w:sz w:val="24"/>
          <w:szCs w:val="24"/>
        </w:rPr>
        <w:t xml:space="preserve">. Multikolinearitas dapat </w:t>
      </w:r>
      <w:r w:rsidRPr="00BE5275">
        <w:rPr>
          <w:rFonts w:ascii="Times New Roman" w:hAnsi="Times New Roman" w:cs="Times New Roman"/>
          <w:noProof/>
          <w:color w:val="000000" w:themeColor="text1"/>
          <w:sz w:val="24"/>
          <w:szCs w:val="24"/>
        </w:rPr>
        <w:t xml:space="preserve">dianggap tidak </w:t>
      </w:r>
      <w:r w:rsidR="00597700">
        <w:rPr>
          <w:rFonts w:ascii="Times New Roman" w:hAnsi="Times New Roman" w:cs="Times New Roman"/>
          <w:noProof/>
          <w:color w:val="000000" w:themeColor="text1"/>
          <w:sz w:val="24"/>
          <w:szCs w:val="24"/>
          <w:lang w:val="en-US"/>
        </w:rPr>
        <w:t>terjadi</w:t>
      </w:r>
      <w:r w:rsidRPr="00BE5275">
        <w:rPr>
          <w:rFonts w:ascii="Times New Roman" w:hAnsi="Times New Roman" w:cs="Times New Roman"/>
          <w:noProof/>
          <w:color w:val="000000" w:themeColor="text1"/>
          <w:sz w:val="24"/>
          <w:szCs w:val="24"/>
        </w:rPr>
        <w:t xml:space="preserve"> apabila nilai VIF (</w:t>
      </w:r>
      <w:r w:rsidRPr="00246876">
        <w:rPr>
          <w:rFonts w:ascii="Times New Roman" w:hAnsi="Times New Roman" w:cs="Times New Roman"/>
          <w:i/>
          <w:iCs/>
          <w:noProof/>
          <w:color w:val="000000" w:themeColor="text1"/>
          <w:sz w:val="24"/>
          <w:szCs w:val="24"/>
        </w:rPr>
        <w:t>Variance Inflation Factors</w:t>
      </w:r>
      <w:r w:rsidRPr="00BE5275">
        <w:rPr>
          <w:rFonts w:ascii="Times New Roman" w:hAnsi="Times New Roman" w:cs="Times New Roman"/>
          <w:noProof/>
          <w:color w:val="000000" w:themeColor="text1"/>
          <w:sz w:val="24"/>
          <w:szCs w:val="24"/>
        </w:rPr>
        <w:t xml:space="preserve">) berada di </w:t>
      </w:r>
      <w:r w:rsidR="00961EEA">
        <w:rPr>
          <w:rFonts w:ascii="Times New Roman" w:hAnsi="Times New Roman" w:cs="Times New Roman"/>
          <w:noProof/>
          <w:color w:val="000000" w:themeColor="text1"/>
          <w:sz w:val="24"/>
          <w:szCs w:val="24"/>
          <w:lang w:val="en-US"/>
        </w:rPr>
        <w:t>bawah</w:t>
      </w:r>
      <w:r w:rsidRPr="00BE5275">
        <w:rPr>
          <w:rFonts w:ascii="Times New Roman" w:hAnsi="Times New Roman" w:cs="Times New Roman"/>
          <w:noProof/>
          <w:color w:val="000000" w:themeColor="text1"/>
          <w:sz w:val="24"/>
          <w:szCs w:val="24"/>
        </w:rPr>
        <w:t xml:space="preserve"> 10 dan nilai </w:t>
      </w:r>
      <w:r w:rsidRPr="00246876">
        <w:rPr>
          <w:rFonts w:ascii="Times New Roman" w:hAnsi="Times New Roman" w:cs="Times New Roman"/>
          <w:i/>
          <w:iCs/>
          <w:noProof/>
          <w:color w:val="000000" w:themeColor="text1"/>
          <w:sz w:val="24"/>
          <w:szCs w:val="24"/>
        </w:rPr>
        <w:t>Tolerance</w:t>
      </w:r>
      <w:r w:rsidRPr="00BE5275">
        <w:rPr>
          <w:rFonts w:ascii="Times New Roman" w:hAnsi="Times New Roman" w:cs="Times New Roman"/>
          <w:noProof/>
          <w:color w:val="000000" w:themeColor="text1"/>
          <w:sz w:val="24"/>
          <w:szCs w:val="24"/>
        </w:rPr>
        <w:t xml:space="preserve"> berada di </w:t>
      </w:r>
      <w:r w:rsidR="00961EEA">
        <w:rPr>
          <w:rFonts w:ascii="Times New Roman" w:hAnsi="Times New Roman" w:cs="Times New Roman"/>
          <w:noProof/>
          <w:color w:val="000000" w:themeColor="text1"/>
          <w:sz w:val="24"/>
          <w:szCs w:val="24"/>
          <w:lang w:val="en-US"/>
        </w:rPr>
        <w:t>atas</w:t>
      </w:r>
      <w:r w:rsidRPr="00BE5275">
        <w:rPr>
          <w:rFonts w:ascii="Times New Roman" w:hAnsi="Times New Roman" w:cs="Times New Roman"/>
          <w:noProof/>
          <w:color w:val="000000" w:themeColor="text1"/>
          <w:sz w:val="24"/>
          <w:szCs w:val="24"/>
        </w:rPr>
        <w:t xml:space="preserve"> 0,10 (Ghozali, 2013). </w:t>
      </w:r>
    </w:p>
    <w:p w14:paraId="4209AB59" w14:textId="77777777" w:rsidR="00947975" w:rsidRPr="00947975" w:rsidRDefault="00947975" w:rsidP="00947975">
      <w:pPr>
        <w:tabs>
          <w:tab w:val="left" w:pos="567"/>
        </w:tabs>
        <w:spacing w:after="0" w:line="240" w:lineRule="auto"/>
        <w:jc w:val="both"/>
        <w:rPr>
          <w:rFonts w:ascii="Times New Roman" w:hAnsi="Times New Roman" w:cs="Times New Roman"/>
          <w:noProof/>
          <w:color w:val="000000" w:themeColor="text1"/>
          <w:sz w:val="24"/>
          <w:szCs w:val="24"/>
        </w:rPr>
      </w:pPr>
    </w:p>
    <w:p w14:paraId="4F880ED8" w14:textId="683431E5" w:rsidR="007614EB" w:rsidRPr="007614EB" w:rsidRDefault="007614EB" w:rsidP="007614EB">
      <w:pPr>
        <w:spacing w:after="0" w:line="240" w:lineRule="auto"/>
        <w:jc w:val="both"/>
        <w:rPr>
          <w:rFonts w:ascii="Times New Roman" w:eastAsia="Calibri" w:hAnsi="Times New Roman" w:cs="Times New Roman"/>
          <w:b/>
          <w:color w:val="000000"/>
          <w:sz w:val="18"/>
          <w:szCs w:val="18"/>
        </w:rPr>
      </w:pPr>
      <w:r w:rsidRPr="007614EB">
        <w:rPr>
          <w:rFonts w:ascii="Times New Roman" w:eastAsia="Calibri" w:hAnsi="Times New Roman" w:cs="Times New Roman"/>
          <w:b/>
          <w:color w:val="000000"/>
          <w:sz w:val="18"/>
          <w:szCs w:val="18"/>
        </w:rPr>
        <w:t xml:space="preserve">Tabel 4. </w:t>
      </w:r>
      <w:r w:rsidRPr="007614EB">
        <w:rPr>
          <w:rFonts w:ascii="Times New Roman" w:eastAsia="Times New Roman" w:hAnsi="Times New Roman" w:cs="Times New Roman"/>
          <w:b/>
          <w:bCs/>
          <w:color w:val="000000"/>
          <w:sz w:val="18"/>
          <w:szCs w:val="18"/>
          <w:lang w:eastAsia="id-ID"/>
        </w:rPr>
        <w:t xml:space="preserve">Hasil </w:t>
      </w:r>
      <w:r>
        <w:rPr>
          <w:rFonts w:ascii="Times New Roman" w:eastAsia="Times New Roman" w:hAnsi="Times New Roman" w:cs="Times New Roman"/>
          <w:b/>
          <w:bCs/>
          <w:color w:val="000000"/>
          <w:sz w:val="18"/>
          <w:szCs w:val="18"/>
          <w:lang w:val="en-US" w:eastAsia="id-ID"/>
        </w:rPr>
        <w:t>u</w:t>
      </w:r>
      <w:r w:rsidRPr="007614EB">
        <w:rPr>
          <w:rFonts w:ascii="Times New Roman" w:eastAsia="Times New Roman" w:hAnsi="Times New Roman" w:cs="Times New Roman"/>
          <w:b/>
          <w:bCs/>
          <w:color w:val="000000"/>
          <w:sz w:val="18"/>
          <w:szCs w:val="18"/>
          <w:lang w:eastAsia="id-ID"/>
        </w:rPr>
        <w:t xml:space="preserve">ji </w:t>
      </w:r>
      <w:r>
        <w:rPr>
          <w:rFonts w:ascii="Times New Roman" w:eastAsia="Calibri" w:hAnsi="Times New Roman" w:cs="Times New Roman"/>
          <w:b/>
          <w:color w:val="000000"/>
          <w:sz w:val="18"/>
          <w:szCs w:val="18"/>
          <w:lang w:val="en-US"/>
        </w:rPr>
        <w:t>m</w:t>
      </w:r>
      <w:r w:rsidRPr="007614EB">
        <w:rPr>
          <w:rFonts w:ascii="Times New Roman" w:eastAsia="Calibri" w:hAnsi="Times New Roman" w:cs="Times New Roman"/>
          <w:b/>
          <w:color w:val="000000"/>
          <w:sz w:val="18"/>
          <w:szCs w:val="18"/>
        </w:rPr>
        <w:t>ultikolinearitas</w:t>
      </w:r>
    </w:p>
    <w:tbl>
      <w:tblPr>
        <w:tblStyle w:val="TableGrid"/>
        <w:tblW w:w="0" w:type="auto"/>
        <w:tblInd w:w="-5" w:type="dxa"/>
        <w:tblLook w:val="04A0" w:firstRow="1" w:lastRow="0" w:firstColumn="1" w:lastColumn="0" w:noHBand="0" w:noVBand="1"/>
      </w:tblPr>
      <w:tblGrid>
        <w:gridCol w:w="1614"/>
        <w:gridCol w:w="1430"/>
        <w:gridCol w:w="1126"/>
      </w:tblGrid>
      <w:tr w:rsidR="007614EB" w:rsidRPr="007614EB" w14:paraId="592E84E0" w14:textId="77777777" w:rsidTr="00AC3DC0">
        <w:trPr>
          <w:trHeight w:val="367"/>
        </w:trPr>
        <w:tc>
          <w:tcPr>
            <w:tcW w:w="1614" w:type="dxa"/>
          </w:tcPr>
          <w:p w14:paraId="31AE51E8" w14:textId="77777777" w:rsidR="007614EB" w:rsidRPr="007614EB" w:rsidRDefault="007614EB" w:rsidP="007614EB">
            <w:pPr>
              <w:spacing w:after="0" w:line="240" w:lineRule="auto"/>
              <w:jc w:val="center"/>
              <w:rPr>
                <w:rFonts w:ascii="Times New Roman" w:eastAsia="Calibri" w:hAnsi="Times New Roman" w:cs="Times New Roman"/>
                <w:b/>
                <w:bCs/>
                <w:color w:val="000000"/>
                <w:sz w:val="18"/>
                <w:szCs w:val="18"/>
              </w:rPr>
            </w:pPr>
            <w:r w:rsidRPr="007614EB">
              <w:rPr>
                <w:rFonts w:ascii="Times New Roman" w:eastAsia="Calibri" w:hAnsi="Times New Roman" w:cs="Times New Roman"/>
                <w:b/>
                <w:bCs/>
                <w:color w:val="000000"/>
                <w:sz w:val="18"/>
                <w:szCs w:val="18"/>
              </w:rPr>
              <w:t>Variabel</w:t>
            </w:r>
          </w:p>
        </w:tc>
        <w:tc>
          <w:tcPr>
            <w:tcW w:w="1430" w:type="dxa"/>
          </w:tcPr>
          <w:p w14:paraId="0788F82B" w14:textId="77777777" w:rsidR="007614EB" w:rsidRPr="007614EB" w:rsidRDefault="007614EB" w:rsidP="007614EB">
            <w:pPr>
              <w:spacing w:after="0" w:line="240" w:lineRule="auto"/>
              <w:jc w:val="center"/>
              <w:rPr>
                <w:rFonts w:ascii="Times New Roman" w:eastAsia="Calibri" w:hAnsi="Times New Roman" w:cs="Times New Roman"/>
                <w:b/>
                <w:bCs/>
                <w:i/>
                <w:color w:val="000000"/>
                <w:sz w:val="18"/>
                <w:szCs w:val="18"/>
              </w:rPr>
            </w:pPr>
            <w:r w:rsidRPr="007614EB">
              <w:rPr>
                <w:rFonts w:ascii="Times New Roman" w:eastAsia="Calibri" w:hAnsi="Times New Roman" w:cs="Times New Roman"/>
                <w:b/>
                <w:bCs/>
                <w:i/>
                <w:color w:val="000000"/>
                <w:sz w:val="18"/>
                <w:szCs w:val="18"/>
              </w:rPr>
              <w:t>Tolerance</w:t>
            </w:r>
          </w:p>
        </w:tc>
        <w:tc>
          <w:tcPr>
            <w:tcW w:w="1126" w:type="dxa"/>
          </w:tcPr>
          <w:p w14:paraId="2CA536A8" w14:textId="77777777" w:rsidR="007614EB" w:rsidRPr="007614EB" w:rsidRDefault="007614EB" w:rsidP="007614EB">
            <w:pPr>
              <w:spacing w:after="0" w:line="240" w:lineRule="auto"/>
              <w:jc w:val="center"/>
              <w:rPr>
                <w:rFonts w:ascii="Times New Roman" w:eastAsia="Calibri" w:hAnsi="Times New Roman" w:cs="Times New Roman"/>
                <w:b/>
                <w:bCs/>
                <w:color w:val="000000"/>
                <w:sz w:val="18"/>
                <w:szCs w:val="18"/>
              </w:rPr>
            </w:pPr>
            <w:r w:rsidRPr="007614EB">
              <w:rPr>
                <w:rFonts w:ascii="Times New Roman" w:eastAsia="Calibri" w:hAnsi="Times New Roman" w:cs="Times New Roman"/>
                <w:b/>
                <w:bCs/>
                <w:color w:val="000000"/>
                <w:sz w:val="18"/>
                <w:szCs w:val="18"/>
              </w:rPr>
              <w:t>VIF</w:t>
            </w:r>
          </w:p>
        </w:tc>
      </w:tr>
      <w:tr w:rsidR="007614EB" w:rsidRPr="007614EB" w14:paraId="18D76733" w14:textId="77777777" w:rsidTr="00AC3DC0">
        <w:trPr>
          <w:trHeight w:val="402"/>
        </w:trPr>
        <w:tc>
          <w:tcPr>
            <w:tcW w:w="1614" w:type="dxa"/>
          </w:tcPr>
          <w:p w14:paraId="68AC67E7" w14:textId="77777777" w:rsidR="007614EB" w:rsidRPr="007614EB" w:rsidRDefault="007614EB" w:rsidP="007614EB">
            <w:pPr>
              <w:spacing w:after="0" w:line="240" w:lineRule="auto"/>
              <w:jc w:val="both"/>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Penjualan Bersih</w:t>
            </w:r>
          </w:p>
        </w:tc>
        <w:tc>
          <w:tcPr>
            <w:tcW w:w="1430" w:type="dxa"/>
          </w:tcPr>
          <w:p w14:paraId="391B03A7" w14:textId="77777777" w:rsidR="007614EB" w:rsidRPr="007614EB" w:rsidRDefault="007614EB" w:rsidP="007614EB">
            <w:pPr>
              <w:spacing w:after="0" w:line="240" w:lineRule="auto"/>
              <w:jc w:val="center"/>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0,921</w:t>
            </w:r>
          </w:p>
        </w:tc>
        <w:tc>
          <w:tcPr>
            <w:tcW w:w="1126" w:type="dxa"/>
          </w:tcPr>
          <w:p w14:paraId="5C67E55F" w14:textId="77777777" w:rsidR="007614EB" w:rsidRPr="007614EB" w:rsidRDefault="007614EB" w:rsidP="007614EB">
            <w:pPr>
              <w:spacing w:after="0" w:line="240" w:lineRule="auto"/>
              <w:jc w:val="center"/>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1,085</w:t>
            </w:r>
          </w:p>
        </w:tc>
      </w:tr>
      <w:tr w:rsidR="007614EB" w:rsidRPr="007614EB" w14:paraId="0F105100" w14:textId="77777777" w:rsidTr="00AC3DC0">
        <w:trPr>
          <w:trHeight w:val="435"/>
        </w:trPr>
        <w:tc>
          <w:tcPr>
            <w:tcW w:w="1614" w:type="dxa"/>
          </w:tcPr>
          <w:p w14:paraId="1A9EC268" w14:textId="77777777" w:rsidR="007614EB" w:rsidRPr="007614EB" w:rsidRDefault="007614EB" w:rsidP="007614EB">
            <w:pPr>
              <w:spacing w:after="0" w:line="240" w:lineRule="auto"/>
              <w:jc w:val="both"/>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Beban Operasional</w:t>
            </w:r>
          </w:p>
        </w:tc>
        <w:tc>
          <w:tcPr>
            <w:tcW w:w="1430" w:type="dxa"/>
          </w:tcPr>
          <w:p w14:paraId="5794D012" w14:textId="77777777" w:rsidR="007614EB" w:rsidRPr="007614EB" w:rsidRDefault="007614EB" w:rsidP="007614EB">
            <w:pPr>
              <w:spacing w:after="0" w:line="240" w:lineRule="auto"/>
              <w:jc w:val="center"/>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0,921</w:t>
            </w:r>
          </w:p>
        </w:tc>
        <w:tc>
          <w:tcPr>
            <w:tcW w:w="1126" w:type="dxa"/>
          </w:tcPr>
          <w:p w14:paraId="02FF168A" w14:textId="77777777" w:rsidR="007614EB" w:rsidRPr="007614EB" w:rsidRDefault="007614EB" w:rsidP="007614EB">
            <w:pPr>
              <w:spacing w:after="0" w:line="240" w:lineRule="auto"/>
              <w:jc w:val="center"/>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1,085</w:t>
            </w:r>
          </w:p>
        </w:tc>
      </w:tr>
    </w:tbl>
    <w:p w14:paraId="7BE4CD59" w14:textId="77777777" w:rsidR="00737637" w:rsidRDefault="007614EB" w:rsidP="00737637">
      <w:pPr>
        <w:spacing w:after="0" w:line="240" w:lineRule="auto"/>
        <w:jc w:val="both"/>
        <w:rPr>
          <w:rFonts w:ascii="Times New Roman" w:eastAsia="Calibri" w:hAnsi="Times New Roman" w:cs="Times New Roman"/>
          <w:i/>
          <w:iCs/>
          <w:noProof/>
          <w:color w:val="000000"/>
          <w:sz w:val="18"/>
          <w:szCs w:val="18"/>
        </w:rPr>
      </w:pPr>
      <w:r w:rsidRPr="007614EB">
        <w:rPr>
          <w:rFonts w:ascii="Times New Roman" w:eastAsia="Calibri" w:hAnsi="Times New Roman" w:cs="Times New Roman"/>
          <w:b/>
          <w:bCs/>
          <w:color w:val="000000"/>
          <w:sz w:val="18"/>
          <w:szCs w:val="18"/>
          <w:lang w:val="en-US"/>
        </w:rPr>
        <w:t xml:space="preserve"> </w:t>
      </w:r>
      <w:r w:rsidR="00737637" w:rsidRPr="00F61593">
        <w:rPr>
          <w:rFonts w:ascii="Times New Roman" w:eastAsia="Calibri" w:hAnsi="Times New Roman" w:cs="Times New Roman"/>
          <w:i/>
          <w:iCs/>
          <w:noProof/>
          <w:color w:val="000000"/>
          <w:sz w:val="18"/>
          <w:szCs w:val="18"/>
        </w:rPr>
        <w:t xml:space="preserve">Sumber : </w:t>
      </w:r>
      <w:r w:rsidR="00737637" w:rsidRPr="00F61593">
        <w:rPr>
          <w:rFonts w:ascii="Times New Roman" w:eastAsia="Calibri" w:hAnsi="Times New Roman" w:cs="Times New Roman"/>
          <w:i/>
          <w:iCs/>
          <w:noProof/>
          <w:color w:val="000000"/>
          <w:sz w:val="18"/>
          <w:szCs w:val="18"/>
          <w:lang w:val="en-US"/>
        </w:rPr>
        <w:t xml:space="preserve">Pengolahan data, </w:t>
      </w:r>
      <w:r w:rsidR="00737637" w:rsidRPr="00F61593">
        <w:rPr>
          <w:rFonts w:ascii="Times New Roman" w:eastAsia="Calibri" w:hAnsi="Times New Roman" w:cs="Times New Roman"/>
          <w:i/>
          <w:iCs/>
          <w:noProof/>
          <w:color w:val="000000"/>
          <w:sz w:val="18"/>
          <w:szCs w:val="18"/>
        </w:rPr>
        <w:t>2023</w:t>
      </w:r>
    </w:p>
    <w:p w14:paraId="40B85D6C" w14:textId="036E75C2" w:rsidR="00737637" w:rsidRDefault="00737637" w:rsidP="007614EB">
      <w:pPr>
        <w:spacing w:after="0" w:line="360" w:lineRule="auto"/>
        <w:jc w:val="both"/>
        <w:rPr>
          <w:rFonts w:ascii="Times New Roman" w:eastAsia="Calibri" w:hAnsi="Times New Roman" w:cs="Times New Roman"/>
          <w:b/>
          <w:bCs/>
          <w:color w:val="000000"/>
          <w:sz w:val="18"/>
          <w:szCs w:val="18"/>
          <w:lang w:val="en-US"/>
        </w:rPr>
      </w:pPr>
    </w:p>
    <w:p w14:paraId="670E2802" w14:textId="1893EAEE" w:rsidR="007614EB" w:rsidRPr="002B0F71" w:rsidRDefault="00CE3D7F" w:rsidP="00CE3D7F">
      <w:pPr>
        <w:tabs>
          <w:tab w:val="left" w:pos="567"/>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7614EB" w:rsidRPr="002B0F71">
        <w:rPr>
          <w:rFonts w:ascii="Times New Roman" w:hAnsi="Times New Roman" w:cs="Times New Roman"/>
          <w:color w:val="000000" w:themeColor="text1"/>
          <w:sz w:val="24"/>
          <w:szCs w:val="24"/>
        </w:rPr>
        <w:t>Dari hasil uji multikolinearitas</w:t>
      </w:r>
      <w:r w:rsidR="007614EB" w:rsidRPr="002B0F71">
        <w:rPr>
          <w:rFonts w:ascii="Times New Roman" w:hAnsi="Times New Roman" w:cs="Times New Roman"/>
          <w:color w:val="000000" w:themeColor="text1"/>
          <w:sz w:val="24"/>
          <w:szCs w:val="24"/>
          <w:lang w:val="en-US"/>
        </w:rPr>
        <w:t xml:space="preserve"> </w:t>
      </w:r>
      <w:r w:rsidR="007614EB" w:rsidRPr="002B0F71">
        <w:rPr>
          <w:rFonts w:ascii="Times New Roman" w:hAnsi="Times New Roman" w:cs="Times New Roman"/>
          <w:color w:val="000000" w:themeColor="text1"/>
          <w:sz w:val="24"/>
          <w:szCs w:val="24"/>
        </w:rPr>
        <w:t xml:space="preserve">diperoleh nilai </w:t>
      </w:r>
      <w:r w:rsidR="007614EB" w:rsidRPr="002B0F71">
        <w:rPr>
          <w:rFonts w:ascii="Times New Roman" w:hAnsi="Times New Roman" w:cs="Times New Roman"/>
          <w:i/>
          <w:color w:val="000000" w:themeColor="text1"/>
          <w:sz w:val="24"/>
          <w:szCs w:val="24"/>
        </w:rPr>
        <w:t>Tolerance</w:t>
      </w:r>
      <w:r w:rsidR="007614EB" w:rsidRPr="002B0F71">
        <w:rPr>
          <w:rFonts w:ascii="Times New Roman" w:hAnsi="Times New Roman" w:cs="Times New Roman"/>
          <w:i/>
          <w:color w:val="000000" w:themeColor="text1"/>
          <w:sz w:val="24"/>
          <w:szCs w:val="24"/>
          <w:lang w:val="en-US"/>
        </w:rPr>
        <w:t xml:space="preserve"> </w:t>
      </w:r>
      <w:r w:rsidR="007614EB" w:rsidRPr="002B0F71">
        <w:rPr>
          <w:rFonts w:ascii="Times New Roman" w:hAnsi="Times New Roman" w:cs="Times New Roman"/>
          <w:color w:val="000000" w:themeColor="text1"/>
          <w:sz w:val="24"/>
          <w:szCs w:val="24"/>
        </w:rPr>
        <w:t xml:space="preserve">baik penjualan bersih maupun beban operasional sebesar 0,921, ini artinya nilai </w:t>
      </w:r>
      <w:r w:rsidR="007614EB" w:rsidRPr="002B0F71">
        <w:rPr>
          <w:rFonts w:ascii="Times New Roman" w:hAnsi="Times New Roman" w:cs="Times New Roman"/>
          <w:i/>
          <w:color w:val="000000" w:themeColor="text1"/>
          <w:sz w:val="24"/>
          <w:szCs w:val="24"/>
        </w:rPr>
        <w:t>Tolerance</w:t>
      </w:r>
      <w:r w:rsidR="007614EB" w:rsidRPr="002B0F71">
        <w:rPr>
          <w:rFonts w:ascii="Times New Roman" w:hAnsi="Times New Roman" w:cs="Times New Roman"/>
          <w:i/>
          <w:color w:val="000000" w:themeColor="text1"/>
          <w:sz w:val="24"/>
          <w:szCs w:val="24"/>
          <w:lang w:val="en-US"/>
        </w:rPr>
        <w:t xml:space="preserve"> </w:t>
      </w:r>
      <w:r w:rsidR="007614EB" w:rsidRPr="002B0F71">
        <w:rPr>
          <w:rFonts w:ascii="Times New Roman" w:hAnsi="Times New Roman" w:cs="Times New Roman"/>
          <w:color w:val="000000" w:themeColor="text1"/>
          <w:sz w:val="24"/>
          <w:szCs w:val="24"/>
        </w:rPr>
        <w:t>&gt; 0,10 dan nilai VIF baik penjualan bersih maupun beban operasional sebesar 1,085, ini artinya nilai VIF &lt; 10,00 maka dapat disimpulkan bahwa tidak terjadi multikolinearitas.</w:t>
      </w:r>
    </w:p>
    <w:p w14:paraId="6CB553C0" w14:textId="77777777" w:rsidR="00CE3D7F" w:rsidRPr="007614EB" w:rsidRDefault="00CE3D7F" w:rsidP="007614EB">
      <w:pPr>
        <w:tabs>
          <w:tab w:val="left" w:pos="567"/>
        </w:tabs>
        <w:spacing w:after="0" w:line="360" w:lineRule="auto"/>
        <w:jc w:val="both"/>
        <w:rPr>
          <w:rFonts w:ascii="Times New Roman" w:hAnsi="Times New Roman" w:cs="Times New Roman"/>
          <w:bCs/>
          <w:color w:val="000000" w:themeColor="text1"/>
          <w:sz w:val="24"/>
          <w:szCs w:val="24"/>
        </w:rPr>
      </w:pPr>
    </w:p>
    <w:p w14:paraId="173FDC4C" w14:textId="3601DB42" w:rsidR="007614EB" w:rsidRDefault="00597700" w:rsidP="00597700">
      <w:pPr>
        <w:tabs>
          <w:tab w:val="left" w:pos="567"/>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c)</w:t>
      </w:r>
      <w:r>
        <w:rPr>
          <w:rFonts w:ascii="Times New Roman" w:hAnsi="Times New Roman" w:cs="Times New Roman"/>
          <w:b/>
          <w:color w:val="000000" w:themeColor="text1"/>
          <w:sz w:val="24"/>
          <w:szCs w:val="24"/>
          <w:lang w:val="en-US"/>
        </w:rPr>
        <w:tab/>
      </w:r>
      <w:r w:rsidR="007614EB" w:rsidRPr="002B0F71">
        <w:rPr>
          <w:rFonts w:ascii="Times New Roman" w:hAnsi="Times New Roman" w:cs="Times New Roman"/>
          <w:b/>
          <w:color w:val="000000" w:themeColor="text1"/>
          <w:sz w:val="24"/>
          <w:szCs w:val="24"/>
        </w:rPr>
        <w:t>Uji Heteroskedastisitas</w:t>
      </w:r>
    </w:p>
    <w:p w14:paraId="0045568F" w14:textId="1D94A44E" w:rsidR="00597700" w:rsidRDefault="00597700" w:rsidP="005E0027">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bCs/>
          <w:color w:val="000000" w:themeColor="text1"/>
          <w:sz w:val="24"/>
          <w:szCs w:val="24"/>
        </w:rPr>
        <w:tab/>
      </w:r>
      <w:r>
        <w:rPr>
          <w:rFonts w:ascii="Times New Roman" w:hAnsi="Times New Roman" w:cs="Times New Roman"/>
          <w:noProof/>
          <w:color w:val="000000" w:themeColor="text1"/>
          <w:sz w:val="24"/>
          <w:szCs w:val="24"/>
          <w:lang w:val="en-US"/>
        </w:rPr>
        <w:t>U</w:t>
      </w:r>
      <w:r w:rsidRPr="002B366D">
        <w:rPr>
          <w:rFonts w:ascii="Times New Roman" w:hAnsi="Times New Roman" w:cs="Times New Roman"/>
          <w:noProof/>
          <w:color w:val="000000" w:themeColor="text1"/>
          <w:sz w:val="24"/>
          <w:szCs w:val="24"/>
        </w:rPr>
        <w:t>ji heteroskedastisitas</w:t>
      </w:r>
      <w:r w:rsidRPr="00BE5275">
        <w:rPr>
          <w:rFonts w:ascii="Times New Roman" w:hAnsi="Times New Roman" w:cs="Times New Roman"/>
          <w:noProof/>
          <w:color w:val="000000" w:themeColor="text1"/>
          <w:sz w:val="24"/>
          <w:szCs w:val="24"/>
        </w:rPr>
        <w:t xml:space="preserve"> dilakukan dengan metode uji </w:t>
      </w:r>
      <w:r w:rsidRPr="00B32DEC">
        <w:rPr>
          <w:rFonts w:ascii="Times New Roman" w:hAnsi="Times New Roman" w:cs="Times New Roman"/>
          <w:i/>
          <w:iCs/>
          <w:noProof/>
          <w:color w:val="000000" w:themeColor="text1"/>
          <w:sz w:val="24"/>
          <w:szCs w:val="24"/>
        </w:rPr>
        <w:t>Gejser</w:t>
      </w:r>
      <w:r>
        <w:rPr>
          <w:rFonts w:ascii="Times New Roman" w:hAnsi="Times New Roman" w:cs="Times New Roman"/>
          <w:i/>
          <w:iCs/>
          <w:noProof/>
          <w:color w:val="000000" w:themeColor="text1"/>
          <w:sz w:val="24"/>
          <w:szCs w:val="24"/>
          <w:lang w:val="en-US"/>
        </w:rPr>
        <w:t>.</w:t>
      </w:r>
      <w:r w:rsidRPr="00BE5275">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lang w:val="en-US"/>
        </w:rPr>
        <w:t>H</w:t>
      </w:r>
      <w:r w:rsidRPr="00BE5275">
        <w:rPr>
          <w:rFonts w:ascii="Times New Roman" w:hAnsi="Times New Roman" w:cs="Times New Roman"/>
          <w:noProof/>
          <w:color w:val="000000" w:themeColor="text1"/>
          <w:sz w:val="24"/>
          <w:szCs w:val="24"/>
        </w:rPr>
        <w:t xml:space="preserve">eteroskedastisitas </w:t>
      </w:r>
      <w:r>
        <w:rPr>
          <w:rFonts w:ascii="Times New Roman" w:hAnsi="Times New Roman" w:cs="Times New Roman"/>
          <w:noProof/>
          <w:color w:val="000000" w:themeColor="text1"/>
          <w:sz w:val="24"/>
          <w:szCs w:val="24"/>
          <w:lang w:val="en-US"/>
        </w:rPr>
        <w:t xml:space="preserve">tidak terjadi </w:t>
      </w:r>
      <w:r w:rsidRPr="00BE5275">
        <w:rPr>
          <w:rFonts w:ascii="Times New Roman" w:hAnsi="Times New Roman" w:cs="Times New Roman"/>
          <w:noProof/>
          <w:color w:val="000000" w:themeColor="text1"/>
          <w:sz w:val="24"/>
          <w:szCs w:val="24"/>
        </w:rPr>
        <w:t>apabila nilai signifikansi variabel bebas berada di atas 0,05.</w:t>
      </w:r>
    </w:p>
    <w:p w14:paraId="6A700EE3" w14:textId="77777777" w:rsidR="005E0027" w:rsidRPr="005E0027" w:rsidRDefault="005E0027" w:rsidP="005E0027">
      <w:pPr>
        <w:tabs>
          <w:tab w:val="left" w:pos="567"/>
        </w:tabs>
        <w:spacing w:after="0" w:line="240" w:lineRule="auto"/>
        <w:jc w:val="both"/>
        <w:rPr>
          <w:rFonts w:ascii="Times New Roman" w:hAnsi="Times New Roman" w:cs="Times New Roman"/>
          <w:noProof/>
          <w:color w:val="000000" w:themeColor="text1"/>
          <w:sz w:val="24"/>
          <w:szCs w:val="24"/>
        </w:rPr>
      </w:pPr>
    </w:p>
    <w:p w14:paraId="77BF92E0" w14:textId="6FE98386" w:rsidR="007614EB" w:rsidRDefault="007614EB" w:rsidP="007614EB">
      <w:pPr>
        <w:spacing w:after="0" w:line="240" w:lineRule="auto"/>
        <w:jc w:val="both"/>
        <w:rPr>
          <w:rFonts w:ascii="Times New Roman" w:eastAsia="Calibri" w:hAnsi="Times New Roman" w:cs="Times New Roman"/>
          <w:b/>
          <w:color w:val="000000"/>
          <w:sz w:val="18"/>
          <w:szCs w:val="18"/>
        </w:rPr>
      </w:pPr>
      <w:r w:rsidRPr="007614EB">
        <w:rPr>
          <w:rFonts w:ascii="Times New Roman" w:eastAsia="Calibri" w:hAnsi="Times New Roman" w:cs="Times New Roman"/>
          <w:b/>
          <w:color w:val="000000"/>
          <w:sz w:val="18"/>
          <w:szCs w:val="18"/>
        </w:rPr>
        <w:t xml:space="preserve">Tabel </w:t>
      </w:r>
      <w:r w:rsidR="00D629F4">
        <w:rPr>
          <w:rFonts w:ascii="Times New Roman" w:eastAsia="Calibri" w:hAnsi="Times New Roman" w:cs="Times New Roman"/>
          <w:b/>
          <w:color w:val="000000"/>
          <w:sz w:val="18"/>
          <w:szCs w:val="18"/>
          <w:lang w:val="en-US"/>
        </w:rPr>
        <w:t>5.</w:t>
      </w:r>
      <w:r w:rsidRPr="007614EB">
        <w:rPr>
          <w:rFonts w:ascii="Times New Roman" w:eastAsia="Calibri" w:hAnsi="Times New Roman" w:cs="Times New Roman"/>
          <w:b/>
          <w:color w:val="000000"/>
          <w:sz w:val="18"/>
          <w:szCs w:val="18"/>
          <w:lang w:val="en-US"/>
        </w:rPr>
        <w:t xml:space="preserve"> </w:t>
      </w:r>
      <w:r w:rsidRPr="007614EB">
        <w:rPr>
          <w:rFonts w:ascii="Times New Roman" w:eastAsia="Times New Roman" w:hAnsi="Times New Roman" w:cs="Times New Roman"/>
          <w:b/>
          <w:bCs/>
          <w:color w:val="000000"/>
          <w:sz w:val="18"/>
          <w:szCs w:val="18"/>
          <w:lang w:eastAsia="id-ID"/>
        </w:rPr>
        <w:t xml:space="preserve">Hasil </w:t>
      </w:r>
      <w:r w:rsidR="008C25E4">
        <w:rPr>
          <w:rFonts w:ascii="Times New Roman" w:eastAsia="Times New Roman" w:hAnsi="Times New Roman" w:cs="Times New Roman"/>
          <w:b/>
          <w:bCs/>
          <w:color w:val="000000"/>
          <w:sz w:val="18"/>
          <w:szCs w:val="18"/>
          <w:lang w:val="en-US" w:eastAsia="id-ID"/>
        </w:rPr>
        <w:t>u</w:t>
      </w:r>
      <w:r w:rsidRPr="007614EB">
        <w:rPr>
          <w:rFonts w:ascii="Times New Roman" w:eastAsia="Times New Roman" w:hAnsi="Times New Roman" w:cs="Times New Roman"/>
          <w:b/>
          <w:bCs/>
          <w:color w:val="000000"/>
          <w:sz w:val="18"/>
          <w:szCs w:val="18"/>
          <w:lang w:eastAsia="id-ID"/>
        </w:rPr>
        <w:t xml:space="preserve">ji </w:t>
      </w:r>
      <w:r w:rsidR="008C25E4">
        <w:rPr>
          <w:rFonts w:ascii="Times New Roman" w:eastAsia="Calibri" w:hAnsi="Times New Roman" w:cs="Times New Roman"/>
          <w:b/>
          <w:color w:val="000000"/>
          <w:sz w:val="18"/>
          <w:szCs w:val="18"/>
          <w:lang w:val="en-US"/>
        </w:rPr>
        <w:t>h</w:t>
      </w:r>
      <w:r w:rsidRPr="007614EB">
        <w:rPr>
          <w:rFonts w:ascii="Times New Roman" w:eastAsia="Calibri" w:hAnsi="Times New Roman" w:cs="Times New Roman"/>
          <w:b/>
          <w:color w:val="000000"/>
          <w:sz w:val="18"/>
          <w:szCs w:val="18"/>
        </w:rPr>
        <w:t>eteroskedastisitas</w:t>
      </w:r>
    </w:p>
    <w:p w14:paraId="3AC5E87F" w14:textId="55751A04" w:rsidR="003B2807" w:rsidRDefault="003B2807" w:rsidP="007614EB">
      <w:pPr>
        <w:spacing w:after="0" w:line="240" w:lineRule="auto"/>
        <w:jc w:val="both"/>
        <w:rPr>
          <w:rFonts w:ascii="Times New Roman" w:eastAsia="Calibri" w:hAnsi="Times New Roman" w:cs="Times New Roman"/>
          <w:b/>
          <w:color w:val="000000"/>
          <w:sz w:val="18"/>
          <w:szCs w:val="18"/>
        </w:rPr>
      </w:pPr>
    </w:p>
    <w:tbl>
      <w:tblPr>
        <w:tblStyle w:val="TableGrid"/>
        <w:tblW w:w="0" w:type="auto"/>
        <w:tblLook w:val="04A0" w:firstRow="1" w:lastRow="0" w:firstColumn="1" w:lastColumn="0" w:noHBand="0" w:noVBand="1"/>
      </w:tblPr>
      <w:tblGrid>
        <w:gridCol w:w="2082"/>
        <w:gridCol w:w="2083"/>
      </w:tblGrid>
      <w:tr w:rsidR="003B2807" w14:paraId="169D227D" w14:textId="77777777" w:rsidTr="00AC3DC0">
        <w:trPr>
          <w:trHeight w:val="330"/>
        </w:trPr>
        <w:tc>
          <w:tcPr>
            <w:tcW w:w="2082" w:type="dxa"/>
          </w:tcPr>
          <w:p w14:paraId="1775E44C" w14:textId="7D7AED74" w:rsidR="003B2807" w:rsidRPr="00257BB5" w:rsidRDefault="00257BB5" w:rsidP="00257BB5">
            <w:pPr>
              <w:spacing w:after="0" w:line="240" w:lineRule="auto"/>
              <w:jc w:val="center"/>
              <w:rPr>
                <w:rFonts w:ascii="Times New Roman" w:eastAsia="Calibri" w:hAnsi="Times New Roman" w:cs="Times New Roman"/>
                <w:b/>
                <w:color w:val="000000"/>
                <w:sz w:val="18"/>
                <w:szCs w:val="18"/>
                <w:lang w:val="en-US"/>
              </w:rPr>
            </w:pPr>
            <w:r>
              <w:rPr>
                <w:rFonts w:ascii="Times New Roman" w:eastAsia="Calibri" w:hAnsi="Times New Roman" w:cs="Times New Roman"/>
                <w:b/>
                <w:color w:val="000000"/>
                <w:sz w:val="18"/>
                <w:szCs w:val="18"/>
                <w:lang w:val="en-US"/>
              </w:rPr>
              <w:t>Model</w:t>
            </w:r>
          </w:p>
        </w:tc>
        <w:tc>
          <w:tcPr>
            <w:tcW w:w="2083" w:type="dxa"/>
          </w:tcPr>
          <w:p w14:paraId="20C3E7B7" w14:textId="5EBD3920" w:rsidR="003B2807" w:rsidRPr="00257BB5" w:rsidRDefault="00257BB5" w:rsidP="003B2807">
            <w:pPr>
              <w:spacing w:after="0" w:line="240" w:lineRule="auto"/>
              <w:jc w:val="center"/>
              <w:rPr>
                <w:rFonts w:ascii="Times New Roman" w:eastAsia="Calibri" w:hAnsi="Times New Roman" w:cs="Times New Roman"/>
                <w:b/>
                <w:i/>
                <w:iCs/>
                <w:color w:val="000000"/>
                <w:sz w:val="18"/>
                <w:szCs w:val="18"/>
                <w:lang w:val="en-US"/>
              </w:rPr>
            </w:pPr>
            <w:r w:rsidRPr="00257BB5">
              <w:rPr>
                <w:rFonts w:ascii="Times New Roman" w:eastAsia="Calibri" w:hAnsi="Times New Roman" w:cs="Times New Roman"/>
                <w:b/>
                <w:i/>
                <w:iCs/>
                <w:color w:val="000000"/>
                <w:sz w:val="18"/>
                <w:szCs w:val="18"/>
                <w:lang w:val="en-US"/>
              </w:rPr>
              <w:t>Sig.</w:t>
            </w:r>
          </w:p>
        </w:tc>
      </w:tr>
      <w:tr w:rsidR="00257BB5" w14:paraId="07573A0F" w14:textId="77777777" w:rsidTr="00AC3DC0">
        <w:trPr>
          <w:trHeight w:val="405"/>
        </w:trPr>
        <w:tc>
          <w:tcPr>
            <w:tcW w:w="2082" w:type="dxa"/>
          </w:tcPr>
          <w:p w14:paraId="2540C212" w14:textId="081C994E" w:rsidR="00257BB5" w:rsidRDefault="002B366D" w:rsidP="00257BB5">
            <w:pPr>
              <w:spacing w:after="0" w:line="240" w:lineRule="auto"/>
              <w:jc w:val="center"/>
              <w:rPr>
                <w:rFonts w:ascii="Times New Roman" w:eastAsia="Calibri" w:hAnsi="Times New Roman" w:cs="Times New Roman"/>
                <w:b/>
                <w:color w:val="000000"/>
                <w:sz w:val="18"/>
                <w:szCs w:val="18"/>
              </w:rPr>
            </w:pPr>
            <w:r w:rsidRPr="008332D9">
              <w:rPr>
                <w:rFonts w:ascii="Times New Roman" w:hAnsi="Times New Roman" w:cs="Times New Roman"/>
                <w:noProof/>
                <w:color w:val="000000" w:themeColor="text1"/>
                <w:sz w:val="18"/>
                <w:szCs w:val="18"/>
              </w:rPr>
              <w:t>X</w:t>
            </w:r>
            <w:r w:rsidRPr="008332D9">
              <w:rPr>
                <w:rFonts w:ascii="Times New Roman" w:hAnsi="Times New Roman" w:cs="Times New Roman"/>
                <w:noProof/>
                <w:color w:val="000000" w:themeColor="text1"/>
                <w:sz w:val="18"/>
                <w:szCs w:val="18"/>
                <w:vertAlign w:val="subscript"/>
              </w:rPr>
              <w:t>1</w:t>
            </w:r>
          </w:p>
        </w:tc>
        <w:tc>
          <w:tcPr>
            <w:tcW w:w="2083" w:type="dxa"/>
          </w:tcPr>
          <w:p w14:paraId="4061E9E8" w14:textId="6F82E70B" w:rsidR="00257BB5" w:rsidRDefault="00257BB5" w:rsidP="00257BB5">
            <w:pPr>
              <w:spacing w:after="0" w:line="240" w:lineRule="auto"/>
              <w:jc w:val="center"/>
              <w:rPr>
                <w:rFonts w:ascii="Times New Roman" w:eastAsia="Calibri" w:hAnsi="Times New Roman" w:cs="Times New Roman"/>
                <w:b/>
                <w:color w:val="000000"/>
                <w:sz w:val="18"/>
                <w:szCs w:val="18"/>
              </w:rPr>
            </w:pPr>
            <w:r w:rsidRPr="007614EB">
              <w:rPr>
                <w:rFonts w:ascii="Times New Roman" w:eastAsia="Calibri" w:hAnsi="Times New Roman" w:cs="Times New Roman"/>
                <w:color w:val="000000"/>
                <w:sz w:val="18"/>
                <w:szCs w:val="18"/>
              </w:rPr>
              <w:t>0,281</w:t>
            </w:r>
          </w:p>
        </w:tc>
      </w:tr>
      <w:tr w:rsidR="00257BB5" w14:paraId="344EDD99" w14:textId="77777777" w:rsidTr="00AC3DC0">
        <w:trPr>
          <w:trHeight w:val="412"/>
        </w:trPr>
        <w:tc>
          <w:tcPr>
            <w:tcW w:w="2082" w:type="dxa"/>
          </w:tcPr>
          <w:p w14:paraId="58DA5D2C" w14:textId="7ED4CD60" w:rsidR="00257BB5" w:rsidRPr="007614EB" w:rsidRDefault="002B366D" w:rsidP="00257BB5">
            <w:pPr>
              <w:spacing w:after="0" w:line="240" w:lineRule="auto"/>
              <w:jc w:val="center"/>
              <w:rPr>
                <w:rFonts w:ascii="Times New Roman" w:eastAsia="Times New Roman" w:hAnsi="Times New Roman" w:cs="Times New Roman"/>
                <w:color w:val="000000"/>
                <w:sz w:val="18"/>
                <w:szCs w:val="18"/>
                <w:lang w:eastAsia="id-ID"/>
              </w:rPr>
            </w:pPr>
            <w:r w:rsidRPr="008332D9">
              <w:rPr>
                <w:rFonts w:ascii="Times New Roman" w:hAnsi="Times New Roman" w:cs="Times New Roman"/>
                <w:noProof/>
                <w:color w:val="000000" w:themeColor="text1"/>
                <w:sz w:val="18"/>
                <w:szCs w:val="18"/>
              </w:rPr>
              <w:t>X</w:t>
            </w:r>
            <w:r w:rsidRPr="008332D9">
              <w:rPr>
                <w:rFonts w:ascii="Times New Roman" w:hAnsi="Times New Roman" w:cs="Times New Roman"/>
                <w:noProof/>
                <w:color w:val="000000" w:themeColor="text1"/>
                <w:sz w:val="18"/>
                <w:szCs w:val="18"/>
                <w:vertAlign w:val="subscript"/>
                <w:lang w:val="en-US"/>
              </w:rPr>
              <w:t>2</w:t>
            </w:r>
          </w:p>
        </w:tc>
        <w:tc>
          <w:tcPr>
            <w:tcW w:w="2083" w:type="dxa"/>
          </w:tcPr>
          <w:p w14:paraId="4C35501A" w14:textId="1C74C342" w:rsidR="00257BB5" w:rsidRPr="007614EB" w:rsidRDefault="00257BB5" w:rsidP="00257BB5">
            <w:pPr>
              <w:spacing w:after="0" w:line="240" w:lineRule="auto"/>
              <w:jc w:val="center"/>
              <w:rPr>
                <w:rFonts w:ascii="Times New Roman" w:eastAsia="Calibri" w:hAnsi="Times New Roman" w:cs="Times New Roman"/>
                <w:color w:val="000000"/>
                <w:sz w:val="18"/>
                <w:szCs w:val="18"/>
              </w:rPr>
            </w:pPr>
            <w:r w:rsidRPr="007614EB">
              <w:rPr>
                <w:rFonts w:ascii="Times New Roman" w:eastAsia="Calibri" w:hAnsi="Times New Roman" w:cs="Times New Roman"/>
                <w:color w:val="000000"/>
                <w:sz w:val="18"/>
                <w:szCs w:val="18"/>
              </w:rPr>
              <w:t>0,415</w:t>
            </w:r>
          </w:p>
        </w:tc>
      </w:tr>
    </w:tbl>
    <w:p w14:paraId="2769DF0D" w14:textId="1B87D8C5" w:rsidR="00C97F47" w:rsidRDefault="00C97F47" w:rsidP="00C97F47">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4593B803" w14:textId="77777777" w:rsidR="003B2807" w:rsidRPr="00F61593" w:rsidRDefault="003B2807" w:rsidP="00C97F47">
      <w:pPr>
        <w:spacing w:after="0" w:line="240" w:lineRule="auto"/>
        <w:jc w:val="both"/>
        <w:rPr>
          <w:rFonts w:ascii="Times New Roman" w:eastAsia="Calibri" w:hAnsi="Times New Roman" w:cs="Times New Roman"/>
          <w:i/>
          <w:iCs/>
          <w:noProof/>
          <w:color w:val="000000"/>
          <w:sz w:val="18"/>
          <w:szCs w:val="18"/>
        </w:rPr>
      </w:pPr>
    </w:p>
    <w:p w14:paraId="706DEA7B" w14:textId="7DA86B3F" w:rsidR="00D926A1" w:rsidRPr="002B366D" w:rsidRDefault="00CE3D7F" w:rsidP="00CE3D7F">
      <w:pPr>
        <w:tabs>
          <w:tab w:val="left" w:pos="567"/>
        </w:tabs>
        <w:spacing w:after="0" w:line="240" w:lineRule="auto"/>
        <w:jc w:val="both"/>
        <w:rPr>
          <w:rFonts w:ascii="Times New Roman" w:eastAsia="Times New Roman" w:hAnsi="Times New Roman" w:cs="Times New Roman"/>
          <w:noProof/>
          <w:color w:val="000000" w:themeColor="text1"/>
          <w:sz w:val="24"/>
          <w:szCs w:val="24"/>
          <w:lang w:eastAsia="id-ID"/>
        </w:rPr>
      </w:pPr>
      <w:r>
        <w:rPr>
          <w:rFonts w:ascii="Times New Roman" w:hAnsi="Times New Roman" w:cs="Times New Roman"/>
          <w:noProof/>
          <w:color w:val="000000" w:themeColor="text1"/>
          <w:sz w:val="24"/>
          <w:szCs w:val="24"/>
        </w:rPr>
        <w:tab/>
      </w:r>
      <w:r w:rsidR="00D926A1" w:rsidRPr="002B366D">
        <w:rPr>
          <w:rFonts w:ascii="Times New Roman" w:hAnsi="Times New Roman" w:cs="Times New Roman"/>
          <w:noProof/>
          <w:color w:val="000000" w:themeColor="text1"/>
          <w:sz w:val="24"/>
          <w:szCs w:val="24"/>
        </w:rPr>
        <w:t xml:space="preserve">Dari hasil uji heteroskedastisitas </w:t>
      </w:r>
      <w:r w:rsidR="00D926A1" w:rsidRPr="002B366D">
        <w:rPr>
          <w:rFonts w:ascii="Times New Roman" w:hAnsi="Times New Roman" w:cs="Times New Roman"/>
          <w:i/>
          <w:noProof/>
          <w:color w:val="000000" w:themeColor="text1"/>
          <w:sz w:val="24"/>
          <w:szCs w:val="24"/>
        </w:rPr>
        <w:t>Gejser</w:t>
      </w:r>
      <w:r w:rsidR="00D926A1" w:rsidRPr="002B366D">
        <w:rPr>
          <w:rFonts w:ascii="Times New Roman" w:hAnsi="Times New Roman" w:cs="Times New Roman"/>
          <w:noProof/>
          <w:color w:val="000000" w:themeColor="text1"/>
          <w:sz w:val="24"/>
          <w:szCs w:val="24"/>
        </w:rPr>
        <w:t xml:space="preserve"> diketahui nilai </w:t>
      </w:r>
      <w:r w:rsidR="00D926A1" w:rsidRPr="002B366D">
        <w:rPr>
          <w:rFonts w:ascii="Times New Roman" w:eastAsia="Times New Roman" w:hAnsi="Times New Roman" w:cs="Times New Roman"/>
          <w:noProof/>
          <w:color w:val="000000" w:themeColor="text1"/>
          <w:sz w:val="24"/>
          <w:szCs w:val="24"/>
          <w:lang w:eastAsia="id-ID"/>
        </w:rPr>
        <w:t>signifikansi  variabel-variabel bebas (</w:t>
      </w:r>
      <w:r w:rsidR="00D926A1" w:rsidRPr="002B366D">
        <w:rPr>
          <w:rFonts w:ascii="Times New Roman" w:eastAsia="Times New Roman" w:hAnsi="Times New Roman" w:cs="Times New Roman"/>
          <w:bCs/>
          <w:noProof/>
          <w:color w:val="000000" w:themeColor="text1"/>
          <w:sz w:val="24"/>
          <w:szCs w:val="24"/>
          <w:lang w:eastAsia="id-ID"/>
        </w:rPr>
        <w:t xml:space="preserve">0,281 dan 0,451) </w:t>
      </w:r>
      <w:r w:rsidR="00D926A1" w:rsidRPr="002B366D">
        <w:rPr>
          <w:rFonts w:ascii="Times New Roman" w:eastAsia="Times New Roman" w:hAnsi="Times New Roman" w:cs="Times New Roman"/>
          <w:noProof/>
          <w:color w:val="000000" w:themeColor="text1"/>
          <w:sz w:val="24"/>
          <w:szCs w:val="24"/>
          <w:lang w:eastAsia="id-ID"/>
        </w:rPr>
        <w:t>&gt; 0,05 maka dapat disimpulkan bahwa tidak terjadi heteroskedasitas.</w:t>
      </w:r>
    </w:p>
    <w:p w14:paraId="46F2D250" w14:textId="6C7B15F6" w:rsidR="00B63C3C" w:rsidRPr="002B366D" w:rsidRDefault="00B63C3C" w:rsidP="00196A21">
      <w:pPr>
        <w:tabs>
          <w:tab w:val="left" w:pos="1701"/>
        </w:tabs>
        <w:spacing w:line="240" w:lineRule="auto"/>
        <w:jc w:val="both"/>
        <w:rPr>
          <w:rFonts w:ascii="Times New Roman" w:hAnsi="Times New Roman" w:cs="Times New Roman"/>
          <w:iCs/>
          <w:noProof/>
          <w:sz w:val="24"/>
          <w:szCs w:val="24"/>
        </w:rPr>
      </w:pPr>
    </w:p>
    <w:p w14:paraId="3B9B8BCC" w14:textId="7851751B" w:rsidR="00D926A1" w:rsidRDefault="00597700" w:rsidP="00597700">
      <w:pPr>
        <w:tabs>
          <w:tab w:val="left" w:pos="567"/>
        </w:tabs>
        <w:spacing w:after="0" w:line="36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lang w:val="en-US"/>
        </w:rPr>
        <w:t>d)</w:t>
      </w:r>
      <w:r w:rsidR="00CE3D7F">
        <w:rPr>
          <w:rFonts w:ascii="Times New Roman" w:hAnsi="Times New Roman" w:cs="Times New Roman"/>
          <w:b/>
          <w:noProof/>
          <w:color w:val="000000" w:themeColor="text1"/>
          <w:sz w:val="24"/>
          <w:szCs w:val="24"/>
          <w:lang w:val="en-US"/>
        </w:rPr>
        <w:t xml:space="preserve"> </w:t>
      </w:r>
      <w:r>
        <w:rPr>
          <w:rFonts w:ascii="Times New Roman" w:hAnsi="Times New Roman" w:cs="Times New Roman"/>
          <w:b/>
          <w:noProof/>
          <w:color w:val="000000" w:themeColor="text1"/>
          <w:sz w:val="24"/>
          <w:szCs w:val="24"/>
          <w:lang w:val="en-US"/>
        </w:rPr>
        <w:tab/>
      </w:r>
      <w:r w:rsidR="00D926A1" w:rsidRPr="002B366D">
        <w:rPr>
          <w:rFonts w:ascii="Times New Roman" w:hAnsi="Times New Roman" w:cs="Times New Roman"/>
          <w:b/>
          <w:noProof/>
          <w:color w:val="000000" w:themeColor="text1"/>
          <w:sz w:val="24"/>
          <w:szCs w:val="24"/>
        </w:rPr>
        <w:t>Uji Autokorelasi</w:t>
      </w:r>
    </w:p>
    <w:p w14:paraId="3A22971A" w14:textId="2A78EBA5" w:rsidR="009E4B2C" w:rsidRDefault="009E4B2C" w:rsidP="005E0027">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bCs/>
          <w:noProof/>
          <w:color w:val="000000" w:themeColor="text1"/>
          <w:sz w:val="24"/>
          <w:szCs w:val="24"/>
        </w:rPr>
        <w:tab/>
      </w:r>
      <w:r w:rsidRPr="009E4B2C">
        <w:rPr>
          <w:rFonts w:ascii="Times New Roman" w:hAnsi="Times New Roman" w:cs="Times New Roman"/>
          <w:noProof/>
          <w:sz w:val="24"/>
          <w:szCs w:val="24"/>
        </w:rPr>
        <w:t xml:space="preserve">pengujian autokorelasi dilakukan menggunakan uji </w:t>
      </w:r>
      <w:r w:rsidRPr="009E4B2C">
        <w:rPr>
          <w:rFonts w:ascii="Times New Roman" w:hAnsi="Times New Roman" w:cs="Times New Roman"/>
          <w:i/>
          <w:noProof/>
          <w:sz w:val="24"/>
          <w:szCs w:val="24"/>
        </w:rPr>
        <w:t>Run Test.</w:t>
      </w:r>
      <w:r w:rsidRPr="009E4B2C">
        <w:rPr>
          <w:rFonts w:ascii="Times New Roman" w:hAnsi="Times New Roman" w:cs="Times New Roman"/>
          <w:noProof/>
          <w:color w:val="000000" w:themeColor="text1"/>
          <w:sz w:val="24"/>
          <w:szCs w:val="24"/>
        </w:rPr>
        <w:t xml:space="preserve"> Autokorelasi tidak terjadi jika nilai </w:t>
      </w:r>
      <w:r w:rsidRPr="009E4B2C">
        <w:rPr>
          <w:rFonts w:ascii="Times New Roman" w:hAnsi="Times New Roman" w:cs="Times New Roman"/>
          <w:i/>
          <w:iCs/>
          <w:noProof/>
          <w:color w:val="000000" w:themeColor="text1"/>
          <w:sz w:val="24"/>
          <w:szCs w:val="24"/>
        </w:rPr>
        <w:t>Asymp. Sig.</w:t>
      </w:r>
      <w:r w:rsidRPr="009E4B2C">
        <w:rPr>
          <w:rFonts w:ascii="Times New Roman" w:hAnsi="Times New Roman" w:cs="Times New Roman"/>
          <w:noProof/>
          <w:color w:val="000000" w:themeColor="text1"/>
          <w:sz w:val="24"/>
          <w:szCs w:val="24"/>
        </w:rPr>
        <w:t xml:space="preserve"> (</w:t>
      </w:r>
      <w:r w:rsidRPr="009E4B2C">
        <w:rPr>
          <w:rFonts w:ascii="Times New Roman" w:hAnsi="Times New Roman" w:cs="Times New Roman"/>
          <w:i/>
          <w:iCs/>
          <w:noProof/>
          <w:color w:val="000000" w:themeColor="text1"/>
          <w:sz w:val="24"/>
          <w:szCs w:val="24"/>
        </w:rPr>
        <w:t>2-tailed</w:t>
      </w:r>
      <w:r w:rsidRPr="009E4B2C">
        <w:rPr>
          <w:rFonts w:ascii="Times New Roman" w:hAnsi="Times New Roman" w:cs="Times New Roman"/>
          <w:noProof/>
          <w:color w:val="000000" w:themeColor="text1"/>
          <w:sz w:val="24"/>
          <w:szCs w:val="24"/>
        </w:rPr>
        <w:t>) &gt; 0,05.</w:t>
      </w:r>
    </w:p>
    <w:p w14:paraId="7BF4E8F6" w14:textId="77777777" w:rsidR="005E0027" w:rsidRPr="005E0027" w:rsidRDefault="005E0027" w:rsidP="005E0027">
      <w:pPr>
        <w:tabs>
          <w:tab w:val="left" w:pos="567"/>
        </w:tabs>
        <w:spacing w:after="0" w:line="240" w:lineRule="auto"/>
        <w:jc w:val="both"/>
        <w:rPr>
          <w:rFonts w:ascii="Times New Roman" w:hAnsi="Times New Roman" w:cs="Times New Roman"/>
          <w:noProof/>
          <w:color w:val="000000" w:themeColor="text1"/>
          <w:sz w:val="24"/>
          <w:szCs w:val="24"/>
        </w:rPr>
      </w:pPr>
    </w:p>
    <w:p w14:paraId="2A568402" w14:textId="6972B07C" w:rsidR="00B02709" w:rsidRPr="002B366D" w:rsidRDefault="00B02709" w:rsidP="00B02709">
      <w:pPr>
        <w:spacing w:after="0" w:line="240" w:lineRule="auto"/>
        <w:jc w:val="both"/>
        <w:rPr>
          <w:rFonts w:ascii="Times New Roman" w:eastAsia="Times New Roman" w:hAnsi="Times New Roman" w:cs="Times New Roman"/>
          <w:b/>
          <w:bCs/>
          <w:noProof/>
          <w:color w:val="000000"/>
          <w:sz w:val="18"/>
          <w:szCs w:val="18"/>
          <w:lang w:eastAsia="id-ID"/>
        </w:rPr>
      </w:pPr>
      <w:r w:rsidRPr="002B366D">
        <w:rPr>
          <w:rFonts w:ascii="Times New Roman" w:eastAsia="Calibri" w:hAnsi="Times New Roman" w:cs="Times New Roman"/>
          <w:b/>
          <w:noProof/>
          <w:color w:val="000000"/>
          <w:sz w:val="18"/>
          <w:szCs w:val="18"/>
        </w:rPr>
        <w:t xml:space="preserve">Tabel </w:t>
      </w:r>
      <w:r w:rsidR="00D629F4">
        <w:rPr>
          <w:rFonts w:ascii="Times New Roman" w:eastAsia="Calibri" w:hAnsi="Times New Roman" w:cs="Times New Roman"/>
          <w:b/>
          <w:noProof/>
          <w:color w:val="000000"/>
          <w:sz w:val="18"/>
          <w:szCs w:val="18"/>
          <w:lang w:val="en-US"/>
        </w:rPr>
        <w:t>6.</w:t>
      </w:r>
      <w:r w:rsidRPr="002B366D">
        <w:rPr>
          <w:rFonts w:ascii="Times New Roman" w:eastAsia="Calibri" w:hAnsi="Times New Roman" w:cs="Times New Roman"/>
          <w:b/>
          <w:noProof/>
          <w:color w:val="000000"/>
          <w:sz w:val="18"/>
          <w:szCs w:val="18"/>
        </w:rPr>
        <w:t xml:space="preserve"> </w:t>
      </w:r>
      <w:r w:rsidRPr="002B366D">
        <w:rPr>
          <w:rFonts w:ascii="Times New Roman" w:eastAsia="Times New Roman" w:hAnsi="Times New Roman" w:cs="Times New Roman"/>
          <w:b/>
          <w:bCs/>
          <w:noProof/>
          <w:color w:val="000000"/>
          <w:sz w:val="18"/>
          <w:szCs w:val="18"/>
          <w:lang w:eastAsia="id-ID"/>
        </w:rPr>
        <w:t xml:space="preserve">Hasil uji </w:t>
      </w:r>
      <w:r w:rsidR="001A6ED9" w:rsidRPr="002B366D">
        <w:rPr>
          <w:rFonts w:ascii="Times New Roman" w:eastAsia="Times New Roman" w:hAnsi="Times New Roman" w:cs="Times New Roman"/>
          <w:b/>
          <w:bCs/>
          <w:noProof/>
          <w:color w:val="000000"/>
          <w:sz w:val="18"/>
          <w:szCs w:val="18"/>
          <w:lang w:eastAsia="id-ID"/>
        </w:rPr>
        <w:t>autokorelasi</w:t>
      </w:r>
    </w:p>
    <w:tbl>
      <w:tblPr>
        <w:tblW w:w="41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tblGrid>
      <w:tr w:rsidR="00B02709" w:rsidRPr="002B366D" w14:paraId="4CB2DFF5" w14:textId="77777777" w:rsidTr="00AC3DC0">
        <w:trPr>
          <w:trHeight w:val="358"/>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54130DFA" w14:textId="270D05E7" w:rsidR="00B02709" w:rsidRPr="002B366D" w:rsidRDefault="00B02709" w:rsidP="00615287">
            <w:pPr>
              <w:spacing w:after="0" w:line="240" w:lineRule="auto"/>
              <w:jc w:val="center"/>
              <w:rPr>
                <w:rFonts w:ascii="Times New Roman" w:eastAsia="Times New Roman" w:hAnsi="Times New Roman" w:cs="Times New Roman"/>
                <w:b/>
                <w:bCs/>
                <w:noProof/>
                <w:color w:val="000000"/>
                <w:sz w:val="18"/>
                <w:szCs w:val="18"/>
                <w:lang w:eastAsia="id-ID"/>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6EBC6671" w14:textId="2670D97E" w:rsidR="00B02709" w:rsidRPr="002B366D" w:rsidRDefault="00742ACD" w:rsidP="00615287">
            <w:pPr>
              <w:spacing w:after="0" w:line="240" w:lineRule="auto"/>
              <w:jc w:val="center"/>
              <w:rPr>
                <w:rFonts w:ascii="Times New Roman" w:eastAsia="Calibri" w:hAnsi="Times New Roman" w:cs="Times New Roman"/>
                <w:b/>
                <w:bCs/>
                <w:noProof/>
                <w:color w:val="000000"/>
                <w:sz w:val="18"/>
                <w:szCs w:val="18"/>
              </w:rPr>
            </w:pPr>
            <w:r w:rsidRPr="002B366D">
              <w:rPr>
                <w:rFonts w:ascii="Times New Roman" w:eastAsia="Times New Roman" w:hAnsi="Times New Roman" w:cs="Times New Roman"/>
                <w:b/>
                <w:bCs/>
                <w:i/>
                <w:iCs/>
                <w:noProof/>
                <w:color w:val="000000"/>
                <w:sz w:val="18"/>
                <w:szCs w:val="18"/>
              </w:rPr>
              <w:t>Unstandardized Residual</w:t>
            </w:r>
            <w:r w:rsidRPr="002B366D">
              <w:rPr>
                <w:rFonts w:ascii="Times New Roman" w:eastAsia="Calibri" w:hAnsi="Times New Roman" w:cs="Times New Roman"/>
                <w:b/>
                <w:bCs/>
                <w:noProof/>
                <w:color w:val="000000"/>
                <w:sz w:val="18"/>
                <w:szCs w:val="18"/>
              </w:rPr>
              <w:t xml:space="preserve"> </w:t>
            </w:r>
          </w:p>
        </w:tc>
      </w:tr>
      <w:tr w:rsidR="00B02709" w:rsidRPr="002B366D" w14:paraId="03514691" w14:textId="77777777" w:rsidTr="00AC3DC0">
        <w:trPr>
          <w:trHeight w:val="433"/>
        </w:trPr>
        <w:tc>
          <w:tcPr>
            <w:tcW w:w="1843" w:type="dxa"/>
          </w:tcPr>
          <w:p w14:paraId="05468ADB" w14:textId="76714D79" w:rsidR="00B02709" w:rsidRPr="002B366D" w:rsidRDefault="00742ACD" w:rsidP="00615287">
            <w:pPr>
              <w:spacing w:after="0" w:line="240" w:lineRule="auto"/>
              <w:jc w:val="center"/>
              <w:rPr>
                <w:rFonts w:ascii="Times New Roman" w:eastAsia="Times New Roman" w:hAnsi="Times New Roman" w:cs="Times New Roman"/>
                <w:noProof/>
                <w:color w:val="000000"/>
                <w:sz w:val="18"/>
                <w:szCs w:val="18"/>
                <w:lang w:eastAsia="id-ID"/>
              </w:rPr>
            </w:pPr>
            <w:r w:rsidRPr="002B366D">
              <w:rPr>
                <w:rFonts w:ascii="Times New Roman" w:eastAsia="Calibri" w:hAnsi="Times New Roman" w:cs="Times New Roman"/>
                <w:i/>
                <w:iCs/>
                <w:noProof/>
                <w:color w:val="000000"/>
                <w:sz w:val="18"/>
                <w:szCs w:val="18"/>
              </w:rPr>
              <w:t xml:space="preserve">Asymp. Sig. </w:t>
            </w:r>
            <w:r w:rsidRPr="002B366D">
              <w:rPr>
                <w:rFonts w:ascii="Times New Roman" w:eastAsia="Calibri" w:hAnsi="Times New Roman" w:cs="Times New Roman"/>
                <w:noProof/>
                <w:color w:val="000000"/>
                <w:sz w:val="18"/>
                <w:szCs w:val="18"/>
              </w:rPr>
              <w:t>(</w:t>
            </w:r>
            <w:r w:rsidRPr="002B366D">
              <w:rPr>
                <w:rFonts w:ascii="Times New Roman" w:eastAsia="Calibri" w:hAnsi="Times New Roman" w:cs="Times New Roman"/>
                <w:i/>
                <w:iCs/>
                <w:noProof/>
                <w:color w:val="000000"/>
                <w:sz w:val="18"/>
                <w:szCs w:val="18"/>
              </w:rPr>
              <w:t>2-tailed</w:t>
            </w:r>
            <w:r w:rsidRPr="002B366D">
              <w:rPr>
                <w:rFonts w:ascii="Times New Roman" w:eastAsia="Calibri" w:hAnsi="Times New Roman" w:cs="Times New Roman"/>
                <w:noProof/>
                <w:color w:val="000000"/>
                <w:sz w:val="18"/>
                <w:szCs w:val="18"/>
              </w:rPr>
              <w:t>)</w:t>
            </w:r>
          </w:p>
        </w:tc>
        <w:tc>
          <w:tcPr>
            <w:tcW w:w="2268" w:type="dxa"/>
            <w:shd w:val="clear" w:color="auto" w:fill="auto"/>
            <w:noWrap/>
          </w:tcPr>
          <w:p w14:paraId="6A8B7696" w14:textId="30CCBA83" w:rsidR="00B02709" w:rsidRPr="002B366D" w:rsidRDefault="00742ACD" w:rsidP="00615287">
            <w:pPr>
              <w:spacing w:after="0" w:line="240" w:lineRule="auto"/>
              <w:jc w:val="center"/>
              <w:rPr>
                <w:rFonts w:ascii="Times New Roman" w:eastAsia="Times New Roman" w:hAnsi="Times New Roman" w:cs="Times New Roman"/>
                <w:bCs/>
                <w:noProof/>
                <w:color w:val="000000"/>
                <w:sz w:val="18"/>
                <w:szCs w:val="18"/>
                <w:lang w:eastAsia="id-ID"/>
              </w:rPr>
            </w:pPr>
            <w:r w:rsidRPr="002B366D">
              <w:rPr>
                <w:rFonts w:ascii="Times New Roman" w:eastAsia="Calibri" w:hAnsi="Times New Roman" w:cs="Times New Roman"/>
                <w:noProof/>
                <w:color w:val="000000"/>
                <w:sz w:val="18"/>
                <w:szCs w:val="18"/>
              </w:rPr>
              <w:t>0,913</w:t>
            </w:r>
          </w:p>
        </w:tc>
      </w:tr>
    </w:tbl>
    <w:p w14:paraId="6A0EC249" w14:textId="0D5455B7" w:rsidR="00B02709" w:rsidRPr="002B366D" w:rsidRDefault="00B02709" w:rsidP="00742ACD">
      <w:pPr>
        <w:spacing w:after="0" w:line="240" w:lineRule="auto"/>
        <w:jc w:val="both"/>
        <w:rPr>
          <w:rFonts w:ascii="Times New Roman" w:eastAsia="Calibri" w:hAnsi="Times New Roman" w:cs="Times New Roman"/>
          <w:i/>
          <w:iCs/>
          <w:noProof/>
          <w:color w:val="000000"/>
          <w:sz w:val="18"/>
          <w:szCs w:val="18"/>
        </w:rPr>
      </w:pPr>
      <w:r w:rsidRPr="002B366D">
        <w:rPr>
          <w:rFonts w:ascii="Times New Roman" w:eastAsia="Calibri" w:hAnsi="Times New Roman" w:cs="Times New Roman"/>
          <w:i/>
          <w:iCs/>
          <w:noProof/>
          <w:color w:val="000000"/>
          <w:sz w:val="18"/>
          <w:szCs w:val="18"/>
        </w:rPr>
        <w:t>Sumber : Pengolahan data, 2023</w:t>
      </w:r>
    </w:p>
    <w:p w14:paraId="77690F31" w14:textId="77777777" w:rsidR="00742ACD" w:rsidRPr="002B366D" w:rsidRDefault="00742ACD" w:rsidP="00742ACD">
      <w:pPr>
        <w:spacing w:after="0" w:line="240" w:lineRule="auto"/>
        <w:jc w:val="both"/>
        <w:rPr>
          <w:rFonts w:ascii="Times New Roman" w:eastAsia="Calibri" w:hAnsi="Times New Roman" w:cs="Times New Roman"/>
          <w:i/>
          <w:iCs/>
          <w:noProof/>
          <w:color w:val="000000"/>
          <w:sz w:val="18"/>
          <w:szCs w:val="18"/>
        </w:rPr>
      </w:pPr>
    </w:p>
    <w:p w14:paraId="30CE75C1" w14:textId="1D7485E1" w:rsidR="00D926A1" w:rsidRPr="002B366D" w:rsidRDefault="00CE3D7F" w:rsidP="00D926A1">
      <w:pPr>
        <w:tabs>
          <w:tab w:val="left" w:pos="567"/>
        </w:tabs>
        <w:spacing w:after="0" w:line="240" w:lineRule="auto"/>
        <w:jc w:val="both"/>
        <w:rPr>
          <w:rFonts w:ascii="Times New Roman" w:eastAsia="Calibri" w:hAnsi="Times New Roman" w:cs="Times New Roman"/>
          <w:noProof/>
          <w:color w:val="000000"/>
          <w:sz w:val="24"/>
          <w:szCs w:val="24"/>
        </w:rPr>
      </w:pPr>
      <w:r>
        <w:rPr>
          <w:rFonts w:ascii="Times New Roman" w:eastAsia="Calibri" w:hAnsi="Times New Roman" w:cs="Times New Roman"/>
          <w:noProof/>
          <w:color w:val="000000"/>
          <w:sz w:val="24"/>
          <w:szCs w:val="24"/>
        </w:rPr>
        <w:tab/>
      </w:r>
      <w:r w:rsidR="00D926A1" w:rsidRPr="002B366D">
        <w:rPr>
          <w:rFonts w:ascii="Times New Roman" w:eastAsia="Calibri" w:hAnsi="Times New Roman" w:cs="Times New Roman"/>
          <w:noProof/>
          <w:color w:val="000000"/>
          <w:sz w:val="24"/>
          <w:szCs w:val="24"/>
        </w:rPr>
        <w:t xml:space="preserve">Dari hasil </w:t>
      </w:r>
      <w:r w:rsidR="00D926A1" w:rsidRPr="002B366D">
        <w:rPr>
          <w:rFonts w:ascii="Times New Roman" w:eastAsia="Calibri" w:hAnsi="Times New Roman" w:cs="Times New Roman"/>
          <w:noProof/>
          <w:sz w:val="24"/>
          <w:szCs w:val="24"/>
        </w:rPr>
        <w:t xml:space="preserve">uji </w:t>
      </w:r>
      <w:r w:rsidR="00D926A1" w:rsidRPr="002B366D">
        <w:rPr>
          <w:rFonts w:ascii="Times New Roman" w:eastAsia="Calibri" w:hAnsi="Times New Roman" w:cs="Times New Roman"/>
          <w:i/>
          <w:noProof/>
          <w:sz w:val="24"/>
          <w:szCs w:val="24"/>
        </w:rPr>
        <w:t xml:space="preserve">Run Test </w:t>
      </w:r>
      <w:r w:rsidR="00D926A1" w:rsidRPr="002B366D">
        <w:rPr>
          <w:rFonts w:ascii="Times New Roman" w:eastAsia="Calibri" w:hAnsi="Times New Roman" w:cs="Times New Roman"/>
          <w:noProof/>
          <w:color w:val="000000"/>
          <w:sz w:val="24"/>
          <w:szCs w:val="24"/>
        </w:rPr>
        <w:t xml:space="preserve">diketahui nilai </w:t>
      </w:r>
      <w:r w:rsidR="00D926A1" w:rsidRPr="002B366D">
        <w:rPr>
          <w:rFonts w:ascii="Times New Roman" w:eastAsia="Calibri" w:hAnsi="Times New Roman" w:cs="Times New Roman"/>
          <w:i/>
          <w:iCs/>
          <w:noProof/>
          <w:color w:val="000000"/>
          <w:sz w:val="24"/>
          <w:szCs w:val="24"/>
        </w:rPr>
        <w:t xml:space="preserve">Asymp. Sig. </w:t>
      </w:r>
      <w:r w:rsidR="00D926A1" w:rsidRPr="002B366D">
        <w:rPr>
          <w:rFonts w:ascii="Times New Roman" w:eastAsia="Calibri" w:hAnsi="Times New Roman" w:cs="Times New Roman"/>
          <w:noProof/>
          <w:color w:val="000000"/>
          <w:sz w:val="24"/>
          <w:szCs w:val="24"/>
        </w:rPr>
        <w:t>(</w:t>
      </w:r>
      <w:r w:rsidR="00D926A1" w:rsidRPr="002B366D">
        <w:rPr>
          <w:rFonts w:ascii="Times New Roman" w:eastAsia="Calibri" w:hAnsi="Times New Roman" w:cs="Times New Roman"/>
          <w:i/>
          <w:iCs/>
          <w:noProof/>
          <w:color w:val="000000"/>
          <w:sz w:val="24"/>
          <w:szCs w:val="24"/>
        </w:rPr>
        <w:t>2-tailed</w:t>
      </w:r>
      <w:r w:rsidR="00D926A1" w:rsidRPr="002B366D">
        <w:rPr>
          <w:rFonts w:ascii="Times New Roman" w:eastAsia="Calibri" w:hAnsi="Times New Roman" w:cs="Times New Roman"/>
          <w:noProof/>
          <w:color w:val="000000"/>
          <w:sz w:val="24"/>
          <w:szCs w:val="24"/>
        </w:rPr>
        <w:t>) yakni  0,913 &gt; 0,05 maka dapat disimpulkan bahwa tidak terjadi autokorelasi.</w:t>
      </w:r>
    </w:p>
    <w:p w14:paraId="4E059EE7" w14:textId="5107DAF6" w:rsidR="001A6ED9" w:rsidRDefault="001A6ED9" w:rsidP="00D926A1">
      <w:pPr>
        <w:tabs>
          <w:tab w:val="left" w:pos="567"/>
        </w:tabs>
        <w:spacing w:after="0" w:line="360" w:lineRule="auto"/>
        <w:jc w:val="both"/>
        <w:rPr>
          <w:rFonts w:ascii="Times New Roman" w:hAnsi="Times New Roman" w:cs="Times New Roman"/>
          <w:iCs/>
          <w:sz w:val="24"/>
          <w:szCs w:val="24"/>
        </w:rPr>
      </w:pPr>
    </w:p>
    <w:p w14:paraId="3567EE3A" w14:textId="633E1E95" w:rsidR="00370382" w:rsidRPr="00370382" w:rsidRDefault="00370382" w:rsidP="00D926A1">
      <w:pPr>
        <w:tabs>
          <w:tab w:val="left" w:pos="567"/>
        </w:tabs>
        <w:spacing w:after="0" w:line="360" w:lineRule="auto"/>
        <w:jc w:val="both"/>
        <w:rPr>
          <w:rFonts w:ascii="Times New Roman" w:hAnsi="Times New Roman" w:cs="Times New Roman"/>
          <w:b/>
          <w:bCs/>
          <w:iCs/>
          <w:sz w:val="24"/>
          <w:szCs w:val="24"/>
          <w:lang w:val="en-US"/>
        </w:rPr>
      </w:pPr>
      <w:r w:rsidRPr="00370382">
        <w:rPr>
          <w:rFonts w:ascii="Times New Roman" w:hAnsi="Times New Roman" w:cs="Times New Roman"/>
          <w:b/>
          <w:bCs/>
          <w:iCs/>
          <w:sz w:val="24"/>
          <w:szCs w:val="24"/>
          <w:lang w:val="en-US"/>
        </w:rPr>
        <w:t xml:space="preserve">3. </w:t>
      </w:r>
      <w:r w:rsidR="009E4B2C">
        <w:rPr>
          <w:rFonts w:ascii="Times New Roman" w:hAnsi="Times New Roman" w:cs="Times New Roman"/>
          <w:b/>
          <w:bCs/>
          <w:iCs/>
          <w:sz w:val="24"/>
          <w:szCs w:val="24"/>
          <w:lang w:val="en-US"/>
        </w:rPr>
        <w:tab/>
      </w:r>
      <w:r w:rsidRPr="00370382">
        <w:rPr>
          <w:rFonts w:ascii="Times New Roman" w:hAnsi="Times New Roman" w:cs="Times New Roman"/>
          <w:b/>
          <w:bCs/>
          <w:iCs/>
          <w:sz w:val="24"/>
          <w:szCs w:val="24"/>
          <w:lang w:val="en-US"/>
        </w:rPr>
        <w:t xml:space="preserve">Uji </w:t>
      </w:r>
      <w:proofErr w:type="spellStart"/>
      <w:r w:rsidRPr="00370382">
        <w:rPr>
          <w:rFonts w:ascii="Times New Roman" w:hAnsi="Times New Roman" w:cs="Times New Roman"/>
          <w:b/>
          <w:bCs/>
          <w:iCs/>
          <w:sz w:val="24"/>
          <w:szCs w:val="24"/>
          <w:lang w:val="en-US"/>
        </w:rPr>
        <w:t>Hipotesis</w:t>
      </w:r>
      <w:proofErr w:type="spellEnd"/>
    </w:p>
    <w:p w14:paraId="0B3CE005" w14:textId="5BA0EB19" w:rsidR="00D926A1" w:rsidRDefault="008E7358" w:rsidP="00D926A1">
      <w:pPr>
        <w:tabs>
          <w:tab w:val="left" w:pos="567"/>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a)</w:t>
      </w:r>
      <w:r w:rsidR="001523B1">
        <w:rPr>
          <w:rFonts w:ascii="Times New Roman" w:hAnsi="Times New Roman" w:cs="Times New Roman"/>
          <w:b/>
          <w:color w:val="000000" w:themeColor="text1"/>
          <w:sz w:val="24"/>
          <w:szCs w:val="24"/>
          <w:lang w:val="en-US"/>
        </w:rPr>
        <w:t xml:space="preserve"> </w:t>
      </w:r>
      <w:r w:rsidR="009E4B2C">
        <w:rPr>
          <w:rFonts w:ascii="Times New Roman" w:hAnsi="Times New Roman" w:cs="Times New Roman"/>
          <w:b/>
          <w:color w:val="000000" w:themeColor="text1"/>
          <w:sz w:val="24"/>
          <w:szCs w:val="24"/>
          <w:lang w:val="en-US"/>
        </w:rPr>
        <w:tab/>
      </w:r>
      <w:r w:rsidR="00D926A1">
        <w:rPr>
          <w:rFonts w:ascii="Times New Roman" w:hAnsi="Times New Roman" w:cs="Times New Roman"/>
          <w:b/>
          <w:color w:val="000000" w:themeColor="text1"/>
          <w:sz w:val="24"/>
          <w:szCs w:val="24"/>
          <w:lang w:val="en-US"/>
        </w:rPr>
        <w:t>Analisis</w:t>
      </w:r>
      <w:r w:rsidR="00D926A1" w:rsidRPr="002B0F71">
        <w:rPr>
          <w:rFonts w:ascii="Times New Roman" w:hAnsi="Times New Roman" w:cs="Times New Roman"/>
          <w:b/>
          <w:color w:val="000000" w:themeColor="text1"/>
          <w:sz w:val="24"/>
          <w:szCs w:val="24"/>
        </w:rPr>
        <w:t xml:space="preserve"> Regresi Linear Berganda</w:t>
      </w:r>
    </w:p>
    <w:p w14:paraId="47680495" w14:textId="763D61CA" w:rsidR="009E4B2C" w:rsidRDefault="009E4B2C" w:rsidP="009E4B2C">
      <w:pPr>
        <w:tabs>
          <w:tab w:val="left" w:pos="567"/>
        </w:tabs>
        <w:spacing w:after="0" w:line="240" w:lineRule="auto"/>
        <w:jc w:val="both"/>
        <w:rPr>
          <w:rFonts w:ascii="Times New Roman" w:hAnsi="Times New Roman" w:cs="Times New Roman"/>
          <w:bCs/>
          <w:noProof/>
          <w:color w:val="000000" w:themeColor="text1"/>
          <w:sz w:val="24"/>
          <w:szCs w:val="24"/>
        </w:rPr>
      </w:pP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lang w:val="en-US"/>
        </w:rPr>
        <w:t xml:space="preserve">Analisis </w:t>
      </w:r>
      <w:r w:rsidRPr="00BE5275">
        <w:rPr>
          <w:rFonts w:ascii="Times New Roman" w:hAnsi="Times New Roman" w:cs="Times New Roman"/>
          <w:bCs/>
          <w:noProof/>
          <w:color w:val="000000" w:themeColor="text1"/>
          <w:sz w:val="24"/>
          <w:szCs w:val="24"/>
        </w:rPr>
        <w:t>regresi linear berganda digunakan untuk me</w:t>
      </w:r>
      <w:r>
        <w:rPr>
          <w:rFonts w:ascii="Times New Roman" w:hAnsi="Times New Roman" w:cs="Times New Roman"/>
          <w:bCs/>
          <w:noProof/>
          <w:color w:val="000000" w:themeColor="text1"/>
          <w:sz w:val="24"/>
          <w:szCs w:val="24"/>
          <w:lang w:val="en-US"/>
        </w:rPr>
        <w:t>ngetahui hubungan</w:t>
      </w:r>
      <w:r w:rsidRPr="00BE5275">
        <w:rPr>
          <w:rFonts w:ascii="Times New Roman" w:hAnsi="Times New Roman" w:cs="Times New Roman"/>
          <w:bCs/>
          <w:noProof/>
          <w:color w:val="000000" w:themeColor="text1"/>
          <w:sz w:val="24"/>
          <w:szCs w:val="24"/>
        </w:rPr>
        <w:t xml:space="preserve"> antara variabel bebas dan variabel terikat</w:t>
      </w:r>
    </w:p>
    <w:p w14:paraId="46BBD236" w14:textId="77777777" w:rsidR="009E4B2C" w:rsidRPr="009E4B2C" w:rsidRDefault="009E4B2C" w:rsidP="009E4B2C">
      <w:pPr>
        <w:tabs>
          <w:tab w:val="left" w:pos="567"/>
        </w:tabs>
        <w:spacing w:after="0" w:line="240" w:lineRule="auto"/>
        <w:jc w:val="both"/>
        <w:rPr>
          <w:rFonts w:ascii="Times New Roman" w:hAnsi="Times New Roman" w:cs="Times New Roman"/>
          <w:bCs/>
          <w:color w:val="000000" w:themeColor="text1"/>
          <w:sz w:val="24"/>
          <w:szCs w:val="24"/>
        </w:rPr>
      </w:pPr>
    </w:p>
    <w:p w14:paraId="264A5001" w14:textId="384A08A7" w:rsidR="00D926A1" w:rsidRPr="002B366D" w:rsidRDefault="00D926A1" w:rsidP="00D926A1">
      <w:pPr>
        <w:spacing w:after="0" w:line="240" w:lineRule="auto"/>
        <w:jc w:val="both"/>
        <w:rPr>
          <w:rFonts w:ascii="Times New Roman" w:eastAsia="Calibri" w:hAnsi="Times New Roman" w:cs="Times New Roman"/>
          <w:b/>
          <w:noProof/>
          <w:color w:val="000000"/>
          <w:sz w:val="18"/>
          <w:szCs w:val="18"/>
        </w:rPr>
      </w:pPr>
      <w:r w:rsidRPr="002B366D">
        <w:rPr>
          <w:rFonts w:ascii="Times New Roman" w:eastAsia="Calibri" w:hAnsi="Times New Roman" w:cs="Times New Roman"/>
          <w:b/>
          <w:noProof/>
          <w:color w:val="000000"/>
          <w:sz w:val="18"/>
          <w:szCs w:val="18"/>
        </w:rPr>
        <w:t xml:space="preserve">Tabel </w:t>
      </w:r>
      <w:r w:rsidR="00D629F4">
        <w:rPr>
          <w:rFonts w:ascii="Times New Roman" w:eastAsia="Calibri" w:hAnsi="Times New Roman" w:cs="Times New Roman"/>
          <w:b/>
          <w:noProof/>
          <w:color w:val="000000"/>
          <w:sz w:val="18"/>
          <w:szCs w:val="18"/>
          <w:lang w:val="en-US"/>
        </w:rPr>
        <w:t>7.</w:t>
      </w:r>
      <w:r w:rsidRPr="002B366D">
        <w:rPr>
          <w:rFonts w:ascii="Times New Roman" w:eastAsia="Calibri" w:hAnsi="Times New Roman" w:cs="Times New Roman"/>
          <w:b/>
          <w:noProof/>
          <w:color w:val="000000"/>
          <w:sz w:val="18"/>
          <w:szCs w:val="18"/>
        </w:rPr>
        <w:t xml:space="preserve"> Hasil </w:t>
      </w:r>
      <w:r w:rsidR="009F48D9" w:rsidRPr="002B366D">
        <w:rPr>
          <w:rFonts w:ascii="Times New Roman" w:eastAsia="Calibri" w:hAnsi="Times New Roman" w:cs="Times New Roman"/>
          <w:b/>
          <w:noProof/>
          <w:color w:val="000000"/>
          <w:sz w:val="18"/>
          <w:szCs w:val="18"/>
        </w:rPr>
        <w:t>perhitungan</w:t>
      </w:r>
      <w:r w:rsidRPr="002B366D">
        <w:rPr>
          <w:rFonts w:ascii="Times New Roman" w:eastAsia="Calibri" w:hAnsi="Times New Roman" w:cs="Times New Roman"/>
          <w:b/>
          <w:noProof/>
          <w:color w:val="000000"/>
          <w:sz w:val="18"/>
          <w:szCs w:val="18"/>
        </w:rPr>
        <w:t xml:space="preserve"> </w:t>
      </w:r>
      <w:r w:rsidR="009F48D9" w:rsidRPr="002B366D">
        <w:rPr>
          <w:rFonts w:ascii="Times New Roman" w:eastAsia="Times New Roman" w:hAnsi="Times New Roman" w:cs="Times New Roman"/>
          <w:b/>
          <w:bCs/>
          <w:noProof/>
          <w:color w:val="000000"/>
          <w:sz w:val="18"/>
          <w:szCs w:val="18"/>
          <w:lang w:eastAsia="id-ID"/>
        </w:rPr>
        <w:t>r</w:t>
      </w:r>
      <w:r w:rsidRPr="002B366D">
        <w:rPr>
          <w:rFonts w:ascii="Times New Roman" w:eastAsia="Times New Roman" w:hAnsi="Times New Roman" w:cs="Times New Roman"/>
          <w:b/>
          <w:bCs/>
          <w:noProof/>
          <w:color w:val="000000"/>
          <w:sz w:val="18"/>
          <w:szCs w:val="18"/>
          <w:lang w:eastAsia="id-ID"/>
        </w:rPr>
        <w:t xml:space="preserve">egresi </w:t>
      </w:r>
      <w:r w:rsidR="009F48D9" w:rsidRPr="002B366D">
        <w:rPr>
          <w:rFonts w:ascii="Times New Roman" w:eastAsia="Times New Roman" w:hAnsi="Times New Roman" w:cs="Times New Roman"/>
          <w:b/>
          <w:bCs/>
          <w:noProof/>
          <w:color w:val="000000"/>
          <w:sz w:val="18"/>
          <w:szCs w:val="18"/>
          <w:lang w:eastAsia="id-ID"/>
        </w:rPr>
        <w:t>l</w:t>
      </w:r>
      <w:r w:rsidRPr="002B366D">
        <w:rPr>
          <w:rFonts w:ascii="Times New Roman" w:eastAsia="Times New Roman" w:hAnsi="Times New Roman" w:cs="Times New Roman"/>
          <w:b/>
          <w:bCs/>
          <w:noProof/>
          <w:color w:val="000000"/>
          <w:sz w:val="18"/>
          <w:szCs w:val="18"/>
          <w:lang w:eastAsia="id-ID"/>
        </w:rPr>
        <w:t xml:space="preserve">inear </w:t>
      </w:r>
      <w:r w:rsidR="009F48D9" w:rsidRPr="002B366D">
        <w:rPr>
          <w:rFonts w:ascii="Times New Roman" w:eastAsia="Times New Roman" w:hAnsi="Times New Roman" w:cs="Times New Roman"/>
          <w:b/>
          <w:bCs/>
          <w:noProof/>
          <w:color w:val="000000"/>
          <w:sz w:val="18"/>
          <w:szCs w:val="18"/>
          <w:lang w:eastAsia="id-ID"/>
        </w:rPr>
        <w:t>b</w:t>
      </w:r>
      <w:r w:rsidRPr="002B366D">
        <w:rPr>
          <w:rFonts w:ascii="Times New Roman" w:eastAsia="Times New Roman" w:hAnsi="Times New Roman" w:cs="Times New Roman"/>
          <w:b/>
          <w:bCs/>
          <w:noProof/>
          <w:color w:val="000000"/>
          <w:sz w:val="18"/>
          <w:szCs w:val="18"/>
          <w:lang w:eastAsia="id-ID"/>
        </w:rPr>
        <w:t>erganda</w:t>
      </w:r>
    </w:p>
    <w:tbl>
      <w:tblPr>
        <w:tblW w:w="42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997"/>
        <w:gridCol w:w="1293"/>
        <w:gridCol w:w="1506"/>
      </w:tblGrid>
      <w:tr w:rsidR="00D926A1" w:rsidRPr="002B366D" w14:paraId="407ADA9B" w14:textId="77777777" w:rsidTr="009F48D9">
        <w:trPr>
          <w:trHeight w:val="398"/>
        </w:trPr>
        <w:tc>
          <w:tcPr>
            <w:tcW w:w="1401" w:type="dxa"/>
            <w:gridSpan w:val="2"/>
            <w:vMerge w:val="restart"/>
            <w:shd w:val="clear" w:color="auto" w:fill="auto"/>
            <w:vAlign w:val="center"/>
            <w:hideMark/>
          </w:tcPr>
          <w:p w14:paraId="0BEC075D" w14:textId="77777777" w:rsidR="00D926A1" w:rsidRPr="002B366D" w:rsidRDefault="00D926A1" w:rsidP="00D926A1">
            <w:pPr>
              <w:spacing w:after="0" w:line="240" w:lineRule="auto"/>
              <w:jc w:val="center"/>
              <w:rPr>
                <w:rFonts w:ascii="Times New Roman" w:eastAsia="Times New Roman" w:hAnsi="Times New Roman" w:cs="Times New Roman"/>
                <w:b/>
                <w:bCs/>
                <w:noProof/>
                <w:color w:val="000000"/>
                <w:sz w:val="18"/>
                <w:szCs w:val="18"/>
                <w:lang w:eastAsia="id-ID"/>
              </w:rPr>
            </w:pPr>
            <w:r w:rsidRPr="002B366D">
              <w:rPr>
                <w:rFonts w:ascii="Times New Roman" w:eastAsia="Times New Roman" w:hAnsi="Times New Roman" w:cs="Times New Roman"/>
                <w:b/>
                <w:bCs/>
                <w:noProof/>
                <w:color w:val="000000"/>
                <w:sz w:val="18"/>
                <w:szCs w:val="18"/>
                <w:lang w:eastAsia="id-ID"/>
              </w:rPr>
              <w:t>Model</w:t>
            </w:r>
          </w:p>
        </w:tc>
        <w:tc>
          <w:tcPr>
            <w:tcW w:w="2799" w:type="dxa"/>
            <w:gridSpan w:val="2"/>
            <w:shd w:val="clear" w:color="auto" w:fill="auto"/>
            <w:vAlign w:val="center"/>
            <w:hideMark/>
          </w:tcPr>
          <w:p w14:paraId="78E33BD2" w14:textId="77777777" w:rsidR="00D926A1" w:rsidRPr="002B366D" w:rsidRDefault="00D926A1" w:rsidP="00D926A1">
            <w:pPr>
              <w:spacing w:after="0" w:line="240" w:lineRule="auto"/>
              <w:jc w:val="center"/>
              <w:rPr>
                <w:rFonts w:ascii="Times New Roman" w:eastAsia="Times New Roman" w:hAnsi="Times New Roman" w:cs="Times New Roman"/>
                <w:b/>
                <w:bCs/>
                <w:i/>
                <w:noProof/>
                <w:color w:val="000000"/>
                <w:sz w:val="18"/>
                <w:szCs w:val="18"/>
                <w:lang w:eastAsia="id-ID"/>
              </w:rPr>
            </w:pPr>
            <w:r w:rsidRPr="002B366D">
              <w:rPr>
                <w:rFonts w:ascii="Times New Roman" w:eastAsia="Times New Roman" w:hAnsi="Times New Roman" w:cs="Times New Roman"/>
                <w:b/>
                <w:bCs/>
                <w:i/>
                <w:noProof/>
                <w:color w:val="000000"/>
                <w:sz w:val="18"/>
                <w:szCs w:val="18"/>
                <w:lang w:eastAsia="id-ID"/>
              </w:rPr>
              <w:t>Unstandardized Coefficients</w:t>
            </w:r>
          </w:p>
        </w:tc>
      </w:tr>
      <w:tr w:rsidR="00D926A1" w:rsidRPr="002B366D" w14:paraId="45CA9B4D" w14:textId="77777777" w:rsidTr="009F48D9">
        <w:trPr>
          <w:trHeight w:val="315"/>
        </w:trPr>
        <w:tc>
          <w:tcPr>
            <w:tcW w:w="1401" w:type="dxa"/>
            <w:gridSpan w:val="2"/>
            <w:vMerge/>
            <w:vAlign w:val="center"/>
            <w:hideMark/>
          </w:tcPr>
          <w:p w14:paraId="442134C4" w14:textId="77777777" w:rsidR="00D926A1" w:rsidRPr="002B366D" w:rsidRDefault="00D926A1" w:rsidP="00D926A1">
            <w:pPr>
              <w:spacing w:after="0" w:line="240" w:lineRule="auto"/>
              <w:rPr>
                <w:rFonts w:ascii="Times New Roman" w:eastAsia="Times New Roman" w:hAnsi="Times New Roman" w:cs="Times New Roman"/>
                <w:b/>
                <w:bCs/>
                <w:noProof/>
                <w:color w:val="000000"/>
                <w:sz w:val="18"/>
                <w:szCs w:val="18"/>
                <w:lang w:eastAsia="id-ID"/>
              </w:rPr>
            </w:pPr>
          </w:p>
        </w:tc>
        <w:tc>
          <w:tcPr>
            <w:tcW w:w="1293" w:type="dxa"/>
            <w:shd w:val="clear" w:color="auto" w:fill="auto"/>
            <w:vAlign w:val="bottom"/>
            <w:hideMark/>
          </w:tcPr>
          <w:p w14:paraId="48F20F7B" w14:textId="77777777" w:rsidR="00D926A1" w:rsidRPr="002B366D" w:rsidRDefault="00D926A1" w:rsidP="00D926A1">
            <w:pPr>
              <w:spacing w:after="0" w:line="240" w:lineRule="auto"/>
              <w:jc w:val="center"/>
              <w:rPr>
                <w:rFonts w:ascii="Times New Roman" w:eastAsia="Times New Roman" w:hAnsi="Times New Roman" w:cs="Times New Roman"/>
                <w:b/>
                <w:bCs/>
                <w:noProof/>
                <w:color w:val="000000"/>
                <w:sz w:val="18"/>
                <w:szCs w:val="18"/>
                <w:lang w:eastAsia="id-ID"/>
              </w:rPr>
            </w:pPr>
            <w:r w:rsidRPr="002B366D">
              <w:rPr>
                <w:rFonts w:ascii="Times New Roman" w:eastAsia="Times New Roman" w:hAnsi="Times New Roman" w:cs="Times New Roman"/>
                <w:b/>
                <w:bCs/>
                <w:noProof/>
                <w:color w:val="000000"/>
                <w:sz w:val="18"/>
                <w:szCs w:val="18"/>
                <w:lang w:eastAsia="id-ID"/>
              </w:rPr>
              <w:t>B</w:t>
            </w:r>
          </w:p>
        </w:tc>
        <w:tc>
          <w:tcPr>
            <w:tcW w:w="1506" w:type="dxa"/>
            <w:shd w:val="clear" w:color="auto" w:fill="auto"/>
            <w:vAlign w:val="bottom"/>
            <w:hideMark/>
          </w:tcPr>
          <w:p w14:paraId="0948B814" w14:textId="77777777" w:rsidR="00D926A1" w:rsidRPr="002B366D" w:rsidRDefault="00D926A1" w:rsidP="00D926A1">
            <w:pPr>
              <w:spacing w:after="0" w:line="240" w:lineRule="auto"/>
              <w:jc w:val="center"/>
              <w:rPr>
                <w:rFonts w:ascii="Times New Roman" w:eastAsia="Times New Roman" w:hAnsi="Times New Roman" w:cs="Times New Roman"/>
                <w:b/>
                <w:bCs/>
                <w:i/>
                <w:noProof/>
                <w:color w:val="000000"/>
                <w:sz w:val="18"/>
                <w:szCs w:val="18"/>
                <w:lang w:eastAsia="id-ID"/>
              </w:rPr>
            </w:pPr>
            <w:r w:rsidRPr="002B366D">
              <w:rPr>
                <w:rFonts w:ascii="Times New Roman" w:eastAsia="Times New Roman" w:hAnsi="Times New Roman" w:cs="Times New Roman"/>
                <w:b/>
                <w:bCs/>
                <w:i/>
                <w:noProof/>
                <w:color w:val="000000"/>
                <w:sz w:val="18"/>
                <w:szCs w:val="18"/>
                <w:lang w:eastAsia="id-ID"/>
              </w:rPr>
              <w:t>Std. Error</w:t>
            </w:r>
          </w:p>
        </w:tc>
      </w:tr>
      <w:tr w:rsidR="00D926A1" w:rsidRPr="002B366D" w14:paraId="432DB13A" w14:textId="77777777" w:rsidTr="00AC3DC0">
        <w:trPr>
          <w:trHeight w:val="503"/>
        </w:trPr>
        <w:tc>
          <w:tcPr>
            <w:tcW w:w="404" w:type="dxa"/>
            <w:vMerge w:val="restart"/>
            <w:shd w:val="clear" w:color="auto" w:fill="auto"/>
            <w:noWrap/>
            <w:hideMark/>
          </w:tcPr>
          <w:p w14:paraId="08B4B01E" w14:textId="77777777" w:rsidR="00D926A1" w:rsidRPr="002B366D" w:rsidRDefault="00D926A1" w:rsidP="00D926A1">
            <w:pPr>
              <w:spacing w:after="0" w:line="240" w:lineRule="auto"/>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1</w:t>
            </w:r>
          </w:p>
        </w:tc>
        <w:tc>
          <w:tcPr>
            <w:tcW w:w="997" w:type="dxa"/>
            <w:shd w:val="clear" w:color="auto" w:fill="auto"/>
            <w:hideMark/>
          </w:tcPr>
          <w:p w14:paraId="16D52BE5" w14:textId="77777777" w:rsidR="00D926A1" w:rsidRPr="002B366D" w:rsidRDefault="00D926A1" w:rsidP="00D926A1">
            <w:pPr>
              <w:spacing w:after="0" w:line="240" w:lineRule="auto"/>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w:t>
            </w:r>
            <w:r w:rsidRPr="002B366D">
              <w:rPr>
                <w:rFonts w:ascii="Times New Roman" w:eastAsia="Times New Roman" w:hAnsi="Times New Roman" w:cs="Times New Roman"/>
                <w:i/>
                <w:noProof/>
                <w:color w:val="000000"/>
                <w:sz w:val="18"/>
                <w:szCs w:val="18"/>
                <w:lang w:eastAsia="id-ID"/>
              </w:rPr>
              <w:t>Constant</w:t>
            </w:r>
            <w:r w:rsidRPr="002B366D">
              <w:rPr>
                <w:rFonts w:ascii="Times New Roman" w:eastAsia="Times New Roman" w:hAnsi="Times New Roman" w:cs="Times New Roman"/>
                <w:noProof/>
                <w:color w:val="000000"/>
                <w:sz w:val="18"/>
                <w:szCs w:val="18"/>
                <w:lang w:eastAsia="id-ID"/>
              </w:rPr>
              <w:t>)</w:t>
            </w:r>
          </w:p>
        </w:tc>
        <w:tc>
          <w:tcPr>
            <w:tcW w:w="1293" w:type="dxa"/>
            <w:shd w:val="clear" w:color="auto" w:fill="auto"/>
            <w:noWrap/>
            <w:hideMark/>
          </w:tcPr>
          <w:p w14:paraId="0B019E20" w14:textId="77777777" w:rsidR="00D926A1" w:rsidRPr="002B366D" w:rsidRDefault="00D926A1" w:rsidP="00D926A1">
            <w:pPr>
              <w:spacing w:after="0" w:line="240" w:lineRule="auto"/>
              <w:jc w:val="right"/>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-4114580,843</w:t>
            </w:r>
          </w:p>
        </w:tc>
        <w:tc>
          <w:tcPr>
            <w:tcW w:w="1506" w:type="dxa"/>
            <w:shd w:val="clear" w:color="auto" w:fill="auto"/>
            <w:noWrap/>
            <w:hideMark/>
          </w:tcPr>
          <w:p w14:paraId="581BF25D" w14:textId="77777777" w:rsidR="00D926A1" w:rsidRPr="002B366D" w:rsidRDefault="00D926A1" w:rsidP="00D926A1">
            <w:pPr>
              <w:spacing w:after="0" w:line="240" w:lineRule="auto"/>
              <w:jc w:val="right"/>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20193349,343</w:t>
            </w:r>
          </w:p>
        </w:tc>
      </w:tr>
      <w:tr w:rsidR="00D926A1" w:rsidRPr="002B366D" w14:paraId="488C6333" w14:textId="77777777" w:rsidTr="00AC3DC0">
        <w:trPr>
          <w:trHeight w:val="411"/>
        </w:trPr>
        <w:tc>
          <w:tcPr>
            <w:tcW w:w="404" w:type="dxa"/>
            <w:vMerge/>
            <w:vAlign w:val="center"/>
            <w:hideMark/>
          </w:tcPr>
          <w:p w14:paraId="4AF4D6EF" w14:textId="77777777" w:rsidR="00D926A1" w:rsidRPr="002B366D" w:rsidRDefault="00D926A1" w:rsidP="00D926A1">
            <w:pPr>
              <w:spacing w:after="0" w:line="240" w:lineRule="auto"/>
              <w:rPr>
                <w:rFonts w:ascii="Times New Roman" w:eastAsia="Times New Roman" w:hAnsi="Times New Roman" w:cs="Times New Roman"/>
                <w:noProof/>
                <w:color w:val="000000"/>
                <w:sz w:val="18"/>
                <w:szCs w:val="18"/>
                <w:lang w:eastAsia="id-ID"/>
              </w:rPr>
            </w:pPr>
          </w:p>
        </w:tc>
        <w:tc>
          <w:tcPr>
            <w:tcW w:w="997" w:type="dxa"/>
            <w:shd w:val="clear" w:color="auto" w:fill="auto"/>
            <w:hideMark/>
          </w:tcPr>
          <w:p w14:paraId="2DE67900" w14:textId="7088B0E7" w:rsidR="00D926A1" w:rsidRPr="002B366D" w:rsidRDefault="002B366D" w:rsidP="00D926A1">
            <w:pPr>
              <w:spacing w:after="0" w:line="240" w:lineRule="auto"/>
              <w:rPr>
                <w:rFonts w:ascii="Times New Roman" w:eastAsia="Times New Roman" w:hAnsi="Times New Roman" w:cs="Times New Roman"/>
                <w:noProof/>
                <w:color w:val="000000"/>
                <w:sz w:val="18"/>
                <w:szCs w:val="18"/>
                <w:lang w:eastAsia="id-ID"/>
              </w:rPr>
            </w:pPr>
            <w:r w:rsidRPr="002B366D">
              <w:rPr>
                <w:rFonts w:ascii="Times New Roman" w:hAnsi="Times New Roman" w:cs="Times New Roman"/>
                <w:noProof/>
                <w:color w:val="000000" w:themeColor="text1"/>
                <w:sz w:val="18"/>
                <w:szCs w:val="18"/>
              </w:rPr>
              <w:t>X</w:t>
            </w:r>
            <w:r w:rsidRPr="002B366D">
              <w:rPr>
                <w:rFonts w:ascii="Times New Roman" w:hAnsi="Times New Roman" w:cs="Times New Roman"/>
                <w:noProof/>
                <w:color w:val="000000" w:themeColor="text1"/>
                <w:sz w:val="18"/>
                <w:szCs w:val="18"/>
                <w:vertAlign w:val="subscript"/>
              </w:rPr>
              <w:t>1</w:t>
            </w:r>
          </w:p>
        </w:tc>
        <w:tc>
          <w:tcPr>
            <w:tcW w:w="1293" w:type="dxa"/>
            <w:shd w:val="clear" w:color="auto" w:fill="auto"/>
            <w:noWrap/>
            <w:hideMark/>
          </w:tcPr>
          <w:p w14:paraId="7DBCB73C" w14:textId="77777777" w:rsidR="00D926A1" w:rsidRPr="002B366D" w:rsidRDefault="00D926A1" w:rsidP="00D926A1">
            <w:pPr>
              <w:spacing w:after="0" w:line="240" w:lineRule="auto"/>
              <w:jc w:val="right"/>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0,360</w:t>
            </w:r>
          </w:p>
        </w:tc>
        <w:tc>
          <w:tcPr>
            <w:tcW w:w="1506" w:type="dxa"/>
            <w:shd w:val="clear" w:color="auto" w:fill="auto"/>
            <w:noWrap/>
            <w:hideMark/>
          </w:tcPr>
          <w:p w14:paraId="4BCE6884" w14:textId="77777777" w:rsidR="00D926A1" w:rsidRPr="002B366D" w:rsidRDefault="00D926A1" w:rsidP="00D926A1">
            <w:pPr>
              <w:spacing w:after="0" w:line="240" w:lineRule="auto"/>
              <w:jc w:val="right"/>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0,461</w:t>
            </w:r>
          </w:p>
        </w:tc>
      </w:tr>
      <w:tr w:rsidR="00D926A1" w:rsidRPr="002B366D" w14:paraId="34DDFA2C" w14:textId="77777777" w:rsidTr="00AC3DC0">
        <w:trPr>
          <w:trHeight w:val="418"/>
        </w:trPr>
        <w:tc>
          <w:tcPr>
            <w:tcW w:w="404" w:type="dxa"/>
            <w:vMerge/>
            <w:vAlign w:val="center"/>
            <w:hideMark/>
          </w:tcPr>
          <w:p w14:paraId="4CC66DCC" w14:textId="77777777" w:rsidR="00D926A1" w:rsidRPr="002B366D" w:rsidRDefault="00D926A1" w:rsidP="00D926A1">
            <w:pPr>
              <w:spacing w:after="0" w:line="240" w:lineRule="auto"/>
              <w:rPr>
                <w:rFonts w:ascii="Times New Roman" w:eastAsia="Times New Roman" w:hAnsi="Times New Roman" w:cs="Times New Roman"/>
                <w:noProof/>
                <w:color w:val="000000"/>
                <w:sz w:val="18"/>
                <w:szCs w:val="18"/>
                <w:lang w:eastAsia="id-ID"/>
              </w:rPr>
            </w:pPr>
          </w:p>
        </w:tc>
        <w:tc>
          <w:tcPr>
            <w:tcW w:w="997" w:type="dxa"/>
            <w:shd w:val="clear" w:color="auto" w:fill="auto"/>
            <w:hideMark/>
          </w:tcPr>
          <w:p w14:paraId="736F15E1" w14:textId="616CC075" w:rsidR="00D926A1" w:rsidRPr="002B366D" w:rsidRDefault="002B366D" w:rsidP="00D926A1">
            <w:pPr>
              <w:spacing w:after="0" w:line="240" w:lineRule="auto"/>
              <w:rPr>
                <w:rFonts w:ascii="Times New Roman" w:eastAsia="Times New Roman" w:hAnsi="Times New Roman" w:cs="Times New Roman"/>
                <w:noProof/>
                <w:color w:val="000000"/>
                <w:sz w:val="18"/>
                <w:szCs w:val="18"/>
                <w:lang w:eastAsia="id-ID"/>
              </w:rPr>
            </w:pPr>
            <w:r w:rsidRPr="002B366D">
              <w:rPr>
                <w:rFonts w:ascii="Times New Roman" w:hAnsi="Times New Roman" w:cs="Times New Roman"/>
                <w:noProof/>
                <w:color w:val="000000" w:themeColor="text1"/>
                <w:sz w:val="18"/>
                <w:szCs w:val="18"/>
              </w:rPr>
              <w:t>X</w:t>
            </w:r>
            <w:r w:rsidRPr="002B366D">
              <w:rPr>
                <w:rFonts w:ascii="Times New Roman" w:hAnsi="Times New Roman" w:cs="Times New Roman"/>
                <w:noProof/>
                <w:color w:val="000000" w:themeColor="text1"/>
                <w:sz w:val="18"/>
                <w:szCs w:val="18"/>
                <w:vertAlign w:val="subscript"/>
              </w:rPr>
              <w:t>2</w:t>
            </w:r>
          </w:p>
        </w:tc>
        <w:tc>
          <w:tcPr>
            <w:tcW w:w="1293" w:type="dxa"/>
            <w:shd w:val="clear" w:color="auto" w:fill="auto"/>
            <w:noWrap/>
            <w:hideMark/>
          </w:tcPr>
          <w:p w14:paraId="07A752BA" w14:textId="77777777" w:rsidR="00D926A1" w:rsidRPr="002B366D" w:rsidRDefault="00D926A1" w:rsidP="00D926A1">
            <w:pPr>
              <w:spacing w:after="0" w:line="240" w:lineRule="auto"/>
              <w:jc w:val="right"/>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-0,376</w:t>
            </w:r>
          </w:p>
        </w:tc>
        <w:tc>
          <w:tcPr>
            <w:tcW w:w="1506" w:type="dxa"/>
            <w:shd w:val="clear" w:color="auto" w:fill="auto"/>
            <w:noWrap/>
            <w:hideMark/>
          </w:tcPr>
          <w:p w14:paraId="391D51F5" w14:textId="77777777" w:rsidR="00D926A1" w:rsidRPr="002B366D" w:rsidRDefault="00D926A1" w:rsidP="00D926A1">
            <w:pPr>
              <w:spacing w:after="0" w:line="240" w:lineRule="auto"/>
              <w:jc w:val="right"/>
              <w:rPr>
                <w:rFonts w:ascii="Times New Roman" w:eastAsia="Times New Roman" w:hAnsi="Times New Roman" w:cs="Times New Roman"/>
                <w:noProof/>
                <w:color w:val="000000"/>
                <w:sz w:val="18"/>
                <w:szCs w:val="18"/>
                <w:lang w:eastAsia="id-ID"/>
              </w:rPr>
            </w:pPr>
            <w:r w:rsidRPr="002B366D">
              <w:rPr>
                <w:rFonts w:ascii="Times New Roman" w:eastAsia="Times New Roman" w:hAnsi="Times New Roman" w:cs="Times New Roman"/>
                <w:noProof/>
                <w:color w:val="000000"/>
                <w:sz w:val="18"/>
                <w:szCs w:val="18"/>
                <w:lang w:eastAsia="id-ID"/>
              </w:rPr>
              <w:t>0,263</w:t>
            </w:r>
          </w:p>
        </w:tc>
      </w:tr>
    </w:tbl>
    <w:p w14:paraId="2B08E779" w14:textId="77777777" w:rsidR="00C97F47" w:rsidRPr="002B366D" w:rsidRDefault="00C97F47" w:rsidP="00C97F47">
      <w:pPr>
        <w:spacing w:after="0" w:line="240" w:lineRule="auto"/>
        <w:jc w:val="both"/>
        <w:rPr>
          <w:rFonts w:ascii="Times New Roman" w:eastAsia="Calibri" w:hAnsi="Times New Roman" w:cs="Times New Roman"/>
          <w:i/>
          <w:iCs/>
          <w:noProof/>
          <w:color w:val="000000"/>
          <w:sz w:val="18"/>
          <w:szCs w:val="18"/>
        </w:rPr>
      </w:pPr>
      <w:r w:rsidRPr="002B366D">
        <w:rPr>
          <w:rFonts w:ascii="Times New Roman" w:eastAsia="Calibri" w:hAnsi="Times New Roman" w:cs="Times New Roman"/>
          <w:i/>
          <w:iCs/>
          <w:noProof/>
          <w:color w:val="000000"/>
          <w:sz w:val="18"/>
          <w:szCs w:val="18"/>
        </w:rPr>
        <w:t>Sumber : Pengolahan data, 2023</w:t>
      </w:r>
    </w:p>
    <w:p w14:paraId="1D824E77" w14:textId="77777777" w:rsidR="00C97F47" w:rsidRPr="002B366D" w:rsidRDefault="00C97F47" w:rsidP="009F48D9">
      <w:pPr>
        <w:tabs>
          <w:tab w:val="left" w:pos="567"/>
        </w:tabs>
        <w:spacing w:after="0" w:line="240" w:lineRule="auto"/>
        <w:jc w:val="both"/>
        <w:rPr>
          <w:rFonts w:ascii="Times New Roman" w:hAnsi="Times New Roman" w:cs="Times New Roman"/>
          <w:noProof/>
          <w:color w:val="000000" w:themeColor="text1"/>
          <w:sz w:val="24"/>
          <w:szCs w:val="24"/>
        </w:rPr>
      </w:pPr>
    </w:p>
    <w:p w14:paraId="0C1DBD8A" w14:textId="081C4A3A" w:rsidR="009F48D9" w:rsidRPr="002B366D" w:rsidRDefault="00CE3D7F" w:rsidP="009F48D9">
      <w:pPr>
        <w:tabs>
          <w:tab w:val="left" w:pos="567"/>
        </w:tabs>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r>
      <w:r w:rsidR="009F48D9" w:rsidRPr="002B366D">
        <w:rPr>
          <w:rFonts w:ascii="Times New Roman" w:hAnsi="Times New Roman" w:cs="Times New Roman"/>
          <w:noProof/>
          <w:color w:val="000000" w:themeColor="text1"/>
          <w:sz w:val="24"/>
          <w:szCs w:val="24"/>
        </w:rPr>
        <w:t>Hasil persamaan regresi linear berganda adalah :</w:t>
      </w:r>
    </w:p>
    <w:p w14:paraId="6BFD19E4" w14:textId="2F87A5C3" w:rsidR="009F48D9" w:rsidRPr="002B366D" w:rsidRDefault="009F48D9" w:rsidP="009F48D9">
      <w:pPr>
        <w:pStyle w:val="ListParagraph"/>
        <w:spacing w:after="0" w:line="240" w:lineRule="auto"/>
        <w:ind w:left="0"/>
        <w:jc w:val="both"/>
        <w:rPr>
          <w:rFonts w:ascii="Times New Roman" w:eastAsiaTheme="minorEastAsia" w:hAnsi="Times New Roman" w:cs="Times New Roman"/>
          <w:noProof/>
          <w:color w:val="000000" w:themeColor="text1"/>
          <w:sz w:val="24"/>
          <w:szCs w:val="24"/>
        </w:rPr>
      </w:pPr>
      <w:r w:rsidRPr="002B366D">
        <w:rPr>
          <w:rFonts w:ascii="Times New Roman" w:hAnsi="Times New Roman" w:cs="Times New Roman"/>
          <w:noProof/>
          <w:color w:val="000000" w:themeColor="text1"/>
          <w:sz w:val="24"/>
          <w:szCs w:val="24"/>
        </w:rPr>
        <w:t xml:space="preserve">Y = </w:t>
      </w:r>
      <w:r w:rsidRPr="002B366D">
        <w:rPr>
          <w:rFonts w:ascii="Times New Roman" w:eastAsia="Times New Roman" w:hAnsi="Times New Roman" w:cs="Times New Roman"/>
          <w:noProof/>
          <w:color w:val="000000" w:themeColor="text1"/>
          <w:sz w:val="24"/>
          <w:szCs w:val="24"/>
          <w:lang w:eastAsia="id-ID"/>
        </w:rPr>
        <w:t>-4114580,843</w:t>
      </w:r>
      <w:r w:rsidRPr="002B366D">
        <w:rPr>
          <w:rFonts w:ascii="Times New Roman" w:hAnsi="Times New Roman" w:cs="Times New Roman"/>
          <w:noProof/>
          <w:color w:val="000000" w:themeColor="text1"/>
          <w:sz w:val="24"/>
          <w:szCs w:val="24"/>
        </w:rPr>
        <w:t>+</w:t>
      </w:r>
      <w:r w:rsidRPr="002B366D">
        <w:rPr>
          <w:rFonts w:ascii="Times New Roman" w:eastAsia="Times New Roman" w:hAnsi="Times New Roman" w:cs="Times New Roman"/>
          <w:noProof/>
          <w:color w:val="000000" w:themeColor="text1"/>
          <w:sz w:val="24"/>
          <w:szCs w:val="24"/>
          <w:lang w:eastAsia="id-ID"/>
        </w:rPr>
        <w:t>0,360</w:t>
      </w:r>
      <w:r w:rsidRPr="002B366D">
        <w:rPr>
          <w:rFonts w:ascii="Times New Roman" w:hAnsi="Times New Roman" w:cs="Times New Roman"/>
          <w:noProof/>
          <w:color w:val="000000" w:themeColor="text1"/>
          <w:sz w:val="24"/>
          <w:szCs w:val="24"/>
        </w:rPr>
        <w:t>X</w:t>
      </w:r>
      <w:r w:rsidRPr="002B366D">
        <w:rPr>
          <w:rFonts w:ascii="Times New Roman" w:hAnsi="Times New Roman" w:cs="Times New Roman"/>
          <w:noProof/>
          <w:color w:val="000000" w:themeColor="text1"/>
          <w:sz w:val="24"/>
          <w:szCs w:val="24"/>
          <w:vertAlign w:val="subscript"/>
        </w:rPr>
        <w:t>1</w:t>
      </w:r>
      <m:oMath>
        <m:r>
          <w:rPr>
            <w:rFonts w:ascii="Cambria Math" w:hAnsi="Cambria Math" w:cs="Times New Roman"/>
            <w:noProof/>
            <w:color w:val="000000" w:themeColor="text1"/>
            <w:sz w:val="24"/>
            <w:szCs w:val="24"/>
          </w:rPr>
          <m:t xml:space="preserve">- </m:t>
        </m:r>
      </m:oMath>
      <w:r w:rsidRPr="002B366D">
        <w:rPr>
          <w:rFonts w:ascii="Times New Roman" w:eastAsia="Times New Roman" w:hAnsi="Times New Roman" w:cs="Times New Roman"/>
          <w:noProof/>
          <w:color w:val="000000" w:themeColor="text1"/>
          <w:sz w:val="24"/>
          <w:szCs w:val="24"/>
          <w:lang w:eastAsia="id-ID"/>
        </w:rPr>
        <w:t>0,376</w:t>
      </w:r>
      <w:r w:rsidRPr="002B366D">
        <w:rPr>
          <w:rFonts w:ascii="Times New Roman" w:hAnsi="Times New Roman" w:cs="Times New Roman"/>
          <w:noProof/>
          <w:color w:val="000000" w:themeColor="text1"/>
          <w:sz w:val="24"/>
          <w:szCs w:val="24"/>
        </w:rPr>
        <w:t>X</w:t>
      </w:r>
      <w:r w:rsidRPr="002B366D">
        <w:rPr>
          <w:rFonts w:ascii="Times New Roman" w:hAnsi="Times New Roman" w:cs="Times New Roman"/>
          <w:noProof/>
          <w:color w:val="000000" w:themeColor="text1"/>
          <w:sz w:val="24"/>
          <w:szCs w:val="24"/>
          <w:vertAlign w:val="subscript"/>
        </w:rPr>
        <w:t>2</w:t>
      </w:r>
      <w:r w:rsidRPr="002B366D">
        <w:rPr>
          <w:rFonts w:ascii="Times New Roman" w:hAnsi="Times New Roman" w:cs="Times New Roman"/>
          <w:noProof/>
          <w:color w:val="000000" w:themeColor="text1"/>
          <w:sz w:val="24"/>
          <w:szCs w:val="24"/>
          <w:vertAlign w:val="subscript"/>
        </w:rPr>
        <w:softHyphen/>
      </w:r>
      <w:r w:rsidRPr="002B366D">
        <w:rPr>
          <w:rFonts w:ascii="Times New Roman" w:hAnsi="Times New Roman" w:cs="Times New Roman"/>
          <w:noProof/>
          <w:color w:val="000000" w:themeColor="text1"/>
          <w:sz w:val="24"/>
          <w:szCs w:val="24"/>
        </w:rPr>
        <w:t>+</w:t>
      </w:r>
      <m:oMath>
        <m:r>
          <w:rPr>
            <w:rFonts w:ascii="Cambria Math" w:hAnsi="Cambria Math" w:cs="Times New Roman"/>
            <w:noProof/>
            <w:color w:val="000000" w:themeColor="text1"/>
            <w:sz w:val="24"/>
            <w:szCs w:val="24"/>
          </w:rPr>
          <m:t>ε</m:t>
        </m:r>
      </m:oMath>
    </w:p>
    <w:p w14:paraId="01EF0209" w14:textId="77777777" w:rsidR="009F48D9" w:rsidRPr="009F48D9" w:rsidRDefault="009F48D9" w:rsidP="009F48D9">
      <w:pPr>
        <w:pStyle w:val="ListParagraph"/>
        <w:spacing w:after="0" w:line="240" w:lineRule="auto"/>
        <w:ind w:left="0"/>
        <w:jc w:val="both"/>
        <w:rPr>
          <w:rFonts w:ascii="Times New Roman" w:hAnsi="Times New Roman" w:cs="Times New Roman"/>
          <w:color w:val="000000" w:themeColor="text1"/>
          <w:sz w:val="24"/>
          <w:szCs w:val="24"/>
        </w:rPr>
      </w:pPr>
    </w:p>
    <w:p w14:paraId="44FE9FBA" w14:textId="4D3CC613" w:rsidR="009F48D9" w:rsidRPr="009F48D9" w:rsidRDefault="009F48D9" w:rsidP="009F48D9">
      <w:pPr>
        <w:pStyle w:val="ListParagraph"/>
        <w:tabs>
          <w:tab w:val="left" w:pos="567"/>
        </w:tabs>
        <w:spacing w:after="0" w:line="240" w:lineRule="auto"/>
        <w:ind w:left="0" w:firstLine="284"/>
        <w:jc w:val="both"/>
        <w:rPr>
          <w:rFonts w:ascii="Times New Roman" w:hAnsi="Times New Roman" w:cs="Times New Roman"/>
          <w:iCs/>
          <w:noProof/>
          <w:color w:val="000000" w:themeColor="text1"/>
          <w:sz w:val="24"/>
          <w:szCs w:val="24"/>
        </w:rPr>
      </w:pPr>
      <w:r>
        <w:rPr>
          <w:rFonts w:ascii="Times New Roman" w:hAnsi="Times New Roman" w:cs="Times New Roman"/>
          <w:iCs/>
          <w:noProof/>
          <w:color w:val="000000" w:themeColor="text1"/>
          <w:sz w:val="24"/>
          <w:szCs w:val="24"/>
        </w:rPr>
        <w:tab/>
      </w:r>
      <w:r w:rsidRPr="009F48D9">
        <w:rPr>
          <w:rFonts w:ascii="Times New Roman" w:hAnsi="Times New Roman" w:cs="Times New Roman"/>
          <w:iCs/>
          <w:noProof/>
          <w:color w:val="000000" w:themeColor="text1"/>
          <w:sz w:val="24"/>
          <w:szCs w:val="24"/>
        </w:rPr>
        <w:t xml:space="preserve">Dari persamaan </w:t>
      </w:r>
      <w:r w:rsidRPr="009F48D9">
        <w:rPr>
          <w:rFonts w:ascii="Times New Roman" w:hAnsi="Times New Roman" w:cs="Times New Roman"/>
          <w:noProof/>
          <w:color w:val="000000" w:themeColor="text1"/>
          <w:sz w:val="24"/>
          <w:szCs w:val="24"/>
        </w:rPr>
        <w:t>regresi linear berganda</w:t>
      </w:r>
      <w:r w:rsidRPr="009F48D9">
        <w:rPr>
          <w:rFonts w:ascii="Times New Roman" w:hAnsi="Times New Roman" w:cs="Times New Roman"/>
          <w:iCs/>
          <w:noProof/>
          <w:color w:val="000000" w:themeColor="text1"/>
          <w:sz w:val="24"/>
          <w:szCs w:val="24"/>
        </w:rPr>
        <w:t xml:space="preserve"> di atas dapat diartikan sebagai berikut :</w:t>
      </w:r>
    </w:p>
    <w:p w14:paraId="77428253" w14:textId="1C21D571" w:rsidR="009F48D9" w:rsidRPr="00DB045B" w:rsidRDefault="009F48D9" w:rsidP="00DB045B">
      <w:pPr>
        <w:pStyle w:val="ListParagraph"/>
        <w:tabs>
          <w:tab w:val="left" w:pos="284"/>
        </w:tabs>
        <w:spacing w:after="0" w:line="240" w:lineRule="auto"/>
        <w:ind w:left="284" w:hanging="284"/>
        <w:jc w:val="both"/>
        <w:rPr>
          <w:rFonts w:ascii="Times New Roman" w:eastAsia="Times New Roman" w:hAnsi="Times New Roman" w:cs="Times New Roman"/>
          <w:noProof/>
          <w:color w:val="000000" w:themeColor="text1"/>
          <w:sz w:val="24"/>
          <w:szCs w:val="24"/>
          <w:lang w:eastAsia="id-ID"/>
        </w:rPr>
      </w:pPr>
      <w:r w:rsidRPr="009F48D9">
        <w:rPr>
          <w:rFonts w:ascii="Times New Roman" w:hAnsi="Times New Roman" w:cs="Times New Roman"/>
          <w:iCs/>
          <w:noProof/>
          <w:color w:val="000000" w:themeColor="text1"/>
          <w:sz w:val="24"/>
          <w:szCs w:val="24"/>
        </w:rPr>
        <w:t>1.</w:t>
      </w:r>
      <w:r w:rsidRPr="009F48D9">
        <w:rPr>
          <w:rFonts w:ascii="Times New Roman" w:hAnsi="Times New Roman" w:cs="Times New Roman"/>
          <w:iCs/>
          <w:noProof/>
          <w:color w:val="000000" w:themeColor="text1"/>
          <w:sz w:val="24"/>
          <w:szCs w:val="24"/>
        </w:rPr>
        <w:tab/>
        <w:t xml:space="preserve">Nilai konstanta (α) bernilai negatif yakni </w:t>
      </w:r>
      <w:r w:rsidRPr="009F48D9">
        <w:rPr>
          <w:rFonts w:ascii="Times New Roman" w:eastAsia="Times New Roman" w:hAnsi="Times New Roman" w:cs="Times New Roman"/>
          <w:noProof/>
          <w:color w:val="000000" w:themeColor="text1"/>
          <w:sz w:val="24"/>
          <w:szCs w:val="24"/>
          <w:lang w:eastAsia="id-ID"/>
        </w:rPr>
        <w:t>-4114580,843. Artinya jika penjualan bersih (X</w:t>
      </w:r>
      <w:r w:rsidRPr="009F48D9">
        <w:rPr>
          <w:rFonts w:ascii="Times New Roman" w:eastAsia="Times New Roman" w:hAnsi="Times New Roman" w:cs="Times New Roman"/>
          <w:noProof/>
          <w:color w:val="000000" w:themeColor="text1"/>
          <w:sz w:val="24"/>
          <w:szCs w:val="24"/>
          <w:vertAlign w:val="subscript"/>
          <w:lang w:eastAsia="id-ID"/>
        </w:rPr>
        <w:t>1</w:t>
      </w:r>
      <w:r w:rsidRPr="009F48D9">
        <w:rPr>
          <w:rFonts w:ascii="Times New Roman" w:eastAsia="Times New Roman" w:hAnsi="Times New Roman" w:cs="Times New Roman"/>
          <w:noProof/>
          <w:color w:val="000000" w:themeColor="text1"/>
          <w:sz w:val="24"/>
          <w:szCs w:val="24"/>
          <w:lang w:eastAsia="id-ID"/>
        </w:rPr>
        <w:t>) dan beban operasional (X</w:t>
      </w:r>
      <w:r w:rsidRPr="009F48D9">
        <w:rPr>
          <w:rFonts w:ascii="Times New Roman" w:eastAsia="Times New Roman" w:hAnsi="Times New Roman" w:cs="Times New Roman"/>
          <w:noProof/>
          <w:color w:val="000000" w:themeColor="text1"/>
          <w:sz w:val="24"/>
          <w:szCs w:val="24"/>
          <w:vertAlign w:val="subscript"/>
          <w:lang w:eastAsia="id-ID"/>
        </w:rPr>
        <w:t>2</w:t>
      </w:r>
      <w:r w:rsidRPr="009F48D9">
        <w:rPr>
          <w:rFonts w:ascii="Times New Roman" w:eastAsia="Times New Roman" w:hAnsi="Times New Roman" w:cs="Times New Roman"/>
          <w:noProof/>
          <w:color w:val="000000" w:themeColor="text1"/>
          <w:sz w:val="24"/>
          <w:szCs w:val="24"/>
          <w:lang w:eastAsia="id-ID"/>
        </w:rPr>
        <w:t xml:space="preserve">) bernilai nol maka laba bersih </w:t>
      </w:r>
      <w:r w:rsidR="00DB045B">
        <w:rPr>
          <w:rFonts w:ascii="Times New Roman" w:eastAsia="Times New Roman" w:hAnsi="Times New Roman" w:cs="Times New Roman"/>
          <w:noProof/>
          <w:color w:val="000000" w:themeColor="text1"/>
          <w:sz w:val="24"/>
          <w:szCs w:val="24"/>
          <w:lang w:val="en-US" w:eastAsia="id-ID"/>
        </w:rPr>
        <w:t xml:space="preserve">akan </w:t>
      </w:r>
      <w:r w:rsidRPr="009F48D9">
        <w:rPr>
          <w:rFonts w:ascii="Times New Roman" w:eastAsia="Times New Roman" w:hAnsi="Times New Roman" w:cs="Times New Roman"/>
          <w:noProof/>
          <w:color w:val="000000" w:themeColor="text1"/>
          <w:sz w:val="24"/>
          <w:szCs w:val="24"/>
          <w:lang w:eastAsia="id-ID"/>
        </w:rPr>
        <w:t>bernilai</w:t>
      </w:r>
      <w:r w:rsidR="00DB045B">
        <w:rPr>
          <w:rFonts w:ascii="Times New Roman" w:eastAsia="Times New Roman" w:hAnsi="Times New Roman" w:cs="Times New Roman"/>
          <w:noProof/>
          <w:color w:val="000000" w:themeColor="text1"/>
          <w:sz w:val="24"/>
          <w:szCs w:val="24"/>
          <w:lang w:val="en-US" w:eastAsia="id-ID"/>
        </w:rPr>
        <w:t xml:space="preserve"> </w:t>
      </w:r>
      <w:r w:rsidRPr="00DB045B">
        <w:rPr>
          <w:rFonts w:ascii="Times New Roman" w:eastAsia="Times New Roman" w:hAnsi="Times New Roman" w:cs="Times New Roman"/>
          <w:noProof/>
          <w:color w:val="000000" w:themeColor="text1"/>
          <w:sz w:val="24"/>
          <w:szCs w:val="24"/>
          <w:lang w:eastAsia="id-ID"/>
        </w:rPr>
        <w:t>-4114580,843.</w:t>
      </w:r>
    </w:p>
    <w:p w14:paraId="4D8EAF99" w14:textId="3A1DCF21" w:rsidR="009F48D9" w:rsidRPr="009F48D9" w:rsidRDefault="009F48D9" w:rsidP="009F48D9">
      <w:pPr>
        <w:pStyle w:val="ListParagraph"/>
        <w:tabs>
          <w:tab w:val="left" w:pos="284"/>
        </w:tabs>
        <w:spacing w:after="0" w:line="240" w:lineRule="auto"/>
        <w:ind w:left="284" w:hanging="284"/>
        <w:jc w:val="both"/>
        <w:rPr>
          <w:rFonts w:ascii="Times New Roman" w:eastAsia="Times New Roman" w:hAnsi="Times New Roman" w:cs="Times New Roman"/>
          <w:noProof/>
          <w:color w:val="000000" w:themeColor="text1"/>
          <w:sz w:val="24"/>
          <w:szCs w:val="24"/>
          <w:lang w:eastAsia="id-ID"/>
        </w:rPr>
      </w:pPr>
      <w:r w:rsidRPr="009F48D9">
        <w:rPr>
          <w:rFonts w:ascii="Times New Roman" w:eastAsia="Times New Roman" w:hAnsi="Times New Roman" w:cs="Times New Roman"/>
          <w:noProof/>
          <w:color w:val="000000" w:themeColor="text1"/>
          <w:sz w:val="24"/>
          <w:szCs w:val="24"/>
          <w:lang w:eastAsia="id-ID"/>
        </w:rPr>
        <w:t>2.</w:t>
      </w:r>
      <w:r w:rsidRPr="009F48D9">
        <w:rPr>
          <w:rFonts w:ascii="Times New Roman" w:eastAsia="Times New Roman" w:hAnsi="Times New Roman" w:cs="Times New Roman"/>
          <w:noProof/>
          <w:color w:val="000000" w:themeColor="text1"/>
          <w:sz w:val="24"/>
          <w:szCs w:val="24"/>
          <w:lang w:eastAsia="id-ID"/>
        </w:rPr>
        <w:tab/>
        <w:t>Nilai koefisien regresi penjualan bersih (X</w:t>
      </w:r>
      <w:r w:rsidRPr="009F48D9">
        <w:rPr>
          <w:rFonts w:ascii="Times New Roman" w:eastAsia="Times New Roman" w:hAnsi="Times New Roman" w:cs="Times New Roman"/>
          <w:noProof/>
          <w:color w:val="000000" w:themeColor="text1"/>
          <w:sz w:val="24"/>
          <w:szCs w:val="24"/>
          <w:vertAlign w:val="subscript"/>
          <w:lang w:eastAsia="id-ID"/>
        </w:rPr>
        <w:t>1</w:t>
      </w:r>
      <w:r w:rsidRPr="009F48D9">
        <w:rPr>
          <w:rFonts w:ascii="Times New Roman" w:eastAsia="Times New Roman" w:hAnsi="Times New Roman" w:cs="Times New Roman"/>
          <w:noProof/>
          <w:color w:val="000000" w:themeColor="text1"/>
          <w:sz w:val="24"/>
          <w:szCs w:val="24"/>
          <w:lang w:eastAsia="id-ID"/>
        </w:rPr>
        <w:t xml:space="preserve">) adalah </w:t>
      </w:r>
      <w:r w:rsidR="00DB045B">
        <w:rPr>
          <w:rFonts w:ascii="Times New Roman" w:eastAsia="Times New Roman" w:hAnsi="Times New Roman" w:cs="Times New Roman"/>
          <w:noProof/>
          <w:color w:val="000000" w:themeColor="text1"/>
          <w:sz w:val="24"/>
          <w:szCs w:val="24"/>
          <w:lang w:val="en-US" w:eastAsia="id-ID"/>
        </w:rPr>
        <w:t>positif (</w:t>
      </w:r>
      <w:r w:rsidRPr="009F48D9">
        <w:rPr>
          <w:rFonts w:ascii="Times New Roman" w:eastAsia="Times New Roman" w:hAnsi="Times New Roman" w:cs="Times New Roman"/>
          <w:noProof/>
          <w:color w:val="000000" w:themeColor="text1"/>
          <w:sz w:val="24"/>
          <w:szCs w:val="24"/>
          <w:lang w:eastAsia="id-ID"/>
        </w:rPr>
        <w:t>0,360</w:t>
      </w:r>
      <w:r w:rsidR="00DB045B">
        <w:rPr>
          <w:rFonts w:ascii="Times New Roman" w:eastAsia="Times New Roman" w:hAnsi="Times New Roman" w:cs="Times New Roman"/>
          <w:noProof/>
          <w:color w:val="000000" w:themeColor="text1"/>
          <w:sz w:val="24"/>
          <w:szCs w:val="24"/>
          <w:lang w:val="en-US" w:eastAsia="id-ID"/>
        </w:rPr>
        <w:t>)</w:t>
      </w:r>
      <w:r w:rsidRPr="009F48D9">
        <w:rPr>
          <w:rFonts w:ascii="Times New Roman" w:eastAsia="Times New Roman" w:hAnsi="Times New Roman" w:cs="Times New Roman"/>
          <w:noProof/>
          <w:color w:val="000000" w:themeColor="text1"/>
          <w:sz w:val="24"/>
          <w:szCs w:val="24"/>
          <w:lang w:eastAsia="id-ID"/>
        </w:rPr>
        <w:t>. Artinya jika nilai penjualan bersih (X</w:t>
      </w:r>
      <w:r w:rsidRPr="009F48D9">
        <w:rPr>
          <w:rFonts w:ascii="Times New Roman" w:eastAsia="Times New Roman" w:hAnsi="Times New Roman" w:cs="Times New Roman"/>
          <w:noProof/>
          <w:color w:val="000000" w:themeColor="text1"/>
          <w:sz w:val="24"/>
          <w:szCs w:val="24"/>
          <w:vertAlign w:val="subscript"/>
          <w:lang w:eastAsia="id-ID"/>
        </w:rPr>
        <w:t>1</w:t>
      </w:r>
      <w:r w:rsidRPr="009F48D9">
        <w:rPr>
          <w:rFonts w:ascii="Times New Roman" w:eastAsia="Times New Roman" w:hAnsi="Times New Roman" w:cs="Times New Roman"/>
          <w:noProof/>
          <w:color w:val="000000" w:themeColor="text1"/>
          <w:sz w:val="24"/>
          <w:szCs w:val="24"/>
          <w:lang w:eastAsia="id-ID"/>
        </w:rPr>
        <w:t>) bertambah satu dan nilai beban operasional (X</w:t>
      </w:r>
      <w:r w:rsidRPr="009F48D9">
        <w:rPr>
          <w:rFonts w:ascii="Times New Roman" w:eastAsia="Times New Roman" w:hAnsi="Times New Roman" w:cs="Times New Roman"/>
          <w:noProof/>
          <w:color w:val="000000" w:themeColor="text1"/>
          <w:sz w:val="24"/>
          <w:szCs w:val="24"/>
          <w:vertAlign w:val="subscript"/>
          <w:lang w:eastAsia="id-ID"/>
        </w:rPr>
        <w:t>2</w:t>
      </w:r>
      <w:r w:rsidRPr="009F48D9">
        <w:rPr>
          <w:rFonts w:ascii="Times New Roman" w:eastAsia="Times New Roman" w:hAnsi="Times New Roman" w:cs="Times New Roman"/>
          <w:noProof/>
          <w:color w:val="000000" w:themeColor="text1"/>
          <w:sz w:val="24"/>
          <w:szCs w:val="24"/>
          <w:lang w:eastAsia="id-ID"/>
        </w:rPr>
        <w:t>) tetap maka laba bersih akan bertambah sebesar 0,360.</w:t>
      </w:r>
    </w:p>
    <w:p w14:paraId="75F36DC0" w14:textId="234A9396" w:rsidR="009F48D9" w:rsidRPr="009F48D9" w:rsidRDefault="009F48D9" w:rsidP="009F48D9">
      <w:pPr>
        <w:pStyle w:val="ListParagraph"/>
        <w:tabs>
          <w:tab w:val="left" w:pos="284"/>
        </w:tabs>
        <w:spacing w:after="0" w:line="240" w:lineRule="auto"/>
        <w:ind w:left="284" w:hanging="284"/>
        <w:jc w:val="both"/>
        <w:rPr>
          <w:rFonts w:ascii="Times New Roman" w:eastAsia="Times New Roman" w:hAnsi="Times New Roman" w:cs="Times New Roman"/>
          <w:noProof/>
          <w:color w:val="000000" w:themeColor="text1"/>
          <w:sz w:val="24"/>
          <w:szCs w:val="24"/>
          <w:lang w:eastAsia="id-ID"/>
        </w:rPr>
      </w:pPr>
      <w:r w:rsidRPr="009F48D9">
        <w:rPr>
          <w:rFonts w:ascii="Times New Roman" w:eastAsia="Times New Roman" w:hAnsi="Times New Roman" w:cs="Times New Roman"/>
          <w:noProof/>
          <w:color w:val="000000" w:themeColor="text1"/>
          <w:sz w:val="24"/>
          <w:szCs w:val="24"/>
          <w:lang w:eastAsia="id-ID"/>
        </w:rPr>
        <w:t>3.</w:t>
      </w:r>
      <w:r w:rsidRPr="009F48D9">
        <w:rPr>
          <w:rFonts w:ascii="Times New Roman" w:eastAsia="Times New Roman" w:hAnsi="Times New Roman" w:cs="Times New Roman"/>
          <w:noProof/>
          <w:color w:val="000000" w:themeColor="text1"/>
          <w:sz w:val="24"/>
          <w:szCs w:val="24"/>
          <w:lang w:eastAsia="id-ID"/>
        </w:rPr>
        <w:tab/>
        <w:t>Nilai koefisien regresi beban operasional (X</w:t>
      </w:r>
      <w:r w:rsidRPr="009F48D9">
        <w:rPr>
          <w:rFonts w:ascii="Times New Roman" w:eastAsia="Times New Roman" w:hAnsi="Times New Roman" w:cs="Times New Roman"/>
          <w:noProof/>
          <w:color w:val="000000" w:themeColor="text1"/>
          <w:sz w:val="24"/>
          <w:szCs w:val="24"/>
          <w:vertAlign w:val="subscript"/>
          <w:lang w:eastAsia="id-ID"/>
        </w:rPr>
        <w:t>2</w:t>
      </w:r>
      <w:r w:rsidRPr="009F48D9">
        <w:rPr>
          <w:rFonts w:ascii="Times New Roman" w:eastAsia="Times New Roman" w:hAnsi="Times New Roman" w:cs="Times New Roman"/>
          <w:noProof/>
          <w:color w:val="000000" w:themeColor="text1"/>
          <w:sz w:val="24"/>
          <w:szCs w:val="24"/>
          <w:lang w:eastAsia="id-ID"/>
        </w:rPr>
        <w:t xml:space="preserve">) adalah </w:t>
      </w:r>
      <w:r w:rsidR="00DB045B">
        <w:rPr>
          <w:rFonts w:ascii="Times New Roman" w:eastAsia="Times New Roman" w:hAnsi="Times New Roman" w:cs="Times New Roman"/>
          <w:noProof/>
          <w:color w:val="000000" w:themeColor="text1"/>
          <w:sz w:val="24"/>
          <w:szCs w:val="24"/>
          <w:lang w:val="en-US" w:eastAsia="id-ID"/>
        </w:rPr>
        <w:t>negatif (</w:t>
      </w:r>
      <w:r w:rsidRPr="009F48D9">
        <w:rPr>
          <w:rFonts w:ascii="Times New Roman" w:eastAsia="Times New Roman" w:hAnsi="Times New Roman" w:cs="Times New Roman"/>
          <w:noProof/>
          <w:color w:val="000000" w:themeColor="text1"/>
          <w:sz w:val="24"/>
          <w:szCs w:val="24"/>
          <w:lang w:eastAsia="id-ID"/>
        </w:rPr>
        <w:t>-0,376</w:t>
      </w:r>
      <w:r w:rsidR="00DB045B">
        <w:rPr>
          <w:rFonts w:ascii="Times New Roman" w:eastAsia="Times New Roman" w:hAnsi="Times New Roman" w:cs="Times New Roman"/>
          <w:noProof/>
          <w:color w:val="000000" w:themeColor="text1"/>
          <w:sz w:val="24"/>
          <w:szCs w:val="24"/>
          <w:lang w:val="en-US" w:eastAsia="id-ID"/>
        </w:rPr>
        <w:t>)</w:t>
      </w:r>
      <w:r w:rsidRPr="009F48D9">
        <w:rPr>
          <w:rFonts w:ascii="Times New Roman" w:eastAsia="Times New Roman" w:hAnsi="Times New Roman" w:cs="Times New Roman"/>
          <w:noProof/>
          <w:color w:val="000000" w:themeColor="text1"/>
          <w:sz w:val="24"/>
          <w:szCs w:val="24"/>
          <w:lang w:eastAsia="id-ID"/>
        </w:rPr>
        <w:t>. Artinya jika nilai beban operasional (X</w:t>
      </w:r>
      <w:r w:rsidRPr="009F48D9">
        <w:rPr>
          <w:rFonts w:ascii="Times New Roman" w:eastAsia="Times New Roman" w:hAnsi="Times New Roman" w:cs="Times New Roman"/>
          <w:noProof/>
          <w:color w:val="000000" w:themeColor="text1"/>
          <w:sz w:val="24"/>
          <w:szCs w:val="24"/>
          <w:vertAlign w:val="subscript"/>
          <w:lang w:eastAsia="id-ID"/>
        </w:rPr>
        <w:t>2</w:t>
      </w:r>
      <w:r w:rsidRPr="009F48D9">
        <w:rPr>
          <w:rFonts w:ascii="Times New Roman" w:eastAsia="Times New Roman" w:hAnsi="Times New Roman" w:cs="Times New Roman"/>
          <w:noProof/>
          <w:color w:val="000000" w:themeColor="text1"/>
          <w:sz w:val="24"/>
          <w:szCs w:val="24"/>
          <w:lang w:eastAsia="id-ID"/>
        </w:rPr>
        <w:t>) bertambah satu dan nilai penjualan bersih (X</w:t>
      </w:r>
      <w:r w:rsidRPr="009F48D9">
        <w:rPr>
          <w:rFonts w:ascii="Times New Roman" w:eastAsia="Times New Roman" w:hAnsi="Times New Roman" w:cs="Times New Roman"/>
          <w:noProof/>
          <w:color w:val="000000" w:themeColor="text1"/>
          <w:sz w:val="24"/>
          <w:szCs w:val="24"/>
          <w:vertAlign w:val="subscript"/>
          <w:lang w:eastAsia="id-ID"/>
        </w:rPr>
        <w:t>1</w:t>
      </w:r>
      <w:r w:rsidRPr="009F48D9">
        <w:rPr>
          <w:rFonts w:ascii="Times New Roman" w:eastAsia="Times New Roman" w:hAnsi="Times New Roman" w:cs="Times New Roman"/>
          <w:noProof/>
          <w:color w:val="000000" w:themeColor="text1"/>
          <w:sz w:val="24"/>
          <w:szCs w:val="24"/>
          <w:lang w:eastAsia="id-ID"/>
        </w:rPr>
        <w:t>) tetap maka laba bersih akan berkurang sebesar 0,376.</w:t>
      </w:r>
    </w:p>
    <w:p w14:paraId="13B2028E" w14:textId="77777777" w:rsidR="001A6ED9" w:rsidRDefault="001A6ED9" w:rsidP="00196A21">
      <w:pPr>
        <w:tabs>
          <w:tab w:val="left" w:pos="1701"/>
        </w:tabs>
        <w:spacing w:line="240" w:lineRule="auto"/>
        <w:jc w:val="both"/>
        <w:rPr>
          <w:rFonts w:ascii="Times New Roman" w:hAnsi="Times New Roman" w:cs="Times New Roman"/>
          <w:b/>
          <w:color w:val="000000" w:themeColor="text1"/>
          <w:sz w:val="24"/>
          <w:szCs w:val="24"/>
        </w:rPr>
      </w:pPr>
    </w:p>
    <w:p w14:paraId="37289A82" w14:textId="68A02C00" w:rsidR="00B63C3C" w:rsidRDefault="008E7358" w:rsidP="009E4B2C">
      <w:pPr>
        <w:tabs>
          <w:tab w:val="left" w:pos="567"/>
          <w:tab w:val="left" w:pos="1701"/>
        </w:tabs>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b)</w:t>
      </w:r>
      <w:r w:rsidR="001523B1">
        <w:rPr>
          <w:rFonts w:ascii="Times New Roman" w:hAnsi="Times New Roman" w:cs="Times New Roman"/>
          <w:b/>
          <w:color w:val="000000" w:themeColor="text1"/>
          <w:sz w:val="24"/>
          <w:szCs w:val="24"/>
          <w:lang w:val="en-US"/>
        </w:rPr>
        <w:t xml:space="preserve"> </w:t>
      </w:r>
      <w:r w:rsidR="009E4B2C">
        <w:rPr>
          <w:rFonts w:ascii="Times New Roman" w:hAnsi="Times New Roman" w:cs="Times New Roman"/>
          <w:b/>
          <w:color w:val="000000" w:themeColor="text1"/>
          <w:sz w:val="24"/>
          <w:szCs w:val="24"/>
          <w:lang w:val="en-US"/>
        </w:rPr>
        <w:tab/>
      </w:r>
      <w:r w:rsidR="008F7FF8" w:rsidRPr="002B0F71">
        <w:rPr>
          <w:rFonts w:ascii="Times New Roman" w:hAnsi="Times New Roman" w:cs="Times New Roman"/>
          <w:b/>
          <w:color w:val="000000" w:themeColor="text1"/>
          <w:sz w:val="24"/>
          <w:szCs w:val="24"/>
        </w:rPr>
        <w:t>Uji t Statistik</w:t>
      </w:r>
    </w:p>
    <w:p w14:paraId="63C4EA71" w14:textId="5BA7D9EC" w:rsidR="009E4B2C" w:rsidRPr="009E4B2C" w:rsidRDefault="009E4B2C" w:rsidP="009E4B2C">
      <w:pPr>
        <w:tabs>
          <w:tab w:val="left" w:pos="567"/>
          <w:tab w:val="left" w:pos="1701"/>
        </w:tabs>
        <w:spacing w:line="240" w:lineRule="auto"/>
        <w:jc w:val="both"/>
        <w:rPr>
          <w:rFonts w:ascii="Times New Roman" w:hAnsi="Times New Roman" w:cs="Times New Roman"/>
          <w:bCs/>
          <w:iCs/>
          <w:sz w:val="24"/>
          <w:szCs w:val="24"/>
        </w:rPr>
      </w:pPr>
      <w:r>
        <w:rPr>
          <w:rFonts w:ascii="Times New Roman" w:hAnsi="Times New Roman" w:cs="Times New Roman"/>
          <w:b/>
          <w:color w:val="000000" w:themeColor="text1"/>
          <w:sz w:val="24"/>
          <w:szCs w:val="24"/>
        </w:rPr>
        <w:tab/>
      </w:r>
      <w:r w:rsidRPr="00BE5275">
        <w:rPr>
          <w:rFonts w:ascii="Times New Roman" w:hAnsi="Times New Roman" w:cs="Times New Roman"/>
          <w:noProof/>
          <w:color w:val="000000" w:themeColor="text1"/>
          <w:sz w:val="24"/>
          <w:szCs w:val="24"/>
        </w:rPr>
        <w:t xml:space="preserve">Uji t digunakan untuk memeriksa apakah terdapat pengaruh yang signifikan dari satu variabel bebas terhadap variabel terikat </w:t>
      </w:r>
    </w:p>
    <w:p w14:paraId="2A96BB1B" w14:textId="69C4FA09" w:rsidR="008332D9" w:rsidRPr="00F61593" w:rsidRDefault="00F61593" w:rsidP="00F61593">
      <w:pPr>
        <w:spacing w:after="0" w:line="240" w:lineRule="auto"/>
        <w:jc w:val="both"/>
        <w:rPr>
          <w:rFonts w:ascii="Times New Roman" w:eastAsia="Times New Roman" w:hAnsi="Times New Roman" w:cs="Times New Roman"/>
          <w:b/>
          <w:bCs/>
          <w:color w:val="000000"/>
          <w:sz w:val="18"/>
          <w:szCs w:val="18"/>
          <w:lang w:eastAsia="id-ID"/>
        </w:rPr>
      </w:pPr>
      <w:r w:rsidRPr="00F61593">
        <w:rPr>
          <w:rFonts w:ascii="Times New Roman" w:eastAsia="Calibri" w:hAnsi="Times New Roman" w:cs="Times New Roman"/>
          <w:b/>
          <w:color w:val="000000"/>
          <w:sz w:val="18"/>
          <w:szCs w:val="18"/>
        </w:rPr>
        <w:t xml:space="preserve">Tabel </w:t>
      </w:r>
      <w:r w:rsidR="00D629F4">
        <w:rPr>
          <w:rFonts w:ascii="Times New Roman" w:eastAsia="Calibri" w:hAnsi="Times New Roman" w:cs="Times New Roman"/>
          <w:b/>
          <w:color w:val="000000"/>
          <w:sz w:val="18"/>
          <w:szCs w:val="18"/>
          <w:lang w:val="en-US"/>
        </w:rPr>
        <w:t>8.</w:t>
      </w:r>
      <w:r w:rsidRPr="00F61593">
        <w:rPr>
          <w:rFonts w:ascii="Times New Roman" w:eastAsia="Calibri" w:hAnsi="Times New Roman" w:cs="Times New Roman"/>
          <w:b/>
          <w:color w:val="000000"/>
          <w:sz w:val="18"/>
          <w:szCs w:val="18"/>
          <w:lang w:val="en-US"/>
        </w:rPr>
        <w:t xml:space="preserve"> </w:t>
      </w:r>
      <w:r w:rsidRPr="00F61593">
        <w:rPr>
          <w:rFonts w:ascii="Times New Roman" w:eastAsia="Times New Roman" w:hAnsi="Times New Roman" w:cs="Times New Roman"/>
          <w:b/>
          <w:bCs/>
          <w:color w:val="000000"/>
          <w:sz w:val="18"/>
          <w:szCs w:val="18"/>
          <w:lang w:eastAsia="id-ID"/>
        </w:rPr>
        <w:t xml:space="preserve">Hasil </w:t>
      </w:r>
      <w:r>
        <w:rPr>
          <w:rFonts w:ascii="Times New Roman" w:eastAsia="Times New Roman" w:hAnsi="Times New Roman" w:cs="Times New Roman"/>
          <w:b/>
          <w:bCs/>
          <w:color w:val="000000"/>
          <w:sz w:val="18"/>
          <w:szCs w:val="18"/>
          <w:lang w:val="en-US" w:eastAsia="id-ID"/>
        </w:rPr>
        <w:t>u</w:t>
      </w:r>
      <w:r w:rsidRPr="00F61593">
        <w:rPr>
          <w:rFonts w:ascii="Times New Roman" w:eastAsia="Times New Roman" w:hAnsi="Times New Roman" w:cs="Times New Roman"/>
          <w:b/>
          <w:bCs/>
          <w:color w:val="000000"/>
          <w:sz w:val="18"/>
          <w:szCs w:val="18"/>
          <w:lang w:eastAsia="id-ID"/>
        </w:rPr>
        <w:t xml:space="preserve">ji t </w:t>
      </w:r>
      <w:r>
        <w:rPr>
          <w:rFonts w:ascii="Times New Roman" w:eastAsia="Times New Roman" w:hAnsi="Times New Roman" w:cs="Times New Roman"/>
          <w:b/>
          <w:bCs/>
          <w:color w:val="000000"/>
          <w:sz w:val="18"/>
          <w:szCs w:val="18"/>
          <w:lang w:val="en-US" w:eastAsia="id-ID"/>
        </w:rPr>
        <w:t>s</w:t>
      </w:r>
      <w:r w:rsidRPr="00F61593">
        <w:rPr>
          <w:rFonts w:ascii="Times New Roman" w:eastAsia="Times New Roman" w:hAnsi="Times New Roman" w:cs="Times New Roman"/>
          <w:b/>
          <w:bCs/>
          <w:color w:val="000000"/>
          <w:sz w:val="18"/>
          <w:szCs w:val="18"/>
          <w:lang w:eastAsia="id-ID"/>
        </w:rPr>
        <w:t>tatistik</w:t>
      </w:r>
    </w:p>
    <w:tbl>
      <w:tblPr>
        <w:tblW w:w="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1261"/>
        <w:gridCol w:w="1512"/>
      </w:tblGrid>
      <w:tr w:rsidR="008332D9" w:rsidRPr="00257BB5" w14:paraId="48D340BD" w14:textId="77777777" w:rsidTr="00A860A6">
        <w:trPr>
          <w:trHeight w:val="401"/>
        </w:trPr>
        <w:tc>
          <w:tcPr>
            <w:tcW w:w="1261" w:type="dxa"/>
            <w:tcBorders>
              <w:top w:val="single" w:sz="4" w:space="0" w:color="auto"/>
              <w:left w:val="single" w:sz="4" w:space="0" w:color="auto"/>
              <w:bottom w:val="single" w:sz="4" w:space="0" w:color="auto"/>
              <w:right w:val="single" w:sz="4" w:space="0" w:color="auto"/>
            </w:tcBorders>
            <w:shd w:val="clear" w:color="auto" w:fill="auto"/>
          </w:tcPr>
          <w:p w14:paraId="7394CE0D" w14:textId="77777777" w:rsidR="008332D9" w:rsidRPr="00257BB5" w:rsidRDefault="008332D9" w:rsidP="008332D9">
            <w:pPr>
              <w:spacing w:after="0" w:line="240" w:lineRule="auto"/>
              <w:jc w:val="center"/>
              <w:rPr>
                <w:rFonts w:ascii="Times New Roman" w:eastAsia="Times New Roman" w:hAnsi="Times New Roman" w:cs="Times New Roman"/>
                <w:b/>
                <w:bCs/>
                <w:color w:val="000000"/>
                <w:sz w:val="18"/>
                <w:szCs w:val="18"/>
                <w:lang w:eastAsia="id-ID"/>
              </w:rPr>
            </w:pPr>
            <w:r w:rsidRPr="00257BB5">
              <w:rPr>
                <w:rFonts w:ascii="Times New Roman" w:eastAsia="Times New Roman" w:hAnsi="Times New Roman" w:cs="Times New Roman"/>
                <w:b/>
                <w:bCs/>
                <w:color w:val="000000"/>
                <w:sz w:val="18"/>
                <w:szCs w:val="18"/>
                <w:lang w:eastAsia="id-ID"/>
              </w:rPr>
              <w:t>Model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069A479F" w14:textId="77777777" w:rsidR="008332D9" w:rsidRPr="00257BB5" w:rsidRDefault="008332D9" w:rsidP="008332D9">
            <w:pPr>
              <w:spacing w:after="0" w:line="240" w:lineRule="auto"/>
              <w:jc w:val="center"/>
              <w:rPr>
                <w:rFonts w:ascii="Times New Roman" w:eastAsia="Times New Roman" w:hAnsi="Times New Roman" w:cs="Times New Roman"/>
                <w:b/>
                <w:bCs/>
                <w:color w:val="000000"/>
                <w:sz w:val="18"/>
                <w:szCs w:val="18"/>
                <w:lang w:eastAsia="id-ID"/>
              </w:rPr>
            </w:pPr>
            <w:r w:rsidRPr="00257BB5">
              <w:rPr>
                <w:rFonts w:ascii="Times New Roman" w:eastAsia="Times New Roman" w:hAnsi="Times New Roman" w:cs="Times New Roman"/>
                <w:b/>
                <w:bCs/>
                <w:color w:val="000000"/>
                <w:sz w:val="18"/>
                <w:szCs w:val="18"/>
                <w:lang w:val="en-US" w:eastAsia="id-ID"/>
              </w:rPr>
              <w:t>t</w:t>
            </w:r>
            <w:r w:rsidRPr="00257BB5">
              <w:rPr>
                <w:rFonts w:ascii="Times New Roman" w:eastAsia="Times New Roman" w:hAnsi="Times New Roman" w:cs="Times New Roman"/>
                <w:b/>
                <w:bCs/>
                <w:color w:val="000000"/>
                <w:sz w:val="18"/>
                <w:szCs w:val="18"/>
                <w:lang w:eastAsia="id-ID"/>
              </w:rPr>
              <w:t xml:space="preserve"> hitung</w:t>
            </w:r>
          </w:p>
          <w:p w14:paraId="2EB1C15C" w14:textId="3C5AE89B" w:rsidR="008332D9" w:rsidRPr="00257BB5" w:rsidRDefault="008332D9" w:rsidP="008332D9">
            <w:pPr>
              <w:spacing w:after="0" w:line="240" w:lineRule="auto"/>
              <w:jc w:val="center"/>
              <w:rPr>
                <w:rFonts w:ascii="Times New Roman" w:eastAsia="Times New Roman" w:hAnsi="Times New Roman" w:cs="Times New Roman"/>
                <w:b/>
                <w:bCs/>
                <w:color w:val="000000"/>
                <w:sz w:val="18"/>
                <w:szCs w:val="18"/>
                <w:lang w:eastAsia="id-ID"/>
              </w:rPr>
            </w:pPr>
          </w:p>
        </w:tc>
        <w:tc>
          <w:tcPr>
            <w:tcW w:w="1512" w:type="dxa"/>
            <w:tcBorders>
              <w:top w:val="single" w:sz="4" w:space="0" w:color="auto"/>
              <w:left w:val="single" w:sz="4" w:space="0" w:color="auto"/>
              <w:bottom w:val="single" w:sz="4" w:space="0" w:color="auto"/>
              <w:right w:val="single" w:sz="4" w:space="0" w:color="auto"/>
            </w:tcBorders>
            <w:shd w:val="clear" w:color="auto" w:fill="auto"/>
            <w:noWrap/>
          </w:tcPr>
          <w:p w14:paraId="7453AAFA" w14:textId="60825221" w:rsidR="008332D9" w:rsidRPr="00257BB5" w:rsidRDefault="008332D9" w:rsidP="008332D9">
            <w:pPr>
              <w:spacing w:after="0" w:line="240" w:lineRule="auto"/>
              <w:jc w:val="center"/>
              <w:rPr>
                <w:rFonts w:ascii="Times New Roman" w:eastAsia="Calibri" w:hAnsi="Times New Roman" w:cs="Times New Roman"/>
                <w:b/>
                <w:bCs/>
                <w:noProof/>
                <w:color w:val="000000"/>
                <w:sz w:val="18"/>
                <w:szCs w:val="18"/>
              </w:rPr>
            </w:pPr>
            <w:r w:rsidRPr="00257BB5">
              <w:rPr>
                <w:rFonts w:ascii="Times New Roman" w:eastAsia="Calibri" w:hAnsi="Times New Roman" w:cs="Times New Roman"/>
                <w:b/>
                <w:bCs/>
                <w:noProof/>
                <w:color w:val="000000"/>
                <w:sz w:val="18"/>
                <w:szCs w:val="18"/>
                <w:lang w:val="en-US"/>
              </w:rPr>
              <w:t>t</w:t>
            </w:r>
            <w:r w:rsidRPr="00257BB5">
              <w:rPr>
                <w:rFonts w:ascii="Times New Roman" w:eastAsia="Calibri" w:hAnsi="Times New Roman" w:cs="Times New Roman"/>
                <w:b/>
                <w:bCs/>
                <w:noProof/>
                <w:color w:val="000000"/>
                <w:sz w:val="18"/>
                <w:szCs w:val="18"/>
              </w:rPr>
              <w:t xml:space="preserve"> tabel</w:t>
            </w:r>
          </w:p>
        </w:tc>
      </w:tr>
      <w:tr w:rsidR="008332D9" w:rsidRPr="008332D9" w14:paraId="67C197E5" w14:textId="77777777" w:rsidTr="00A860A6">
        <w:trPr>
          <w:trHeight w:val="407"/>
        </w:trPr>
        <w:tc>
          <w:tcPr>
            <w:tcW w:w="1261" w:type="dxa"/>
          </w:tcPr>
          <w:p w14:paraId="6C0D9AD0" w14:textId="3FB0170B" w:rsidR="008332D9" w:rsidRPr="008332D9" w:rsidRDefault="008332D9" w:rsidP="008332D9">
            <w:pPr>
              <w:spacing w:after="0" w:line="240" w:lineRule="auto"/>
              <w:jc w:val="center"/>
              <w:rPr>
                <w:rFonts w:ascii="Times New Roman" w:eastAsia="Times New Roman" w:hAnsi="Times New Roman" w:cs="Times New Roman"/>
                <w:color w:val="000000"/>
                <w:sz w:val="18"/>
                <w:szCs w:val="18"/>
                <w:lang w:eastAsia="id-ID"/>
              </w:rPr>
            </w:pPr>
            <w:r w:rsidRPr="008332D9">
              <w:rPr>
                <w:rFonts w:ascii="Times New Roman" w:hAnsi="Times New Roman" w:cs="Times New Roman"/>
                <w:noProof/>
                <w:color w:val="000000" w:themeColor="text1"/>
                <w:sz w:val="18"/>
                <w:szCs w:val="18"/>
              </w:rPr>
              <w:t>X</w:t>
            </w:r>
            <w:r w:rsidRPr="008332D9">
              <w:rPr>
                <w:rFonts w:ascii="Times New Roman" w:hAnsi="Times New Roman" w:cs="Times New Roman"/>
                <w:noProof/>
                <w:color w:val="000000" w:themeColor="text1"/>
                <w:sz w:val="18"/>
                <w:szCs w:val="18"/>
                <w:vertAlign w:val="subscript"/>
              </w:rPr>
              <w:t>1</w:t>
            </w:r>
          </w:p>
        </w:tc>
        <w:tc>
          <w:tcPr>
            <w:tcW w:w="1261" w:type="dxa"/>
            <w:shd w:val="clear" w:color="auto" w:fill="auto"/>
            <w:noWrap/>
            <w:hideMark/>
          </w:tcPr>
          <w:p w14:paraId="26DEE333" w14:textId="1AD4AD6B" w:rsidR="008332D9" w:rsidRPr="00F61593" w:rsidRDefault="008332D9" w:rsidP="008332D9">
            <w:pPr>
              <w:spacing w:after="0" w:line="240" w:lineRule="auto"/>
              <w:jc w:val="center"/>
              <w:rPr>
                <w:rFonts w:ascii="Times New Roman" w:eastAsia="Times New Roman" w:hAnsi="Times New Roman" w:cs="Times New Roman"/>
                <w:color w:val="000000"/>
                <w:sz w:val="18"/>
                <w:szCs w:val="18"/>
                <w:lang w:eastAsia="id-ID"/>
              </w:rPr>
            </w:pPr>
            <w:r w:rsidRPr="00F61593">
              <w:rPr>
                <w:rFonts w:ascii="Times New Roman" w:eastAsia="Times New Roman" w:hAnsi="Times New Roman" w:cs="Times New Roman"/>
                <w:color w:val="000000"/>
                <w:sz w:val="18"/>
                <w:szCs w:val="18"/>
                <w:lang w:eastAsia="id-ID"/>
              </w:rPr>
              <w:t>0,781</w:t>
            </w:r>
          </w:p>
        </w:tc>
        <w:tc>
          <w:tcPr>
            <w:tcW w:w="1512" w:type="dxa"/>
            <w:shd w:val="clear" w:color="auto" w:fill="auto"/>
            <w:noWrap/>
          </w:tcPr>
          <w:p w14:paraId="4FBEDA18" w14:textId="77777777" w:rsidR="008332D9" w:rsidRPr="00F61593" w:rsidRDefault="008332D9" w:rsidP="008332D9">
            <w:pPr>
              <w:spacing w:after="0" w:line="240" w:lineRule="auto"/>
              <w:jc w:val="center"/>
              <w:rPr>
                <w:rFonts w:ascii="Times New Roman" w:eastAsia="Times New Roman" w:hAnsi="Times New Roman" w:cs="Times New Roman"/>
                <w:bCs/>
                <w:color w:val="000000"/>
                <w:sz w:val="18"/>
                <w:szCs w:val="18"/>
                <w:lang w:eastAsia="id-ID"/>
              </w:rPr>
            </w:pPr>
            <w:r w:rsidRPr="00F61593">
              <w:rPr>
                <w:rFonts w:ascii="Times New Roman" w:eastAsia="Calibri" w:hAnsi="Times New Roman" w:cs="Times New Roman"/>
                <w:noProof/>
                <w:color w:val="000000"/>
                <w:sz w:val="18"/>
                <w:szCs w:val="18"/>
              </w:rPr>
              <w:t>3,182</w:t>
            </w:r>
          </w:p>
        </w:tc>
      </w:tr>
      <w:tr w:rsidR="008332D9" w:rsidRPr="008332D9" w14:paraId="030F3687" w14:textId="77777777" w:rsidTr="00A860A6">
        <w:trPr>
          <w:trHeight w:val="414"/>
        </w:trPr>
        <w:tc>
          <w:tcPr>
            <w:tcW w:w="1261" w:type="dxa"/>
          </w:tcPr>
          <w:p w14:paraId="503CB6D8" w14:textId="14D299EC" w:rsidR="008332D9" w:rsidRPr="008332D9" w:rsidRDefault="008332D9" w:rsidP="008332D9">
            <w:pPr>
              <w:spacing w:after="0" w:line="240" w:lineRule="auto"/>
              <w:jc w:val="center"/>
              <w:rPr>
                <w:rFonts w:ascii="Times New Roman" w:eastAsia="Times New Roman" w:hAnsi="Times New Roman" w:cs="Times New Roman"/>
                <w:color w:val="000000"/>
                <w:sz w:val="18"/>
                <w:szCs w:val="18"/>
                <w:lang w:val="en-US" w:eastAsia="id-ID"/>
              </w:rPr>
            </w:pPr>
            <w:r w:rsidRPr="008332D9">
              <w:rPr>
                <w:rFonts w:ascii="Times New Roman" w:hAnsi="Times New Roman" w:cs="Times New Roman"/>
                <w:noProof/>
                <w:color w:val="000000" w:themeColor="text1"/>
                <w:sz w:val="18"/>
                <w:szCs w:val="18"/>
              </w:rPr>
              <w:t>X</w:t>
            </w:r>
            <w:r w:rsidRPr="008332D9">
              <w:rPr>
                <w:rFonts w:ascii="Times New Roman" w:hAnsi="Times New Roman" w:cs="Times New Roman"/>
                <w:noProof/>
                <w:color w:val="000000" w:themeColor="text1"/>
                <w:sz w:val="18"/>
                <w:szCs w:val="18"/>
                <w:vertAlign w:val="subscript"/>
                <w:lang w:val="en-US"/>
              </w:rPr>
              <w:t>2</w:t>
            </w:r>
          </w:p>
        </w:tc>
        <w:tc>
          <w:tcPr>
            <w:tcW w:w="1261" w:type="dxa"/>
            <w:shd w:val="clear" w:color="auto" w:fill="auto"/>
            <w:noWrap/>
            <w:hideMark/>
          </w:tcPr>
          <w:p w14:paraId="5508701B" w14:textId="60F91F90" w:rsidR="008332D9" w:rsidRPr="00F61593" w:rsidRDefault="008332D9" w:rsidP="008332D9">
            <w:pPr>
              <w:spacing w:after="0" w:line="240" w:lineRule="auto"/>
              <w:jc w:val="center"/>
              <w:rPr>
                <w:rFonts w:ascii="Times New Roman" w:eastAsia="Times New Roman" w:hAnsi="Times New Roman" w:cs="Times New Roman"/>
                <w:color w:val="000000"/>
                <w:sz w:val="18"/>
                <w:szCs w:val="18"/>
                <w:lang w:eastAsia="id-ID"/>
              </w:rPr>
            </w:pPr>
            <w:r w:rsidRPr="00F61593">
              <w:rPr>
                <w:rFonts w:ascii="Times New Roman" w:eastAsia="Times New Roman" w:hAnsi="Times New Roman" w:cs="Times New Roman"/>
                <w:color w:val="000000"/>
                <w:sz w:val="18"/>
                <w:szCs w:val="18"/>
                <w:lang w:eastAsia="id-ID"/>
              </w:rPr>
              <w:t>-1,430</w:t>
            </w:r>
          </w:p>
        </w:tc>
        <w:tc>
          <w:tcPr>
            <w:tcW w:w="1512" w:type="dxa"/>
            <w:shd w:val="clear" w:color="auto" w:fill="auto"/>
            <w:noWrap/>
          </w:tcPr>
          <w:p w14:paraId="3FC1A622" w14:textId="77777777" w:rsidR="008332D9" w:rsidRPr="00F61593" w:rsidRDefault="008332D9" w:rsidP="008332D9">
            <w:pPr>
              <w:spacing w:after="0" w:line="240" w:lineRule="auto"/>
              <w:jc w:val="center"/>
              <w:rPr>
                <w:rFonts w:ascii="Times New Roman" w:eastAsia="Times New Roman" w:hAnsi="Times New Roman" w:cs="Times New Roman"/>
                <w:bCs/>
                <w:color w:val="000000"/>
                <w:sz w:val="18"/>
                <w:szCs w:val="18"/>
                <w:lang w:eastAsia="id-ID"/>
              </w:rPr>
            </w:pPr>
            <w:r w:rsidRPr="00F61593">
              <w:rPr>
                <w:rFonts w:ascii="Times New Roman" w:eastAsia="Calibri" w:hAnsi="Times New Roman" w:cs="Times New Roman"/>
                <w:color w:val="000000"/>
                <w:sz w:val="18"/>
                <w:szCs w:val="18"/>
              </w:rPr>
              <w:t>3,182</w:t>
            </w:r>
          </w:p>
        </w:tc>
      </w:tr>
    </w:tbl>
    <w:p w14:paraId="79AB9A27" w14:textId="51601B42" w:rsidR="00F61593" w:rsidRPr="00F61593" w:rsidRDefault="00F61593" w:rsidP="00F61593">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041110BE" w14:textId="77777777" w:rsidR="00F61593" w:rsidRDefault="00F61593" w:rsidP="00F61593">
      <w:pPr>
        <w:pStyle w:val="ListParagraph"/>
        <w:spacing w:after="0" w:line="360" w:lineRule="auto"/>
        <w:ind w:left="0"/>
        <w:jc w:val="both"/>
        <w:rPr>
          <w:rFonts w:ascii="Times New Roman" w:hAnsi="Times New Roman" w:cs="Times New Roman"/>
          <w:noProof/>
          <w:color w:val="000000" w:themeColor="text1"/>
          <w:sz w:val="24"/>
          <w:szCs w:val="24"/>
        </w:rPr>
      </w:pPr>
    </w:p>
    <w:p w14:paraId="28BCF16F" w14:textId="77777777" w:rsidR="008D5F3B" w:rsidRDefault="00F61593" w:rsidP="008D5F3B">
      <w:pPr>
        <w:pStyle w:val="ListParagraph"/>
        <w:spacing w:after="0" w:line="240" w:lineRule="auto"/>
        <w:ind w:left="0" w:firstLine="567"/>
        <w:contextualSpacing w:val="0"/>
        <w:jc w:val="both"/>
        <w:rPr>
          <w:rFonts w:ascii="Times New Roman" w:hAnsi="Times New Roman" w:cs="Times New Roman"/>
          <w:noProof/>
          <w:color w:val="000000" w:themeColor="text1"/>
          <w:sz w:val="24"/>
          <w:szCs w:val="24"/>
        </w:rPr>
      </w:pPr>
      <w:r w:rsidRPr="00E073CD">
        <w:rPr>
          <w:rFonts w:ascii="Times New Roman" w:hAnsi="Times New Roman" w:cs="Times New Roman"/>
          <w:noProof/>
          <w:color w:val="000000" w:themeColor="text1"/>
          <w:sz w:val="24"/>
          <w:szCs w:val="24"/>
        </w:rPr>
        <w:t xml:space="preserve">Berdasarkan tabel </w:t>
      </w:r>
      <w:r w:rsidR="00D629F4">
        <w:rPr>
          <w:rFonts w:ascii="Times New Roman" w:hAnsi="Times New Roman" w:cs="Times New Roman"/>
          <w:noProof/>
          <w:color w:val="000000" w:themeColor="text1"/>
          <w:sz w:val="24"/>
          <w:szCs w:val="24"/>
          <w:lang w:val="en-US"/>
        </w:rPr>
        <w:t>8</w:t>
      </w:r>
      <w:r w:rsidRPr="00E073CD">
        <w:rPr>
          <w:rFonts w:ascii="Times New Roman" w:hAnsi="Times New Roman" w:cs="Times New Roman"/>
          <w:noProof/>
          <w:color w:val="000000" w:themeColor="text1"/>
          <w:sz w:val="24"/>
          <w:szCs w:val="24"/>
        </w:rPr>
        <w:t>, diperoleh data</w:t>
      </w:r>
      <w:r w:rsidR="001B601F">
        <w:rPr>
          <w:rFonts w:ascii="Times New Roman" w:hAnsi="Times New Roman" w:cs="Times New Roman"/>
          <w:noProof/>
          <w:color w:val="000000" w:themeColor="text1"/>
          <w:sz w:val="24"/>
          <w:szCs w:val="24"/>
          <w:lang w:val="en-US"/>
        </w:rPr>
        <w:t xml:space="preserve"> :</w:t>
      </w:r>
      <w:r w:rsidRPr="00E073CD">
        <w:rPr>
          <w:rFonts w:ascii="Times New Roman" w:hAnsi="Times New Roman" w:cs="Times New Roman"/>
          <w:noProof/>
          <w:color w:val="000000" w:themeColor="text1"/>
          <w:sz w:val="24"/>
          <w:szCs w:val="24"/>
        </w:rPr>
        <w:t xml:space="preserve"> </w:t>
      </w:r>
    </w:p>
    <w:p w14:paraId="0C057E2C" w14:textId="4E575D61" w:rsidR="008D5F3B" w:rsidRDefault="001B601F" w:rsidP="008D5F3B">
      <w:pPr>
        <w:pStyle w:val="ListParagraph"/>
        <w:spacing w:after="0" w:line="240" w:lineRule="auto"/>
        <w:ind w:left="283" w:hanging="283"/>
        <w:contextualSpacing w:val="0"/>
        <w:jc w:val="both"/>
        <w:rPr>
          <w:rFonts w:ascii="Times New Roman" w:hAnsi="Times New Roman" w:cs="Times New Roman"/>
          <w:noProof/>
          <w:color w:val="000000" w:themeColor="text1"/>
          <w:sz w:val="24"/>
          <w:szCs w:val="24"/>
          <w:lang w:val="en-US"/>
        </w:rPr>
      </w:pPr>
      <w:r>
        <w:rPr>
          <w:rFonts w:ascii="Times New Roman" w:hAnsi="Times New Roman" w:cs="Times New Roman"/>
          <w:noProof/>
          <w:color w:val="000000" w:themeColor="text1"/>
          <w:sz w:val="24"/>
          <w:szCs w:val="24"/>
          <w:lang w:val="en-US"/>
        </w:rPr>
        <w:t>1. N</w:t>
      </w:r>
      <w:r w:rsidR="00F61593" w:rsidRPr="00E073CD">
        <w:rPr>
          <w:rFonts w:ascii="Times New Roman" w:hAnsi="Times New Roman" w:cs="Times New Roman"/>
          <w:noProof/>
          <w:color w:val="000000" w:themeColor="text1"/>
          <w:sz w:val="24"/>
          <w:szCs w:val="24"/>
        </w:rPr>
        <w:t>ilai t hitung variabel penjualan bersih (X</w:t>
      </w:r>
      <w:r w:rsidR="00F61593" w:rsidRPr="00E073CD">
        <w:rPr>
          <w:rFonts w:ascii="Times New Roman" w:hAnsi="Times New Roman" w:cs="Times New Roman"/>
          <w:noProof/>
          <w:color w:val="000000" w:themeColor="text1"/>
          <w:sz w:val="24"/>
          <w:szCs w:val="24"/>
          <w:vertAlign w:val="subscript"/>
        </w:rPr>
        <w:t>1</w:t>
      </w:r>
      <w:r w:rsidR="00F61593" w:rsidRPr="00E073CD">
        <w:rPr>
          <w:rFonts w:ascii="Times New Roman" w:hAnsi="Times New Roman" w:cs="Times New Roman"/>
          <w:noProof/>
          <w:color w:val="000000" w:themeColor="text1"/>
          <w:sz w:val="24"/>
          <w:szCs w:val="24"/>
        </w:rPr>
        <w:softHyphen/>
        <w:t xml:space="preserve">) adalah sebesar </w:t>
      </w:r>
      <w:r w:rsidR="00F61593" w:rsidRPr="00E073CD">
        <w:rPr>
          <w:rFonts w:ascii="Times New Roman" w:eastAsia="Times New Roman" w:hAnsi="Times New Roman" w:cs="Times New Roman"/>
          <w:noProof/>
          <w:color w:val="000000" w:themeColor="text1"/>
          <w:sz w:val="24"/>
          <w:szCs w:val="24"/>
          <w:lang w:eastAsia="id-ID"/>
        </w:rPr>
        <w:t xml:space="preserve">0,781 </w:t>
      </w:r>
      <w:r w:rsidRPr="00BE5275">
        <w:rPr>
          <w:rFonts w:ascii="Times New Roman" w:hAnsi="Times New Roman" w:cs="Times New Roman"/>
          <w:noProof/>
          <w:color w:val="000000" w:themeColor="text1"/>
          <w:sz w:val="24"/>
          <w:szCs w:val="24"/>
        </w:rPr>
        <w:t xml:space="preserve">berada di bawah nilai t tabel </w:t>
      </w:r>
      <w:r w:rsidR="008D5F3B" w:rsidRPr="00E073CD">
        <w:rPr>
          <w:rFonts w:ascii="Times New Roman" w:hAnsi="Times New Roman" w:cs="Times New Roman"/>
          <w:noProof/>
          <w:color w:val="000000" w:themeColor="text1"/>
          <w:sz w:val="24"/>
          <w:szCs w:val="24"/>
        </w:rPr>
        <w:t>variabel penjualan bersih</w:t>
      </w:r>
      <w:r w:rsidR="008D5F3B" w:rsidRPr="00BE5275">
        <w:rPr>
          <w:rFonts w:ascii="Times New Roman" w:hAnsi="Times New Roman" w:cs="Times New Roman"/>
          <w:noProof/>
          <w:color w:val="000000" w:themeColor="text1"/>
          <w:sz w:val="24"/>
          <w:szCs w:val="24"/>
        </w:rPr>
        <w:t xml:space="preserve"> </w:t>
      </w:r>
      <w:r w:rsidRPr="00BE5275">
        <w:rPr>
          <w:rFonts w:ascii="Times New Roman" w:hAnsi="Times New Roman" w:cs="Times New Roman"/>
          <w:noProof/>
          <w:color w:val="000000" w:themeColor="text1"/>
          <w:sz w:val="24"/>
          <w:szCs w:val="24"/>
        </w:rPr>
        <w:t>(3,182), yang berarti bahwa pengaruh penjualan bersih terhadap laba bersih tidak signifikan secara statistik.</w:t>
      </w:r>
      <w:r w:rsidR="008D5F3B">
        <w:rPr>
          <w:rFonts w:ascii="Times New Roman" w:hAnsi="Times New Roman" w:cs="Times New Roman"/>
          <w:noProof/>
          <w:color w:val="000000" w:themeColor="text1"/>
          <w:sz w:val="24"/>
          <w:szCs w:val="24"/>
          <w:lang w:val="en-US"/>
        </w:rPr>
        <w:t xml:space="preserve"> </w:t>
      </w:r>
    </w:p>
    <w:p w14:paraId="49984683" w14:textId="37BBF8F4" w:rsidR="00F61593" w:rsidRPr="008D5F3B" w:rsidRDefault="008D5F3B" w:rsidP="008D5F3B">
      <w:pPr>
        <w:pStyle w:val="ListParagraph"/>
        <w:spacing w:after="0" w:line="240" w:lineRule="auto"/>
        <w:ind w:left="284" w:hanging="284"/>
        <w:contextualSpacing w:val="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2.</w:t>
      </w:r>
      <w:r>
        <w:rPr>
          <w:rFonts w:ascii="Times New Roman" w:eastAsia="Times New Roman" w:hAnsi="Times New Roman" w:cs="Times New Roman"/>
          <w:noProof/>
          <w:color w:val="000000" w:themeColor="text1"/>
          <w:sz w:val="24"/>
          <w:szCs w:val="24"/>
          <w:lang w:val="en-US" w:eastAsia="id-ID"/>
        </w:rPr>
        <w:t xml:space="preserve"> N</w:t>
      </w:r>
      <w:r w:rsidR="00F61593" w:rsidRPr="00E073CD">
        <w:rPr>
          <w:rFonts w:ascii="Times New Roman" w:eastAsia="Times New Roman" w:hAnsi="Times New Roman" w:cs="Times New Roman"/>
          <w:noProof/>
          <w:color w:val="000000" w:themeColor="text1"/>
          <w:sz w:val="24"/>
          <w:szCs w:val="24"/>
          <w:lang w:eastAsia="id-ID"/>
        </w:rPr>
        <w:t xml:space="preserve">ilai t hitung </w:t>
      </w:r>
      <w:r w:rsidR="00F61593" w:rsidRPr="00E073CD">
        <w:rPr>
          <w:rFonts w:ascii="Times New Roman" w:hAnsi="Times New Roman" w:cs="Times New Roman"/>
          <w:noProof/>
          <w:color w:val="000000" w:themeColor="text1"/>
          <w:sz w:val="24"/>
          <w:szCs w:val="24"/>
        </w:rPr>
        <w:t>variabel beban operasional (X</w:t>
      </w:r>
      <w:r w:rsidR="00F61593" w:rsidRPr="00E073CD">
        <w:rPr>
          <w:rFonts w:ascii="Times New Roman" w:hAnsi="Times New Roman" w:cs="Times New Roman"/>
          <w:noProof/>
          <w:color w:val="000000" w:themeColor="text1"/>
          <w:sz w:val="24"/>
          <w:szCs w:val="24"/>
          <w:vertAlign w:val="subscript"/>
        </w:rPr>
        <w:t>2</w:t>
      </w:r>
      <w:r w:rsidR="00F61593" w:rsidRPr="00E073CD">
        <w:rPr>
          <w:rFonts w:ascii="Times New Roman" w:hAnsi="Times New Roman" w:cs="Times New Roman"/>
          <w:noProof/>
          <w:color w:val="000000" w:themeColor="text1"/>
          <w:sz w:val="24"/>
          <w:szCs w:val="24"/>
        </w:rPr>
        <w:t xml:space="preserve">) adalah sebesar </w:t>
      </w:r>
      <w:r w:rsidR="00F61593" w:rsidRPr="00E073CD">
        <w:rPr>
          <w:rFonts w:ascii="Times New Roman" w:eastAsia="Times New Roman" w:hAnsi="Times New Roman" w:cs="Times New Roman"/>
          <w:noProof/>
          <w:color w:val="000000" w:themeColor="text1"/>
          <w:sz w:val="24"/>
          <w:szCs w:val="24"/>
          <w:lang w:eastAsia="id-ID"/>
        </w:rPr>
        <w:t>-1,430</w:t>
      </w:r>
      <w:r>
        <w:rPr>
          <w:rFonts w:ascii="Times New Roman" w:eastAsia="Times New Roman" w:hAnsi="Times New Roman" w:cs="Times New Roman"/>
          <w:noProof/>
          <w:color w:val="000000" w:themeColor="text1"/>
          <w:sz w:val="24"/>
          <w:szCs w:val="24"/>
          <w:lang w:val="en-US" w:eastAsia="id-ID"/>
        </w:rPr>
        <w:t xml:space="preserve"> </w:t>
      </w:r>
      <w:r w:rsidRPr="00BE5275">
        <w:rPr>
          <w:rFonts w:ascii="Times New Roman" w:hAnsi="Times New Roman" w:cs="Times New Roman"/>
          <w:noProof/>
          <w:color w:val="000000" w:themeColor="text1"/>
          <w:sz w:val="24"/>
          <w:szCs w:val="24"/>
        </w:rPr>
        <w:t xml:space="preserve">berada di bawah nilai t tabel </w:t>
      </w:r>
      <w:r w:rsidRPr="00E073CD">
        <w:rPr>
          <w:rFonts w:ascii="Times New Roman" w:hAnsi="Times New Roman" w:cs="Times New Roman"/>
          <w:noProof/>
          <w:color w:val="000000" w:themeColor="text1"/>
          <w:sz w:val="24"/>
          <w:szCs w:val="24"/>
        </w:rPr>
        <w:t xml:space="preserve">variabel beban operasional </w:t>
      </w:r>
      <w:r w:rsidRPr="00BE5275">
        <w:rPr>
          <w:rFonts w:ascii="Times New Roman" w:hAnsi="Times New Roman" w:cs="Times New Roman"/>
          <w:noProof/>
          <w:color w:val="000000" w:themeColor="text1"/>
          <w:sz w:val="24"/>
          <w:szCs w:val="24"/>
        </w:rPr>
        <w:t xml:space="preserve">(3,182), </w:t>
      </w:r>
      <w:r>
        <w:rPr>
          <w:rFonts w:ascii="Times New Roman" w:hAnsi="Times New Roman" w:cs="Times New Roman"/>
          <w:noProof/>
          <w:color w:val="000000" w:themeColor="text1"/>
          <w:sz w:val="24"/>
          <w:szCs w:val="24"/>
          <w:lang w:val="en-US"/>
        </w:rPr>
        <w:t>yang berarti</w:t>
      </w:r>
      <w:r w:rsidRPr="00BE5275">
        <w:rPr>
          <w:rFonts w:ascii="Times New Roman" w:hAnsi="Times New Roman" w:cs="Times New Roman"/>
          <w:noProof/>
          <w:color w:val="000000" w:themeColor="text1"/>
          <w:sz w:val="24"/>
          <w:szCs w:val="24"/>
        </w:rPr>
        <w:t xml:space="preserve"> bahwa </w:t>
      </w:r>
      <w:r>
        <w:rPr>
          <w:rFonts w:ascii="Times New Roman" w:hAnsi="Times New Roman" w:cs="Times New Roman"/>
          <w:noProof/>
          <w:color w:val="000000" w:themeColor="text1"/>
          <w:sz w:val="24"/>
          <w:szCs w:val="24"/>
          <w:lang w:val="en-US"/>
        </w:rPr>
        <w:t>pengaruh</w:t>
      </w:r>
      <w:r w:rsidRPr="00BE5275">
        <w:rPr>
          <w:rFonts w:ascii="Times New Roman" w:hAnsi="Times New Roman" w:cs="Times New Roman"/>
          <w:noProof/>
          <w:color w:val="000000" w:themeColor="text1"/>
          <w:sz w:val="24"/>
          <w:szCs w:val="24"/>
        </w:rPr>
        <w:t xml:space="preserve"> beban operasional terhadap laba bersih tidak signifikan secara statistik.</w:t>
      </w:r>
    </w:p>
    <w:p w14:paraId="57528375" w14:textId="77777777" w:rsidR="00A860A6" w:rsidRDefault="00A860A6" w:rsidP="00196A21">
      <w:pPr>
        <w:tabs>
          <w:tab w:val="left" w:pos="1701"/>
        </w:tabs>
        <w:spacing w:line="240" w:lineRule="auto"/>
        <w:jc w:val="both"/>
        <w:rPr>
          <w:rFonts w:ascii="Times New Roman" w:hAnsi="Times New Roman" w:cs="Times New Roman"/>
          <w:iCs/>
          <w:sz w:val="24"/>
          <w:szCs w:val="24"/>
        </w:rPr>
      </w:pPr>
    </w:p>
    <w:p w14:paraId="62C08AA8" w14:textId="596B798D" w:rsidR="00B63C3C" w:rsidRDefault="008E7358" w:rsidP="008D5F3B">
      <w:pPr>
        <w:tabs>
          <w:tab w:val="left" w:pos="567"/>
        </w:tabs>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c)</w:t>
      </w:r>
      <w:r w:rsidR="001523B1">
        <w:rPr>
          <w:rFonts w:ascii="Times New Roman" w:hAnsi="Times New Roman" w:cs="Times New Roman"/>
          <w:b/>
          <w:color w:val="000000" w:themeColor="text1"/>
          <w:sz w:val="24"/>
          <w:szCs w:val="24"/>
          <w:lang w:val="en-US"/>
        </w:rPr>
        <w:t xml:space="preserve"> </w:t>
      </w:r>
      <w:r w:rsidR="008D5F3B">
        <w:rPr>
          <w:rFonts w:ascii="Times New Roman" w:hAnsi="Times New Roman" w:cs="Times New Roman"/>
          <w:b/>
          <w:color w:val="000000" w:themeColor="text1"/>
          <w:sz w:val="24"/>
          <w:szCs w:val="24"/>
          <w:lang w:val="en-US"/>
        </w:rPr>
        <w:tab/>
      </w:r>
      <w:r w:rsidR="00737637" w:rsidRPr="002B0F71">
        <w:rPr>
          <w:rFonts w:ascii="Times New Roman" w:hAnsi="Times New Roman" w:cs="Times New Roman"/>
          <w:b/>
          <w:color w:val="000000" w:themeColor="text1"/>
          <w:sz w:val="24"/>
          <w:szCs w:val="24"/>
        </w:rPr>
        <w:t>Uji F Statistik (Simultan)</w:t>
      </w:r>
    </w:p>
    <w:p w14:paraId="72B14602" w14:textId="67F81066" w:rsidR="008D5F3B" w:rsidRDefault="008D5F3B" w:rsidP="008D5F3B">
      <w:pPr>
        <w:tabs>
          <w:tab w:val="left" w:pos="567"/>
        </w:tabs>
        <w:spacing w:line="240" w:lineRule="auto"/>
        <w:jc w:val="both"/>
        <w:rPr>
          <w:rFonts w:ascii="Times New Roman" w:hAnsi="Times New Roman" w:cs="Times New Roman"/>
          <w:noProof/>
          <w:sz w:val="24"/>
          <w:szCs w:val="24"/>
          <w:lang w:val="en-US"/>
        </w:rPr>
      </w:pPr>
      <w:r>
        <w:rPr>
          <w:rFonts w:ascii="Times New Roman" w:hAnsi="Times New Roman" w:cs="Times New Roman"/>
          <w:bCs/>
          <w:color w:val="000000" w:themeColor="text1"/>
          <w:sz w:val="24"/>
          <w:szCs w:val="24"/>
        </w:rPr>
        <w:tab/>
      </w:r>
      <w:r w:rsidRPr="00BE5275">
        <w:rPr>
          <w:rFonts w:ascii="Times New Roman" w:hAnsi="Times New Roman" w:cs="Times New Roman"/>
          <w:noProof/>
          <w:sz w:val="24"/>
          <w:szCs w:val="24"/>
        </w:rPr>
        <w:t>Uji F digunakan untuk mengevaluasi apakah secara bersamaan dua atau lebih variabel bebas memiliki dampak yang signifikan terhadap variabel terika</w:t>
      </w:r>
      <w:r w:rsidR="00D4370C">
        <w:rPr>
          <w:rFonts w:ascii="Times New Roman" w:hAnsi="Times New Roman" w:cs="Times New Roman"/>
          <w:noProof/>
          <w:sz w:val="24"/>
          <w:szCs w:val="24"/>
          <w:lang w:val="en-US"/>
        </w:rPr>
        <w:t>t.</w:t>
      </w:r>
    </w:p>
    <w:p w14:paraId="329A1583" w14:textId="6EFA85BC" w:rsidR="005E0027" w:rsidRDefault="005E0027" w:rsidP="008D5F3B">
      <w:pPr>
        <w:tabs>
          <w:tab w:val="left" w:pos="567"/>
        </w:tabs>
        <w:spacing w:line="240" w:lineRule="auto"/>
        <w:jc w:val="both"/>
        <w:rPr>
          <w:rFonts w:ascii="Times New Roman" w:hAnsi="Times New Roman" w:cs="Times New Roman"/>
          <w:noProof/>
          <w:sz w:val="24"/>
          <w:szCs w:val="24"/>
          <w:lang w:val="en-US"/>
        </w:rPr>
      </w:pPr>
    </w:p>
    <w:p w14:paraId="1BE9824C" w14:textId="77777777" w:rsidR="00EB5F08" w:rsidRDefault="00EB5F08" w:rsidP="008D5F3B">
      <w:pPr>
        <w:tabs>
          <w:tab w:val="left" w:pos="567"/>
        </w:tabs>
        <w:spacing w:line="240" w:lineRule="auto"/>
        <w:jc w:val="both"/>
        <w:rPr>
          <w:rFonts w:ascii="Times New Roman" w:hAnsi="Times New Roman" w:cs="Times New Roman"/>
          <w:noProof/>
          <w:sz w:val="24"/>
          <w:szCs w:val="24"/>
          <w:lang w:val="en-US"/>
        </w:rPr>
      </w:pPr>
    </w:p>
    <w:p w14:paraId="6DF56D29" w14:textId="77777777" w:rsidR="005E0027" w:rsidRPr="00D4370C" w:rsidRDefault="005E0027" w:rsidP="008D5F3B">
      <w:pPr>
        <w:tabs>
          <w:tab w:val="left" w:pos="567"/>
        </w:tabs>
        <w:spacing w:line="240" w:lineRule="auto"/>
        <w:jc w:val="both"/>
        <w:rPr>
          <w:rFonts w:ascii="Times New Roman" w:hAnsi="Times New Roman" w:cs="Times New Roman"/>
          <w:bCs/>
          <w:iCs/>
          <w:sz w:val="24"/>
          <w:szCs w:val="24"/>
          <w:lang w:val="en-US"/>
        </w:rPr>
      </w:pPr>
    </w:p>
    <w:p w14:paraId="3C809751" w14:textId="3C376867" w:rsidR="00737637" w:rsidRPr="00F61593" w:rsidRDefault="00737637" w:rsidP="00737637">
      <w:pPr>
        <w:spacing w:after="0" w:line="240" w:lineRule="auto"/>
        <w:jc w:val="both"/>
        <w:rPr>
          <w:rFonts w:ascii="Times New Roman" w:eastAsia="Times New Roman" w:hAnsi="Times New Roman" w:cs="Times New Roman"/>
          <w:b/>
          <w:bCs/>
          <w:color w:val="000000"/>
          <w:sz w:val="18"/>
          <w:szCs w:val="18"/>
          <w:lang w:eastAsia="id-ID"/>
        </w:rPr>
      </w:pPr>
      <w:r w:rsidRPr="00F61593">
        <w:rPr>
          <w:rFonts w:ascii="Times New Roman" w:eastAsia="Calibri" w:hAnsi="Times New Roman" w:cs="Times New Roman"/>
          <w:b/>
          <w:color w:val="000000"/>
          <w:sz w:val="18"/>
          <w:szCs w:val="18"/>
        </w:rPr>
        <w:lastRenderedPageBreak/>
        <w:t xml:space="preserve">Tabel </w:t>
      </w:r>
      <w:r w:rsidR="00D629F4">
        <w:rPr>
          <w:rFonts w:ascii="Times New Roman" w:eastAsia="Calibri" w:hAnsi="Times New Roman" w:cs="Times New Roman"/>
          <w:b/>
          <w:color w:val="000000"/>
          <w:sz w:val="18"/>
          <w:szCs w:val="18"/>
          <w:lang w:val="en-US"/>
        </w:rPr>
        <w:t>9.</w:t>
      </w:r>
      <w:r w:rsidRPr="00F61593">
        <w:rPr>
          <w:rFonts w:ascii="Times New Roman" w:eastAsia="Calibri" w:hAnsi="Times New Roman" w:cs="Times New Roman"/>
          <w:b/>
          <w:color w:val="000000"/>
          <w:sz w:val="18"/>
          <w:szCs w:val="18"/>
          <w:lang w:val="en-US"/>
        </w:rPr>
        <w:t xml:space="preserve"> </w:t>
      </w:r>
      <w:r w:rsidRPr="00F61593">
        <w:rPr>
          <w:rFonts w:ascii="Times New Roman" w:eastAsia="Times New Roman" w:hAnsi="Times New Roman" w:cs="Times New Roman"/>
          <w:b/>
          <w:bCs/>
          <w:color w:val="000000"/>
          <w:sz w:val="18"/>
          <w:szCs w:val="18"/>
          <w:lang w:eastAsia="id-ID"/>
        </w:rPr>
        <w:t xml:space="preserve">Hasil </w:t>
      </w:r>
      <w:r>
        <w:rPr>
          <w:rFonts w:ascii="Times New Roman" w:eastAsia="Times New Roman" w:hAnsi="Times New Roman" w:cs="Times New Roman"/>
          <w:b/>
          <w:bCs/>
          <w:color w:val="000000"/>
          <w:sz w:val="18"/>
          <w:szCs w:val="18"/>
          <w:lang w:val="en-US" w:eastAsia="id-ID"/>
        </w:rPr>
        <w:t>u</w:t>
      </w:r>
      <w:r w:rsidRPr="00F61593">
        <w:rPr>
          <w:rFonts w:ascii="Times New Roman" w:eastAsia="Times New Roman" w:hAnsi="Times New Roman" w:cs="Times New Roman"/>
          <w:b/>
          <w:bCs/>
          <w:color w:val="000000"/>
          <w:sz w:val="18"/>
          <w:szCs w:val="18"/>
          <w:lang w:eastAsia="id-ID"/>
        </w:rPr>
        <w:t xml:space="preserve">ji </w:t>
      </w:r>
      <w:r>
        <w:rPr>
          <w:rFonts w:ascii="Times New Roman" w:eastAsia="Times New Roman" w:hAnsi="Times New Roman" w:cs="Times New Roman"/>
          <w:b/>
          <w:bCs/>
          <w:color w:val="000000"/>
          <w:sz w:val="18"/>
          <w:szCs w:val="18"/>
          <w:lang w:val="en-US" w:eastAsia="id-ID"/>
        </w:rPr>
        <w:t>F</w:t>
      </w:r>
      <w:r w:rsidRPr="00F61593">
        <w:rPr>
          <w:rFonts w:ascii="Times New Roman" w:eastAsia="Times New Roman" w:hAnsi="Times New Roman" w:cs="Times New Roman"/>
          <w:b/>
          <w:bCs/>
          <w:color w:val="000000"/>
          <w:sz w:val="18"/>
          <w:szCs w:val="18"/>
          <w:lang w:eastAsia="id-ID"/>
        </w:rPr>
        <w:t xml:space="preserve"> </w:t>
      </w:r>
      <w:r>
        <w:rPr>
          <w:rFonts w:ascii="Times New Roman" w:eastAsia="Times New Roman" w:hAnsi="Times New Roman" w:cs="Times New Roman"/>
          <w:b/>
          <w:bCs/>
          <w:color w:val="000000"/>
          <w:sz w:val="18"/>
          <w:szCs w:val="18"/>
          <w:lang w:val="en-US" w:eastAsia="id-ID"/>
        </w:rPr>
        <w:t>s</w:t>
      </w:r>
      <w:r w:rsidRPr="00F61593">
        <w:rPr>
          <w:rFonts w:ascii="Times New Roman" w:eastAsia="Times New Roman" w:hAnsi="Times New Roman" w:cs="Times New Roman"/>
          <w:b/>
          <w:bCs/>
          <w:color w:val="000000"/>
          <w:sz w:val="18"/>
          <w:szCs w:val="18"/>
          <w:lang w:eastAsia="id-ID"/>
        </w:rPr>
        <w:t>tatistik</w:t>
      </w:r>
    </w:p>
    <w:tbl>
      <w:tblPr>
        <w:tblW w:w="42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701"/>
      </w:tblGrid>
      <w:tr w:rsidR="00737637" w:rsidRPr="00F61593" w14:paraId="46291277" w14:textId="77777777" w:rsidTr="000007A6">
        <w:trPr>
          <w:trHeight w:val="397"/>
        </w:trPr>
        <w:tc>
          <w:tcPr>
            <w:tcW w:w="1134" w:type="dxa"/>
            <w:vAlign w:val="center"/>
            <w:hideMark/>
          </w:tcPr>
          <w:p w14:paraId="2F457333" w14:textId="221E5521" w:rsidR="00737637" w:rsidRPr="00F61593" w:rsidRDefault="008332D9" w:rsidP="008332D9">
            <w:pPr>
              <w:spacing w:after="0" w:line="240" w:lineRule="auto"/>
              <w:jc w:val="center"/>
              <w:rPr>
                <w:rFonts w:ascii="Times New Roman" w:eastAsia="Times New Roman" w:hAnsi="Times New Roman" w:cs="Times New Roman"/>
                <w:color w:val="000000"/>
                <w:sz w:val="18"/>
                <w:szCs w:val="18"/>
                <w:lang w:eastAsia="id-ID"/>
              </w:rPr>
            </w:pPr>
            <w:r w:rsidRPr="00F61593">
              <w:rPr>
                <w:rFonts w:ascii="Times New Roman" w:eastAsia="Times New Roman" w:hAnsi="Times New Roman" w:cs="Times New Roman"/>
                <w:color w:val="000000"/>
                <w:sz w:val="18"/>
                <w:szCs w:val="18"/>
                <w:lang w:eastAsia="id-ID"/>
              </w:rPr>
              <w:t>Model</w:t>
            </w:r>
          </w:p>
        </w:tc>
        <w:tc>
          <w:tcPr>
            <w:tcW w:w="1418" w:type="dxa"/>
            <w:vAlign w:val="center"/>
            <w:hideMark/>
          </w:tcPr>
          <w:p w14:paraId="16613303" w14:textId="37449E6B" w:rsidR="00737637" w:rsidRPr="00F61593" w:rsidRDefault="008332D9" w:rsidP="008332D9">
            <w:pPr>
              <w:spacing w:after="0" w:line="240" w:lineRule="auto"/>
              <w:jc w:val="center"/>
              <w:rPr>
                <w:rFonts w:ascii="Times New Roman" w:eastAsia="Times New Roman" w:hAnsi="Times New Roman" w:cs="Times New Roman"/>
                <w:color w:val="000000"/>
                <w:sz w:val="18"/>
                <w:szCs w:val="18"/>
                <w:lang w:eastAsia="id-ID"/>
              </w:rPr>
            </w:pPr>
            <w:r>
              <w:rPr>
                <w:rFonts w:ascii="Times New Roman" w:eastAsia="Times New Roman" w:hAnsi="Times New Roman" w:cs="Times New Roman"/>
                <w:color w:val="000000"/>
                <w:sz w:val="18"/>
                <w:szCs w:val="18"/>
                <w:lang w:val="en-US" w:eastAsia="id-ID"/>
              </w:rPr>
              <w:t>F</w:t>
            </w:r>
            <w:r w:rsidRPr="00F61593">
              <w:rPr>
                <w:rFonts w:ascii="Times New Roman" w:eastAsia="Times New Roman" w:hAnsi="Times New Roman" w:cs="Times New Roman"/>
                <w:color w:val="000000"/>
                <w:sz w:val="18"/>
                <w:szCs w:val="18"/>
                <w:lang w:eastAsia="id-ID"/>
              </w:rPr>
              <w:t xml:space="preserve"> hitung</w:t>
            </w:r>
          </w:p>
        </w:tc>
        <w:tc>
          <w:tcPr>
            <w:tcW w:w="1701" w:type="dxa"/>
            <w:vAlign w:val="center"/>
            <w:hideMark/>
          </w:tcPr>
          <w:p w14:paraId="29EEB882" w14:textId="1ECE2591" w:rsidR="00737637" w:rsidRPr="00F61593" w:rsidRDefault="008332D9" w:rsidP="008332D9">
            <w:pPr>
              <w:spacing w:after="0" w:line="240" w:lineRule="auto"/>
              <w:jc w:val="center"/>
              <w:rPr>
                <w:rFonts w:ascii="Times New Roman" w:eastAsia="Times New Roman" w:hAnsi="Times New Roman" w:cs="Times New Roman"/>
                <w:color w:val="000000"/>
                <w:sz w:val="18"/>
                <w:szCs w:val="18"/>
                <w:lang w:eastAsia="id-ID"/>
              </w:rPr>
            </w:pPr>
            <w:r>
              <w:rPr>
                <w:rFonts w:ascii="Times New Roman" w:eastAsia="Calibri" w:hAnsi="Times New Roman" w:cs="Times New Roman"/>
                <w:noProof/>
                <w:color w:val="000000"/>
                <w:sz w:val="18"/>
                <w:szCs w:val="18"/>
                <w:lang w:val="en-US"/>
              </w:rPr>
              <w:t>t</w:t>
            </w:r>
            <w:r w:rsidRPr="00F61593">
              <w:rPr>
                <w:rFonts w:ascii="Times New Roman" w:eastAsia="Calibri" w:hAnsi="Times New Roman" w:cs="Times New Roman"/>
                <w:noProof/>
                <w:color w:val="000000"/>
                <w:sz w:val="18"/>
                <w:szCs w:val="18"/>
              </w:rPr>
              <w:t xml:space="preserve"> tabel</w:t>
            </w:r>
          </w:p>
        </w:tc>
      </w:tr>
      <w:tr w:rsidR="00737637" w:rsidRPr="00F61593" w14:paraId="5C56AB49" w14:textId="77777777" w:rsidTr="000007A6">
        <w:trPr>
          <w:trHeight w:val="397"/>
        </w:trPr>
        <w:tc>
          <w:tcPr>
            <w:tcW w:w="1134" w:type="dxa"/>
            <w:vAlign w:val="center"/>
          </w:tcPr>
          <w:p w14:paraId="75A64978" w14:textId="46101962" w:rsidR="00737637" w:rsidRPr="00737637" w:rsidRDefault="00737637" w:rsidP="000007A6">
            <w:pPr>
              <w:spacing w:after="0" w:line="240" w:lineRule="auto"/>
              <w:rPr>
                <w:rFonts w:ascii="Times New Roman" w:eastAsia="Times New Roman" w:hAnsi="Times New Roman" w:cs="Times New Roman"/>
                <w:color w:val="000000"/>
                <w:sz w:val="18"/>
                <w:szCs w:val="18"/>
                <w:lang w:val="en-US" w:eastAsia="id-ID"/>
              </w:rPr>
            </w:pPr>
            <w:r w:rsidRPr="00737637">
              <w:rPr>
                <w:rFonts w:ascii="Times New Roman" w:eastAsia="Times New Roman" w:hAnsi="Times New Roman" w:cs="Times New Roman"/>
                <w:i/>
                <w:color w:val="000000" w:themeColor="text1"/>
                <w:sz w:val="18"/>
                <w:szCs w:val="18"/>
                <w:lang w:eastAsia="id-ID"/>
              </w:rPr>
              <w:t>Regressi</w:t>
            </w:r>
            <w:r>
              <w:rPr>
                <w:rFonts w:ascii="Times New Roman" w:eastAsia="Times New Roman" w:hAnsi="Times New Roman" w:cs="Times New Roman"/>
                <w:i/>
                <w:color w:val="000000" w:themeColor="text1"/>
                <w:sz w:val="18"/>
                <w:szCs w:val="18"/>
                <w:lang w:val="en-US" w:eastAsia="id-ID"/>
              </w:rPr>
              <w:t>n</w:t>
            </w:r>
          </w:p>
        </w:tc>
        <w:tc>
          <w:tcPr>
            <w:tcW w:w="1418" w:type="dxa"/>
            <w:vAlign w:val="center"/>
          </w:tcPr>
          <w:p w14:paraId="075D7436" w14:textId="091ED751" w:rsidR="00737637" w:rsidRPr="00737637" w:rsidRDefault="00737637" w:rsidP="00737637">
            <w:pPr>
              <w:spacing w:after="0" w:line="240" w:lineRule="auto"/>
              <w:jc w:val="center"/>
              <w:rPr>
                <w:rFonts w:ascii="Times New Roman" w:eastAsia="Times New Roman" w:hAnsi="Times New Roman" w:cs="Times New Roman"/>
                <w:color w:val="000000"/>
                <w:sz w:val="18"/>
                <w:szCs w:val="18"/>
                <w:lang w:eastAsia="id-ID"/>
              </w:rPr>
            </w:pPr>
            <w:r w:rsidRPr="00737637">
              <w:rPr>
                <w:rFonts w:ascii="Times New Roman" w:eastAsia="Times New Roman" w:hAnsi="Times New Roman" w:cs="Times New Roman"/>
                <w:color w:val="000000" w:themeColor="text1"/>
                <w:sz w:val="18"/>
                <w:szCs w:val="18"/>
                <w:lang w:eastAsia="id-ID"/>
              </w:rPr>
              <w:t>1,781</w:t>
            </w:r>
          </w:p>
        </w:tc>
        <w:tc>
          <w:tcPr>
            <w:tcW w:w="1701" w:type="dxa"/>
            <w:vAlign w:val="center"/>
          </w:tcPr>
          <w:p w14:paraId="273FF996" w14:textId="7FDB4604" w:rsidR="00737637" w:rsidRPr="00737637" w:rsidRDefault="00737637" w:rsidP="00737637">
            <w:pPr>
              <w:spacing w:after="0" w:line="240" w:lineRule="auto"/>
              <w:jc w:val="center"/>
              <w:rPr>
                <w:rFonts w:ascii="Times New Roman" w:eastAsia="Times New Roman" w:hAnsi="Times New Roman" w:cs="Times New Roman"/>
                <w:color w:val="000000"/>
                <w:sz w:val="18"/>
                <w:szCs w:val="18"/>
                <w:lang w:eastAsia="id-ID"/>
              </w:rPr>
            </w:pPr>
            <w:r w:rsidRPr="00737637">
              <w:rPr>
                <w:rFonts w:ascii="Times New Roman" w:hAnsi="Times New Roman" w:cs="Times New Roman"/>
                <w:color w:val="000000" w:themeColor="text1"/>
                <w:sz w:val="18"/>
                <w:szCs w:val="18"/>
              </w:rPr>
              <w:t>19,00</w:t>
            </w:r>
          </w:p>
        </w:tc>
      </w:tr>
    </w:tbl>
    <w:p w14:paraId="7387062D" w14:textId="41F5E068" w:rsidR="00737637" w:rsidRDefault="00737637" w:rsidP="00737637">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10AED64B" w14:textId="77777777" w:rsidR="001A6ED9" w:rsidRPr="00F61593" w:rsidRDefault="001A6ED9" w:rsidP="00737637">
      <w:pPr>
        <w:spacing w:after="0" w:line="240" w:lineRule="auto"/>
        <w:jc w:val="both"/>
        <w:rPr>
          <w:rFonts w:ascii="Times New Roman" w:eastAsia="Calibri" w:hAnsi="Times New Roman" w:cs="Times New Roman"/>
          <w:i/>
          <w:iCs/>
          <w:noProof/>
          <w:color w:val="000000"/>
          <w:sz w:val="18"/>
          <w:szCs w:val="18"/>
        </w:rPr>
      </w:pPr>
    </w:p>
    <w:p w14:paraId="38164C9B" w14:textId="30D4D403" w:rsidR="001A6ED9" w:rsidRPr="002B366D" w:rsidRDefault="008E7358" w:rsidP="008E7358">
      <w:pPr>
        <w:pStyle w:val="ListParagraph"/>
        <w:tabs>
          <w:tab w:val="left" w:pos="567"/>
        </w:tabs>
        <w:spacing w:after="0" w:line="240" w:lineRule="auto"/>
        <w:ind w:left="0"/>
        <w:contextualSpacing w:val="0"/>
        <w:jc w:val="both"/>
        <w:rPr>
          <w:rFonts w:ascii="Times New Roman" w:hAnsi="Times New Roman" w:cs="Times New Roman"/>
          <w:noProof/>
          <w:color w:val="000000" w:themeColor="text1"/>
          <w:sz w:val="24"/>
          <w:szCs w:val="24"/>
        </w:rPr>
      </w:pPr>
      <w:r>
        <w:rPr>
          <w:rFonts w:ascii="Times New Roman" w:hAnsi="Times New Roman" w:cs="Times New Roman"/>
          <w:color w:val="000000" w:themeColor="text1"/>
          <w:sz w:val="24"/>
          <w:szCs w:val="24"/>
        </w:rPr>
        <w:tab/>
      </w:r>
      <w:r w:rsidR="001A6ED9" w:rsidRPr="002B0F71">
        <w:rPr>
          <w:rFonts w:ascii="Times New Roman" w:hAnsi="Times New Roman" w:cs="Times New Roman"/>
          <w:color w:val="000000" w:themeColor="text1"/>
          <w:sz w:val="24"/>
          <w:szCs w:val="24"/>
        </w:rPr>
        <w:t xml:space="preserve">Berdasarkan tabel </w:t>
      </w:r>
      <w:r w:rsidR="00D629F4">
        <w:rPr>
          <w:rFonts w:ascii="Times New Roman" w:hAnsi="Times New Roman" w:cs="Times New Roman"/>
          <w:color w:val="000000" w:themeColor="text1"/>
          <w:sz w:val="24"/>
          <w:szCs w:val="24"/>
          <w:lang w:val="en-US"/>
        </w:rPr>
        <w:t>9</w:t>
      </w:r>
      <w:r w:rsidR="001A6ED9" w:rsidRPr="002B0F71">
        <w:rPr>
          <w:rFonts w:ascii="Times New Roman" w:hAnsi="Times New Roman" w:cs="Times New Roman"/>
          <w:color w:val="000000" w:themeColor="text1"/>
          <w:sz w:val="24"/>
          <w:szCs w:val="24"/>
        </w:rPr>
        <w:t xml:space="preserve">, </w:t>
      </w:r>
      <w:r w:rsidR="00D4370C" w:rsidRPr="00BE5275">
        <w:rPr>
          <w:rFonts w:ascii="Times New Roman" w:hAnsi="Times New Roman" w:cs="Times New Roman"/>
          <w:noProof/>
          <w:color w:val="000000" w:themeColor="text1"/>
          <w:sz w:val="24"/>
          <w:szCs w:val="24"/>
        </w:rPr>
        <w:t xml:space="preserve">analisis uji F mengungkapkan bahwa nilai F hitung (1,781) berada di bawah nilai F tabel (19,00). Oleh karena itu, dapat diinterpretasikan bahwa pengaruh simultan dari penjualan bersih dan beban operasional terhadap laba bersih tidak signifikan </w:t>
      </w:r>
      <w:r w:rsidR="00D4370C">
        <w:rPr>
          <w:rFonts w:ascii="Times New Roman" w:hAnsi="Times New Roman" w:cs="Times New Roman"/>
          <w:noProof/>
          <w:color w:val="000000" w:themeColor="text1"/>
          <w:sz w:val="24"/>
          <w:szCs w:val="24"/>
          <w:lang w:val="en-US"/>
        </w:rPr>
        <w:t>secara</w:t>
      </w:r>
      <w:r w:rsidR="00D4370C" w:rsidRPr="00BE5275">
        <w:rPr>
          <w:rFonts w:ascii="Times New Roman" w:hAnsi="Times New Roman" w:cs="Times New Roman"/>
          <w:noProof/>
          <w:color w:val="000000" w:themeColor="text1"/>
          <w:sz w:val="24"/>
          <w:szCs w:val="24"/>
        </w:rPr>
        <w:t xml:space="preserve"> statistik.</w:t>
      </w:r>
      <w:r w:rsidR="00D4370C">
        <w:rPr>
          <w:rFonts w:ascii="Times New Roman" w:hAnsi="Times New Roman" w:cs="Times New Roman"/>
          <w:noProof/>
          <w:color w:val="000000" w:themeColor="text1"/>
          <w:sz w:val="24"/>
          <w:szCs w:val="24"/>
          <w:lang w:val="en-US"/>
        </w:rPr>
        <w:t xml:space="preserve"> </w:t>
      </w:r>
    </w:p>
    <w:p w14:paraId="42DF59F3" w14:textId="2915B62C" w:rsidR="00B63C3C" w:rsidRPr="00B63C3C" w:rsidRDefault="00B63C3C" w:rsidP="00196A21">
      <w:pPr>
        <w:tabs>
          <w:tab w:val="left" w:pos="1701"/>
        </w:tabs>
        <w:spacing w:line="240" w:lineRule="auto"/>
        <w:jc w:val="both"/>
        <w:rPr>
          <w:rFonts w:ascii="Times New Roman" w:hAnsi="Times New Roman" w:cs="Times New Roman"/>
          <w:iCs/>
          <w:sz w:val="24"/>
          <w:szCs w:val="24"/>
        </w:rPr>
      </w:pPr>
    </w:p>
    <w:p w14:paraId="52FF3BDE" w14:textId="7B699FBF" w:rsidR="001523B1" w:rsidRDefault="008E7358" w:rsidP="001523B1">
      <w:pPr>
        <w:tabs>
          <w:tab w:val="left" w:pos="567"/>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d)</w:t>
      </w:r>
      <w:r w:rsidR="001523B1">
        <w:rPr>
          <w:rFonts w:ascii="Times New Roman" w:hAnsi="Times New Roman" w:cs="Times New Roman"/>
          <w:b/>
          <w:sz w:val="24"/>
          <w:szCs w:val="24"/>
        </w:rPr>
        <w:t xml:space="preserve"> </w:t>
      </w:r>
      <w:r w:rsidR="006675EC">
        <w:rPr>
          <w:rFonts w:ascii="Times New Roman" w:hAnsi="Times New Roman" w:cs="Times New Roman"/>
          <w:b/>
          <w:sz w:val="24"/>
          <w:szCs w:val="24"/>
        </w:rPr>
        <w:tab/>
      </w:r>
      <w:r w:rsidR="001523B1">
        <w:rPr>
          <w:rFonts w:ascii="Times New Roman" w:hAnsi="Times New Roman" w:cs="Times New Roman"/>
          <w:b/>
          <w:sz w:val="24"/>
          <w:szCs w:val="24"/>
        </w:rPr>
        <w:t>Koefisien Determinasi (R</w:t>
      </w:r>
      <w:r w:rsidR="001523B1" w:rsidRPr="003E0C6A">
        <w:rPr>
          <w:rFonts w:ascii="Times New Roman" w:hAnsi="Times New Roman" w:cs="Times New Roman"/>
          <w:b/>
          <w:sz w:val="24"/>
          <w:szCs w:val="24"/>
          <w:vertAlign w:val="superscript"/>
        </w:rPr>
        <w:t>2</w:t>
      </w:r>
      <w:r w:rsidR="001523B1">
        <w:rPr>
          <w:rFonts w:ascii="Times New Roman" w:hAnsi="Times New Roman" w:cs="Times New Roman"/>
          <w:b/>
          <w:sz w:val="24"/>
          <w:szCs w:val="24"/>
        </w:rPr>
        <w:t>)</w:t>
      </w:r>
    </w:p>
    <w:p w14:paraId="1E226B48" w14:textId="77777777" w:rsidR="005E0027" w:rsidRDefault="005E0027" w:rsidP="001523B1">
      <w:pPr>
        <w:tabs>
          <w:tab w:val="left" w:pos="567"/>
        </w:tabs>
        <w:spacing w:after="0" w:line="240" w:lineRule="auto"/>
        <w:jc w:val="both"/>
        <w:rPr>
          <w:rFonts w:ascii="Times New Roman" w:hAnsi="Times New Roman" w:cs="Times New Roman"/>
          <w:b/>
          <w:sz w:val="24"/>
          <w:szCs w:val="24"/>
        </w:rPr>
      </w:pPr>
    </w:p>
    <w:p w14:paraId="565D0AE8" w14:textId="5A28652B" w:rsidR="006675EC" w:rsidRPr="006675EC" w:rsidRDefault="006675EC" w:rsidP="001523B1">
      <w:pPr>
        <w:tabs>
          <w:tab w:val="left" w:pos="567"/>
        </w:tabs>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noProof/>
          <w:color w:val="000000" w:themeColor="text1"/>
          <w:sz w:val="24"/>
          <w:szCs w:val="24"/>
          <w:lang w:val="en-US"/>
        </w:rPr>
        <w:t xml:space="preserve">Koefisien determinasi </w:t>
      </w:r>
      <w:r w:rsidRPr="006675EC">
        <w:rPr>
          <w:rFonts w:ascii="Times New Roman" w:hAnsi="Times New Roman" w:cs="Times New Roman"/>
          <w:bCs/>
          <w:sz w:val="24"/>
          <w:szCs w:val="24"/>
        </w:rPr>
        <w:t>(R</w:t>
      </w:r>
      <w:r w:rsidRPr="006675EC">
        <w:rPr>
          <w:rFonts w:ascii="Times New Roman" w:hAnsi="Times New Roman" w:cs="Times New Roman"/>
          <w:bCs/>
          <w:sz w:val="24"/>
          <w:szCs w:val="24"/>
          <w:vertAlign w:val="superscript"/>
        </w:rPr>
        <w:t>2</w:t>
      </w:r>
      <w:r w:rsidRPr="006675EC">
        <w:rPr>
          <w:rFonts w:ascii="Times New Roman" w:hAnsi="Times New Roman" w:cs="Times New Roman"/>
          <w:bCs/>
          <w:sz w:val="24"/>
          <w:szCs w:val="24"/>
        </w:rPr>
        <w:t>)</w:t>
      </w:r>
      <w:r w:rsidRPr="00BE5275">
        <w:rPr>
          <w:rFonts w:ascii="Times New Roman" w:hAnsi="Times New Roman" w:cs="Times New Roman"/>
          <w:noProof/>
          <w:color w:val="000000" w:themeColor="text1"/>
          <w:sz w:val="24"/>
          <w:szCs w:val="24"/>
        </w:rPr>
        <w:t xml:space="preserve"> digunakan untuk mengevaluasi dampak relatif dari variabel penjualan bersih (X</w:t>
      </w:r>
      <w:r w:rsidRPr="00C54966">
        <w:rPr>
          <w:rFonts w:ascii="Times New Roman" w:hAnsi="Times New Roman" w:cs="Times New Roman"/>
          <w:noProof/>
          <w:color w:val="000000" w:themeColor="text1"/>
          <w:sz w:val="24"/>
          <w:szCs w:val="24"/>
          <w:vertAlign w:val="subscript"/>
        </w:rPr>
        <w:t>1</w:t>
      </w:r>
      <w:r w:rsidRPr="00BE5275">
        <w:rPr>
          <w:rFonts w:ascii="Times New Roman" w:hAnsi="Times New Roman" w:cs="Times New Roman"/>
          <w:noProof/>
          <w:color w:val="000000" w:themeColor="text1"/>
          <w:sz w:val="24"/>
          <w:szCs w:val="24"/>
        </w:rPr>
        <w:t>) dan variabel beban operasional (X</w:t>
      </w:r>
      <w:r w:rsidRPr="00C54966">
        <w:rPr>
          <w:rFonts w:ascii="Times New Roman" w:hAnsi="Times New Roman" w:cs="Times New Roman"/>
          <w:noProof/>
          <w:color w:val="000000" w:themeColor="text1"/>
          <w:sz w:val="24"/>
          <w:szCs w:val="24"/>
          <w:vertAlign w:val="subscript"/>
        </w:rPr>
        <w:t>2</w:t>
      </w:r>
      <w:r w:rsidRPr="00BE5275">
        <w:rPr>
          <w:rFonts w:ascii="Times New Roman" w:hAnsi="Times New Roman" w:cs="Times New Roman"/>
          <w:noProof/>
          <w:color w:val="000000" w:themeColor="text1"/>
          <w:sz w:val="24"/>
          <w:szCs w:val="24"/>
        </w:rPr>
        <w:t>), baik secara individual</w:t>
      </w:r>
      <w:r w:rsidR="00EB5F08">
        <w:rPr>
          <w:rFonts w:ascii="Times New Roman" w:hAnsi="Times New Roman" w:cs="Times New Roman"/>
          <w:noProof/>
          <w:color w:val="000000" w:themeColor="text1"/>
          <w:sz w:val="24"/>
          <w:szCs w:val="24"/>
          <w:lang w:val="en-US"/>
        </w:rPr>
        <w:t>/parsial</w:t>
      </w:r>
      <w:r w:rsidRPr="00BE5275">
        <w:rPr>
          <w:rFonts w:ascii="Times New Roman" w:hAnsi="Times New Roman" w:cs="Times New Roman"/>
          <w:noProof/>
          <w:color w:val="000000" w:themeColor="text1"/>
          <w:sz w:val="24"/>
          <w:szCs w:val="24"/>
        </w:rPr>
        <w:t xml:space="preserve"> maupun bersama-sama</w:t>
      </w:r>
      <w:r w:rsidR="00EB5F08">
        <w:rPr>
          <w:rFonts w:ascii="Times New Roman" w:hAnsi="Times New Roman" w:cs="Times New Roman"/>
          <w:noProof/>
          <w:color w:val="000000" w:themeColor="text1"/>
          <w:sz w:val="24"/>
          <w:szCs w:val="24"/>
          <w:lang w:val="en-US"/>
        </w:rPr>
        <w:t>/simultan</w:t>
      </w:r>
      <w:r w:rsidRPr="00BE5275">
        <w:rPr>
          <w:rFonts w:ascii="Times New Roman" w:hAnsi="Times New Roman" w:cs="Times New Roman"/>
          <w:noProof/>
          <w:color w:val="000000" w:themeColor="text1"/>
          <w:sz w:val="24"/>
          <w:szCs w:val="24"/>
        </w:rPr>
        <w:t>, terhadap fluktuasi dalam variabel laba bersih (Y).</w:t>
      </w:r>
    </w:p>
    <w:p w14:paraId="71028103" w14:textId="77777777" w:rsidR="00CE3D7F" w:rsidRDefault="00CE3D7F" w:rsidP="001523B1">
      <w:pPr>
        <w:tabs>
          <w:tab w:val="left" w:pos="567"/>
        </w:tabs>
        <w:spacing w:after="0" w:line="240" w:lineRule="auto"/>
        <w:jc w:val="both"/>
        <w:rPr>
          <w:rFonts w:ascii="Times New Roman" w:hAnsi="Times New Roman" w:cs="Times New Roman"/>
          <w:b/>
          <w:sz w:val="24"/>
          <w:szCs w:val="24"/>
        </w:rPr>
      </w:pPr>
    </w:p>
    <w:p w14:paraId="77ACF2C0" w14:textId="1F82600D" w:rsidR="001A6ED9" w:rsidRPr="002B366D" w:rsidRDefault="001A6ED9" w:rsidP="001A6ED9">
      <w:pPr>
        <w:spacing w:after="0" w:line="240" w:lineRule="auto"/>
        <w:jc w:val="both"/>
        <w:rPr>
          <w:rFonts w:ascii="Times New Roman" w:eastAsia="Times New Roman" w:hAnsi="Times New Roman" w:cs="Times New Roman"/>
          <w:b/>
          <w:bCs/>
          <w:color w:val="000000" w:themeColor="text1"/>
          <w:sz w:val="18"/>
          <w:szCs w:val="18"/>
          <w:lang w:eastAsia="id-ID"/>
        </w:rPr>
      </w:pPr>
      <w:r w:rsidRPr="002B366D">
        <w:rPr>
          <w:rFonts w:ascii="Times New Roman" w:hAnsi="Times New Roman" w:cs="Times New Roman"/>
          <w:b/>
          <w:color w:val="000000" w:themeColor="text1"/>
          <w:sz w:val="18"/>
          <w:szCs w:val="18"/>
        </w:rPr>
        <w:t xml:space="preserve">Tabel </w:t>
      </w:r>
      <w:r w:rsidR="00D629F4">
        <w:rPr>
          <w:rFonts w:ascii="Times New Roman" w:hAnsi="Times New Roman" w:cs="Times New Roman"/>
          <w:b/>
          <w:color w:val="000000" w:themeColor="text1"/>
          <w:sz w:val="18"/>
          <w:szCs w:val="18"/>
          <w:lang w:val="en-US"/>
        </w:rPr>
        <w:t>10.</w:t>
      </w:r>
      <w:r w:rsidRPr="002B366D">
        <w:rPr>
          <w:rFonts w:ascii="Times New Roman" w:hAnsi="Times New Roman" w:cs="Times New Roman"/>
          <w:b/>
          <w:color w:val="000000" w:themeColor="text1"/>
          <w:sz w:val="18"/>
          <w:szCs w:val="18"/>
          <w:lang w:val="en-US"/>
        </w:rPr>
        <w:t xml:space="preserve"> </w:t>
      </w:r>
      <w:r w:rsidRPr="002B366D">
        <w:rPr>
          <w:rFonts w:ascii="Times New Roman" w:hAnsi="Times New Roman" w:cs="Times New Roman"/>
          <w:b/>
          <w:color w:val="000000" w:themeColor="text1"/>
          <w:sz w:val="18"/>
          <w:szCs w:val="18"/>
        </w:rPr>
        <w:t xml:space="preserve">Hasil </w:t>
      </w:r>
      <w:r w:rsidR="002B366D" w:rsidRPr="002B366D">
        <w:rPr>
          <w:rFonts w:ascii="Times New Roman" w:hAnsi="Times New Roman" w:cs="Times New Roman"/>
          <w:b/>
          <w:color w:val="000000" w:themeColor="text1"/>
          <w:sz w:val="18"/>
          <w:szCs w:val="18"/>
          <w:lang w:val="en-US"/>
        </w:rPr>
        <w:t>p</w:t>
      </w:r>
      <w:r w:rsidRPr="002B366D">
        <w:rPr>
          <w:rFonts w:ascii="Times New Roman" w:hAnsi="Times New Roman" w:cs="Times New Roman"/>
          <w:b/>
          <w:color w:val="000000" w:themeColor="text1"/>
          <w:sz w:val="18"/>
          <w:szCs w:val="18"/>
        </w:rPr>
        <w:t xml:space="preserve">erhitungan </w:t>
      </w:r>
      <w:r w:rsidR="002B366D" w:rsidRPr="002B366D">
        <w:rPr>
          <w:rFonts w:ascii="Times New Roman" w:eastAsia="Times New Roman" w:hAnsi="Times New Roman" w:cs="Times New Roman"/>
          <w:b/>
          <w:bCs/>
          <w:color w:val="000000" w:themeColor="text1"/>
          <w:sz w:val="18"/>
          <w:szCs w:val="18"/>
          <w:lang w:val="en-US" w:eastAsia="id-ID"/>
        </w:rPr>
        <w:t>k</w:t>
      </w:r>
      <w:r w:rsidRPr="002B366D">
        <w:rPr>
          <w:rFonts w:ascii="Times New Roman" w:eastAsia="Times New Roman" w:hAnsi="Times New Roman" w:cs="Times New Roman"/>
          <w:b/>
          <w:bCs/>
          <w:color w:val="000000" w:themeColor="text1"/>
          <w:sz w:val="18"/>
          <w:szCs w:val="18"/>
          <w:lang w:eastAsia="id-ID"/>
        </w:rPr>
        <w:t xml:space="preserve">oefisien </w:t>
      </w:r>
      <w:r w:rsidR="002B366D" w:rsidRPr="002B366D">
        <w:rPr>
          <w:rFonts w:ascii="Times New Roman" w:eastAsia="Times New Roman" w:hAnsi="Times New Roman" w:cs="Times New Roman"/>
          <w:b/>
          <w:bCs/>
          <w:color w:val="000000" w:themeColor="text1"/>
          <w:sz w:val="18"/>
          <w:szCs w:val="18"/>
          <w:lang w:val="en-US" w:eastAsia="id-ID"/>
        </w:rPr>
        <w:t>d</w:t>
      </w:r>
      <w:r w:rsidRPr="002B366D">
        <w:rPr>
          <w:rFonts w:ascii="Times New Roman" w:eastAsia="Times New Roman" w:hAnsi="Times New Roman" w:cs="Times New Roman"/>
          <w:b/>
          <w:bCs/>
          <w:color w:val="000000" w:themeColor="text1"/>
          <w:sz w:val="18"/>
          <w:szCs w:val="18"/>
          <w:lang w:eastAsia="id-ID"/>
        </w:rPr>
        <w:t>eterminasi (R</w:t>
      </w:r>
      <w:r w:rsidRPr="002B366D">
        <w:rPr>
          <w:rFonts w:ascii="Times New Roman" w:eastAsia="Times New Roman" w:hAnsi="Times New Roman" w:cs="Times New Roman"/>
          <w:b/>
          <w:bCs/>
          <w:color w:val="000000" w:themeColor="text1"/>
          <w:sz w:val="18"/>
          <w:szCs w:val="18"/>
          <w:vertAlign w:val="superscript"/>
          <w:lang w:eastAsia="id-ID"/>
        </w:rPr>
        <w:t>2</w:t>
      </w:r>
      <w:r w:rsidRPr="002B366D">
        <w:rPr>
          <w:rFonts w:ascii="Times New Roman" w:eastAsia="Times New Roman" w:hAnsi="Times New Roman" w:cs="Times New Roman"/>
          <w:b/>
          <w:bCs/>
          <w:color w:val="000000" w:themeColor="text1"/>
          <w:sz w:val="18"/>
          <w:szCs w:val="18"/>
          <w:lang w:eastAsia="id-ID"/>
        </w:rPr>
        <w:t>)</w:t>
      </w:r>
    </w:p>
    <w:tbl>
      <w:tblPr>
        <w:tblStyle w:val="TableGrid"/>
        <w:tblW w:w="0" w:type="auto"/>
        <w:tblLook w:val="04A0" w:firstRow="1" w:lastRow="0" w:firstColumn="1" w:lastColumn="0" w:noHBand="0" w:noVBand="1"/>
      </w:tblPr>
      <w:tblGrid>
        <w:gridCol w:w="2082"/>
        <w:gridCol w:w="2083"/>
      </w:tblGrid>
      <w:tr w:rsidR="001A6ED9" w:rsidRPr="002B366D" w14:paraId="5C515CDA" w14:textId="77777777" w:rsidTr="00AC3DC0">
        <w:trPr>
          <w:trHeight w:val="365"/>
        </w:trPr>
        <w:tc>
          <w:tcPr>
            <w:tcW w:w="2082" w:type="dxa"/>
          </w:tcPr>
          <w:p w14:paraId="617148A3" w14:textId="670D68DB" w:rsidR="001A6ED9" w:rsidRPr="002B366D" w:rsidRDefault="002B366D" w:rsidP="00A860A6">
            <w:pPr>
              <w:spacing w:after="0" w:line="240" w:lineRule="auto"/>
              <w:jc w:val="center"/>
              <w:rPr>
                <w:rFonts w:ascii="Times New Roman" w:hAnsi="Times New Roman" w:cs="Times New Roman"/>
                <w:b/>
                <w:bCs/>
                <w:sz w:val="18"/>
                <w:szCs w:val="18"/>
              </w:rPr>
            </w:pPr>
            <w:r w:rsidRPr="002B366D">
              <w:rPr>
                <w:rFonts w:ascii="Times New Roman" w:eastAsia="Times New Roman" w:hAnsi="Times New Roman" w:cs="Times New Roman"/>
                <w:b/>
                <w:bCs/>
                <w:i/>
                <w:color w:val="000000" w:themeColor="text1"/>
                <w:sz w:val="18"/>
                <w:szCs w:val="18"/>
                <w:lang w:eastAsia="id-ID"/>
              </w:rPr>
              <w:t>Model</w:t>
            </w:r>
          </w:p>
        </w:tc>
        <w:tc>
          <w:tcPr>
            <w:tcW w:w="2083" w:type="dxa"/>
          </w:tcPr>
          <w:p w14:paraId="51FC6F94" w14:textId="41097A27" w:rsidR="001A6ED9" w:rsidRPr="002B366D" w:rsidRDefault="002B366D" w:rsidP="00A860A6">
            <w:pPr>
              <w:spacing w:after="0" w:line="240" w:lineRule="auto"/>
              <w:jc w:val="center"/>
              <w:rPr>
                <w:rFonts w:ascii="Times New Roman" w:hAnsi="Times New Roman" w:cs="Times New Roman"/>
                <w:b/>
                <w:bCs/>
                <w:sz w:val="18"/>
                <w:szCs w:val="18"/>
              </w:rPr>
            </w:pPr>
            <w:r w:rsidRPr="002B366D">
              <w:rPr>
                <w:rFonts w:ascii="Times New Roman" w:eastAsia="Times New Roman" w:hAnsi="Times New Roman" w:cs="Times New Roman"/>
                <w:b/>
                <w:bCs/>
                <w:color w:val="000000" w:themeColor="text1"/>
                <w:sz w:val="18"/>
                <w:szCs w:val="18"/>
                <w:lang w:eastAsia="id-ID"/>
              </w:rPr>
              <w:t>R</w:t>
            </w:r>
            <w:r w:rsidRPr="002B366D">
              <w:rPr>
                <w:rFonts w:ascii="Times New Roman" w:eastAsia="Times New Roman" w:hAnsi="Times New Roman" w:cs="Times New Roman"/>
                <w:b/>
                <w:bCs/>
                <w:i/>
                <w:color w:val="000000" w:themeColor="text1"/>
                <w:sz w:val="18"/>
                <w:szCs w:val="18"/>
                <w:lang w:eastAsia="id-ID"/>
              </w:rPr>
              <w:t xml:space="preserve"> Square</w:t>
            </w:r>
          </w:p>
        </w:tc>
      </w:tr>
      <w:tr w:rsidR="001A6ED9" w:rsidRPr="002B366D" w14:paraId="073F7EB7" w14:textId="77777777" w:rsidTr="00A860A6">
        <w:trPr>
          <w:trHeight w:val="333"/>
        </w:trPr>
        <w:tc>
          <w:tcPr>
            <w:tcW w:w="2082" w:type="dxa"/>
          </w:tcPr>
          <w:p w14:paraId="3863FA1A" w14:textId="3874D684" w:rsidR="001A6ED9" w:rsidRPr="002B366D" w:rsidRDefault="002B366D" w:rsidP="00A860A6">
            <w:pPr>
              <w:spacing w:after="0" w:line="240" w:lineRule="auto"/>
              <w:jc w:val="center"/>
              <w:rPr>
                <w:rFonts w:ascii="Times New Roman" w:hAnsi="Times New Roman" w:cs="Times New Roman"/>
                <w:bCs/>
                <w:sz w:val="18"/>
                <w:szCs w:val="18"/>
              </w:rPr>
            </w:pPr>
            <w:r w:rsidRPr="002B366D">
              <w:rPr>
                <w:rFonts w:ascii="Times New Roman" w:hAnsi="Times New Roman" w:cs="Times New Roman"/>
                <w:noProof/>
                <w:color w:val="000000" w:themeColor="text1"/>
                <w:sz w:val="18"/>
                <w:szCs w:val="18"/>
              </w:rPr>
              <w:t>X</w:t>
            </w:r>
            <w:r w:rsidRPr="002B366D">
              <w:rPr>
                <w:rFonts w:ascii="Times New Roman" w:hAnsi="Times New Roman" w:cs="Times New Roman"/>
                <w:noProof/>
                <w:color w:val="000000" w:themeColor="text1"/>
                <w:sz w:val="18"/>
                <w:szCs w:val="18"/>
                <w:vertAlign w:val="subscript"/>
              </w:rPr>
              <w:t>1</w:t>
            </w:r>
          </w:p>
        </w:tc>
        <w:tc>
          <w:tcPr>
            <w:tcW w:w="2083" w:type="dxa"/>
          </w:tcPr>
          <w:p w14:paraId="6E7E884A" w14:textId="03B57554" w:rsidR="001A6ED9" w:rsidRPr="002B366D" w:rsidRDefault="002B366D" w:rsidP="00A860A6">
            <w:pPr>
              <w:spacing w:after="0" w:line="240" w:lineRule="auto"/>
              <w:jc w:val="center"/>
              <w:rPr>
                <w:rFonts w:ascii="Times New Roman" w:hAnsi="Times New Roman" w:cs="Times New Roman"/>
                <w:bCs/>
                <w:sz w:val="18"/>
                <w:szCs w:val="18"/>
              </w:rPr>
            </w:pPr>
            <w:r w:rsidRPr="002B366D">
              <w:rPr>
                <w:rFonts w:ascii="Times New Roman" w:eastAsia="Times New Roman" w:hAnsi="Times New Roman" w:cs="Times New Roman"/>
                <w:color w:val="000000" w:themeColor="text1"/>
                <w:sz w:val="18"/>
                <w:szCs w:val="18"/>
                <w:lang w:eastAsia="id-ID"/>
              </w:rPr>
              <w:t>0,273</w:t>
            </w:r>
          </w:p>
        </w:tc>
      </w:tr>
      <w:tr w:rsidR="001A6ED9" w:rsidRPr="002B366D" w14:paraId="28E529CD" w14:textId="77777777" w:rsidTr="00AC3DC0">
        <w:trPr>
          <w:trHeight w:val="357"/>
        </w:trPr>
        <w:tc>
          <w:tcPr>
            <w:tcW w:w="2082" w:type="dxa"/>
          </w:tcPr>
          <w:p w14:paraId="29ECE176" w14:textId="44A8503C" w:rsidR="001A6ED9" w:rsidRPr="002B366D" w:rsidRDefault="002B366D" w:rsidP="00A860A6">
            <w:pPr>
              <w:spacing w:after="0" w:line="240" w:lineRule="auto"/>
              <w:jc w:val="center"/>
              <w:rPr>
                <w:rFonts w:ascii="Times New Roman" w:hAnsi="Times New Roman" w:cs="Times New Roman"/>
                <w:bCs/>
                <w:sz w:val="18"/>
                <w:szCs w:val="18"/>
              </w:rPr>
            </w:pPr>
            <w:r w:rsidRPr="002B366D">
              <w:rPr>
                <w:rFonts w:ascii="Times New Roman" w:hAnsi="Times New Roman" w:cs="Times New Roman"/>
                <w:noProof/>
                <w:color w:val="000000" w:themeColor="text1"/>
                <w:sz w:val="18"/>
                <w:szCs w:val="18"/>
              </w:rPr>
              <w:t>X</w:t>
            </w:r>
            <w:r w:rsidRPr="002B366D">
              <w:rPr>
                <w:rFonts w:ascii="Times New Roman" w:hAnsi="Times New Roman" w:cs="Times New Roman"/>
                <w:noProof/>
                <w:color w:val="000000" w:themeColor="text1"/>
                <w:sz w:val="18"/>
                <w:szCs w:val="18"/>
                <w:vertAlign w:val="subscript"/>
                <w:lang w:val="en-US"/>
              </w:rPr>
              <w:t>2</w:t>
            </w:r>
          </w:p>
        </w:tc>
        <w:tc>
          <w:tcPr>
            <w:tcW w:w="2083" w:type="dxa"/>
          </w:tcPr>
          <w:p w14:paraId="7F92416F" w14:textId="2C53650A" w:rsidR="001A6ED9" w:rsidRPr="002B366D" w:rsidRDefault="002B366D" w:rsidP="00A860A6">
            <w:pPr>
              <w:spacing w:after="0" w:line="240" w:lineRule="auto"/>
              <w:jc w:val="center"/>
              <w:rPr>
                <w:rFonts w:ascii="Times New Roman" w:hAnsi="Times New Roman" w:cs="Times New Roman"/>
                <w:bCs/>
                <w:sz w:val="18"/>
                <w:szCs w:val="18"/>
              </w:rPr>
            </w:pPr>
            <w:r w:rsidRPr="002B366D">
              <w:rPr>
                <w:rFonts w:ascii="Times New Roman" w:eastAsia="Times New Roman" w:hAnsi="Times New Roman" w:cs="Times New Roman"/>
                <w:color w:val="000000" w:themeColor="text1"/>
                <w:sz w:val="18"/>
                <w:szCs w:val="18"/>
                <w:lang w:eastAsia="id-ID"/>
              </w:rPr>
              <w:t>0,531</w:t>
            </w:r>
          </w:p>
        </w:tc>
      </w:tr>
      <w:tr w:rsidR="002B366D" w:rsidRPr="002B366D" w14:paraId="5B6F5FFC" w14:textId="77777777" w:rsidTr="00AC3DC0">
        <w:trPr>
          <w:trHeight w:val="403"/>
        </w:trPr>
        <w:tc>
          <w:tcPr>
            <w:tcW w:w="2082" w:type="dxa"/>
          </w:tcPr>
          <w:p w14:paraId="0677C2C0" w14:textId="2E320BFA" w:rsidR="002B366D" w:rsidRPr="002B366D" w:rsidRDefault="002B366D" w:rsidP="00A860A6">
            <w:pPr>
              <w:spacing w:after="0" w:line="240" w:lineRule="auto"/>
              <w:jc w:val="center"/>
              <w:rPr>
                <w:rFonts w:ascii="Times New Roman" w:hAnsi="Times New Roman" w:cs="Times New Roman"/>
                <w:bCs/>
                <w:sz w:val="18"/>
                <w:szCs w:val="18"/>
              </w:rPr>
            </w:pPr>
            <w:r w:rsidRPr="002B366D">
              <w:rPr>
                <w:rFonts w:ascii="Times New Roman" w:hAnsi="Times New Roman" w:cs="Times New Roman"/>
                <w:noProof/>
                <w:color w:val="000000" w:themeColor="text1"/>
                <w:sz w:val="18"/>
                <w:szCs w:val="18"/>
              </w:rPr>
              <w:t>X</w:t>
            </w:r>
            <w:r w:rsidRPr="002B366D">
              <w:rPr>
                <w:rFonts w:ascii="Times New Roman" w:hAnsi="Times New Roman" w:cs="Times New Roman"/>
                <w:noProof/>
                <w:color w:val="000000" w:themeColor="text1"/>
                <w:sz w:val="18"/>
                <w:szCs w:val="18"/>
                <w:vertAlign w:val="subscript"/>
              </w:rPr>
              <w:t>1</w:t>
            </w:r>
            <w:r w:rsidRPr="002B366D">
              <w:rPr>
                <w:rFonts w:ascii="Times New Roman" w:hAnsi="Times New Roman" w:cs="Times New Roman"/>
                <w:noProof/>
                <w:color w:val="000000" w:themeColor="text1"/>
                <w:sz w:val="18"/>
                <w:szCs w:val="18"/>
                <w:vertAlign w:val="subscript"/>
                <w:lang w:val="en-US"/>
              </w:rPr>
              <w:t xml:space="preserve">, </w:t>
            </w:r>
            <w:r w:rsidRPr="002B366D">
              <w:rPr>
                <w:rFonts w:ascii="Times New Roman" w:hAnsi="Times New Roman" w:cs="Times New Roman"/>
                <w:noProof/>
                <w:color w:val="000000" w:themeColor="text1"/>
                <w:sz w:val="18"/>
                <w:szCs w:val="18"/>
              </w:rPr>
              <w:t xml:space="preserve"> X</w:t>
            </w:r>
            <w:r w:rsidRPr="002B366D">
              <w:rPr>
                <w:rFonts w:ascii="Times New Roman" w:hAnsi="Times New Roman" w:cs="Times New Roman"/>
                <w:noProof/>
                <w:color w:val="000000" w:themeColor="text1"/>
                <w:sz w:val="18"/>
                <w:szCs w:val="18"/>
                <w:vertAlign w:val="subscript"/>
                <w:lang w:val="en-US"/>
              </w:rPr>
              <w:t>2</w:t>
            </w:r>
          </w:p>
        </w:tc>
        <w:tc>
          <w:tcPr>
            <w:tcW w:w="2083" w:type="dxa"/>
          </w:tcPr>
          <w:p w14:paraId="3B76E657" w14:textId="2BECA374" w:rsidR="002B366D" w:rsidRPr="002B366D" w:rsidRDefault="002B366D" w:rsidP="00A860A6">
            <w:pPr>
              <w:spacing w:after="0" w:line="240" w:lineRule="auto"/>
              <w:jc w:val="center"/>
              <w:rPr>
                <w:rFonts w:ascii="Times New Roman" w:hAnsi="Times New Roman" w:cs="Times New Roman"/>
                <w:bCs/>
                <w:sz w:val="18"/>
                <w:szCs w:val="18"/>
              </w:rPr>
            </w:pPr>
            <w:r w:rsidRPr="002B366D">
              <w:rPr>
                <w:rFonts w:ascii="Times New Roman" w:eastAsia="Times New Roman" w:hAnsi="Times New Roman" w:cs="Times New Roman"/>
                <w:color w:val="000000" w:themeColor="text1"/>
                <w:sz w:val="18"/>
                <w:szCs w:val="18"/>
                <w:lang w:eastAsia="id-ID"/>
              </w:rPr>
              <w:t>0,640</w:t>
            </w:r>
          </w:p>
        </w:tc>
      </w:tr>
    </w:tbl>
    <w:p w14:paraId="718E3229" w14:textId="77777777" w:rsidR="002B366D" w:rsidRDefault="002B366D" w:rsidP="002B366D">
      <w:pPr>
        <w:spacing w:after="0" w:line="240" w:lineRule="auto"/>
        <w:jc w:val="both"/>
        <w:rPr>
          <w:rFonts w:ascii="Times New Roman" w:eastAsia="Calibri" w:hAnsi="Times New Roman" w:cs="Times New Roman"/>
          <w:i/>
          <w:iCs/>
          <w:noProof/>
          <w:color w:val="000000"/>
          <w:sz w:val="18"/>
          <w:szCs w:val="18"/>
        </w:rPr>
      </w:pPr>
      <w:r w:rsidRPr="00F61593">
        <w:rPr>
          <w:rFonts w:ascii="Times New Roman" w:eastAsia="Calibri" w:hAnsi="Times New Roman" w:cs="Times New Roman"/>
          <w:i/>
          <w:iCs/>
          <w:noProof/>
          <w:color w:val="000000"/>
          <w:sz w:val="18"/>
          <w:szCs w:val="18"/>
        </w:rPr>
        <w:t xml:space="preserve">Sumber : </w:t>
      </w:r>
      <w:r w:rsidRPr="00F61593">
        <w:rPr>
          <w:rFonts w:ascii="Times New Roman" w:eastAsia="Calibri" w:hAnsi="Times New Roman" w:cs="Times New Roman"/>
          <w:i/>
          <w:iCs/>
          <w:noProof/>
          <w:color w:val="000000"/>
          <w:sz w:val="18"/>
          <w:szCs w:val="18"/>
          <w:lang w:val="en-US"/>
        </w:rPr>
        <w:t xml:space="preserve">Pengolahan data, </w:t>
      </w:r>
      <w:r w:rsidRPr="00F61593">
        <w:rPr>
          <w:rFonts w:ascii="Times New Roman" w:eastAsia="Calibri" w:hAnsi="Times New Roman" w:cs="Times New Roman"/>
          <w:i/>
          <w:iCs/>
          <w:noProof/>
          <w:color w:val="000000"/>
          <w:sz w:val="18"/>
          <w:szCs w:val="18"/>
        </w:rPr>
        <w:t>2023</w:t>
      </w:r>
    </w:p>
    <w:p w14:paraId="00379F7B" w14:textId="77777777" w:rsidR="001A6ED9" w:rsidRPr="001A6ED9" w:rsidRDefault="001A6ED9" w:rsidP="00196A21">
      <w:pPr>
        <w:spacing w:after="0" w:line="240" w:lineRule="auto"/>
        <w:rPr>
          <w:rFonts w:ascii="Times New Roman" w:hAnsi="Times New Roman" w:cs="Times New Roman"/>
          <w:bCs/>
          <w:sz w:val="20"/>
          <w:szCs w:val="20"/>
        </w:rPr>
      </w:pPr>
    </w:p>
    <w:p w14:paraId="05CA0FB1" w14:textId="77777777" w:rsidR="00C54966" w:rsidRDefault="00C21E57" w:rsidP="00C21E57">
      <w:pPr>
        <w:pStyle w:val="ListParagraph"/>
        <w:tabs>
          <w:tab w:val="left" w:pos="567"/>
        </w:tabs>
        <w:spacing w:after="0" w:line="240" w:lineRule="auto"/>
        <w:ind w:left="0"/>
        <w:jc w:val="both"/>
        <w:rPr>
          <w:rFonts w:ascii="Times New Roman" w:hAnsi="Times New Roman" w:cs="Times New Roman"/>
          <w:noProof/>
          <w:color w:val="000000" w:themeColor="text1"/>
          <w:sz w:val="24"/>
          <w:szCs w:val="24"/>
        </w:rPr>
      </w:pPr>
      <w:r>
        <w:rPr>
          <w:rFonts w:ascii="Times New Roman" w:hAnsi="Times New Roman" w:cs="Times New Roman"/>
          <w:color w:val="000000" w:themeColor="text1"/>
          <w:sz w:val="24"/>
          <w:szCs w:val="24"/>
        </w:rPr>
        <w:tab/>
      </w:r>
      <w:r w:rsidR="002B366D" w:rsidRPr="00D821D5">
        <w:rPr>
          <w:rFonts w:ascii="Times New Roman" w:hAnsi="Times New Roman" w:cs="Times New Roman"/>
          <w:noProof/>
          <w:color w:val="000000" w:themeColor="text1"/>
          <w:sz w:val="24"/>
          <w:szCs w:val="24"/>
        </w:rPr>
        <w:t xml:space="preserve">Berdasarkan tabel </w:t>
      </w:r>
      <w:r w:rsidR="00D629F4" w:rsidRPr="00D821D5">
        <w:rPr>
          <w:rFonts w:ascii="Times New Roman" w:hAnsi="Times New Roman" w:cs="Times New Roman"/>
          <w:noProof/>
          <w:color w:val="000000" w:themeColor="text1"/>
          <w:sz w:val="24"/>
          <w:szCs w:val="24"/>
        </w:rPr>
        <w:t>10</w:t>
      </w:r>
      <w:r w:rsidR="002B366D" w:rsidRPr="00D821D5">
        <w:rPr>
          <w:rFonts w:ascii="Times New Roman" w:hAnsi="Times New Roman" w:cs="Times New Roman"/>
          <w:noProof/>
          <w:color w:val="000000" w:themeColor="text1"/>
          <w:sz w:val="24"/>
          <w:szCs w:val="24"/>
        </w:rPr>
        <w:t>, diperoleh data</w:t>
      </w:r>
    </w:p>
    <w:p w14:paraId="78B7E776" w14:textId="77777777" w:rsidR="00C54966" w:rsidRDefault="00C54966" w:rsidP="00C54966">
      <w:pPr>
        <w:pStyle w:val="ListParagraph"/>
        <w:numPr>
          <w:ilvl w:val="0"/>
          <w:numId w:val="2"/>
        </w:numPr>
        <w:tabs>
          <w:tab w:val="left" w:pos="284"/>
          <w:tab w:val="left" w:pos="567"/>
        </w:tabs>
        <w:spacing w:after="0" w:line="240" w:lineRule="auto"/>
        <w:ind w:left="284" w:hanging="284"/>
        <w:jc w:val="both"/>
        <w:rPr>
          <w:rFonts w:ascii="Times New Roman" w:hAnsi="Times New Roman" w:cs="Times New Roman"/>
          <w:noProof/>
          <w:color w:val="000000" w:themeColor="text1"/>
          <w:sz w:val="24"/>
          <w:szCs w:val="24"/>
        </w:rPr>
      </w:pPr>
      <w:r w:rsidRPr="00BE5275">
        <w:rPr>
          <w:rFonts w:ascii="Times New Roman" w:hAnsi="Times New Roman" w:cs="Times New Roman"/>
          <w:noProof/>
          <w:color w:val="000000" w:themeColor="text1"/>
          <w:sz w:val="24"/>
          <w:szCs w:val="24"/>
        </w:rPr>
        <w:t>Koefisien determinasi (R2) dari pengaruh penjualan bersih terhadap laba bersih adalah 0,273, menunjukkan bahwa sekitar 27,3% dari variasi laba bersih dapat dijelaskan oleh variasi dalam penjualan bersih, sedangkan faktor lain yang tidak dimasukkan dalam model penelitian ini menyumbang sebanyak 72,7%.</w:t>
      </w:r>
    </w:p>
    <w:p w14:paraId="7D92903C" w14:textId="13DDE9ED" w:rsidR="00EA60B9" w:rsidRDefault="00C54966" w:rsidP="00EA60B9">
      <w:pPr>
        <w:pStyle w:val="ListParagraph"/>
        <w:numPr>
          <w:ilvl w:val="0"/>
          <w:numId w:val="2"/>
        </w:numPr>
        <w:tabs>
          <w:tab w:val="left" w:pos="567"/>
        </w:tabs>
        <w:spacing w:after="0" w:line="240" w:lineRule="auto"/>
        <w:ind w:left="284" w:hanging="284"/>
        <w:jc w:val="both"/>
        <w:rPr>
          <w:rFonts w:ascii="Times New Roman" w:hAnsi="Times New Roman" w:cs="Times New Roman"/>
          <w:noProof/>
          <w:color w:val="000000" w:themeColor="text1"/>
          <w:sz w:val="24"/>
          <w:szCs w:val="24"/>
        </w:rPr>
      </w:pPr>
      <w:r w:rsidRPr="00C54966">
        <w:rPr>
          <w:rFonts w:ascii="Times New Roman" w:hAnsi="Times New Roman" w:cs="Times New Roman"/>
          <w:noProof/>
          <w:color w:val="000000" w:themeColor="text1"/>
          <w:sz w:val="24"/>
          <w:szCs w:val="24"/>
        </w:rPr>
        <w:t xml:space="preserve">Koefisien determinasi (R2) dari pengaruh beban operasional terhadap laba bersih adalah 0,531, menandakan bahwa sekitar 53,1% variasi laba bersih dapat dijelaskan oleh variasi dalam beban operasional, sementara faktor lain </w:t>
      </w:r>
      <w:r w:rsidRPr="00C54966">
        <w:rPr>
          <w:rFonts w:ascii="Times New Roman" w:hAnsi="Times New Roman" w:cs="Times New Roman"/>
          <w:noProof/>
          <w:color w:val="000000" w:themeColor="text1"/>
          <w:sz w:val="24"/>
          <w:szCs w:val="24"/>
        </w:rPr>
        <w:t>yang tidak dimasukkan dalam model riset ini berkontribusi sebesar 46,9%.</w:t>
      </w:r>
    </w:p>
    <w:p w14:paraId="4363D7B4" w14:textId="69E16065" w:rsidR="00EA60B9" w:rsidRPr="00EA60B9" w:rsidRDefault="00EA60B9" w:rsidP="00EA60B9">
      <w:pPr>
        <w:pStyle w:val="ListParagraph"/>
        <w:numPr>
          <w:ilvl w:val="0"/>
          <w:numId w:val="2"/>
        </w:numPr>
        <w:tabs>
          <w:tab w:val="left" w:pos="567"/>
        </w:tabs>
        <w:spacing w:after="0" w:line="240" w:lineRule="auto"/>
        <w:ind w:left="284" w:hanging="284"/>
        <w:jc w:val="both"/>
        <w:rPr>
          <w:rFonts w:ascii="Times New Roman" w:hAnsi="Times New Roman" w:cs="Times New Roman"/>
          <w:noProof/>
          <w:color w:val="000000" w:themeColor="text1"/>
          <w:sz w:val="24"/>
          <w:szCs w:val="24"/>
        </w:rPr>
      </w:pPr>
      <w:r w:rsidRPr="00BE5275">
        <w:rPr>
          <w:rFonts w:ascii="Times New Roman" w:hAnsi="Times New Roman" w:cs="Times New Roman"/>
          <w:noProof/>
          <w:color w:val="000000" w:themeColor="text1"/>
          <w:sz w:val="24"/>
          <w:szCs w:val="24"/>
        </w:rPr>
        <w:t>Koefisien determinasi (R2) dari pengaruh simultan penjualan bersih dan beban operasional terhadap laba bersih adalah 0,640, yang menunjukkan bahwa sekitar 64% variasi dalam laba bersih dapat dijelaskan oleh penjualan bersih dan beban operasional, sementara faktor lain yang tidak tercakup dalam model ini menyumbang sekitar 36% dari variasi tersebut.</w:t>
      </w:r>
    </w:p>
    <w:p w14:paraId="7DF3648C" w14:textId="77777777" w:rsidR="00EA60B9" w:rsidRDefault="00EA60B9" w:rsidP="00EA60B9">
      <w:pPr>
        <w:tabs>
          <w:tab w:val="left" w:pos="284"/>
          <w:tab w:val="left" w:pos="567"/>
        </w:tabs>
        <w:spacing w:after="0" w:line="240" w:lineRule="auto"/>
        <w:jc w:val="both"/>
        <w:rPr>
          <w:rFonts w:ascii="Times New Roman" w:hAnsi="Times New Roman" w:cs="Times New Roman"/>
          <w:b/>
          <w:sz w:val="24"/>
          <w:szCs w:val="24"/>
        </w:rPr>
      </w:pPr>
    </w:p>
    <w:p w14:paraId="3007880C" w14:textId="77777777" w:rsidR="00EA60B9" w:rsidRDefault="00EA60B9" w:rsidP="00EA60B9">
      <w:pPr>
        <w:tabs>
          <w:tab w:val="left" w:pos="284"/>
          <w:tab w:val="left" w:pos="567"/>
        </w:tabs>
        <w:spacing w:after="0" w:line="240" w:lineRule="auto"/>
        <w:jc w:val="both"/>
        <w:rPr>
          <w:rFonts w:ascii="Times New Roman" w:hAnsi="Times New Roman" w:cs="Times New Roman"/>
          <w:b/>
          <w:sz w:val="24"/>
          <w:szCs w:val="24"/>
        </w:rPr>
      </w:pPr>
    </w:p>
    <w:p w14:paraId="7FD1B27D" w14:textId="7D653DFA" w:rsidR="00B5720B" w:rsidRPr="00EA60B9" w:rsidRDefault="00C21E57" w:rsidP="00EA60B9">
      <w:pPr>
        <w:tabs>
          <w:tab w:val="left" w:pos="284"/>
          <w:tab w:val="left" w:pos="567"/>
        </w:tabs>
        <w:spacing w:after="0" w:line="240" w:lineRule="auto"/>
        <w:jc w:val="both"/>
        <w:rPr>
          <w:rFonts w:ascii="Times New Roman" w:hAnsi="Times New Roman" w:cs="Times New Roman"/>
          <w:b/>
          <w:sz w:val="24"/>
          <w:szCs w:val="24"/>
        </w:rPr>
      </w:pPr>
      <w:r w:rsidRPr="00EA60B9">
        <w:rPr>
          <w:rFonts w:ascii="Times New Roman" w:hAnsi="Times New Roman" w:cs="Times New Roman"/>
          <w:b/>
          <w:sz w:val="24"/>
          <w:szCs w:val="24"/>
        </w:rPr>
        <w:t>Kesimpulan</w:t>
      </w:r>
    </w:p>
    <w:p w14:paraId="7232E9E4" w14:textId="77777777" w:rsidR="00A860A6" w:rsidRDefault="00A860A6" w:rsidP="00196A21">
      <w:pPr>
        <w:spacing w:after="0" w:line="240" w:lineRule="auto"/>
        <w:rPr>
          <w:rFonts w:ascii="Times New Roman" w:hAnsi="Times New Roman" w:cs="Times New Roman"/>
          <w:b/>
          <w:sz w:val="24"/>
          <w:szCs w:val="24"/>
        </w:rPr>
      </w:pPr>
    </w:p>
    <w:p w14:paraId="53373EDB" w14:textId="3507B5BF" w:rsidR="00C21E57" w:rsidRPr="00C21E57" w:rsidRDefault="00C21E57" w:rsidP="00C21E57">
      <w:pPr>
        <w:tabs>
          <w:tab w:val="left" w:pos="567"/>
        </w:tabs>
        <w:spacing w:after="0" w:line="240" w:lineRule="auto"/>
        <w:ind w:left="284" w:hanging="284"/>
        <w:jc w:val="both"/>
        <w:rPr>
          <w:rFonts w:ascii="Times New Roman" w:hAnsi="Times New Roman" w:cs="Times New Roman"/>
          <w:bCs/>
          <w:noProof/>
          <w:color w:val="000000" w:themeColor="text1"/>
          <w:sz w:val="24"/>
          <w:szCs w:val="24"/>
          <w:lang w:val="en-US"/>
        </w:rPr>
      </w:pPr>
      <w:r w:rsidRPr="00BE5275">
        <w:rPr>
          <w:rFonts w:ascii="Times New Roman" w:hAnsi="Times New Roman" w:cs="Times New Roman"/>
          <w:bCs/>
          <w:noProof/>
          <w:color w:val="000000" w:themeColor="text1"/>
          <w:sz w:val="24"/>
          <w:szCs w:val="24"/>
        </w:rPr>
        <w:t>1.</w:t>
      </w:r>
      <w:r w:rsidR="00DB045B">
        <w:rPr>
          <w:rFonts w:ascii="Times New Roman" w:hAnsi="Times New Roman" w:cs="Times New Roman"/>
          <w:bCs/>
          <w:noProof/>
          <w:color w:val="000000" w:themeColor="text1"/>
          <w:sz w:val="24"/>
          <w:szCs w:val="24"/>
        </w:rPr>
        <w:tab/>
      </w:r>
      <w:r w:rsidRPr="00BE5275">
        <w:rPr>
          <w:rFonts w:ascii="Times New Roman" w:hAnsi="Times New Roman" w:cs="Times New Roman"/>
          <w:bCs/>
          <w:noProof/>
          <w:color w:val="000000" w:themeColor="text1"/>
          <w:sz w:val="24"/>
          <w:szCs w:val="24"/>
        </w:rPr>
        <w:t>Hasil penelitian menegaskan bahwa secara parsial, penjualan bersih memiliki pengaruh terhadap laba bersih di PT. Unilever Indonesia Tbk. Pengaruh ini bersifat positif, yang berarti bahwa kenaikan penjualan bersih akan diikuti oleh peningkatan laba bersih, demikian juga sebaliknya.</w:t>
      </w:r>
      <w:r>
        <w:rPr>
          <w:rFonts w:ascii="Times New Roman" w:hAnsi="Times New Roman" w:cs="Times New Roman"/>
          <w:bCs/>
          <w:noProof/>
          <w:color w:val="000000" w:themeColor="text1"/>
          <w:sz w:val="24"/>
          <w:szCs w:val="24"/>
          <w:lang w:val="en-US"/>
        </w:rPr>
        <w:t xml:space="preserve"> </w:t>
      </w:r>
    </w:p>
    <w:p w14:paraId="0973494E" w14:textId="69C9AB68" w:rsidR="00C21E57" w:rsidRPr="00C21E57" w:rsidRDefault="00C21E57" w:rsidP="00DB045B">
      <w:pPr>
        <w:tabs>
          <w:tab w:val="left" w:pos="567"/>
        </w:tabs>
        <w:spacing w:after="0" w:line="240" w:lineRule="auto"/>
        <w:ind w:left="284" w:hanging="284"/>
        <w:jc w:val="both"/>
        <w:rPr>
          <w:rFonts w:ascii="Times New Roman" w:hAnsi="Times New Roman" w:cs="Times New Roman"/>
          <w:bCs/>
          <w:noProof/>
          <w:color w:val="000000" w:themeColor="text1"/>
          <w:sz w:val="24"/>
          <w:szCs w:val="24"/>
          <w:lang w:val="en-US"/>
        </w:rPr>
      </w:pPr>
      <w:r w:rsidRPr="00BE5275">
        <w:rPr>
          <w:rFonts w:ascii="Times New Roman" w:hAnsi="Times New Roman" w:cs="Times New Roman"/>
          <w:bCs/>
          <w:noProof/>
          <w:color w:val="000000" w:themeColor="text1"/>
          <w:sz w:val="24"/>
          <w:szCs w:val="24"/>
        </w:rPr>
        <w:t>2. Hasil penelitian juga meng</w:t>
      </w:r>
      <w:r w:rsidR="00DB045B">
        <w:rPr>
          <w:rFonts w:ascii="Times New Roman" w:hAnsi="Times New Roman" w:cs="Times New Roman"/>
          <w:bCs/>
          <w:noProof/>
          <w:color w:val="000000" w:themeColor="text1"/>
          <w:sz w:val="24"/>
          <w:szCs w:val="24"/>
          <w:lang w:val="en-US"/>
        </w:rPr>
        <w:t>k</w:t>
      </w:r>
      <w:r w:rsidRPr="00BE5275">
        <w:rPr>
          <w:rFonts w:ascii="Times New Roman" w:hAnsi="Times New Roman" w:cs="Times New Roman"/>
          <w:bCs/>
          <w:noProof/>
          <w:color w:val="000000" w:themeColor="text1"/>
          <w:sz w:val="24"/>
          <w:szCs w:val="24"/>
        </w:rPr>
        <w:t>onfirmasi</w:t>
      </w:r>
      <w:r w:rsidR="00DB045B">
        <w:rPr>
          <w:rFonts w:ascii="Times New Roman" w:hAnsi="Times New Roman" w:cs="Times New Roman"/>
          <w:bCs/>
          <w:noProof/>
          <w:color w:val="000000" w:themeColor="text1"/>
          <w:sz w:val="24"/>
          <w:szCs w:val="24"/>
          <w:lang w:val="en-US"/>
        </w:rPr>
        <w:t>kan</w:t>
      </w:r>
      <w:r w:rsidRPr="00BE5275">
        <w:rPr>
          <w:rFonts w:ascii="Times New Roman" w:hAnsi="Times New Roman" w:cs="Times New Roman"/>
          <w:bCs/>
          <w:noProof/>
          <w:color w:val="000000" w:themeColor="text1"/>
          <w:sz w:val="24"/>
          <w:szCs w:val="24"/>
        </w:rPr>
        <w:t xml:space="preserve"> bahwa beban operasional memiliki pengaruh terhadap laba bersih secara parsial di PT. Unilever Indonesia Tbk. Pengaruh ini bersifat negatif, yang berarti bahwa peningkatan beban operasional akan berdampak pada penurunan laba bersih, dan sebaliknya.</w:t>
      </w:r>
      <w:r>
        <w:rPr>
          <w:rFonts w:ascii="Times New Roman" w:hAnsi="Times New Roman" w:cs="Times New Roman"/>
          <w:bCs/>
          <w:noProof/>
          <w:color w:val="000000" w:themeColor="text1"/>
          <w:sz w:val="24"/>
          <w:szCs w:val="24"/>
          <w:lang w:val="en-US"/>
        </w:rPr>
        <w:t xml:space="preserve"> </w:t>
      </w:r>
    </w:p>
    <w:p w14:paraId="2A6BC9C3" w14:textId="21705CEB" w:rsidR="00C21E57" w:rsidRDefault="00C21E57" w:rsidP="00C21E57">
      <w:pPr>
        <w:tabs>
          <w:tab w:val="left" w:pos="567"/>
        </w:tabs>
        <w:spacing w:after="0" w:line="240" w:lineRule="auto"/>
        <w:ind w:left="284" w:hanging="284"/>
        <w:jc w:val="both"/>
        <w:rPr>
          <w:rFonts w:ascii="Times New Roman" w:eastAsia="Times New Roman" w:hAnsi="Times New Roman" w:cs="Times New Roman"/>
          <w:color w:val="000000" w:themeColor="text1"/>
          <w:sz w:val="24"/>
          <w:szCs w:val="24"/>
          <w:lang w:eastAsia="id-ID"/>
        </w:rPr>
      </w:pPr>
      <w:r w:rsidRPr="00BE5275">
        <w:rPr>
          <w:rFonts w:ascii="Times New Roman" w:hAnsi="Times New Roman" w:cs="Times New Roman"/>
          <w:bCs/>
          <w:noProof/>
          <w:color w:val="000000" w:themeColor="text1"/>
          <w:sz w:val="24"/>
          <w:szCs w:val="24"/>
        </w:rPr>
        <w:t>3. Temuan penelitian juga mengindikasikan bahwa secara simultan, penjualan bersih dan beban operasional memiliki pengaruh terhadap laba bersih di PT. Unilever Indonesia Tbk. Artinya, baik penjualan bersih maupun beban operasional, dalam keterkaitan mereka, dapat mempengaruhi tingkat laba bersih perusahaan ini.</w:t>
      </w:r>
      <w:r>
        <w:rPr>
          <w:rFonts w:ascii="Times New Roman" w:hAnsi="Times New Roman" w:cs="Times New Roman"/>
          <w:bCs/>
          <w:noProof/>
          <w:color w:val="000000" w:themeColor="text1"/>
          <w:sz w:val="24"/>
          <w:szCs w:val="24"/>
          <w:lang w:val="en-US"/>
        </w:rPr>
        <w:t xml:space="preserve"> </w:t>
      </w:r>
    </w:p>
    <w:p w14:paraId="26CFDE79" w14:textId="04280314" w:rsidR="00C21E57" w:rsidRPr="00C21E57" w:rsidRDefault="00C21E57" w:rsidP="00C21E57">
      <w:pPr>
        <w:tabs>
          <w:tab w:val="left" w:pos="567"/>
        </w:tabs>
        <w:spacing w:after="0" w:line="240" w:lineRule="auto"/>
        <w:ind w:left="284" w:hanging="284"/>
        <w:jc w:val="both"/>
        <w:rPr>
          <w:rFonts w:ascii="Times New Roman" w:hAnsi="Times New Roman" w:cs="Times New Roman"/>
          <w:bCs/>
          <w:noProof/>
          <w:color w:val="000000" w:themeColor="text1"/>
          <w:sz w:val="24"/>
          <w:szCs w:val="24"/>
          <w:lang w:val="en-US"/>
        </w:rPr>
      </w:pPr>
    </w:p>
    <w:p w14:paraId="3869F05F" w14:textId="77777777" w:rsidR="00C21E57" w:rsidRPr="00C21E57" w:rsidRDefault="00C21E57" w:rsidP="00196A21">
      <w:pPr>
        <w:spacing w:after="0" w:line="240" w:lineRule="auto"/>
        <w:rPr>
          <w:rFonts w:ascii="Times New Roman" w:hAnsi="Times New Roman" w:cs="Times New Roman"/>
          <w:bCs/>
          <w:sz w:val="24"/>
          <w:szCs w:val="24"/>
        </w:rPr>
      </w:pPr>
    </w:p>
    <w:p w14:paraId="21DE2A12" w14:textId="2E6EDF4F" w:rsidR="00C21E57" w:rsidRDefault="00C21E57" w:rsidP="00C21E57">
      <w:pPr>
        <w:tabs>
          <w:tab w:val="left" w:pos="567"/>
        </w:tabs>
        <w:spacing w:after="0" w:line="240" w:lineRule="auto"/>
        <w:ind w:left="284" w:hanging="284"/>
        <w:jc w:val="both"/>
        <w:rPr>
          <w:rFonts w:ascii="Times New Roman" w:hAnsi="Times New Roman" w:cs="Times New Roman"/>
          <w:b/>
          <w:noProof/>
          <w:color w:val="000000" w:themeColor="text1"/>
          <w:sz w:val="24"/>
          <w:szCs w:val="24"/>
        </w:rPr>
      </w:pPr>
      <w:r w:rsidRPr="006E4792">
        <w:rPr>
          <w:rFonts w:ascii="Times New Roman" w:hAnsi="Times New Roman" w:cs="Times New Roman"/>
          <w:b/>
          <w:noProof/>
          <w:color w:val="000000" w:themeColor="text1"/>
          <w:sz w:val="24"/>
          <w:szCs w:val="24"/>
        </w:rPr>
        <w:t>Saran</w:t>
      </w:r>
    </w:p>
    <w:p w14:paraId="6E79944A" w14:textId="77777777" w:rsidR="00A860A6" w:rsidRDefault="00A860A6" w:rsidP="00C21E57">
      <w:pPr>
        <w:tabs>
          <w:tab w:val="left" w:pos="567"/>
        </w:tabs>
        <w:spacing w:after="0" w:line="240" w:lineRule="auto"/>
        <w:ind w:left="284" w:hanging="284"/>
        <w:jc w:val="both"/>
        <w:rPr>
          <w:rFonts w:ascii="Times New Roman" w:hAnsi="Times New Roman" w:cs="Times New Roman"/>
          <w:b/>
          <w:noProof/>
          <w:color w:val="000000" w:themeColor="text1"/>
          <w:sz w:val="24"/>
          <w:szCs w:val="24"/>
        </w:rPr>
      </w:pPr>
    </w:p>
    <w:p w14:paraId="2181F08C" w14:textId="77777777" w:rsidR="001523B1" w:rsidRPr="00BE5275" w:rsidRDefault="001523B1"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r w:rsidRPr="00BE5275">
        <w:rPr>
          <w:rFonts w:ascii="Times New Roman" w:hAnsi="Times New Roman" w:cs="Times New Roman"/>
          <w:bCs/>
          <w:noProof/>
          <w:color w:val="000000" w:themeColor="text1"/>
          <w:sz w:val="24"/>
          <w:szCs w:val="24"/>
        </w:rPr>
        <w:t>1. Bagi Perusahaan:</w:t>
      </w:r>
    </w:p>
    <w:p w14:paraId="10F5DF50" w14:textId="402A8343" w:rsidR="001523B1" w:rsidRDefault="001523B1"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r w:rsidRPr="00BE5275">
        <w:rPr>
          <w:rFonts w:ascii="Times New Roman" w:hAnsi="Times New Roman" w:cs="Times New Roman"/>
          <w:bCs/>
          <w:noProof/>
          <w:color w:val="000000" w:themeColor="text1"/>
          <w:sz w:val="24"/>
          <w:szCs w:val="24"/>
        </w:rPr>
        <w:tab/>
        <w:t xml:space="preserve">Temuan dari penelitian ini mengindikasikan bahwa penjualan </w:t>
      </w:r>
      <w:r w:rsidRPr="00BE5275">
        <w:rPr>
          <w:rFonts w:ascii="Times New Roman" w:hAnsi="Times New Roman" w:cs="Times New Roman"/>
          <w:bCs/>
          <w:noProof/>
          <w:color w:val="000000" w:themeColor="text1"/>
          <w:sz w:val="24"/>
          <w:szCs w:val="24"/>
        </w:rPr>
        <w:lastRenderedPageBreak/>
        <w:t>bersih dan beban operasional memiliki dampak</w:t>
      </w:r>
      <w:r w:rsidR="00EB5F08">
        <w:rPr>
          <w:rFonts w:ascii="Times New Roman" w:hAnsi="Times New Roman" w:cs="Times New Roman"/>
          <w:bCs/>
          <w:noProof/>
          <w:color w:val="000000" w:themeColor="text1"/>
          <w:sz w:val="24"/>
          <w:szCs w:val="24"/>
          <w:lang w:val="en-US"/>
        </w:rPr>
        <w:t xml:space="preserve"> </w:t>
      </w:r>
      <w:r w:rsidRPr="00BE5275">
        <w:rPr>
          <w:rFonts w:ascii="Times New Roman" w:hAnsi="Times New Roman" w:cs="Times New Roman"/>
          <w:bCs/>
          <w:noProof/>
          <w:color w:val="000000" w:themeColor="text1"/>
          <w:sz w:val="24"/>
          <w:szCs w:val="24"/>
        </w:rPr>
        <w:t>terhadap tingkat laba bersih. Oleh karena itu, manajemen perusahaan seharusnya mampu mengelola dengan cermat hubungan antara laba bersih dengan penjualan bersih, dan beban operasional. Upaya harus difokuskan pada meningkatkan penjualan bersih perusahaan dan juga mengoptimalkan pengelolaan beban operasional. Dengan melakukan ini, perusahaan berpotensi mencapai tingkat laba bersih yang lebih tinggi.</w:t>
      </w:r>
    </w:p>
    <w:p w14:paraId="11740162" w14:textId="77777777" w:rsidR="00A860A6" w:rsidRPr="00BE5275" w:rsidRDefault="00A860A6"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p>
    <w:p w14:paraId="4384B93C" w14:textId="77777777" w:rsidR="001523B1" w:rsidRPr="00BE5275" w:rsidRDefault="001523B1"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r w:rsidRPr="00BE5275">
        <w:rPr>
          <w:rFonts w:ascii="Times New Roman" w:hAnsi="Times New Roman" w:cs="Times New Roman"/>
          <w:bCs/>
          <w:noProof/>
          <w:color w:val="000000" w:themeColor="text1"/>
          <w:sz w:val="24"/>
          <w:szCs w:val="24"/>
        </w:rPr>
        <w:t>2. Bagi Akademisi:</w:t>
      </w:r>
    </w:p>
    <w:p w14:paraId="3179408C" w14:textId="1389F453" w:rsidR="00D629F4" w:rsidRDefault="001523B1" w:rsidP="00A860A6">
      <w:pPr>
        <w:tabs>
          <w:tab w:val="left" w:pos="567"/>
        </w:tabs>
        <w:spacing w:after="0" w:line="240" w:lineRule="auto"/>
        <w:ind w:left="284" w:hanging="284"/>
        <w:jc w:val="both"/>
        <w:rPr>
          <w:rFonts w:ascii="Times New Roman" w:hAnsi="Times New Roman" w:cs="Times New Roman"/>
          <w:bCs/>
          <w:noProof/>
          <w:color w:val="000000" w:themeColor="text1"/>
          <w:sz w:val="24"/>
          <w:szCs w:val="24"/>
        </w:rPr>
      </w:pPr>
      <w:r w:rsidRPr="00BE5275">
        <w:rPr>
          <w:rFonts w:ascii="Times New Roman" w:hAnsi="Times New Roman" w:cs="Times New Roman"/>
          <w:bCs/>
          <w:noProof/>
          <w:color w:val="000000" w:themeColor="text1"/>
          <w:sz w:val="24"/>
          <w:szCs w:val="24"/>
        </w:rPr>
        <w:tab/>
        <w:t>Hasil penelitian ini dapat menjadi sumber referensi yang berharga bagi akademisi untuk penelitian lebih lanjut mengenai hubungan antara penjualan bersih, beban operasional, dan laba bersih perusahaan. Temuan ini bisa digunakan sebagai dasar untuk mengembangkan pengetahuan lebih mendalam tentang faktor-faktor yang memengaruhi kinerja keuangan suatu perusahaan.</w:t>
      </w:r>
    </w:p>
    <w:p w14:paraId="48548472" w14:textId="77777777" w:rsidR="00CE3D7F" w:rsidRPr="00BE5275" w:rsidRDefault="00CE3D7F"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p>
    <w:p w14:paraId="346FD5EB" w14:textId="77777777" w:rsidR="001523B1" w:rsidRPr="00BE5275" w:rsidRDefault="001523B1"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r w:rsidRPr="00BE5275">
        <w:rPr>
          <w:rFonts w:ascii="Times New Roman" w:hAnsi="Times New Roman" w:cs="Times New Roman"/>
          <w:bCs/>
          <w:noProof/>
          <w:color w:val="000000" w:themeColor="text1"/>
          <w:sz w:val="24"/>
          <w:szCs w:val="24"/>
        </w:rPr>
        <w:t>3. Bagi Peneliti Selanjutnya:</w:t>
      </w:r>
    </w:p>
    <w:p w14:paraId="416E5CB5" w14:textId="120688E0" w:rsidR="001523B1" w:rsidRPr="00BE5275" w:rsidRDefault="001523B1" w:rsidP="001523B1">
      <w:pPr>
        <w:tabs>
          <w:tab w:val="left" w:pos="567"/>
        </w:tabs>
        <w:spacing w:after="0" w:line="240" w:lineRule="auto"/>
        <w:ind w:left="284" w:hanging="284"/>
        <w:jc w:val="both"/>
        <w:rPr>
          <w:rFonts w:ascii="Times New Roman" w:hAnsi="Times New Roman" w:cs="Times New Roman"/>
          <w:bCs/>
          <w:noProof/>
          <w:color w:val="000000" w:themeColor="text1"/>
          <w:sz w:val="24"/>
          <w:szCs w:val="24"/>
        </w:rPr>
      </w:pPr>
      <w:r w:rsidRPr="00BE5275">
        <w:rPr>
          <w:rFonts w:ascii="Times New Roman" w:hAnsi="Times New Roman" w:cs="Times New Roman"/>
          <w:bCs/>
          <w:noProof/>
          <w:color w:val="000000" w:themeColor="text1"/>
          <w:sz w:val="24"/>
          <w:szCs w:val="24"/>
        </w:rPr>
        <w:tab/>
        <w:t>Agar mendapatkan wawasan yang lebih lengkap, penelitian selanjutnya dapat mempertimbangkan</w:t>
      </w:r>
      <w:r w:rsidR="00CE3D7F">
        <w:rPr>
          <w:rFonts w:ascii="Times New Roman" w:hAnsi="Times New Roman" w:cs="Times New Roman"/>
          <w:bCs/>
          <w:noProof/>
          <w:color w:val="000000" w:themeColor="text1"/>
          <w:sz w:val="24"/>
          <w:szCs w:val="24"/>
          <w:lang w:val="en-US"/>
        </w:rPr>
        <w:t xml:space="preserve"> </w:t>
      </w:r>
      <w:r w:rsidRPr="00BE5275">
        <w:rPr>
          <w:rFonts w:ascii="Times New Roman" w:hAnsi="Times New Roman" w:cs="Times New Roman"/>
          <w:bCs/>
          <w:noProof/>
          <w:color w:val="000000" w:themeColor="text1"/>
          <w:sz w:val="24"/>
          <w:szCs w:val="24"/>
        </w:rPr>
        <w:t xml:space="preserve">penambahan variabel-variabel lain yang relevan. Dengan memasukkan elemen-elemen tambahan ini, penelitian dapat menghasilkan temuan yang lebih kaya dan komprehensif, yang dapat memberikan wawasan baru dalam konteks hubungan antara penjualan bersih, beban operasional, dan laba bersih. </w:t>
      </w:r>
    </w:p>
    <w:p w14:paraId="3F5F992A" w14:textId="78D55F24" w:rsidR="00C21E57" w:rsidRDefault="00C21E57" w:rsidP="00C21E57">
      <w:pPr>
        <w:tabs>
          <w:tab w:val="left" w:pos="567"/>
        </w:tabs>
        <w:spacing w:after="0" w:line="240" w:lineRule="auto"/>
        <w:ind w:left="284" w:hanging="284"/>
        <w:jc w:val="both"/>
        <w:rPr>
          <w:rFonts w:ascii="Times New Roman" w:hAnsi="Times New Roman" w:cs="Times New Roman"/>
          <w:color w:val="000000" w:themeColor="text1"/>
          <w:sz w:val="24"/>
          <w:szCs w:val="24"/>
        </w:rPr>
      </w:pPr>
    </w:p>
    <w:p w14:paraId="2CAFE669" w14:textId="73270735" w:rsidR="00D629F4" w:rsidRDefault="00D629F4" w:rsidP="00C21E57">
      <w:pPr>
        <w:tabs>
          <w:tab w:val="left" w:pos="567"/>
        </w:tabs>
        <w:spacing w:after="0" w:line="240" w:lineRule="auto"/>
        <w:ind w:left="284" w:hanging="284"/>
        <w:jc w:val="both"/>
        <w:rPr>
          <w:rFonts w:ascii="Times New Roman" w:hAnsi="Times New Roman" w:cs="Times New Roman"/>
          <w:color w:val="000000" w:themeColor="text1"/>
          <w:sz w:val="24"/>
          <w:szCs w:val="24"/>
        </w:rPr>
      </w:pPr>
    </w:p>
    <w:p w14:paraId="3B4C7DE1" w14:textId="715F847B" w:rsidR="00D629F4" w:rsidRDefault="00D629F4" w:rsidP="00C21E57">
      <w:pPr>
        <w:tabs>
          <w:tab w:val="left" w:pos="567"/>
        </w:tabs>
        <w:spacing w:after="0" w:line="240" w:lineRule="auto"/>
        <w:ind w:left="284" w:hanging="284"/>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DAFRTAR PUSTAKA</w:t>
      </w:r>
    </w:p>
    <w:p w14:paraId="0C587D73" w14:textId="77777777" w:rsidR="00026EC4" w:rsidRDefault="00026EC4" w:rsidP="00A860A6">
      <w:pPr>
        <w:spacing w:after="0" w:line="240" w:lineRule="auto"/>
        <w:jc w:val="both"/>
        <w:rPr>
          <w:rFonts w:ascii="Times New Roman" w:hAnsi="Times New Roman" w:cs="Times New Roman"/>
          <w:sz w:val="24"/>
          <w:szCs w:val="24"/>
        </w:rPr>
      </w:pPr>
    </w:p>
    <w:p w14:paraId="6E2D1D86" w14:textId="7B423518" w:rsidR="00026EC4" w:rsidRDefault="00026EC4"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Andini, Rahma Nurkamilah., Hamid, Edison., &amp; Rachmawati. (2023). Analisis </w:t>
      </w:r>
      <w:r>
        <w:rPr>
          <w:rFonts w:ascii="Times New Roman" w:hAnsi="Times New Roman" w:cs="Times New Roman"/>
          <w:sz w:val="24"/>
          <w:szCs w:val="24"/>
          <w:lang w:val="en-US"/>
        </w:rPr>
        <w:t>P</w:t>
      </w:r>
      <w:r>
        <w:rPr>
          <w:rFonts w:ascii="Times New Roman" w:hAnsi="Times New Roman" w:cs="Times New Roman"/>
          <w:sz w:val="24"/>
          <w:szCs w:val="24"/>
        </w:rPr>
        <w:t xml:space="preserve">enjualan </w:t>
      </w:r>
      <w:r>
        <w:rPr>
          <w:rFonts w:ascii="Times New Roman" w:hAnsi="Times New Roman" w:cs="Times New Roman"/>
          <w:sz w:val="24"/>
          <w:szCs w:val="24"/>
          <w:lang w:val="en-US"/>
        </w:rPr>
        <w:t>B</w:t>
      </w:r>
      <w:r>
        <w:rPr>
          <w:rFonts w:ascii="Times New Roman" w:hAnsi="Times New Roman" w:cs="Times New Roman"/>
          <w:sz w:val="24"/>
          <w:szCs w:val="24"/>
        </w:rPr>
        <w:t xml:space="preserve">ersih dan </w:t>
      </w:r>
      <w:r>
        <w:rPr>
          <w:rFonts w:ascii="Times New Roman" w:hAnsi="Times New Roman" w:cs="Times New Roman"/>
          <w:sz w:val="24"/>
          <w:szCs w:val="24"/>
          <w:lang w:val="en-US"/>
        </w:rPr>
        <w:t>B</w:t>
      </w:r>
      <w:r>
        <w:rPr>
          <w:rFonts w:ascii="Times New Roman" w:hAnsi="Times New Roman" w:cs="Times New Roman"/>
          <w:sz w:val="24"/>
          <w:szCs w:val="24"/>
        </w:rPr>
        <w:t xml:space="preserve">iaya </w:t>
      </w:r>
      <w:r>
        <w:rPr>
          <w:rFonts w:ascii="Times New Roman" w:hAnsi="Times New Roman" w:cs="Times New Roman"/>
          <w:sz w:val="24"/>
          <w:szCs w:val="24"/>
          <w:lang w:val="en-US"/>
        </w:rPr>
        <w:t>O</w:t>
      </w:r>
      <w:r>
        <w:rPr>
          <w:rFonts w:ascii="Times New Roman" w:hAnsi="Times New Roman" w:cs="Times New Roman"/>
          <w:sz w:val="24"/>
          <w:szCs w:val="24"/>
        </w:rPr>
        <w:t xml:space="preserve">perasional dalam </w:t>
      </w:r>
      <w:r>
        <w:rPr>
          <w:rFonts w:ascii="Times New Roman" w:hAnsi="Times New Roman" w:cs="Times New Roman"/>
          <w:sz w:val="24"/>
          <w:szCs w:val="24"/>
          <w:lang w:val="en-US"/>
        </w:rPr>
        <w:t>M</w:t>
      </w:r>
      <w:r>
        <w:rPr>
          <w:rFonts w:ascii="Times New Roman" w:hAnsi="Times New Roman" w:cs="Times New Roman"/>
          <w:sz w:val="24"/>
          <w:szCs w:val="24"/>
        </w:rPr>
        <w:t xml:space="preserve">eningkatkan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pada PT. Industri Jamu dan Farmasi Sido Muncul </w:t>
      </w:r>
      <w:r>
        <w:rPr>
          <w:rFonts w:ascii="Times New Roman" w:hAnsi="Times New Roman" w:cs="Times New Roman"/>
          <w:sz w:val="24"/>
          <w:szCs w:val="24"/>
          <w:lang w:val="en-US"/>
        </w:rPr>
        <w:t>P</w:t>
      </w:r>
      <w:r>
        <w:rPr>
          <w:rFonts w:ascii="Times New Roman" w:hAnsi="Times New Roman" w:cs="Times New Roman"/>
          <w:sz w:val="24"/>
          <w:szCs w:val="24"/>
        </w:rPr>
        <w:t xml:space="preserve">eriode 2016-2020. </w:t>
      </w:r>
      <w:r>
        <w:rPr>
          <w:rFonts w:ascii="Times New Roman" w:hAnsi="Times New Roman" w:cs="Times New Roman"/>
          <w:i/>
          <w:sz w:val="24"/>
          <w:szCs w:val="24"/>
        </w:rPr>
        <w:t>Parameter, 8</w:t>
      </w:r>
      <w:r>
        <w:rPr>
          <w:rFonts w:ascii="Times New Roman" w:hAnsi="Times New Roman" w:cs="Times New Roman"/>
          <w:sz w:val="24"/>
          <w:szCs w:val="24"/>
        </w:rPr>
        <w:t>(1).</w:t>
      </w:r>
    </w:p>
    <w:p w14:paraId="03FB005A" w14:textId="35FBDA39" w:rsidR="002C3C8E" w:rsidRPr="00C07D08" w:rsidRDefault="00A503A8" w:rsidP="00C07D08">
      <w:pPr>
        <w:spacing w:after="0"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 xml:space="preserve">Ardiyana, A.R. (2020). Pengaruh </w:t>
      </w:r>
      <w:r>
        <w:rPr>
          <w:rFonts w:ascii="Times New Roman" w:hAnsi="Times New Roman" w:cs="Times New Roman"/>
          <w:sz w:val="24"/>
          <w:szCs w:val="24"/>
          <w:lang w:val="en-US"/>
        </w:rPr>
        <w:t>P</w:t>
      </w:r>
      <w:r>
        <w:rPr>
          <w:rFonts w:ascii="Times New Roman" w:hAnsi="Times New Roman" w:cs="Times New Roman"/>
          <w:sz w:val="24"/>
          <w:szCs w:val="24"/>
        </w:rPr>
        <w:t xml:space="preserve">enjualan </w:t>
      </w:r>
      <w:r>
        <w:rPr>
          <w:rFonts w:ascii="Times New Roman" w:hAnsi="Times New Roman" w:cs="Times New Roman"/>
          <w:sz w:val="24"/>
          <w:szCs w:val="24"/>
          <w:lang w:val="en-US"/>
        </w:rPr>
        <w:t>B</w:t>
      </w:r>
      <w:r>
        <w:rPr>
          <w:rFonts w:ascii="Times New Roman" w:hAnsi="Times New Roman" w:cs="Times New Roman"/>
          <w:sz w:val="24"/>
          <w:szCs w:val="24"/>
        </w:rPr>
        <w:t xml:space="preserve">ersih dan </w:t>
      </w:r>
      <w:r>
        <w:rPr>
          <w:rFonts w:ascii="Times New Roman" w:hAnsi="Times New Roman" w:cs="Times New Roman"/>
          <w:sz w:val="24"/>
          <w:szCs w:val="24"/>
          <w:lang w:val="en-US"/>
        </w:rPr>
        <w:t>B</w:t>
      </w:r>
      <w:r>
        <w:rPr>
          <w:rFonts w:ascii="Times New Roman" w:hAnsi="Times New Roman" w:cs="Times New Roman"/>
          <w:sz w:val="24"/>
          <w:szCs w:val="24"/>
        </w:rPr>
        <w:t xml:space="preserve">iaya </w:t>
      </w:r>
      <w:r>
        <w:rPr>
          <w:rFonts w:ascii="Times New Roman" w:hAnsi="Times New Roman" w:cs="Times New Roman"/>
          <w:sz w:val="24"/>
          <w:szCs w:val="24"/>
          <w:lang w:val="en-US"/>
        </w:rPr>
        <w:t>O</w:t>
      </w:r>
      <w:r>
        <w:rPr>
          <w:rFonts w:ascii="Times New Roman" w:hAnsi="Times New Roman" w:cs="Times New Roman"/>
          <w:sz w:val="24"/>
          <w:szCs w:val="24"/>
        </w:rPr>
        <w:t xml:space="preserve">perasional </w:t>
      </w:r>
      <w:r>
        <w:rPr>
          <w:rFonts w:ascii="Times New Roman" w:hAnsi="Times New Roman" w:cs="Times New Roman"/>
          <w:sz w:val="24"/>
          <w:szCs w:val="24"/>
          <w:lang w:val="en-US"/>
        </w:rPr>
        <w:t>T</w:t>
      </w:r>
      <w:r>
        <w:rPr>
          <w:rFonts w:ascii="Times New Roman" w:hAnsi="Times New Roman" w:cs="Times New Roman"/>
          <w:sz w:val="24"/>
          <w:szCs w:val="24"/>
        </w:rPr>
        <w:t xml:space="preserve">erhadap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(Survey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M</w:t>
      </w:r>
      <w:r>
        <w:rPr>
          <w:rFonts w:ascii="Times New Roman" w:hAnsi="Times New Roman" w:cs="Times New Roman"/>
          <w:sz w:val="24"/>
          <w:szCs w:val="24"/>
        </w:rPr>
        <w:t xml:space="preserve">anufaktur </w:t>
      </w:r>
      <w:r>
        <w:rPr>
          <w:rFonts w:ascii="Times New Roman" w:hAnsi="Times New Roman" w:cs="Times New Roman"/>
          <w:sz w:val="24"/>
          <w:szCs w:val="24"/>
          <w:lang w:val="en-US"/>
        </w:rPr>
        <w:t>S</w:t>
      </w:r>
      <w:r>
        <w:rPr>
          <w:rFonts w:ascii="Times New Roman" w:hAnsi="Times New Roman" w:cs="Times New Roman"/>
          <w:sz w:val="24"/>
          <w:szCs w:val="24"/>
        </w:rPr>
        <w:t xml:space="preserve">ektor </w:t>
      </w:r>
      <w:r>
        <w:rPr>
          <w:rFonts w:ascii="Times New Roman" w:hAnsi="Times New Roman" w:cs="Times New Roman"/>
          <w:sz w:val="24"/>
          <w:szCs w:val="24"/>
          <w:lang w:val="en-US"/>
        </w:rPr>
        <w:t>I</w:t>
      </w:r>
      <w:r>
        <w:rPr>
          <w:rFonts w:ascii="Times New Roman" w:hAnsi="Times New Roman" w:cs="Times New Roman"/>
          <w:sz w:val="24"/>
          <w:szCs w:val="24"/>
        </w:rPr>
        <w:t xml:space="preserve">ndustri </w:t>
      </w:r>
      <w:r>
        <w:rPr>
          <w:rFonts w:ascii="Times New Roman" w:hAnsi="Times New Roman" w:cs="Times New Roman"/>
          <w:sz w:val="24"/>
          <w:szCs w:val="24"/>
          <w:lang w:val="en-US"/>
        </w:rPr>
        <w:t>B</w:t>
      </w:r>
      <w:r>
        <w:rPr>
          <w:rFonts w:ascii="Times New Roman" w:hAnsi="Times New Roman" w:cs="Times New Roman"/>
          <w:sz w:val="24"/>
          <w:szCs w:val="24"/>
        </w:rPr>
        <w:t xml:space="preserve">arang </w:t>
      </w:r>
      <w:r>
        <w:rPr>
          <w:rFonts w:ascii="Times New Roman" w:hAnsi="Times New Roman" w:cs="Times New Roman"/>
          <w:sz w:val="24"/>
          <w:szCs w:val="24"/>
          <w:lang w:val="en-US"/>
        </w:rPr>
        <w:t>K</w:t>
      </w:r>
      <w:r>
        <w:rPr>
          <w:rFonts w:ascii="Times New Roman" w:hAnsi="Times New Roman" w:cs="Times New Roman"/>
          <w:sz w:val="24"/>
          <w:szCs w:val="24"/>
        </w:rPr>
        <w:t xml:space="preserve">onsumsi yang </w:t>
      </w:r>
      <w:r>
        <w:rPr>
          <w:rFonts w:ascii="Times New Roman" w:hAnsi="Times New Roman" w:cs="Times New Roman"/>
          <w:sz w:val="24"/>
          <w:szCs w:val="24"/>
          <w:lang w:val="en-US"/>
        </w:rPr>
        <w:t>T</w:t>
      </w:r>
      <w:r>
        <w:rPr>
          <w:rFonts w:ascii="Times New Roman" w:hAnsi="Times New Roman" w:cs="Times New Roman"/>
          <w:sz w:val="24"/>
          <w:szCs w:val="24"/>
        </w:rPr>
        <w:t xml:space="preserve">erdaftar di Bursa Efek Indonesia </w:t>
      </w:r>
      <w:r>
        <w:rPr>
          <w:rFonts w:ascii="Times New Roman" w:hAnsi="Times New Roman" w:cs="Times New Roman"/>
          <w:sz w:val="24"/>
          <w:szCs w:val="24"/>
          <w:lang w:val="en-US"/>
        </w:rPr>
        <w:t>T</w:t>
      </w:r>
      <w:r>
        <w:rPr>
          <w:rFonts w:ascii="Times New Roman" w:hAnsi="Times New Roman" w:cs="Times New Roman"/>
          <w:sz w:val="24"/>
          <w:szCs w:val="24"/>
        </w:rPr>
        <w:t xml:space="preserve">ahun 2015-2018. </w:t>
      </w:r>
      <w:r>
        <w:rPr>
          <w:rFonts w:ascii="Times New Roman" w:hAnsi="Times New Roman" w:cs="Times New Roman"/>
          <w:i/>
          <w:sz w:val="24"/>
          <w:szCs w:val="24"/>
        </w:rPr>
        <w:t>Jurnal Program Studi Akuntansi, Fakultas Ekonomi dan Bisnis Universitas Komputer Indonesia, 1</w:t>
      </w:r>
      <w:r>
        <w:rPr>
          <w:rFonts w:ascii="Times New Roman" w:hAnsi="Times New Roman" w:cs="Times New Roman"/>
          <w:sz w:val="24"/>
          <w:szCs w:val="24"/>
        </w:rPr>
        <w:t>(1), 1-9.</w:t>
      </w:r>
      <w:r>
        <w:rPr>
          <w:rFonts w:ascii="Times New Roman" w:hAnsi="Times New Roman" w:cs="Times New Roman"/>
          <w:i/>
          <w:sz w:val="24"/>
          <w:szCs w:val="24"/>
        </w:rPr>
        <w:t xml:space="preserve"> </w:t>
      </w:r>
    </w:p>
    <w:p w14:paraId="763BB338" w14:textId="19EF83F7" w:rsidR="00D51098" w:rsidRDefault="00D51098"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Christine, D., </w:t>
      </w:r>
      <w:r w:rsidR="00CD1EBB">
        <w:rPr>
          <w:rFonts w:ascii="Times New Roman" w:hAnsi="Times New Roman" w:cs="Times New Roman"/>
          <w:sz w:val="24"/>
          <w:szCs w:val="24"/>
          <w:lang w:val="en-US"/>
        </w:rPr>
        <w:t>&amp;</w:t>
      </w:r>
      <w:r>
        <w:rPr>
          <w:rFonts w:ascii="Times New Roman" w:hAnsi="Times New Roman" w:cs="Times New Roman"/>
          <w:sz w:val="24"/>
          <w:szCs w:val="24"/>
        </w:rPr>
        <w:t xml:space="preserve"> Pratiwi, E. (2022). Pengaruh </w:t>
      </w:r>
      <w:r>
        <w:rPr>
          <w:rFonts w:ascii="Times New Roman" w:hAnsi="Times New Roman" w:cs="Times New Roman"/>
          <w:sz w:val="24"/>
          <w:szCs w:val="24"/>
          <w:lang w:val="en-US"/>
        </w:rPr>
        <w:t>K</w:t>
      </w:r>
      <w:r>
        <w:rPr>
          <w:rFonts w:ascii="Times New Roman" w:hAnsi="Times New Roman" w:cs="Times New Roman"/>
          <w:sz w:val="24"/>
          <w:szCs w:val="24"/>
        </w:rPr>
        <w:t xml:space="preserve">omponen </w:t>
      </w:r>
      <w:r>
        <w:rPr>
          <w:rFonts w:ascii="Times New Roman" w:hAnsi="Times New Roman" w:cs="Times New Roman"/>
          <w:sz w:val="24"/>
          <w:szCs w:val="24"/>
          <w:lang w:val="en-US"/>
        </w:rPr>
        <w:t>A</w:t>
      </w:r>
      <w:r>
        <w:rPr>
          <w:rFonts w:ascii="Times New Roman" w:hAnsi="Times New Roman" w:cs="Times New Roman"/>
          <w:sz w:val="24"/>
          <w:szCs w:val="24"/>
        </w:rPr>
        <w:t xml:space="preserve">rus </w:t>
      </w:r>
      <w:r>
        <w:rPr>
          <w:rFonts w:ascii="Times New Roman" w:hAnsi="Times New Roman" w:cs="Times New Roman"/>
          <w:sz w:val="24"/>
          <w:szCs w:val="24"/>
          <w:lang w:val="en-US"/>
        </w:rPr>
        <w:t>K</w:t>
      </w:r>
      <w:r>
        <w:rPr>
          <w:rFonts w:ascii="Times New Roman" w:hAnsi="Times New Roman" w:cs="Times New Roman"/>
          <w:sz w:val="24"/>
          <w:szCs w:val="24"/>
        </w:rPr>
        <w:t xml:space="preserve">as dan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terhadap </w:t>
      </w:r>
      <w:r>
        <w:rPr>
          <w:rFonts w:ascii="Times New Roman" w:hAnsi="Times New Roman" w:cs="Times New Roman"/>
          <w:sz w:val="24"/>
          <w:szCs w:val="24"/>
          <w:lang w:val="en-US"/>
        </w:rPr>
        <w:t>H</w:t>
      </w:r>
      <w:r>
        <w:rPr>
          <w:rFonts w:ascii="Times New Roman" w:hAnsi="Times New Roman" w:cs="Times New Roman"/>
          <w:sz w:val="24"/>
          <w:szCs w:val="24"/>
        </w:rPr>
        <w:t xml:space="preserve">arga </w:t>
      </w:r>
      <w:r>
        <w:rPr>
          <w:rFonts w:ascii="Times New Roman" w:hAnsi="Times New Roman" w:cs="Times New Roman"/>
          <w:sz w:val="24"/>
          <w:szCs w:val="24"/>
          <w:lang w:val="en-US"/>
        </w:rPr>
        <w:t>S</w:t>
      </w:r>
      <w:r>
        <w:rPr>
          <w:rFonts w:ascii="Times New Roman" w:hAnsi="Times New Roman" w:cs="Times New Roman"/>
          <w:sz w:val="24"/>
          <w:szCs w:val="24"/>
        </w:rPr>
        <w:t>aham (</w:t>
      </w:r>
      <w:r>
        <w:rPr>
          <w:rFonts w:ascii="Times New Roman" w:hAnsi="Times New Roman" w:cs="Times New Roman"/>
          <w:sz w:val="24"/>
          <w:szCs w:val="24"/>
          <w:lang w:val="en-US"/>
        </w:rPr>
        <w:t>S</w:t>
      </w:r>
      <w:r>
        <w:rPr>
          <w:rFonts w:ascii="Times New Roman" w:hAnsi="Times New Roman" w:cs="Times New Roman"/>
          <w:sz w:val="24"/>
          <w:szCs w:val="24"/>
        </w:rPr>
        <w:t xml:space="preserve">tudi </w:t>
      </w:r>
      <w:r>
        <w:rPr>
          <w:rFonts w:ascii="Times New Roman" w:hAnsi="Times New Roman" w:cs="Times New Roman"/>
          <w:sz w:val="24"/>
          <w:szCs w:val="24"/>
          <w:lang w:val="en-US"/>
        </w:rPr>
        <w:t>E</w:t>
      </w:r>
      <w:r>
        <w:rPr>
          <w:rFonts w:ascii="Times New Roman" w:hAnsi="Times New Roman" w:cs="Times New Roman"/>
          <w:sz w:val="24"/>
          <w:szCs w:val="24"/>
        </w:rPr>
        <w:t xml:space="preserve">mpiris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P</w:t>
      </w:r>
      <w:r>
        <w:rPr>
          <w:rFonts w:ascii="Times New Roman" w:hAnsi="Times New Roman" w:cs="Times New Roman"/>
          <w:sz w:val="24"/>
          <w:szCs w:val="24"/>
        </w:rPr>
        <w:t xml:space="preserve">roperti dan </w:t>
      </w:r>
      <w:r>
        <w:rPr>
          <w:rFonts w:ascii="Times New Roman" w:hAnsi="Times New Roman" w:cs="Times New Roman"/>
          <w:sz w:val="24"/>
          <w:szCs w:val="24"/>
          <w:lang w:val="en-US"/>
        </w:rPr>
        <w:t>R</w:t>
      </w:r>
      <w:r>
        <w:rPr>
          <w:rFonts w:ascii="Times New Roman" w:hAnsi="Times New Roman" w:cs="Times New Roman"/>
          <w:sz w:val="24"/>
          <w:szCs w:val="24"/>
        </w:rPr>
        <w:t xml:space="preserve">eal </w:t>
      </w:r>
      <w:r>
        <w:rPr>
          <w:rFonts w:ascii="Times New Roman" w:hAnsi="Times New Roman" w:cs="Times New Roman"/>
          <w:sz w:val="24"/>
          <w:szCs w:val="24"/>
          <w:lang w:val="en-US"/>
        </w:rPr>
        <w:t>E</w:t>
      </w:r>
      <w:r>
        <w:rPr>
          <w:rFonts w:ascii="Times New Roman" w:hAnsi="Times New Roman" w:cs="Times New Roman"/>
          <w:sz w:val="24"/>
          <w:szCs w:val="24"/>
        </w:rPr>
        <w:t xml:space="preserve">state yang </w:t>
      </w:r>
      <w:r w:rsidR="002C3C8E">
        <w:rPr>
          <w:rFonts w:ascii="Times New Roman" w:hAnsi="Times New Roman" w:cs="Times New Roman"/>
          <w:sz w:val="24"/>
          <w:szCs w:val="24"/>
          <w:lang w:val="en-US"/>
        </w:rPr>
        <w:t>T</w:t>
      </w:r>
      <w:r>
        <w:rPr>
          <w:rFonts w:ascii="Times New Roman" w:hAnsi="Times New Roman" w:cs="Times New Roman"/>
          <w:sz w:val="24"/>
          <w:szCs w:val="24"/>
        </w:rPr>
        <w:t xml:space="preserve">erdaftar di Bursa Efek Indonesia </w:t>
      </w:r>
      <w:r w:rsidR="002C3C8E">
        <w:rPr>
          <w:rFonts w:ascii="Times New Roman" w:hAnsi="Times New Roman" w:cs="Times New Roman"/>
          <w:sz w:val="24"/>
          <w:szCs w:val="24"/>
          <w:lang w:val="en-US"/>
        </w:rPr>
        <w:t>P</w:t>
      </w:r>
      <w:r>
        <w:rPr>
          <w:rFonts w:ascii="Times New Roman" w:hAnsi="Times New Roman" w:cs="Times New Roman"/>
          <w:sz w:val="24"/>
          <w:szCs w:val="24"/>
        </w:rPr>
        <w:t xml:space="preserve">eriode 2013-2017). </w:t>
      </w:r>
      <w:r>
        <w:rPr>
          <w:rFonts w:ascii="Times New Roman" w:hAnsi="Times New Roman" w:cs="Times New Roman"/>
          <w:i/>
          <w:sz w:val="24"/>
          <w:szCs w:val="24"/>
        </w:rPr>
        <w:t xml:space="preserve">Jurnal Kajian Akuntansi :Teori dan Riset, </w:t>
      </w:r>
      <w:r>
        <w:rPr>
          <w:rFonts w:ascii="Times New Roman" w:hAnsi="Times New Roman" w:cs="Times New Roman"/>
          <w:sz w:val="24"/>
          <w:szCs w:val="24"/>
        </w:rPr>
        <w:t>35.</w:t>
      </w:r>
    </w:p>
    <w:p w14:paraId="7CA06B3C" w14:textId="14A66A9B" w:rsidR="005A3E8E" w:rsidRDefault="0067512A"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Fraser., Lyn M., </w:t>
      </w:r>
      <w:r w:rsidR="00CD1EBB">
        <w:rPr>
          <w:rFonts w:ascii="Times New Roman" w:hAnsi="Times New Roman" w:cs="Times New Roman"/>
          <w:sz w:val="24"/>
          <w:szCs w:val="24"/>
          <w:lang w:val="en-US"/>
        </w:rPr>
        <w:t>&amp;</w:t>
      </w:r>
      <w:r>
        <w:rPr>
          <w:rFonts w:ascii="Times New Roman" w:hAnsi="Times New Roman" w:cs="Times New Roman"/>
          <w:sz w:val="24"/>
          <w:szCs w:val="24"/>
        </w:rPr>
        <w:t xml:space="preserve"> Ormiston, Aileen. (2018</w:t>
      </w:r>
      <w:r w:rsidRPr="00C940C1">
        <w:rPr>
          <w:rFonts w:ascii="Times New Roman" w:hAnsi="Times New Roman" w:cs="Times New Roman"/>
          <w:i/>
          <w:sz w:val="24"/>
          <w:szCs w:val="24"/>
        </w:rPr>
        <w:t>). Understa</w:t>
      </w:r>
      <w:r>
        <w:rPr>
          <w:rFonts w:ascii="Times New Roman" w:hAnsi="Times New Roman" w:cs="Times New Roman"/>
          <w:i/>
          <w:sz w:val="24"/>
          <w:szCs w:val="24"/>
        </w:rPr>
        <w:t xml:space="preserve">nding </w:t>
      </w:r>
      <w:r w:rsidR="00973BAF">
        <w:rPr>
          <w:rFonts w:ascii="Times New Roman" w:hAnsi="Times New Roman" w:cs="Times New Roman"/>
          <w:i/>
          <w:sz w:val="24"/>
          <w:szCs w:val="24"/>
          <w:lang w:val="en-US"/>
        </w:rPr>
        <w:t>F</w:t>
      </w:r>
      <w:r>
        <w:rPr>
          <w:rFonts w:ascii="Times New Roman" w:hAnsi="Times New Roman" w:cs="Times New Roman"/>
          <w:i/>
          <w:sz w:val="24"/>
          <w:szCs w:val="24"/>
        </w:rPr>
        <w:t xml:space="preserve">inancial </w:t>
      </w:r>
      <w:r w:rsidR="00973BAF">
        <w:rPr>
          <w:rFonts w:ascii="Times New Roman" w:hAnsi="Times New Roman" w:cs="Times New Roman"/>
          <w:i/>
          <w:sz w:val="24"/>
          <w:szCs w:val="24"/>
          <w:lang w:val="en-US"/>
        </w:rPr>
        <w:t>S</w:t>
      </w:r>
      <w:r>
        <w:rPr>
          <w:rFonts w:ascii="Times New Roman" w:hAnsi="Times New Roman" w:cs="Times New Roman"/>
          <w:i/>
          <w:sz w:val="24"/>
          <w:szCs w:val="24"/>
        </w:rPr>
        <w:t xml:space="preserve">tatement, 9th </w:t>
      </w:r>
      <w:r w:rsidR="00973BAF">
        <w:rPr>
          <w:rFonts w:ascii="Times New Roman" w:hAnsi="Times New Roman" w:cs="Times New Roman"/>
          <w:i/>
          <w:sz w:val="24"/>
          <w:szCs w:val="24"/>
          <w:lang w:val="en-US"/>
        </w:rPr>
        <w:t>E</w:t>
      </w:r>
      <w:r w:rsidRPr="00C940C1">
        <w:rPr>
          <w:rFonts w:ascii="Times New Roman" w:hAnsi="Times New Roman" w:cs="Times New Roman"/>
          <w:i/>
          <w:sz w:val="24"/>
          <w:szCs w:val="24"/>
        </w:rPr>
        <w:t>dition</w:t>
      </w:r>
      <w:r>
        <w:rPr>
          <w:rFonts w:ascii="Times New Roman" w:hAnsi="Times New Roman" w:cs="Times New Roman"/>
          <w:sz w:val="24"/>
          <w:szCs w:val="24"/>
        </w:rPr>
        <w:t xml:space="preserve">. Jakarta : </w:t>
      </w:r>
      <w:r w:rsidR="00973BAF">
        <w:rPr>
          <w:rFonts w:ascii="Times New Roman" w:hAnsi="Times New Roman" w:cs="Times New Roman"/>
          <w:sz w:val="24"/>
          <w:szCs w:val="24"/>
          <w:lang w:val="en-US"/>
        </w:rPr>
        <w:t>I</w:t>
      </w:r>
      <w:r>
        <w:rPr>
          <w:rFonts w:ascii="Times New Roman" w:hAnsi="Times New Roman" w:cs="Times New Roman"/>
          <w:sz w:val="24"/>
          <w:szCs w:val="24"/>
        </w:rPr>
        <w:t>ndeks.</w:t>
      </w:r>
    </w:p>
    <w:p w14:paraId="217B42F3" w14:textId="4F5487E9" w:rsidR="0067512A" w:rsidRDefault="00054101"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Hernalisa. (2017). Pengaruh </w:t>
      </w:r>
      <w:r>
        <w:rPr>
          <w:rFonts w:ascii="Times New Roman" w:hAnsi="Times New Roman" w:cs="Times New Roman"/>
          <w:sz w:val="24"/>
          <w:szCs w:val="24"/>
          <w:lang w:val="en-US"/>
        </w:rPr>
        <w:t>P</w:t>
      </w:r>
      <w:r>
        <w:rPr>
          <w:rFonts w:ascii="Times New Roman" w:hAnsi="Times New Roman" w:cs="Times New Roman"/>
          <w:sz w:val="24"/>
          <w:szCs w:val="24"/>
        </w:rPr>
        <w:t xml:space="preserve">enjualan </w:t>
      </w:r>
      <w:r>
        <w:rPr>
          <w:rFonts w:ascii="Times New Roman" w:hAnsi="Times New Roman" w:cs="Times New Roman"/>
          <w:sz w:val="24"/>
          <w:szCs w:val="24"/>
          <w:lang w:val="en-US"/>
        </w:rPr>
        <w:t>U</w:t>
      </w:r>
      <w:r>
        <w:rPr>
          <w:rFonts w:ascii="Times New Roman" w:hAnsi="Times New Roman" w:cs="Times New Roman"/>
          <w:sz w:val="24"/>
          <w:szCs w:val="24"/>
        </w:rPr>
        <w:t xml:space="preserve">saha dan </w:t>
      </w:r>
      <w:r>
        <w:rPr>
          <w:rFonts w:ascii="Times New Roman" w:hAnsi="Times New Roman" w:cs="Times New Roman"/>
          <w:sz w:val="24"/>
          <w:szCs w:val="24"/>
          <w:lang w:val="en-US"/>
        </w:rPr>
        <w:t>B</w:t>
      </w:r>
      <w:r>
        <w:rPr>
          <w:rFonts w:ascii="Times New Roman" w:hAnsi="Times New Roman" w:cs="Times New Roman"/>
          <w:sz w:val="24"/>
          <w:szCs w:val="24"/>
        </w:rPr>
        <w:t xml:space="preserve">eban </w:t>
      </w:r>
      <w:r>
        <w:rPr>
          <w:rFonts w:ascii="Times New Roman" w:hAnsi="Times New Roman" w:cs="Times New Roman"/>
          <w:sz w:val="24"/>
          <w:szCs w:val="24"/>
          <w:lang w:val="en-US"/>
        </w:rPr>
        <w:t>O</w:t>
      </w:r>
      <w:r>
        <w:rPr>
          <w:rFonts w:ascii="Times New Roman" w:hAnsi="Times New Roman" w:cs="Times New Roman"/>
          <w:sz w:val="24"/>
          <w:szCs w:val="24"/>
        </w:rPr>
        <w:t xml:space="preserve">perasional </w:t>
      </w:r>
      <w:r>
        <w:rPr>
          <w:rFonts w:ascii="Times New Roman" w:hAnsi="Times New Roman" w:cs="Times New Roman"/>
          <w:sz w:val="24"/>
          <w:szCs w:val="24"/>
          <w:lang w:val="en-US"/>
        </w:rPr>
        <w:t>T</w:t>
      </w:r>
      <w:r>
        <w:rPr>
          <w:rFonts w:ascii="Times New Roman" w:hAnsi="Times New Roman" w:cs="Times New Roman"/>
          <w:sz w:val="24"/>
          <w:szCs w:val="24"/>
        </w:rPr>
        <w:t xml:space="preserve">erhadap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D</w:t>
      </w:r>
      <w:r>
        <w:rPr>
          <w:rFonts w:ascii="Times New Roman" w:hAnsi="Times New Roman" w:cs="Times New Roman"/>
          <w:sz w:val="24"/>
          <w:szCs w:val="24"/>
        </w:rPr>
        <w:t xml:space="preserve">agang PT. Bintang Central Imada. Studi </w:t>
      </w:r>
      <w:r>
        <w:rPr>
          <w:rFonts w:ascii="Times New Roman" w:hAnsi="Times New Roman" w:cs="Times New Roman"/>
          <w:sz w:val="24"/>
          <w:szCs w:val="24"/>
          <w:lang w:val="en-US"/>
        </w:rPr>
        <w:t>K</w:t>
      </w:r>
      <w:r>
        <w:rPr>
          <w:rFonts w:ascii="Times New Roman" w:hAnsi="Times New Roman" w:cs="Times New Roman"/>
          <w:sz w:val="24"/>
          <w:szCs w:val="24"/>
        </w:rPr>
        <w:t xml:space="preserve">asus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D</w:t>
      </w:r>
      <w:r>
        <w:rPr>
          <w:rFonts w:ascii="Times New Roman" w:hAnsi="Times New Roman" w:cs="Times New Roman"/>
          <w:sz w:val="24"/>
          <w:szCs w:val="24"/>
        </w:rPr>
        <w:t xml:space="preserve">istributor </w:t>
      </w:r>
      <w:r>
        <w:rPr>
          <w:rFonts w:ascii="Times New Roman" w:hAnsi="Times New Roman" w:cs="Times New Roman"/>
          <w:sz w:val="24"/>
          <w:szCs w:val="24"/>
          <w:lang w:val="en-US"/>
        </w:rPr>
        <w:t>M</w:t>
      </w:r>
      <w:r>
        <w:rPr>
          <w:rFonts w:ascii="Times New Roman" w:hAnsi="Times New Roman" w:cs="Times New Roman"/>
          <w:sz w:val="24"/>
          <w:szCs w:val="24"/>
        </w:rPr>
        <w:t xml:space="preserve">akanan di Batam </w:t>
      </w:r>
      <w:r>
        <w:rPr>
          <w:rFonts w:ascii="Times New Roman" w:hAnsi="Times New Roman" w:cs="Times New Roman"/>
          <w:sz w:val="24"/>
          <w:szCs w:val="24"/>
          <w:lang w:val="en-US"/>
        </w:rPr>
        <w:t>T</w:t>
      </w:r>
      <w:r>
        <w:rPr>
          <w:rFonts w:ascii="Times New Roman" w:hAnsi="Times New Roman" w:cs="Times New Roman"/>
          <w:sz w:val="24"/>
          <w:szCs w:val="24"/>
        </w:rPr>
        <w:t xml:space="preserve">ahun 2013-2016. </w:t>
      </w:r>
      <w:r>
        <w:rPr>
          <w:rFonts w:ascii="Times New Roman" w:hAnsi="Times New Roman" w:cs="Times New Roman"/>
          <w:i/>
          <w:sz w:val="24"/>
          <w:szCs w:val="24"/>
        </w:rPr>
        <w:t>Jurnal Akuntansi, 1(</w:t>
      </w:r>
      <w:r>
        <w:rPr>
          <w:rFonts w:ascii="Times New Roman" w:hAnsi="Times New Roman" w:cs="Times New Roman"/>
          <w:sz w:val="24"/>
          <w:szCs w:val="24"/>
        </w:rPr>
        <w:t>2), 11-26.</w:t>
      </w:r>
    </w:p>
    <w:p w14:paraId="4327F63A" w14:textId="78EEDA0C" w:rsidR="005A3E8E" w:rsidRDefault="00816D32"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Indrayani, A Gani., </w:t>
      </w:r>
      <w:r w:rsidR="005D2AF9">
        <w:rPr>
          <w:rFonts w:ascii="Times New Roman" w:hAnsi="Times New Roman" w:cs="Times New Roman"/>
          <w:sz w:val="24"/>
          <w:szCs w:val="24"/>
          <w:lang w:val="en-US"/>
        </w:rPr>
        <w:t>&amp;</w:t>
      </w:r>
      <w:r>
        <w:rPr>
          <w:rFonts w:ascii="Times New Roman" w:hAnsi="Times New Roman" w:cs="Times New Roman"/>
          <w:sz w:val="24"/>
          <w:szCs w:val="24"/>
        </w:rPr>
        <w:t xml:space="preserve"> Mursidah, Yunina (2022). The </w:t>
      </w:r>
      <w:r>
        <w:rPr>
          <w:rFonts w:ascii="Times New Roman" w:hAnsi="Times New Roman" w:cs="Times New Roman"/>
          <w:sz w:val="24"/>
          <w:szCs w:val="24"/>
          <w:lang w:val="en-US"/>
        </w:rPr>
        <w:t>E</w:t>
      </w:r>
      <w:r>
        <w:rPr>
          <w:rFonts w:ascii="Times New Roman" w:hAnsi="Times New Roman" w:cs="Times New Roman"/>
          <w:sz w:val="24"/>
          <w:szCs w:val="24"/>
        </w:rPr>
        <w:t xml:space="preserve">ffect of </w:t>
      </w:r>
      <w:r>
        <w:rPr>
          <w:rFonts w:ascii="Times New Roman" w:hAnsi="Times New Roman" w:cs="Times New Roman"/>
          <w:sz w:val="24"/>
          <w:szCs w:val="24"/>
          <w:lang w:val="en-US"/>
        </w:rPr>
        <w:t>S</w:t>
      </w:r>
      <w:r>
        <w:rPr>
          <w:rFonts w:ascii="Times New Roman" w:hAnsi="Times New Roman" w:cs="Times New Roman"/>
          <w:sz w:val="24"/>
          <w:szCs w:val="24"/>
        </w:rPr>
        <w:t xml:space="preserve">ales, </w:t>
      </w:r>
      <w:r>
        <w:rPr>
          <w:rFonts w:ascii="Times New Roman" w:hAnsi="Times New Roman" w:cs="Times New Roman"/>
          <w:sz w:val="24"/>
          <w:szCs w:val="24"/>
          <w:lang w:val="en-US"/>
        </w:rPr>
        <w:t>P</w:t>
      </w:r>
      <w:r>
        <w:rPr>
          <w:rFonts w:ascii="Times New Roman" w:hAnsi="Times New Roman" w:cs="Times New Roman"/>
          <w:sz w:val="24"/>
          <w:szCs w:val="24"/>
        </w:rPr>
        <w:t xml:space="preserve">roduction </w:t>
      </w:r>
      <w:r>
        <w:rPr>
          <w:rFonts w:ascii="Times New Roman" w:hAnsi="Times New Roman" w:cs="Times New Roman"/>
          <w:sz w:val="24"/>
          <w:szCs w:val="24"/>
          <w:lang w:val="en-US"/>
        </w:rPr>
        <w:t>C</w:t>
      </w:r>
      <w:r>
        <w:rPr>
          <w:rFonts w:ascii="Times New Roman" w:hAnsi="Times New Roman" w:cs="Times New Roman"/>
          <w:sz w:val="24"/>
          <w:szCs w:val="24"/>
        </w:rPr>
        <w:t xml:space="preserve">ost, </w:t>
      </w:r>
      <w:r>
        <w:rPr>
          <w:rFonts w:ascii="Times New Roman" w:hAnsi="Times New Roman" w:cs="Times New Roman"/>
          <w:sz w:val="24"/>
          <w:szCs w:val="24"/>
          <w:lang w:val="en-US"/>
        </w:rPr>
        <w:t>T</w:t>
      </w:r>
      <w:r>
        <w:rPr>
          <w:rFonts w:ascii="Times New Roman" w:hAnsi="Times New Roman" w:cs="Times New Roman"/>
          <w:sz w:val="24"/>
          <w:szCs w:val="24"/>
        </w:rPr>
        <w:t xml:space="preserve">otal </w:t>
      </w:r>
      <w:r>
        <w:rPr>
          <w:rFonts w:ascii="Times New Roman" w:hAnsi="Times New Roman" w:cs="Times New Roman"/>
          <w:sz w:val="24"/>
          <w:szCs w:val="24"/>
          <w:lang w:val="en-US"/>
        </w:rPr>
        <w:t>D</w:t>
      </w:r>
      <w:r>
        <w:rPr>
          <w:rFonts w:ascii="Times New Roman" w:hAnsi="Times New Roman" w:cs="Times New Roman"/>
          <w:sz w:val="24"/>
          <w:szCs w:val="24"/>
        </w:rPr>
        <w:t xml:space="preserve">ebt and </w:t>
      </w:r>
      <w:r>
        <w:rPr>
          <w:rFonts w:ascii="Times New Roman" w:hAnsi="Times New Roman" w:cs="Times New Roman"/>
          <w:sz w:val="24"/>
          <w:szCs w:val="24"/>
          <w:lang w:val="en-US"/>
        </w:rPr>
        <w:t>W</w:t>
      </w:r>
      <w:r>
        <w:rPr>
          <w:rFonts w:ascii="Times New Roman" w:hAnsi="Times New Roman" w:cs="Times New Roman"/>
          <w:sz w:val="24"/>
          <w:szCs w:val="24"/>
        </w:rPr>
        <w:t xml:space="preserve">orking </w:t>
      </w:r>
      <w:r>
        <w:rPr>
          <w:rFonts w:ascii="Times New Roman" w:hAnsi="Times New Roman" w:cs="Times New Roman"/>
          <w:sz w:val="24"/>
          <w:szCs w:val="24"/>
          <w:lang w:val="en-US"/>
        </w:rPr>
        <w:t>C</w:t>
      </w:r>
      <w:r>
        <w:rPr>
          <w:rFonts w:ascii="Times New Roman" w:hAnsi="Times New Roman" w:cs="Times New Roman"/>
          <w:sz w:val="24"/>
          <w:szCs w:val="24"/>
        </w:rPr>
        <w:t xml:space="preserve">apital on </w:t>
      </w:r>
      <w:r>
        <w:rPr>
          <w:rFonts w:ascii="Times New Roman" w:hAnsi="Times New Roman" w:cs="Times New Roman"/>
          <w:sz w:val="24"/>
          <w:szCs w:val="24"/>
          <w:lang w:val="en-US"/>
        </w:rPr>
        <w:t>N</w:t>
      </w:r>
      <w:r>
        <w:rPr>
          <w:rFonts w:ascii="Times New Roman" w:hAnsi="Times New Roman" w:cs="Times New Roman"/>
          <w:sz w:val="24"/>
          <w:szCs w:val="24"/>
        </w:rPr>
        <w:t xml:space="preserve">et </w:t>
      </w:r>
      <w:r>
        <w:rPr>
          <w:rFonts w:ascii="Times New Roman" w:hAnsi="Times New Roman" w:cs="Times New Roman"/>
          <w:sz w:val="24"/>
          <w:szCs w:val="24"/>
          <w:lang w:val="en-US"/>
        </w:rPr>
        <w:t>P</w:t>
      </w:r>
      <w:r>
        <w:rPr>
          <w:rFonts w:ascii="Times New Roman" w:hAnsi="Times New Roman" w:cs="Times New Roman"/>
          <w:sz w:val="24"/>
          <w:szCs w:val="24"/>
        </w:rPr>
        <w:t xml:space="preserve">rofit of </w:t>
      </w:r>
      <w:r>
        <w:rPr>
          <w:rFonts w:ascii="Times New Roman" w:hAnsi="Times New Roman" w:cs="Times New Roman"/>
          <w:sz w:val="24"/>
          <w:szCs w:val="24"/>
          <w:lang w:val="en-US"/>
        </w:rPr>
        <w:t>M</w:t>
      </w:r>
      <w:r>
        <w:rPr>
          <w:rFonts w:ascii="Times New Roman" w:hAnsi="Times New Roman" w:cs="Times New Roman"/>
          <w:sz w:val="24"/>
          <w:szCs w:val="24"/>
        </w:rPr>
        <w:t>anufacturing</w:t>
      </w:r>
      <w:r>
        <w:rPr>
          <w:rFonts w:ascii="Times New Roman" w:hAnsi="Times New Roman" w:cs="Times New Roman"/>
          <w:sz w:val="24"/>
          <w:szCs w:val="24"/>
          <w:lang w:val="en-US"/>
        </w:rPr>
        <w:t xml:space="preserve"> C</w:t>
      </w:r>
      <w:r>
        <w:rPr>
          <w:rFonts w:ascii="Times New Roman" w:hAnsi="Times New Roman" w:cs="Times New Roman"/>
          <w:sz w:val="24"/>
          <w:szCs w:val="24"/>
        </w:rPr>
        <w:t xml:space="preserve">ompanies </w:t>
      </w:r>
      <w:r>
        <w:rPr>
          <w:rFonts w:ascii="Times New Roman" w:hAnsi="Times New Roman" w:cs="Times New Roman"/>
          <w:sz w:val="24"/>
          <w:szCs w:val="24"/>
          <w:lang w:val="en-US"/>
        </w:rPr>
        <w:t>P</w:t>
      </w:r>
      <w:r>
        <w:rPr>
          <w:rFonts w:ascii="Times New Roman" w:hAnsi="Times New Roman" w:cs="Times New Roman"/>
          <w:sz w:val="24"/>
          <w:szCs w:val="24"/>
        </w:rPr>
        <w:t xml:space="preserve">harmaceutical </w:t>
      </w:r>
      <w:r>
        <w:rPr>
          <w:rFonts w:ascii="Times New Roman" w:hAnsi="Times New Roman" w:cs="Times New Roman"/>
          <w:sz w:val="24"/>
          <w:szCs w:val="24"/>
          <w:lang w:val="en-US"/>
        </w:rPr>
        <w:t>S</w:t>
      </w:r>
      <w:r>
        <w:rPr>
          <w:rFonts w:ascii="Times New Roman" w:hAnsi="Times New Roman" w:cs="Times New Roman"/>
          <w:sz w:val="24"/>
          <w:szCs w:val="24"/>
        </w:rPr>
        <w:t xml:space="preserve">ub </w:t>
      </w:r>
      <w:r>
        <w:rPr>
          <w:rFonts w:ascii="Times New Roman" w:hAnsi="Times New Roman" w:cs="Times New Roman"/>
          <w:sz w:val="24"/>
          <w:szCs w:val="24"/>
          <w:lang w:val="en-US"/>
        </w:rPr>
        <w:t>S</w:t>
      </w:r>
      <w:r>
        <w:rPr>
          <w:rFonts w:ascii="Times New Roman" w:hAnsi="Times New Roman" w:cs="Times New Roman"/>
          <w:sz w:val="24"/>
          <w:szCs w:val="24"/>
        </w:rPr>
        <w:t xml:space="preserve">ector. </w:t>
      </w:r>
      <w:r>
        <w:rPr>
          <w:rFonts w:ascii="Times New Roman" w:hAnsi="Times New Roman" w:cs="Times New Roman"/>
          <w:i/>
          <w:sz w:val="24"/>
          <w:szCs w:val="24"/>
        </w:rPr>
        <w:t>International Journal of Educational Review, Law and Social Science (IJERLAS), 2</w:t>
      </w:r>
      <w:r w:rsidRPr="006D5A06">
        <w:rPr>
          <w:rFonts w:ascii="Times New Roman" w:hAnsi="Times New Roman" w:cs="Times New Roman"/>
          <w:sz w:val="24"/>
          <w:szCs w:val="24"/>
        </w:rPr>
        <w:t>(3)</w:t>
      </w:r>
      <w:r>
        <w:rPr>
          <w:rFonts w:ascii="Times New Roman" w:hAnsi="Times New Roman" w:cs="Times New Roman"/>
          <w:i/>
          <w:sz w:val="24"/>
          <w:szCs w:val="24"/>
        </w:rPr>
        <w:t xml:space="preserve">, </w:t>
      </w:r>
      <w:r>
        <w:rPr>
          <w:rFonts w:ascii="Times New Roman" w:hAnsi="Times New Roman" w:cs="Times New Roman"/>
          <w:sz w:val="24"/>
          <w:szCs w:val="24"/>
        </w:rPr>
        <w:t>399-142.</w:t>
      </w:r>
    </w:p>
    <w:p w14:paraId="578E1EF7" w14:textId="7E2FE77B" w:rsidR="00AB3879" w:rsidRDefault="005A3E8E" w:rsidP="00C07D08">
      <w:pPr>
        <w:spacing w:after="0"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 xml:space="preserve">Kristianti, A. (2021). Pengaruh </w:t>
      </w:r>
      <w:r>
        <w:rPr>
          <w:rFonts w:ascii="Times New Roman" w:hAnsi="Times New Roman" w:cs="Times New Roman"/>
          <w:sz w:val="24"/>
          <w:szCs w:val="24"/>
          <w:lang w:val="en-US"/>
        </w:rPr>
        <w:t>M</w:t>
      </w:r>
      <w:r>
        <w:rPr>
          <w:rFonts w:ascii="Times New Roman" w:hAnsi="Times New Roman" w:cs="Times New Roman"/>
          <w:sz w:val="24"/>
          <w:szCs w:val="24"/>
        </w:rPr>
        <w:t xml:space="preserve">odal </w:t>
      </w:r>
      <w:r>
        <w:rPr>
          <w:rFonts w:ascii="Times New Roman" w:hAnsi="Times New Roman" w:cs="Times New Roman"/>
          <w:sz w:val="24"/>
          <w:szCs w:val="24"/>
          <w:lang w:val="en-US"/>
        </w:rPr>
        <w:t>K</w:t>
      </w:r>
      <w:r>
        <w:rPr>
          <w:rFonts w:ascii="Times New Roman" w:hAnsi="Times New Roman" w:cs="Times New Roman"/>
          <w:sz w:val="24"/>
          <w:szCs w:val="24"/>
        </w:rPr>
        <w:t xml:space="preserve">erja dan </w:t>
      </w:r>
      <w:r>
        <w:rPr>
          <w:rFonts w:ascii="Times New Roman" w:hAnsi="Times New Roman" w:cs="Times New Roman"/>
          <w:sz w:val="24"/>
          <w:szCs w:val="24"/>
          <w:lang w:val="en-US"/>
        </w:rPr>
        <w:t>P</w:t>
      </w:r>
      <w:r>
        <w:rPr>
          <w:rFonts w:ascii="Times New Roman" w:hAnsi="Times New Roman" w:cs="Times New Roman"/>
          <w:sz w:val="24"/>
          <w:szCs w:val="24"/>
        </w:rPr>
        <w:t xml:space="preserve">enjualan </w:t>
      </w:r>
      <w:r>
        <w:rPr>
          <w:rFonts w:ascii="Times New Roman" w:hAnsi="Times New Roman" w:cs="Times New Roman"/>
          <w:sz w:val="24"/>
          <w:szCs w:val="24"/>
          <w:lang w:val="en-US"/>
        </w:rPr>
        <w:t>T</w:t>
      </w:r>
      <w:r>
        <w:rPr>
          <w:rFonts w:ascii="Times New Roman" w:hAnsi="Times New Roman" w:cs="Times New Roman"/>
          <w:sz w:val="24"/>
          <w:szCs w:val="24"/>
        </w:rPr>
        <w:t xml:space="preserve">erhadap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O</w:t>
      </w:r>
      <w:r>
        <w:rPr>
          <w:rFonts w:ascii="Times New Roman" w:hAnsi="Times New Roman" w:cs="Times New Roman"/>
          <w:sz w:val="24"/>
          <w:szCs w:val="24"/>
        </w:rPr>
        <w:t xml:space="preserve">tomotif yang </w:t>
      </w:r>
      <w:r>
        <w:rPr>
          <w:rFonts w:ascii="Times New Roman" w:hAnsi="Times New Roman" w:cs="Times New Roman"/>
          <w:sz w:val="24"/>
          <w:szCs w:val="24"/>
          <w:lang w:val="en-US"/>
        </w:rPr>
        <w:t>T</w:t>
      </w:r>
      <w:r>
        <w:rPr>
          <w:rFonts w:ascii="Times New Roman" w:hAnsi="Times New Roman" w:cs="Times New Roman"/>
          <w:sz w:val="24"/>
          <w:szCs w:val="24"/>
        </w:rPr>
        <w:t xml:space="preserve">ercatat di Bursa Efek Indonesia </w:t>
      </w:r>
      <w:r>
        <w:rPr>
          <w:rFonts w:ascii="Times New Roman" w:hAnsi="Times New Roman" w:cs="Times New Roman"/>
          <w:sz w:val="24"/>
          <w:szCs w:val="24"/>
          <w:lang w:val="en-US"/>
        </w:rPr>
        <w:t>P</w:t>
      </w:r>
      <w:r>
        <w:rPr>
          <w:rFonts w:ascii="Times New Roman" w:hAnsi="Times New Roman" w:cs="Times New Roman"/>
          <w:sz w:val="24"/>
          <w:szCs w:val="24"/>
        </w:rPr>
        <w:t>eriode 2013-2017.</w:t>
      </w:r>
      <w:r>
        <w:rPr>
          <w:rFonts w:ascii="Times New Roman" w:hAnsi="Times New Roman" w:cs="Times New Roman"/>
          <w:sz w:val="24"/>
          <w:szCs w:val="24"/>
          <w:lang w:val="en-US"/>
        </w:rPr>
        <w:t xml:space="preserve"> </w:t>
      </w:r>
      <w:r>
        <w:rPr>
          <w:rFonts w:ascii="Times New Roman" w:hAnsi="Times New Roman" w:cs="Times New Roman"/>
          <w:i/>
          <w:sz w:val="24"/>
          <w:szCs w:val="24"/>
        </w:rPr>
        <w:t>Jurnal</w:t>
      </w:r>
      <w:r>
        <w:rPr>
          <w:rFonts w:ascii="Times New Roman" w:hAnsi="Times New Roman" w:cs="Times New Roman"/>
          <w:i/>
          <w:sz w:val="24"/>
          <w:szCs w:val="24"/>
          <w:lang w:val="en-US"/>
        </w:rPr>
        <w:t xml:space="preserve"> </w:t>
      </w:r>
      <w:r>
        <w:rPr>
          <w:rFonts w:ascii="Times New Roman" w:hAnsi="Times New Roman" w:cs="Times New Roman"/>
          <w:i/>
          <w:sz w:val="24"/>
          <w:szCs w:val="24"/>
        </w:rPr>
        <w:t>Akuntansi Mahasiswa Unsurya, 1</w:t>
      </w:r>
      <w:r w:rsidRPr="006D5A06">
        <w:rPr>
          <w:rFonts w:ascii="Times New Roman" w:hAnsi="Times New Roman" w:cs="Times New Roman"/>
          <w:sz w:val="24"/>
          <w:szCs w:val="24"/>
        </w:rPr>
        <w:t>(1)</w:t>
      </w:r>
      <w:r>
        <w:rPr>
          <w:rFonts w:ascii="Times New Roman" w:hAnsi="Times New Roman" w:cs="Times New Roman"/>
          <w:i/>
          <w:sz w:val="24"/>
          <w:szCs w:val="24"/>
        </w:rPr>
        <w:t>.</w:t>
      </w:r>
    </w:p>
    <w:p w14:paraId="55A40227" w14:textId="0ED053E5" w:rsidR="007C613D" w:rsidRPr="00C07D08" w:rsidRDefault="00AB3879" w:rsidP="00C07D08">
      <w:pPr>
        <w:spacing w:after="0" w:line="240" w:lineRule="auto"/>
        <w:ind w:left="567" w:hanging="567"/>
        <w:jc w:val="both"/>
        <w:rPr>
          <w:rFonts w:ascii="Times New Roman" w:hAnsi="Times New Roman" w:cs="Times New Roman"/>
          <w:sz w:val="24"/>
          <w:szCs w:val="24"/>
          <w:u w:val="single"/>
        </w:rPr>
      </w:pPr>
      <w:r>
        <w:rPr>
          <w:rFonts w:ascii="Times New Roman" w:hAnsi="Times New Roman" w:cs="Times New Roman"/>
          <w:sz w:val="24"/>
          <w:szCs w:val="24"/>
        </w:rPr>
        <w:lastRenderedPageBreak/>
        <w:t xml:space="preserve">Mekari. (2023). </w:t>
      </w:r>
      <w:r>
        <w:rPr>
          <w:rFonts w:ascii="Times New Roman" w:hAnsi="Times New Roman" w:cs="Times New Roman"/>
          <w:i/>
          <w:sz w:val="24"/>
          <w:szCs w:val="24"/>
        </w:rPr>
        <w:t xml:space="preserve">Pengertian </w:t>
      </w:r>
      <w:r>
        <w:rPr>
          <w:rFonts w:ascii="Times New Roman" w:hAnsi="Times New Roman" w:cs="Times New Roman"/>
          <w:i/>
          <w:sz w:val="24"/>
          <w:szCs w:val="24"/>
          <w:lang w:val="en-US"/>
        </w:rPr>
        <w:t>P</w:t>
      </w:r>
      <w:r>
        <w:rPr>
          <w:rFonts w:ascii="Times New Roman" w:hAnsi="Times New Roman" w:cs="Times New Roman"/>
          <w:i/>
          <w:sz w:val="24"/>
          <w:szCs w:val="24"/>
        </w:rPr>
        <w:t xml:space="preserve">enjualan </w:t>
      </w:r>
      <w:r>
        <w:rPr>
          <w:rFonts w:ascii="Times New Roman" w:hAnsi="Times New Roman" w:cs="Times New Roman"/>
          <w:i/>
          <w:sz w:val="24"/>
          <w:szCs w:val="24"/>
          <w:lang w:val="en-US"/>
        </w:rPr>
        <w:t>B</w:t>
      </w:r>
      <w:r>
        <w:rPr>
          <w:rFonts w:ascii="Times New Roman" w:hAnsi="Times New Roman" w:cs="Times New Roman"/>
          <w:i/>
          <w:sz w:val="24"/>
          <w:szCs w:val="24"/>
        </w:rPr>
        <w:t xml:space="preserve">ersih </w:t>
      </w:r>
      <w:r>
        <w:rPr>
          <w:rFonts w:ascii="Times New Roman" w:hAnsi="Times New Roman" w:cs="Times New Roman"/>
          <w:i/>
          <w:sz w:val="24"/>
          <w:szCs w:val="24"/>
          <w:lang w:val="en-US"/>
        </w:rPr>
        <w:t>B</w:t>
      </w:r>
      <w:r>
        <w:rPr>
          <w:rFonts w:ascii="Times New Roman" w:hAnsi="Times New Roman" w:cs="Times New Roman"/>
          <w:i/>
          <w:sz w:val="24"/>
          <w:szCs w:val="24"/>
        </w:rPr>
        <w:t xml:space="preserve">eserta </w:t>
      </w:r>
      <w:r>
        <w:rPr>
          <w:rFonts w:ascii="Times New Roman" w:hAnsi="Times New Roman" w:cs="Times New Roman"/>
          <w:i/>
          <w:sz w:val="24"/>
          <w:szCs w:val="24"/>
          <w:lang w:val="en-US"/>
        </w:rPr>
        <w:t>P</w:t>
      </w:r>
      <w:r>
        <w:rPr>
          <w:rFonts w:ascii="Times New Roman" w:hAnsi="Times New Roman" w:cs="Times New Roman"/>
          <w:i/>
          <w:sz w:val="24"/>
          <w:szCs w:val="24"/>
        </w:rPr>
        <w:t xml:space="preserve">erhitungannya. </w:t>
      </w:r>
      <w:r>
        <w:rPr>
          <w:rFonts w:ascii="Times New Roman" w:hAnsi="Times New Roman" w:cs="Times New Roman"/>
          <w:sz w:val="24"/>
          <w:szCs w:val="24"/>
        </w:rPr>
        <w:t>Retrived Mei</w:t>
      </w:r>
      <w:r w:rsidR="00AD18E6">
        <w:rPr>
          <w:rFonts w:ascii="Times New Roman" w:hAnsi="Times New Roman" w:cs="Times New Roman"/>
          <w:sz w:val="24"/>
          <w:szCs w:val="24"/>
          <w:lang w:val="en-US"/>
        </w:rPr>
        <w:t xml:space="preserve"> </w:t>
      </w:r>
      <w:r>
        <w:rPr>
          <w:rFonts w:ascii="Times New Roman" w:hAnsi="Times New Roman" w:cs="Times New Roman"/>
          <w:sz w:val="24"/>
          <w:szCs w:val="24"/>
        </w:rPr>
        <w:t xml:space="preserve">20, 2023, </w:t>
      </w:r>
      <w:r w:rsidRPr="00677CF1">
        <w:rPr>
          <w:rFonts w:ascii="Times New Roman" w:hAnsi="Times New Roman" w:cs="Times New Roman"/>
          <w:sz w:val="24"/>
          <w:szCs w:val="24"/>
          <w:u w:val="single"/>
        </w:rPr>
        <w:t>https//klikpajak.id</w:t>
      </w:r>
      <w:r>
        <w:rPr>
          <w:rFonts w:ascii="Times New Roman" w:hAnsi="Times New Roman" w:cs="Times New Roman"/>
          <w:sz w:val="24"/>
          <w:szCs w:val="24"/>
          <w:u w:val="single"/>
        </w:rPr>
        <w:t>.</w:t>
      </w:r>
    </w:p>
    <w:p w14:paraId="6519D6C6" w14:textId="692F358E" w:rsidR="006A19C0" w:rsidRPr="00C07D08" w:rsidRDefault="006A19C0" w:rsidP="00C07D08">
      <w:pPr>
        <w:spacing w:after="0" w:line="240" w:lineRule="auto"/>
        <w:ind w:left="567" w:hanging="567"/>
        <w:jc w:val="both"/>
        <w:rPr>
          <w:rFonts w:ascii="Times New Roman" w:hAnsi="Times New Roman" w:cs="Times New Roman"/>
          <w:noProof/>
          <w:sz w:val="24"/>
          <w:szCs w:val="24"/>
        </w:rPr>
      </w:pPr>
      <w:r w:rsidRPr="002D01D2">
        <w:rPr>
          <w:rFonts w:ascii="Times New Roman" w:hAnsi="Times New Roman" w:cs="Times New Roman"/>
          <w:noProof/>
          <w:sz w:val="24"/>
          <w:szCs w:val="24"/>
        </w:rPr>
        <w:t xml:space="preserve">Mulyadi. (2015). </w:t>
      </w:r>
      <w:r w:rsidRPr="002D01D2">
        <w:rPr>
          <w:rFonts w:ascii="Times New Roman" w:hAnsi="Times New Roman" w:cs="Times New Roman"/>
          <w:i/>
          <w:iCs/>
          <w:noProof/>
          <w:sz w:val="24"/>
          <w:szCs w:val="24"/>
        </w:rPr>
        <w:t xml:space="preserve">Akuntansi Biaya. </w:t>
      </w:r>
      <w:bookmarkStart w:id="0" w:name="_Hlk143982957"/>
      <w:r w:rsidRPr="002D01D2">
        <w:rPr>
          <w:rFonts w:ascii="Times New Roman" w:hAnsi="Times New Roman" w:cs="Times New Roman"/>
          <w:noProof/>
          <w:sz w:val="24"/>
          <w:szCs w:val="24"/>
        </w:rPr>
        <w:t>U</w:t>
      </w:r>
      <w:r w:rsidR="00AC3DC0">
        <w:rPr>
          <w:rFonts w:ascii="Times New Roman" w:hAnsi="Times New Roman" w:cs="Times New Roman"/>
          <w:noProof/>
          <w:sz w:val="24"/>
          <w:szCs w:val="24"/>
          <w:lang w:val="en-US"/>
        </w:rPr>
        <w:t>PP</w:t>
      </w:r>
      <w:r w:rsidRPr="002D01D2">
        <w:rPr>
          <w:rFonts w:ascii="Times New Roman" w:hAnsi="Times New Roman" w:cs="Times New Roman"/>
          <w:noProof/>
          <w:sz w:val="24"/>
          <w:szCs w:val="24"/>
        </w:rPr>
        <w:t xml:space="preserve"> S</w:t>
      </w:r>
      <w:r w:rsidR="00AC3DC0">
        <w:rPr>
          <w:rFonts w:ascii="Times New Roman" w:hAnsi="Times New Roman" w:cs="Times New Roman"/>
          <w:noProof/>
          <w:sz w:val="24"/>
          <w:szCs w:val="24"/>
          <w:lang w:val="en-US"/>
        </w:rPr>
        <w:t>TIM</w:t>
      </w:r>
      <w:r w:rsidRPr="002D01D2">
        <w:rPr>
          <w:rFonts w:ascii="Times New Roman" w:hAnsi="Times New Roman" w:cs="Times New Roman"/>
          <w:noProof/>
          <w:sz w:val="24"/>
          <w:szCs w:val="24"/>
        </w:rPr>
        <w:t xml:space="preserve"> Y</w:t>
      </w:r>
      <w:r w:rsidR="00AC3DC0">
        <w:rPr>
          <w:rFonts w:ascii="Times New Roman" w:hAnsi="Times New Roman" w:cs="Times New Roman"/>
          <w:noProof/>
          <w:sz w:val="24"/>
          <w:szCs w:val="24"/>
          <w:lang w:val="en-US"/>
        </w:rPr>
        <w:t>KPN</w:t>
      </w:r>
      <w:r w:rsidRPr="002D01D2">
        <w:rPr>
          <w:rFonts w:ascii="Times New Roman" w:hAnsi="Times New Roman" w:cs="Times New Roman"/>
          <w:noProof/>
          <w:sz w:val="24"/>
          <w:szCs w:val="24"/>
        </w:rPr>
        <w:t>.</w:t>
      </w:r>
      <w:bookmarkEnd w:id="0"/>
    </w:p>
    <w:p w14:paraId="304F4167" w14:textId="3837CF03" w:rsidR="00D629F4" w:rsidRPr="00300AB8" w:rsidRDefault="007C613D" w:rsidP="00C07D08">
      <w:pPr>
        <w:spacing w:after="0" w:line="240" w:lineRule="auto"/>
        <w:ind w:left="567" w:hanging="567"/>
        <w:jc w:val="both"/>
        <w:rPr>
          <w:rFonts w:ascii="Times New Roman" w:hAnsi="Times New Roman" w:cs="Times New Roman"/>
          <w:iCs/>
          <w:noProof/>
          <w:sz w:val="24"/>
          <w:szCs w:val="24"/>
        </w:rPr>
      </w:pPr>
      <w:r>
        <w:rPr>
          <w:rFonts w:ascii="Times New Roman" w:hAnsi="Times New Roman" w:cs="Times New Roman"/>
          <w:sz w:val="24"/>
          <w:szCs w:val="24"/>
        </w:rPr>
        <w:t xml:space="preserve">Prasetyo, Panji Eko. (2017). </w:t>
      </w:r>
      <w:r w:rsidRPr="007C613D">
        <w:rPr>
          <w:rFonts w:ascii="Times New Roman" w:hAnsi="Times New Roman" w:cs="Times New Roman"/>
          <w:i/>
          <w:iCs/>
          <w:sz w:val="24"/>
          <w:szCs w:val="24"/>
        </w:rPr>
        <w:t xml:space="preserve">Pengaruh </w:t>
      </w:r>
      <w:r w:rsidRPr="007C613D">
        <w:rPr>
          <w:rFonts w:ascii="Times New Roman" w:hAnsi="Times New Roman" w:cs="Times New Roman"/>
          <w:i/>
          <w:iCs/>
          <w:sz w:val="24"/>
          <w:szCs w:val="24"/>
          <w:lang w:val="en-US"/>
        </w:rPr>
        <w:t>B</w:t>
      </w:r>
      <w:r w:rsidRPr="007C613D">
        <w:rPr>
          <w:rFonts w:ascii="Times New Roman" w:hAnsi="Times New Roman" w:cs="Times New Roman"/>
          <w:i/>
          <w:iCs/>
          <w:sz w:val="24"/>
          <w:szCs w:val="24"/>
        </w:rPr>
        <w:t xml:space="preserve">iaya </w:t>
      </w:r>
      <w:r w:rsidRPr="007C613D">
        <w:rPr>
          <w:rFonts w:ascii="Times New Roman" w:hAnsi="Times New Roman" w:cs="Times New Roman"/>
          <w:i/>
          <w:iCs/>
          <w:sz w:val="24"/>
          <w:szCs w:val="24"/>
          <w:lang w:val="en-US"/>
        </w:rPr>
        <w:t>O</w:t>
      </w:r>
      <w:r w:rsidRPr="007C613D">
        <w:rPr>
          <w:rFonts w:ascii="Times New Roman" w:hAnsi="Times New Roman" w:cs="Times New Roman"/>
          <w:i/>
          <w:iCs/>
          <w:sz w:val="24"/>
          <w:szCs w:val="24"/>
        </w:rPr>
        <w:t xml:space="preserve">perasional dan </w:t>
      </w:r>
      <w:r w:rsidRPr="007C613D">
        <w:rPr>
          <w:rFonts w:ascii="Times New Roman" w:hAnsi="Times New Roman" w:cs="Times New Roman"/>
          <w:i/>
          <w:iCs/>
          <w:sz w:val="24"/>
          <w:szCs w:val="24"/>
          <w:lang w:val="en-US"/>
        </w:rPr>
        <w:t>P</w:t>
      </w:r>
      <w:r w:rsidRPr="007C613D">
        <w:rPr>
          <w:rFonts w:ascii="Times New Roman" w:hAnsi="Times New Roman" w:cs="Times New Roman"/>
          <w:i/>
          <w:iCs/>
          <w:sz w:val="24"/>
          <w:szCs w:val="24"/>
        </w:rPr>
        <w:t xml:space="preserve">erputaran </w:t>
      </w:r>
      <w:r w:rsidRPr="007C613D">
        <w:rPr>
          <w:rFonts w:ascii="Times New Roman" w:hAnsi="Times New Roman" w:cs="Times New Roman"/>
          <w:i/>
          <w:iCs/>
          <w:sz w:val="24"/>
          <w:szCs w:val="24"/>
          <w:lang w:val="en-US"/>
        </w:rPr>
        <w:t>P</w:t>
      </w:r>
      <w:r w:rsidRPr="007C613D">
        <w:rPr>
          <w:rFonts w:ascii="Times New Roman" w:hAnsi="Times New Roman" w:cs="Times New Roman"/>
          <w:i/>
          <w:iCs/>
          <w:sz w:val="24"/>
          <w:szCs w:val="24"/>
        </w:rPr>
        <w:t xml:space="preserve">ersediaan </w:t>
      </w:r>
      <w:r w:rsidRPr="007C613D">
        <w:rPr>
          <w:rFonts w:ascii="Times New Roman" w:hAnsi="Times New Roman" w:cs="Times New Roman"/>
          <w:i/>
          <w:iCs/>
          <w:sz w:val="24"/>
          <w:szCs w:val="24"/>
          <w:lang w:val="en-US"/>
        </w:rPr>
        <w:t>T</w:t>
      </w:r>
      <w:r w:rsidRPr="007C613D">
        <w:rPr>
          <w:rFonts w:ascii="Times New Roman" w:hAnsi="Times New Roman" w:cs="Times New Roman"/>
          <w:i/>
          <w:iCs/>
          <w:sz w:val="24"/>
          <w:szCs w:val="24"/>
        </w:rPr>
        <w:t xml:space="preserve">erhadap </w:t>
      </w:r>
      <w:r w:rsidRPr="007C613D">
        <w:rPr>
          <w:rFonts w:ascii="Times New Roman" w:hAnsi="Times New Roman" w:cs="Times New Roman"/>
          <w:i/>
          <w:iCs/>
          <w:sz w:val="24"/>
          <w:szCs w:val="24"/>
          <w:lang w:val="en-US"/>
        </w:rPr>
        <w:t>L</w:t>
      </w:r>
      <w:r w:rsidRPr="007C613D">
        <w:rPr>
          <w:rFonts w:ascii="Times New Roman" w:hAnsi="Times New Roman" w:cs="Times New Roman"/>
          <w:i/>
          <w:iCs/>
          <w:sz w:val="24"/>
          <w:szCs w:val="24"/>
        </w:rPr>
        <w:t xml:space="preserve">aba </w:t>
      </w:r>
      <w:r w:rsidRPr="007C613D">
        <w:rPr>
          <w:rFonts w:ascii="Times New Roman" w:hAnsi="Times New Roman" w:cs="Times New Roman"/>
          <w:i/>
          <w:iCs/>
          <w:sz w:val="24"/>
          <w:szCs w:val="24"/>
          <w:lang w:val="en-US"/>
        </w:rPr>
        <w:t>B</w:t>
      </w:r>
      <w:r w:rsidRPr="007C613D">
        <w:rPr>
          <w:rFonts w:ascii="Times New Roman" w:hAnsi="Times New Roman" w:cs="Times New Roman"/>
          <w:i/>
          <w:iCs/>
          <w:sz w:val="24"/>
          <w:szCs w:val="24"/>
        </w:rPr>
        <w:t xml:space="preserve">ersih pada </w:t>
      </w:r>
      <w:r w:rsidRPr="007C613D">
        <w:rPr>
          <w:rFonts w:ascii="Times New Roman" w:hAnsi="Times New Roman" w:cs="Times New Roman"/>
          <w:i/>
          <w:iCs/>
          <w:sz w:val="24"/>
          <w:szCs w:val="24"/>
          <w:lang w:val="en-US"/>
        </w:rPr>
        <w:t>P</w:t>
      </w:r>
      <w:r w:rsidRPr="007C613D">
        <w:rPr>
          <w:rFonts w:ascii="Times New Roman" w:hAnsi="Times New Roman" w:cs="Times New Roman"/>
          <w:i/>
          <w:iCs/>
          <w:sz w:val="24"/>
          <w:szCs w:val="24"/>
        </w:rPr>
        <w:t xml:space="preserve">erusahaan </w:t>
      </w:r>
      <w:r w:rsidRPr="007C613D">
        <w:rPr>
          <w:rFonts w:ascii="Times New Roman" w:hAnsi="Times New Roman" w:cs="Times New Roman"/>
          <w:i/>
          <w:iCs/>
          <w:sz w:val="24"/>
          <w:szCs w:val="24"/>
          <w:lang w:val="en-US"/>
        </w:rPr>
        <w:t>m</w:t>
      </w:r>
      <w:r w:rsidRPr="007C613D">
        <w:rPr>
          <w:rFonts w:ascii="Times New Roman" w:hAnsi="Times New Roman" w:cs="Times New Roman"/>
          <w:i/>
          <w:iCs/>
          <w:sz w:val="24"/>
          <w:szCs w:val="24"/>
        </w:rPr>
        <w:t xml:space="preserve">akanan dan </w:t>
      </w:r>
      <w:r w:rsidRPr="007C613D">
        <w:rPr>
          <w:rFonts w:ascii="Times New Roman" w:hAnsi="Times New Roman" w:cs="Times New Roman"/>
          <w:i/>
          <w:iCs/>
          <w:sz w:val="24"/>
          <w:szCs w:val="24"/>
          <w:lang w:val="en-US"/>
        </w:rPr>
        <w:t>m</w:t>
      </w:r>
      <w:r w:rsidRPr="007C613D">
        <w:rPr>
          <w:rFonts w:ascii="Times New Roman" w:hAnsi="Times New Roman" w:cs="Times New Roman"/>
          <w:i/>
          <w:iCs/>
          <w:sz w:val="24"/>
          <w:szCs w:val="24"/>
        </w:rPr>
        <w:t xml:space="preserve">inuman yang </w:t>
      </w:r>
      <w:r w:rsidRPr="007C613D">
        <w:rPr>
          <w:rFonts w:ascii="Times New Roman" w:hAnsi="Times New Roman" w:cs="Times New Roman"/>
          <w:i/>
          <w:iCs/>
          <w:sz w:val="24"/>
          <w:szCs w:val="24"/>
          <w:lang w:val="en-US"/>
        </w:rPr>
        <w:t>T</w:t>
      </w:r>
      <w:r w:rsidRPr="007C613D">
        <w:rPr>
          <w:rFonts w:ascii="Times New Roman" w:hAnsi="Times New Roman" w:cs="Times New Roman"/>
          <w:i/>
          <w:iCs/>
          <w:sz w:val="24"/>
          <w:szCs w:val="24"/>
        </w:rPr>
        <w:t xml:space="preserve">erdaftar di BEI </w:t>
      </w:r>
      <w:r w:rsidRPr="007C613D">
        <w:rPr>
          <w:rFonts w:ascii="Times New Roman" w:hAnsi="Times New Roman" w:cs="Times New Roman"/>
          <w:i/>
          <w:iCs/>
          <w:sz w:val="24"/>
          <w:szCs w:val="24"/>
          <w:lang w:val="en-US"/>
        </w:rPr>
        <w:t>P</w:t>
      </w:r>
      <w:r w:rsidRPr="007C613D">
        <w:rPr>
          <w:rFonts w:ascii="Times New Roman" w:hAnsi="Times New Roman" w:cs="Times New Roman"/>
          <w:i/>
          <w:iCs/>
          <w:sz w:val="24"/>
          <w:szCs w:val="24"/>
        </w:rPr>
        <w:t>eriode 2011-2015</w:t>
      </w:r>
      <w:r>
        <w:rPr>
          <w:rFonts w:ascii="Times New Roman" w:hAnsi="Times New Roman" w:cs="Times New Roman"/>
          <w:sz w:val="24"/>
          <w:szCs w:val="24"/>
        </w:rPr>
        <w:t xml:space="preserve">. </w:t>
      </w:r>
      <w:bookmarkStart w:id="1" w:name="_Hlk143980640"/>
      <w:r>
        <w:rPr>
          <w:rFonts w:ascii="Times New Roman" w:hAnsi="Times New Roman" w:cs="Times New Roman"/>
          <w:iCs/>
          <w:sz w:val="24"/>
          <w:szCs w:val="24"/>
          <w:lang w:val="en-US"/>
        </w:rPr>
        <w:t xml:space="preserve">Diploma Thesis. </w:t>
      </w:r>
      <w:r w:rsidRPr="00300AB8">
        <w:rPr>
          <w:rFonts w:ascii="Times New Roman" w:hAnsi="Times New Roman" w:cs="Times New Roman"/>
          <w:iCs/>
          <w:noProof/>
          <w:sz w:val="24"/>
          <w:szCs w:val="24"/>
        </w:rPr>
        <w:t>Universitas Komputer Indonesia.</w:t>
      </w:r>
      <w:bookmarkEnd w:id="1"/>
    </w:p>
    <w:p w14:paraId="71C96CF2" w14:textId="500D760A" w:rsidR="00E315B3" w:rsidRPr="00C07D08" w:rsidRDefault="00E315B3"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Suhaemi, Ujang,. </w:t>
      </w:r>
      <w:r w:rsidR="005D2AF9">
        <w:rPr>
          <w:rFonts w:ascii="Times New Roman" w:hAnsi="Times New Roman" w:cs="Times New Roman"/>
          <w:sz w:val="24"/>
          <w:szCs w:val="24"/>
          <w:lang w:val="en-US"/>
        </w:rPr>
        <w:t>&amp;</w:t>
      </w:r>
      <w:r>
        <w:rPr>
          <w:rFonts w:ascii="Times New Roman" w:hAnsi="Times New Roman" w:cs="Times New Roman"/>
          <w:sz w:val="24"/>
          <w:szCs w:val="24"/>
        </w:rPr>
        <w:t xml:space="preserve"> Hasanuh, Nanu. (2021). Pengaruh </w:t>
      </w:r>
      <w:r w:rsidR="001E1D35">
        <w:rPr>
          <w:rFonts w:ascii="Times New Roman" w:hAnsi="Times New Roman" w:cs="Times New Roman"/>
          <w:sz w:val="24"/>
          <w:szCs w:val="24"/>
          <w:lang w:val="en-US"/>
        </w:rPr>
        <w:t>P</w:t>
      </w:r>
      <w:r>
        <w:rPr>
          <w:rFonts w:ascii="Times New Roman" w:hAnsi="Times New Roman" w:cs="Times New Roman"/>
          <w:sz w:val="24"/>
          <w:szCs w:val="24"/>
        </w:rPr>
        <w:t xml:space="preserve">endapatan </w:t>
      </w:r>
      <w:r w:rsidR="001E1D35">
        <w:rPr>
          <w:rFonts w:ascii="Times New Roman" w:hAnsi="Times New Roman" w:cs="Times New Roman"/>
          <w:sz w:val="24"/>
          <w:szCs w:val="24"/>
          <w:lang w:val="en-US"/>
        </w:rPr>
        <w:t>U</w:t>
      </w:r>
      <w:r>
        <w:rPr>
          <w:rFonts w:ascii="Times New Roman" w:hAnsi="Times New Roman" w:cs="Times New Roman"/>
          <w:sz w:val="24"/>
          <w:szCs w:val="24"/>
        </w:rPr>
        <w:t xml:space="preserve">saha dan </w:t>
      </w:r>
      <w:r w:rsidR="001E1D35">
        <w:rPr>
          <w:rFonts w:ascii="Times New Roman" w:hAnsi="Times New Roman" w:cs="Times New Roman"/>
          <w:sz w:val="24"/>
          <w:szCs w:val="24"/>
          <w:lang w:val="en-US"/>
        </w:rPr>
        <w:t>B</w:t>
      </w:r>
      <w:r>
        <w:rPr>
          <w:rFonts w:ascii="Times New Roman" w:hAnsi="Times New Roman" w:cs="Times New Roman"/>
          <w:sz w:val="24"/>
          <w:szCs w:val="24"/>
        </w:rPr>
        <w:t xml:space="preserve">iaya </w:t>
      </w:r>
      <w:r w:rsidR="001E1D35">
        <w:rPr>
          <w:rFonts w:ascii="Times New Roman" w:hAnsi="Times New Roman" w:cs="Times New Roman"/>
          <w:sz w:val="24"/>
          <w:szCs w:val="24"/>
          <w:lang w:val="en-US"/>
        </w:rPr>
        <w:t>O</w:t>
      </w:r>
      <w:r>
        <w:rPr>
          <w:rFonts w:ascii="Times New Roman" w:hAnsi="Times New Roman" w:cs="Times New Roman"/>
          <w:sz w:val="24"/>
          <w:szCs w:val="24"/>
        </w:rPr>
        <w:t xml:space="preserve">perasional </w:t>
      </w:r>
      <w:r w:rsidR="001E1D35">
        <w:rPr>
          <w:rFonts w:ascii="Times New Roman" w:hAnsi="Times New Roman" w:cs="Times New Roman"/>
          <w:sz w:val="24"/>
          <w:szCs w:val="24"/>
          <w:lang w:val="en-US"/>
        </w:rPr>
        <w:t>T</w:t>
      </w:r>
      <w:r>
        <w:rPr>
          <w:rFonts w:ascii="Times New Roman" w:hAnsi="Times New Roman" w:cs="Times New Roman"/>
          <w:sz w:val="24"/>
          <w:szCs w:val="24"/>
        </w:rPr>
        <w:t xml:space="preserve">erhadap </w:t>
      </w:r>
      <w:r w:rsidR="001E1D35">
        <w:rPr>
          <w:rFonts w:ascii="Times New Roman" w:hAnsi="Times New Roman" w:cs="Times New Roman"/>
          <w:sz w:val="24"/>
          <w:szCs w:val="24"/>
          <w:lang w:val="en-US"/>
        </w:rPr>
        <w:t>L</w:t>
      </w:r>
      <w:r>
        <w:rPr>
          <w:rFonts w:ascii="Times New Roman" w:hAnsi="Times New Roman" w:cs="Times New Roman"/>
          <w:sz w:val="24"/>
          <w:szCs w:val="24"/>
        </w:rPr>
        <w:t xml:space="preserve">aba </w:t>
      </w:r>
      <w:r w:rsidR="001E1D35">
        <w:rPr>
          <w:rFonts w:ascii="Times New Roman" w:hAnsi="Times New Roman" w:cs="Times New Roman"/>
          <w:sz w:val="24"/>
          <w:szCs w:val="24"/>
          <w:lang w:val="en-US"/>
        </w:rPr>
        <w:t>B</w:t>
      </w:r>
      <w:r>
        <w:rPr>
          <w:rFonts w:ascii="Times New Roman" w:hAnsi="Times New Roman" w:cs="Times New Roman"/>
          <w:sz w:val="24"/>
          <w:szCs w:val="24"/>
        </w:rPr>
        <w:t xml:space="preserve">ersih pada </w:t>
      </w:r>
      <w:r w:rsidR="001E1D35">
        <w:rPr>
          <w:rFonts w:ascii="Times New Roman" w:hAnsi="Times New Roman" w:cs="Times New Roman"/>
          <w:sz w:val="24"/>
          <w:szCs w:val="24"/>
          <w:lang w:val="en-US"/>
        </w:rPr>
        <w:t>P</w:t>
      </w:r>
      <w:r>
        <w:rPr>
          <w:rFonts w:ascii="Times New Roman" w:hAnsi="Times New Roman" w:cs="Times New Roman"/>
          <w:sz w:val="24"/>
          <w:szCs w:val="24"/>
        </w:rPr>
        <w:t xml:space="preserve">erusahaan </w:t>
      </w:r>
      <w:r w:rsidR="001E1D35">
        <w:rPr>
          <w:rFonts w:ascii="Times New Roman" w:hAnsi="Times New Roman" w:cs="Times New Roman"/>
          <w:sz w:val="24"/>
          <w:szCs w:val="24"/>
          <w:lang w:val="en-US"/>
        </w:rPr>
        <w:t>P</w:t>
      </w:r>
      <w:r>
        <w:rPr>
          <w:rFonts w:ascii="Times New Roman" w:hAnsi="Times New Roman" w:cs="Times New Roman"/>
          <w:sz w:val="24"/>
          <w:szCs w:val="24"/>
        </w:rPr>
        <w:t xml:space="preserve">roperti dan </w:t>
      </w:r>
      <w:r w:rsidR="001E1D35">
        <w:rPr>
          <w:rFonts w:ascii="Times New Roman" w:hAnsi="Times New Roman" w:cs="Times New Roman"/>
          <w:sz w:val="24"/>
          <w:szCs w:val="24"/>
          <w:lang w:val="en-US"/>
        </w:rPr>
        <w:t>R</w:t>
      </w:r>
      <w:r>
        <w:rPr>
          <w:rFonts w:ascii="Times New Roman" w:hAnsi="Times New Roman" w:cs="Times New Roman"/>
          <w:sz w:val="24"/>
          <w:szCs w:val="24"/>
        </w:rPr>
        <w:t xml:space="preserve">eal </w:t>
      </w:r>
      <w:r w:rsidR="001E1D35">
        <w:rPr>
          <w:rFonts w:ascii="Times New Roman" w:hAnsi="Times New Roman" w:cs="Times New Roman"/>
          <w:sz w:val="24"/>
          <w:szCs w:val="24"/>
          <w:lang w:val="en-US"/>
        </w:rPr>
        <w:t>E</w:t>
      </w:r>
      <w:r>
        <w:rPr>
          <w:rFonts w:ascii="Times New Roman" w:hAnsi="Times New Roman" w:cs="Times New Roman"/>
          <w:sz w:val="24"/>
          <w:szCs w:val="24"/>
        </w:rPr>
        <w:t xml:space="preserve">state yang </w:t>
      </w:r>
      <w:r w:rsidR="001E1D35">
        <w:rPr>
          <w:rFonts w:ascii="Times New Roman" w:hAnsi="Times New Roman" w:cs="Times New Roman"/>
          <w:sz w:val="24"/>
          <w:szCs w:val="24"/>
          <w:lang w:val="en-US"/>
        </w:rPr>
        <w:t>T</w:t>
      </w:r>
      <w:r>
        <w:rPr>
          <w:rFonts w:ascii="Times New Roman" w:hAnsi="Times New Roman" w:cs="Times New Roman"/>
          <w:sz w:val="24"/>
          <w:szCs w:val="24"/>
        </w:rPr>
        <w:t>erdaftar pada Bursa Efek</w:t>
      </w:r>
      <w:r w:rsidRPr="00811710">
        <w:rPr>
          <w:rFonts w:ascii="Times New Roman" w:hAnsi="Times New Roman" w:cs="Times New Roman"/>
          <w:sz w:val="24"/>
          <w:szCs w:val="24"/>
        </w:rPr>
        <w:t xml:space="preserve"> </w:t>
      </w:r>
      <w:r>
        <w:rPr>
          <w:rFonts w:ascii="Times New Roman" w:hAnsi="Times New Roman" w:cs="Times New Roman"/>
          <w:sz w:val="24"/>
          <w:szCs w:val="24"/>
        </w:rPr>
        <w:t xml:space="preserve">Indonesia </w:t>
      </w:r>
      <w:r w:rsidR="001E1D35">
        <w:rPr>
          <w:rFonts w:ascii="Times New Roman" w:hAnsi="Times New Roman" w:cs="Times New Roman"/>
          <w:sz w:val="24"/>
          <w:szCs w:val="24"/>
          <w:lang w:val="en-US"/>
        </w:rPr>
        <w:t>P</w:t>
      </w:r>
      <w:r>
        <w:rPr>
          <w:rFonts w:ascii="Times New Roman" w:hAnsi="Times New Roman" w:cs="Times New Roman"/>
          <w:sz w:val="24"/>
          <w:szCs w:val="24"/>
        </w:rPr>
        <w:t xml:space="preserve">eriode 2015-2019. </w:t>
      </w:r>
      <w:r w:rsidRPr="00811710">
        <w:rPr>
          <w:rFonts w:ascii="Times New Roman" w:hAnsi="Times New Roman" w:cs="Times New Roman"/>
          <w:i/>
          <w:sz w:val="24"/>
          <w:szCs w:val="24"/>
        </w:rPr>
        <w:t xml:space="preserve">Competitive Jurnal </w:t>
      </w:r>
      <w:r>
        <w:rPr>
          <w:rFonts w:ascii="Times New Roman" w:hAnsi="Times New Roman" w:cs="Times New Roman"/>
          <w:i/>
          <w:sz w:val="24"/>
          <w:szCs w:val="24"/>
        </w:rPr>
        <w:t>Akuntansi dan Keuangan, 5</w:t>
      </w:r>
      <w:r>
        <w:rPr>
          <w:rFonts w:ascii="Times New Roman" w:hAnsi="Times New Roman" w:cs="Times New Roman"/>
          <w:sz w:val="24"/>
          <w:szCs w:val="24"/>
        </w:rPr>
        <w:t xml:space="preserve">(2). </w:t>
      </w:r>
    </w:p>
    <w:p w14:paraId="5C9A89BC" w14:textId="2F763035" w:rsidR="00A860A6" w:rsidRPr="00A860A6" w:rsidRDefault="00A34BBC" w:rsidP="00C07D08">
      <w:pPr>
        <w:spacing w:after="0" w:line="240" w:lineRule="auto"/>
        <w:ind w:left="567" w:hanging="567"/>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Suripto. (2021). Pengaruh </w:t>
      </w:r>
      <w:r>
        <w:rPr>
          <w:rFonts w:ascii="Times New Roman" w:eastAsia="Times New Roman" w:hAnsi="Times New Roman" w:cs="Times New Roman"/>
          <w:color w:val="000000"/>
          <w:sz w:val="24"/>
          <w:szCs w:val="24"/>
          <w:lang w:val="en-US" w:eastAsia="id-ID"/>
        </w:rPr>
        <w:t>P</w:t>
      </w:r>
      <w:r>
        <w:rPr>
          <w:rFonts w:ascii="Times New Roman" w:eastAsia="Times New Roman" w:hAnsi="Times New Roman" w:cs="Times New Roman"/>
          <w:color w:val="000000"/>
          <w:sz w:val="24"/>
          <w:szCs w:val="24"/>
          <w:lang w:eastAsia="id-ID"/>
        </w:rPr>
        <w:t xml:space="preserve">endapatan </w:t>
      </w:r>
      <w:r>
        <w:rPr>
          <w:rFonts w:ascii="Times New Roman" w:eastAsia="Times New Roman" w:hAnsi="Times New Roman" w:cs="Times New Roman"/>
          <w:color w:val="000000"/>
          <w:sz w:val="24"/>
          <w:szCs w:val="24"/>
          <w:lang w:val="en-US" w:eastAsia="id-ID"/>
        </w:rPr>
        <w:t>U</w:t>
      </w:r>
      <w:r>
        <w:rPr>
          <w:rFonts w:ascii="Times New Roman" w:eastAsia="Times New Roman" w:hAnsi="Times New Roman" w:cs="Times New Roman"/>
          <w:color w:val="000000"/>
          <w:sz w:val="24"/>
          <w:szCs w:val="24"/>
          <w:lang w:eastAsia="id-ID"/>
        </w:rPr>
        <w:t xml:space="preserve">saha, </w:t>
      </w:r>
      <w:r>
        <w:rPr>
          <w:rFonts w:ascii="Times New Roman" w:eastAsia="Times New Roman" w:hAnsi="Times New Roman" w:cs="Times New Roman"/>
          <w:color w:val="000000"/>
          <w:sz w:val="24"/>
          <w:szCs w:val="24"/>
          <w:lang w:val="en-US" w:eastAsia="id-ID"/>
        </w:rPr>
        <w:t>B</w:t>
      </w:r>
      <w:r>
        <w:rPr>
          <w:rFonts w:ascii="Times New Roman" w:eastAsia="Times New Roman" w:hAnsi="Times New Roman" w:cs="Times New Roman"/>
          <w:color w:val="000000"/>
          <w:sz w:val="24"/>
          <w:szCs w:val="24"/>
          <w:lang w:eastAsia="id-ID"/>
        </w:rPr>
        <w:t xml:space="preserve">iaya </w:t>
      </w:r>
      <w:r>
        <w:rPr>
          <w:rFonts w:ascii="Times New Roman" w:eastAsia="Times New Roman" w:hAnsi="Times New Roman" w:cs="Times New Roman"/>
          <w:color w:val="000000"/>
          <w:sz w:val="24"/>
          <w:szCs w:val="24"/>
          <w:lang w:val="en-US" w:eastAsia="id-ID"/>
        </w:rPr>
        <w:t>O</w:t>
      </w:r>
      <w:r>
        <w:rPr>
          <w:rFonts w:ascii="Times New Roman" w:eastAsia="Times New Roman" w:hAnsi="Times New Roman" w:cs="Times New Roman"/>
          <w:color w:val="000000"/>
          <w:sz w:val="24"/>
          <w:szCs w:val="24"/>
          <w:lang w:eastAsia="id-ID"/>
        </w:rPr>
        <w:t xml:space="preserve">perasional, dan </w:t>
      </w:r>
      <w:r w:rsidR="00977719">
        <w:rPr>
          <w:rFonts w:ascii="Times New Roman" w:eastAsia="Times New Roman" w:hAnsi="Times New Roman" w:cs="Times New Roman"/>
          <w:color w:val="000000"/>
          <w:sz w:val="24"/>
          <w:szCs w:val="24"/>
          <w:lang w:val="en-US" w:eastAsia="id-ID"/>
        </w:rPr>
        <w:t>V</w:t>
      </w:r>
      <w:r>
        <w:rPr>
          <w:rFonts w:ascii="Times New Roman" w:eastAsia="Times New Roman" w:hAnsi="Times New Roman" w:cs="Times New Roman"/>
          <w:color w:val="000000"/>
          <w:sz w:val="24"/>
          <w:szCs w:val="24"/>
          <w:lang w:eastAsia="id-ID"/>
        </w:rPr>
        <w:t xml:space="preserve">olume </w:t>
      </w:r>
      <w:r w:rsidR="00977719">
        <w:rPr>
          <w:rFonts w:ascii="Times New Roman" w:eastAsia="Times New Roman" w:hAnsi="Times New Roman" w:cs="Times New Roman"/>
          <w:color w:val="000000"/>
          <w:sz w:val="24"/>
          <w:szCs w:val="24"/>
          <w:lang w:val="en-US" w:eastAsia="id-ID"/>
        </w:rPr>
        <w:t>P</w:t>
      </w:r>
      <w:r>
        <w:rPr>
          <w:rFonts w:ascii="Times New Roman" w:eastAsia="Times New Roman" w:hAnsi="Times New Roman" w:cs="Times New Roman"/>
          <w:color w:val="000000"/>
          <w:sz w:val="24"/>
          <w:szCs w:val="24"/>
          <w:lang w:eastAsia="id-ID"/>
        </w:rPr>
        <w:t xml:space="preserve">enjualan </w:t>
      </w:r>
      <w:r w:rsidR="00977719">
        <w:rPr>
          <w:rFonts w:ascii="Times New Roman" w:eastAsia="Times New Roman" w:hAnsi="Times New Roman" w:cs="Times New Roman"/>
          <w:color w:val="000000"/>
          <w:sz w:val="24"/>
          <w:szCs w:val="24"/>
          <w:lang w:val="en-US" w:eastAsia="id-ID"/>
        </w:rPr>
        <w:t>T</w:t>
      </w:r>
      <w:r>
        <w:rPr>
          <w:rFonts w:ascii="Times New Roman" w:eastAsia="Times New Roman" w:hAnsi="Times New Roman" w:cs="Times New Roman"/>
          <w:color w:val="000000"/>
          <w:sz w:val="24"/>
          <w:szCs w:val="24"/>
          <w:lang w:eastAsia="id-ID"/>
        </w:rPr>
        <w:t xml:space="preserve">erhadap </w:t>
      </w:r>
      <w:r w:rsidR="00977719">
        <w:rPr>
          <w:rFonts w:ascii="Times New Roman" w:eastAsia="Times New Roman" w:hAnsi="Times New Roman" w:cs="Times New Roman"/>
          <w:color w:val="000000"/>
          <w:sz w:val="24"/>
          <w:szCs w:val="24"/>
          <w:lang w:val="en-US" w:eastAsia="id-ID"/>
        </w:rPr>
        <w:t>L</w:t>
      </w:r>
      <w:r>
        <w:rPr>
          <w:rFonts w:ascii="Times New Roman" w:eastAsia="Times New Roman" w:hAnsi="Times New Roman" w:cs="Times New Roman"/>
          <w:color w:val="000000"/>
          <w:sz w:val="24"/>
          <w:szCs w:val="24"/>
          <w:lang w:eastAsia="id-ID"/>
        </w:rPr>
        <w:t xml:space="preserve">aba </w:t>
      </w:r>
      <w:r w:rsidR="00977719">
        <w:rPr>
          <w:rFonts w:ascii="Times New Roman" w:eastAsia="Times New Roman" w:hAnsi="Times New Roman" w:cs="Times New Roman"/>
          <w:color w:val="000000"/>
          <w:sz w:val="24"/>
          <w:szCs w:val="24"/>
          <w:lang w:val="en-US" w:eastAsia="id-ID"/>
        </w:rPr>
        <w:t>B</w:t>
      </w:r>
      <w:r>
        <w:rPr>
          <w:rFonts w:ascii="Times New Roman" w:eastAsia="Times New Roman" w:hAnsi="Times New Roman" w:cs="Times New Roman"/>
          <w:color w:val="000000"/>
          <w:sz w:val="24"/>
          <w:szCs w:val="24"/>
          <w:lang w:eastAsia="id-ID"/>
        </w:rPr>
        <w:t xml:space="preserve">ersih. </w:t>
      </w:r>
      <w:r>
        <w:rPr>
          <w:rFonts w:ascii="Times New Roman" w:eastAsia="Times New Roman" w:hAnsi="Times New Roman" w:cs="Times New Roman"/>
          <w:i/>
          <w:color w:val="000000"/>
          <w:sz w:val="24"/>
          <w:szCs w:val="24"/>
          <w:lang w:eastAsia="id-ID"/>
        </w:rPr>
        <w:t>Jurnal Akuntansi, 2</w:t>
      </w:r>
      <w:r>
        <w:rPr>
          <w:rFonts w:ascii="Times New Roman" w:eastAsia="Times New Roman" w:hAnsi="Times New Roman" w:cs="Times New Roman"/>
          <w:color w:val="000000"/>
          <w:sz w:val="24"/>
          <w:szCs w:val="24"/>
          <w:lang w:eastAsia="id-ID"/>
        </w:rPr>
        <w:t>(22), 14-20.</w:t>
      </w:r>
    </w:p>
    <w:p w14:paraId="5370579E" w14:textId="64241B2C" w:rsidR="00A1122A" w:rsidRDefault="00D629F4"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Susilowati, E.,</w:t>
      </w:r>
      <w:r w:rsidR="00C74791">
        <w:rPr>
          <w:rFonts w:ascii="Times New Roman" w:hAnsi="Times New Roman" w:cs="Times New Roman"/>
          <w:sz w:val="24"/>
          <w:szCs w:val="24"/>
          <w:lang w:val="en-US"/>
        </w:rPr>
        <w:t xml:space="preserve"> </w:t>
      </w:r>
      <w:r w:rsidR="005D2AF9">
        <w:rPr>
          <w:rFonts w:ascii="Times New Roman" w:hAnsi="Times New Roman" w:cs="Times New Roman"/>
          <w:sz w:val="24"/>
          <w:szCs w:val="24"/>
          <w:lang w:val="en-US"/>
        </w:rPr>
        <w:t>&amp;</w:t>
      </w:r>
      <w:r>
        <w:rPr>
          <w:rFonts w:ascii="Times New Roman" w:hAnsi="Times New Roman" w:cs="Times New Roman"/>
          <w:sz w:val="24"/>
          <w:szCs w:val="24"/>
        </w:rPr>
        <w:t xml:space="preserve"> Mulyana, A. (2018). Pengaruh </w:t>
      </w:r>
      <w:r w:rsidR="00C74791">
        <w:rPr>
          <w:rFonts w:ascii="Times New Roman" w:hAnsi="Times New Roman" w:cs="Times New Roman"/>
          <w:sz w:val="24"/>
          <w:szCs w:val="24"/>
          <w:lang w:val="en-US"/>
        </w:rPr>
        <w:t>P</w:t>
      </w:r>
      <w:r>
        <w:rPr>
          <w:rFonts w:ascii="Times New Roman" w:hAnsi="Times New Roman" w:cs="Times New Roman"/>
          <w:sz w:val="24"/>
          <w:szCs w:val="24"/>
        </w:rPr>
        <w:t xml:space="preserve">enjualan dan </w:t>
      </w:r>
      <w:r w:rsidR="00C74791">
        <w:rPr>
          <w:rFonts w:ascii="Times New Roman" w:hAnsi="Times New Roman" w:cs="Times New Roman"/>
          <w:sz w:val="24"/>
          <w:szCs w:val="24"/>
          <w:lang w:val="en-US"/>
        </w:rPr>
        <w:t>B</w:t>
      </w:r>
      <w:r>
        <w:rPr>
          <w:rFonts w:ascii="Times New Roman" w:hAnsi="Times New Roman" w:cs="Times New Roman"/>
          <w:sz w:val="24"/>
          <w:szCs w:val="24"/>
        </w:rPr>
        <w:t xml:space="preserve">iaya </w:t>
      </w:r>
      <w:r w:rsidR="00C74791">
        <w:rPr>
          <w:rFonts w:ascii="Times New Roman" w:hAnsi="Times New Roman" w:cs="Times New Roman"/>
          <w:sz w:val="24"/>
          <w:szCs w:val="24"/>
          <w:lang w:val="en-US"/>
        </w:rPr>
        <w:t>O</w:t>
      </w:r>
      <w:r>
        <w:rPr>
          <w:rFonts w:ascii="Times New Roman" w:hAnsi="Times New Roman" w:cs="Times New Roman"/>
          <w:sz w:val="24"/>
          <w:szCs w:val="24"/>
        </w:rPr>
        <w:t xml:space="preserve">perasional </w:t>
      </w:r>
      <w:r w:rsidR="00C74791">
        <w:rPr>
          <w:rFonts w:ascii="Times New Roman" w:hAnsi="Times New Roman" w:cs="Times New Roman"/>
          <w:sz w:val="24"/>
          <w:szCs w:val="24"/>
          <w:lang w:val="en-US"/>
        </w:rPr>
        <w:t>T</w:t>
      </w:r>
      <w:r>
        <w:rPr>
          <w:rFonts w:ascii="Times New Roman" w:hAnsi="Times New Roman" w:cs="Times New Roman"/>
          <w:sz w:val="24"/>
          <w:szCs w:val="24"/>
        </w:rPr>
        <w:t xml:space="preserve">erhadap </w:t>
      </w:r>
      <w:r w:rsidR="00C74791">
        <w:rPr>
          <w:rFonts w:ascii="Times New Roman" w:hAnsi="Times New Roman" w:cs="Times New Roman"/>
          <w:sz w:val="24"/>
          <w:szCs w:val="24"/>
          <w:lang w:val="en-US"/>
        </w:rPr>
        <w:t>L</w:t>
      </w:r>
      <w:r>
        <w:rPr>
          <w:rFonts w:ascii="Times New Roman" w:hAnsi="Times New Roman" w:cs="Times New Roman"/>
          <w:sz w:val="24"/>
          <w:szCs w:val="24"/>
        </w:rPr>
        <w:t xml:space="preserve">aba </w:t>
      </w:r>
      <w:r w:rsidR="00C74791">
        <w:rPr>
          <w:rFonts w:ascii="Times New Roman" w:hAnsi="Times New Roman" w:cs="Times New Roman"/>
          <w:sz w:val="24"/>
          <w:szCs w:val="24"/>
          <w:lang w:val="en-US"/>
        </w:rPr>
        <w:t>B</w:t>
      </w:r>
      <w:r>
        <w:rPr>
          <w:rFonts w:ascii="Times New Roman" w:hAnsi="Times New Roman" w:cs="Times New Roman"/>
          <w:sz w:val="24"/>
          <w:szCs w:val="24"/>
        </w:rPr>
        <w:t xml:space="preserve">ersih PT Indocement Tunggal Prakarsa (Persero) Tbk Periode 2010-2017. </w:t>
      </w:r>
      <w:r>
        <w:rPr>
          <w:rFonts w:ascii="Times New Roman" w:hAnsi="Times New Roman" w:cs="Times New Roman"/>
          <w:i/>
          <w:sz w:val="24"/>
          <w:szCs w:val="24"/>
        </w:rPr>
        <w:t>Jurnal Saintifik Manajemen dan Akuntansi, 1</w:t>
      </w:r>
      <w:r w:rsidRPr="006D5A06">
        <w:rPr>
          <w:rFonts w:ascii="Times New Roman" w:hAnsi="Times New Roman" w:cs="Times New Roman"/>
          <w:sz w:val="24"/>
          <w:szCs w:val="24"/>
        </w:rPr>
        <w:t>(2),</w:t>
      </w:r>
      <w:r>
        <w:rPr>
          <w:rFonts w:ascii="Times New Roman" w:hAnsi="Times New Roman" w:cs="Times New Roman"/>
          <w:i/>
          <w:sz w:val="24"/>
          <w:szCs w:val="24"/>
        </w:rPr>
        <w:t xml:space="preserve"> </w:t>
      </w:r>
      <w:r>
        <w:rPr>
          <w:rFonts w:ascii="Times New Roman" w:hAnsi="Times New Roman" w:cs="Times New Roman"/>
          <w:sz w:val="24"/>
          <w:szCs w:val="24"/>
        </w:rPr>
        <w:t>82-96.</w:t>
      </w:r>
    </w:p>
    <w:p w14:paraId="08E03A06" w14:textId="5833507B" w:rsidR="00D629F4" w:rsidRDefault="00A1122A"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Suzan, Leny.,</w:t>
      </w:r>
      <w:r>
        <w:rPr>
          <w:rFonts w:ascii="Times New Roman" w:hAnsi="Times New Roman" w:cs="Times New Roman"/>
          <w:sz w:val="24"/>
          <w:szCs w:val="24"/>
          <w:lang w:val="en-US"/>
        </w:rPr>
        <w:t xml:space="preserve"> </w:t>
      </w:r>
      <w:r w:rsidR="005D2AF9">
        <w:rPr>
          <w:rFonts w:ascii="Times New Roman" w:hAnsi="Times New Roman" w:cs="Times New Roman"/>
          <w:sz w:val="24"/>
          <w:szCs w:val="24"/>
          <w:lang w:val="en-US"/>
        </w:rPr>
        <w:t>&amp;</w:t>
      </w:r>
      <w:r>
        <w:rPr>
          <w:rFonts w:ascii="Times New Roman" w:hAnsi="Times New Roman" w:cs="Times New Roman"/>
          <w:sz w:val="24"/>
          <w:szCs w:val="24"/>
        </w:rPr>
        <w:t xml:space="preserve"> Aynina, Hafidza Qurrota. (2022). Pengaruh </w:t>
      </w:r>
      <w:r>
        <w:rPr>
          <w:rFonts w:ascii="Times New Roman" w:hAnsi="Times New Roman" w:cs="Times New Roman"/>
          <w:sz w:val="24"/>
          <w:szCs w:val="24"/>
          <w:lang w:val="en-US"/>
        </w:rPr>
        <w:t>V</w:t>
      </w:r>
      <w:r>
        <w:rPr>
          <w:rFonts w:ascii="Times New Roman" w:hAnsi="Times New Roman" w:cs="Times New Roman"/>
          <w:sz w:val="24"/>
          <w:szCs w:val="24"/>
        </w:rPr>
        <w:t xml:space="preserve">olume </w:t>
      </w:r>
      <w:r>
        <w:rPr>
          <w:rFonts w:ascii="Times New Roman" w:hAnsi="Times New Roman" w:cs="Times New Roman"/>
          <w:sz w:val="24"/>
          <w:szCs w:val="24"/>
          <w:lang w:val="en-US"/>
        </w:rPr>
        <w:t>P</w:t>
      </w:r>
      <w:r>
        <w:rPr>
          <w:rFonts w:ascii="Times New Roman" w:hAnsi="Times New Roman" w:cs="Times New Roman"/>
          <w:sz w:val="24"/>
          <w:szCs w:val="24"/>
        </w:rPr>
        <w:t>enjualan dan</w:t>
      </w:r>
      <w:r>
        <w:rPr>
          <w:rFonts w:ascii="Times New Roman" w:hAnsi="Times New Roman" w:cs="Times New Roman"/>
          <w:sz w:val="24"/>
          <w:szCs w:val="24"/>
          <w:lang w:val="en-US"/>
        </w:rPr>
        <w:t xml:space="preserve"> B</w:t>
      </w:r>
      <w:r>
        <w:rPr>
          <w:rFonts w:ascii="Times New Roman" w:hAnsi="Times New Roman" w:cs="Times New Roman"/>
          <w:sz w:val="24"/>
          <w:szCs w:val="24"/>
        </w:rPr>
        <w:t xml:space="preserve">iaya </w:t>
      </w:r>
      <w:r>
        <w:rPr>
          <w:rFonts w:ascii="Times New Roman" w:hAnsi="Times New Roman" w:cs="Times New Roman"/>
          <w:sz w:val="24"/>
          <w:szCs w:val="24"/>
          <w:lang w:val="en-US"/>
        </w:rPr>
        <w:t>O</w:t>
      </w:r>
      <w:r>
        <w:rPr>
          <w:rFonts w:ascii="Times New Roman" w:hAnsi="Times New Roman" w:cs="Times New Roman"/>
          <w:sz w:val="24"/>
          <w:szCs w:val="24"/>
        </w:rPr>
        <w:t xml:space="preserve">perasional </w:t>
      </w:r>
      <w:r>
        <w:rPr>
          <w:rFonts w:ascii="Times New Roman" w:hAnsi="Times New Roman" w:cs="Times New Roman"/>
          <w:sz w:val="24"/>
          <w:szCs w:val="24"/>
          <w:lang w:val="en-US"/>
        </w:rPr>
        <w:t>T</w:t>
      </w:r>
      <w:r>
        <w:rPr>
          <w:rFonts w:ascii="Times New Roman" w:hAnsi="Times New Roman" w:cs="Times New Roman"/>
          <w:sz w:val="24"/>
          <w:szCs w:val="24"/>
        </w:rPr>
        <w:t xml:space="preserve">erhadap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M</w:t>
      </w:r>
      <w:r>
        <w:rPr>
          <w:rFonts w:ascii="Times New Roman" w:hAnsi="Times New Roman" w:cs="Times New Roman"/>
          <w:sz w:val="24"/>
          <w:szCs w:val="24"/>
        </w:rPr>
        <w:t xml:space="preserve">anufaktur </w:t>
      </w:r>
      <w:r>
        <w:rPr>
          <w:rFonts w:ascii="Times New Roman" w:hAnsi="Times New Roman" w:cs="Times New Roman"/>
          <w:sz w:val="24"/>
          <w:szCs w:val="24"/>
          <w:lang w:val="en-US"/>
        </w:rPr>
        <w:t>S</w:t>
      </w:r>
      <w:r>
        <w:rPr>
          <w:rFonts w:ascii="Times New Roman" w:hAnsi="Times New Roman" w:cs="Times New Roman"/>
          <w:sz w:val="24"/>
          <w:szCs w:val="24"/>
        </w:rPr>
        <w:t xml:space="preserve">ub </w:t>
      </w:r>
      <w:r>
        <w:rPr>
          <w:rFonts w:ascii="Times New Roman" w:hAnsi="Times New Roman" w:cs="Times New Roman"/>
          <w:sz w:val="24"/>
          <w:szCs w:val="24"/>
          <w:lang w:val="en-US"/>
        </w:rPr>
        <w:t>S</w:t>
      </w:r>
      <w:r>
        <w:rPr>
          <w:rFonts w:ascii="Times New Roman" w:hAnsi="Times New Roman" w:cs="Times New Roman"/>
          <w:sz w:val="24"/>
          <w:szCs w:val="24"/>
        </w:rPr>
        <w:t xml:space="preserve">ektor </w:t>
      </w:r>
      <w:r>
        <w:rPr>
          <w:rFonts w:ascii="Times New Roman" w:hAnsi="Times New Roman" w:cs="Times New Roman"/>
          <w:sz w:val="24"/>
          <w:szCs w:val="24"/>
          <w:lang w:val="en-US"/>
        </w:rPr>
        <w:t>O</w:t>
      </w:r>
      <w:r>
        <w:rPr>
          <w:rFonts w:ascii="Times New Roman" w:hAnsi="Times New Roman" w:cs="Times New Roman"/>
          <w:sz w:val="24"/>
          <w:szCs w:val="24"/>
        </w:rPr>
        <w:t xml:space="preserve">tomotif dan </w:t>
      </w:r>
      <w:r>
        <w:rPr>
          <w:rFonts w:ascii="Times New Roman" w:hAnsi="Times New Roman" w:cs="Times New Roman"/>
          <w:sz w:val="24"/>
          <w:szCs w:val="24"/>
          <w:lang w:val="en-US"/>
        </w:rPr>
        <w:t>K</w:t>
      </w:r>
      <w:r>
        <w:rPr>
          <w:rFonts w:ascii="Times New Roman" w:hAnsi="Times New Roman" w:cs="Times New Roman"/>
          <w:sz w:val="24"/>
          <w:szCs w:val="24"/>
        </w:rPr>
        <w:t xml:space="preserve">omponennya yang </w:t>
      </w:r>
      <w:r>
        <w:rPr>
          <w:rFonts w:ascii="Times New Roman" w:hAnsi="Times New Roman" w:cs="Times New Roman"/>
          <w:sz w:val="24"/>
          <w:szCs w:val="24"/>
          <w:lang w:val="en-US"/>
        </w:rPr>
        <w:t>T</w:t>
      </w:r>
      <w:r>
        <w:rPr>
          <w:rFonts w:ascii="Times New Roman" w:hAnsi="Times New Roman" w:cs="Times New Roman"/>
          <w:sz w:val="24"/>
          <w:szCs w:val="24"/>
        </w:rPr>
        <w:t xml:space="preserve">erdaftar pada Bursa Efek Indonesia </w:t>
      </w:r>
      <w:r>
        <w:rPr>
          <w:rFonts w:ascii="Times New Roman" w:hAnsi="Times New Roman" w:cs="Times New Roman"/>
          <w:sz w:val="24"/>
          <w:szCs w:val="24"/>
          <w:lang w:val="en-US"/>
        </w:rPr>
        <w:t>P</w:t>
      </w:r>
      <w:r>
        <w:rPr>
          <w:rFonts w:ascii="Times New Roman" w:hAnsi="Times New Roman" w:cs="Times New Roman"/>
          <w:sz w:val="24"/>
          <w:szCs w:val="24"/>
        </w:rPr>
        <w:t xml:space="preserve">eriode 2016-2019. </w:t>
      </w:r>
      <w:r>
        <w:rPr>
          <w:rFonts w:ascii="Times New Roman" w:hAnsi="Times New Roman" w:cs="Times New Roman"/>
          <w:i/>
          <w:sz w:val="24"/>
          <w:szCs w:val="24"/>
        </w:rPr>
        <w:t xml:space="preserve">JIMAT (Jurnal Ilmiah </w:t>
      </w:r>
      <w:r w:rsidRPr="00A540EF">
        <w:rPr>
          <w:rFonts w:ascii="Times New Roman" w:hAnsi="Times New Roman" w:cs="Times New Roman"/>
          <w:i/>
          <w:sz w:val="24"/>
          <w:szCs w:val="24"/>
        </w:rPr>
        <w:t>Mahasiswa Akuntansi)</w:t>
      </w:r>
      <w:r>
        <w:rPr>
          <w:rFonts w:ascii="Times New Roman" w:hAnsi="Times New Roman" w:cs="Times New Roman"/>
          <w:i/>
          <w:sz w:val="24"/>
          <w:szCs w:val="24"/>
        </w:rPr>
        <w:t xml:space="preserve"> Universitas Pendidikan Ganesha, 13</w:t>
      </w:r>
      <w:r>
        <w:rPr>
          <w:rFonts w:ascii="Times New Roman" w:hAnsi="Times New Roman" w:cs="Times New Roman"/>
          <w:sz w:val="24"/>
          <w:szCs w:val="24"/>
        </w:rPr>
        <w:t>(2).</w:t>
      </w:r>
    </w:p>
    <w:p w14:paraId="0B63DEEE" w14:textId="43A3754C" w:rsidR="003148AF" w:rsidRDefault="00D629F4"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Syaputra., </w:t>
      </w:r>
      <w:r w:rsidR="005D2AF9">
        <w:rPr>
          <w:rFonts w:ascii="Times New Roman" w:hAnsi="Times New Roman" w:cs="Times New Roman"/>
          <w:sz w:val="24"/>
          <w:szCs w:val="24"/>
          <w:lang w:val="en-US"/>
        </w:rPr>
        <w:t>&amp;</w:t>
      </w:r>
      <w:r>
        <w:rPr>
          <w:rFonts w:ascii="Times New Roman" w:hAnsi="Times New Roman" w:cs="Times New Roman"/>
          <w:sz w:val="24"/>
          <w:szCs w:val="24"/>
        </w:rPr>
        <w:t xml:space="preserve"> Eka, Clama Rifky. (2020).</w:t>
      </w:r>
      <w:r>
        <w:rPr>
          <w:rFonts w:ascii="Times New Roman" w:hAnsi="Times New Roman" w:cs="Times New Roman"/>
          <w:i/>
          <w:sz w:val="24"/>
          <w:szCs w:val="24"/>
        </w:rPr>
        <w:t xml:space="preserve"> Pengaruh </w:t>
      </w:r>
      <w:r w:rsidR="00C74791">
        <w:rPr>
          <w:rFonts w:ascii="Times New Roman" w:hAnsi="Times New Roman" w:cs="Times New Roman"/>
          <w:i/>
          <w:sz w:val="24"/>
          <w:szCs w:val="24"/>
          <w:lang w:val="en-US"/>
        </w:rPr>
        <w:t>P</w:t>
      </w:r>
      <w:r>
        <w:rPr>
          <w:rFonts w:ascii="Times New Roman" w:hAnsi="Times New Roman" w:cs="Times New Roman"/>
          <w:i/>
          <w:sz w:val="24"/>
          <w:szCs w:val="24"/>
        </w:rPr>
        <w:t xml:space="preserve">enjualan </w:t>
      </w:r>
      <w:r w:rsidR="00C74791">
        <w:rPr>
          <w:rFonts w:ascii="Times New Roman" w:hAnsi="Times New Roman" w:cs="Times New Roman"/>
          <w:i/>
          <w:sz w:val="24"/>
          <w:szCs w:val="24"/>
          <w:lang w:val="en-US"/>
        </w:rPr>
        <w:t>B</w:t>
      </w:r>
      <w:r>
        <w:rPr>
          <w:rFonts w:ascii="Times New Roman" w:hAnsi="Times New Roman" w:cs="Times New Roman"/>
          <w:i/>
          <w:sz w:val="24"/>
          <w:szCs w:val="24"/>
        </w:rPr>
        <w:t xml:space="preserve">ersih </w:t>
      </w:r>
      <w:r w:rsidR="00C74791">
        <w:rPr>
          <w:rFonts w:ascii="Times New Roman" w:hAnsi="Times New Roman" w:cs="Times New Roman"/>
          <w:i/>
          <w:sz w:val="24"/>
          <w:szCs w:val="24"/>
          <w:lang w:val="en-US"/>
        </w:rPr>
        <w:t>T</w:t>
      </w:r>
      <w:r>
        <w:rPr>
          <w:rFonts w:ascii="Times New Roman" w:hAnsi="Times New Roman" w:cs="Times New Roman"/>
          <w:i/>
          <w:sz w:val="24"/>
          <w:szCs w:val="24"/>
        </w:rPr>
        <w:t xml:space="preserve">erhadap </w:t>
      </w:r>
      <w:r w:rsidR="00C74791">
        <w:rPr>
          <w:rFonts w:ascii="Times New Roman" w:hAnsi="Times New Roman" w:cs="Times New Roman"/>
          <w:i/>
          <w:sz w:val="24"/>
          <w:szCs w:val="24"/>
          <w:lang w:val="en-US"/>
        </w:rPr>
        <w:t>L</w:t>
      </w:r>
      <w:r>
        <w:rPr>
          <w:rFonts w:ascii="Times New Roman" w:hAnsi="Times New Roman" w:cs="Times New Roman"/>
          <w:i/>
          <w:sz w:val="24"/>
          <w:szCs w:val="24"/>
        </w:rPr>
        <w:t xml:space="preserve">aba </w:t>
      </w:r>
      <w:r w:rsidR="00C74791">
        <w:rPr>
          <w:rFonts w:ascii="Times New Roman" w:hAnsi="Times New Roman" w:cs="Times New Roman"/>
          <w:i/>
          <w:sz w:val="24"/>
          <w:szCs w:val="24"/>
          <w:lang w:val="en-US"/>
        </w:rPr>
        <w:t>B</w:t>
      </w:r>
      <w:r>
        <w:rPr>
          <w:rFonts w:ascii="Times New Roman" w:hAnsi="Times New Roman" w:cs="Times New Roman"/>
          <w:i/>
          <w:sz w:val="24"/>
          <w:szCs w:val="24"/>
        </w:rPr>
        <w:t xml:space="preserve">ersih dengan </w:t>
      </w:r>
      <w:r w:rsidR="00C74791">
        <w:rPr>
          <w:rFonts w:ascii="Times New Roman" w:hAnsi="Times New Roman" w:cs="Times New Roman"/>
          <w:i/>
          <w:sz w:val="24"/>
          <w:szCs w:val="24"/>
          <w:lang w:val="en-US"/>
        </w:rPr>
        <w:t>L</w:t>
      </w:r>
      <w:r>
        <w:rPr>
          <w:rFonts w:ascii="Times New Roman" w:hAnsi="Times New Roman" w:cs="Times New Roman"/>
          <w:i/>
          <w:sz w:val="24"/>
          <w:szCs w:val="24"/>
        </w:rPr>
        <w:t xml:space="preserve">aba </w:t>
      </w:r>
      <w:r w:rsidR="00C74791">
        <w:rPr>
          <w:rFonts w:ascii="Times New Roman" w:hAnsi="Times New Roman" w:cs="Times New Roman"/>
          <w:i/>
          <w:sz w:val="24"/>
          <w:szCs w:val="24"/>
          <w:lang w:val="en-US"/>
        </w:rPr>
        <w:t>S</w:t>
      </w:r>
      <w:r>
        <w:rPr>
          <w:rFonts w:ascii="Times New Roman" w:hAnsi="Times New Roman" w:cs="Times New Roman"/>
          <w:i/>
          <w:sz w:val="24"/>
          <w:szCs w:val="24"/>
        </w:rPr>
        <w:t xml:space="preserve">ebelum </w:t>
      </w:r>
      <w:r w:rsidR="00C74791">
        <w:rPr>
          <w:rFonts w:ascii="Times New Roman" w:hAnsi="Times New Roman" w:cs="Times New Roman"/>
          <w:i/>
          <w:sz w:val="24"/>
          <w:szCs w:val="24"/>
          <w:lang w:val="en-US"/>
        </w:rPr>
        <w:t>P</w:t>
      </w:r>
      <w:r>
        <w:rPr>
          <w:rFonts w:ascii="Times New Roman" w:hAnsi="Times New Roman" w:cs="Times New Roman"/>
          <w:i/>
          <w:sz w:val="24"/>
          <w:szCs w:val="24"/>
        </w:rPr>
        <w:t xml:space="preserve">ajak </w:t>
      </w:r>
      <w:r w:rsidR="00C74791">
        <w:rPr>
          <w:rFonts w:ascii="Times New Roman" w:hAnsi="Times New Roman" w:cs="Times New Roman"/>
          <w:i/>
          <w:sz w:val="24"/>
          <w:szCs w:val="24"/>
          <w:lang w:val="en-US"/>
        </w:rPr>
        <w:t>S</w:t>
      </w:r>
      <w:r>
        <w:rPr>
          <w:rFonts w:ascii="Times New Roman" w:hAnsi="Times New Roman" w:cs="Times New Roman"/>
          <w:i/>
          <w:sz w:val="24"/>
          <w:szCs w:val="24"/>
        </w:rPr>
        <w:t xml:space="preserve">ebagai </w:t>
      </w:r>
      <w:r w:rsidR="00C74791">
        <w:rPr>
          <w:rFonts w:ascii="Times New Roman" w:hAnsi="Times New Roman" w:cs="Times New Roman"/>
          <w:i/>
          <w:sz w:val="24"/>
          <w:szCs w:val="24"/>
          <w:lang w:val="en-US"/>
        </w:rPr>
        <w:t>V</w:t>
      </w:r>
      <w:r>
        <w:rPr>
          <w:rFonts w:ascii="Times New Roman" w:hAnsi="Times New Roman" w:cs="Times New Roman"/>
          <w:i/>
          <w:sz w:val="24"/>
          <w:szCs w:val="24"/>
        </w:rPr>
        <w:t xml:space="preserve">ariabel </w:t>
      </w:r>
      <w:r w:rsidR="00C74791">
        <w:rPr>
          <w:rFonts w:ascii="Times New Roman" w:hAnsi="Times New Roman" w:cs="Times New Roman"/>
          <w:i/>
          <w:sz w:val="24"/>
          <w:szCs w:val="24"/>
          <w:lang w:val="en-US"/>
        </w:rPr>
        <w:t>I</w:t>
      </w:r>
      <w:r>
        <w:rPr>
          <w:rFonts w:ascii="Times New Roman" w:hAnsi="Times New Roman" w:cs="Times New Roman"/>
          <w:i/>
          <w:sz w:val="24"/>
          <w:szCs w:val="24"/>
        </w:rPr>
        <w:t xml:space="preserve">ntervening di PT. Fajar Surya </w:t>
      </w:r>
      <w:r>
        <w:rPr>
          <w:rFonts w:ascii="Times New Roman" w:hAnsi="Times New Roman" w:cs="Times New Roman"/>
          <w:i/>
          <w:sz w:val="24"/>
          <w:szCs w:val="24"/>
        </w:rPr>
        <w:t xml:space="preserve">Wisesa Tbk. </w:t>
      </w:r>
      <w:r w:rsidR="00C74791">
        <w:rPr>
          <w:rFonts w:ascii="Times New Roman" w:hAnsi="Times New Roman" w:cs="Times New Roman"/>
          <w:i/>
          <w:sz w:val="24"/>
          <w:szCs w:val="24"/>
          <w:lang w:val="en-US"/>
        </w:rPr>
        <w:t>P</w:t>
      </w:r>
      <w:r>
        <w:rPr>
          <w:rFonts w:ascii="Times New Roman" w:hAnsi="Times New Roman" w:cs="Times New Roman"/>
          <w:i/>
          <w:sz w:val="24"/>
          <w:szCs w:val="24"/>
        </w:rPr>
        <w:t xml:space="preserve">eriode 2009-2019. </w:t>
      </w:r>
      <w:r>
        <w:rPr>
          <w:rFonts w:ascii="Times New Roman" w:hAnsi="Times New Roman" w:cs="Times New Roman"/>
          <w:sz w:val="24"/>
          <w:szCs w:val="24"/>
        </w:rPr>
        <w:t>Thesis (Diploma). UIN Sunan Gunung Djati.</w:t>
      </w:r>
    </w:p>
    <w:p w14:paraId="73FDAD4C" w14:textId="39FA7543" w:rsidR="003148AF" w:rsidRPr="00EB5F08" w:rsidRDefault="003148AF" w:rsidP="00EB5F08">
      <w:pPr>
        <w:spacing w:after="0" w:line="240" w:lineRule="auto"/>
        <w:ind w:left="567" w:hanging="567"/>
        <w:jc w:val="both"/>
        <w:rPr>
          <w:rFonts w:ascii="Times New Roman" w:hAnsi="Times New Roman" w:cs="Times New Roman"/>
          <w:iCs/>
          <w:noProof/>
          <w:color w:val="000000" w:themeColor="text1"/>
          <w:sz w:val="24"/>
          <w:szCs w:val="24"/>
        </w:rPr>
      </w:pPr>
      <w:r w:rsidRPr="003148AF">
        <w:rPr>
          <w:rFonts w:ascii="Times New Roman" w:hAnsi="Times New Roman" w:cs="Times New Roman"/>
          <w:color w:val="000000" w:themeColor="text1"/>
          <w:sz w:val="24"/>
          <w:szCs w:val="24"/>
        </w:rPr>
        <w:t xml:space="preserve">Tanjung, Cici. D. (2019). Pengaruh </w:t>
      </w:r>
      <w:r>
        <w:rPr>
          <w:rFonts w:ascii="Times New Roman" w:hAnsi="Times New Roman" w:cs="Times New Roman"/>
          <w:color w:val="000000" w:themeColor="text1"/>
          <w:sz w:val="24"/>
          <w:szCs w:val="24"/>
          <w:lang w:val="en-US"/>
        </w:rPr>
        <w:t>B</w:t>
      </w:r>
      <w:r w:rsidRPr="003148AF">
        <w:rPr>
          <w:rFonts w:ascii="Times New Roman" w:hAnsi="Times New Roman" w:cs="Times New Roman"/>
          <w:color w:val="000000" w:themeColor="text1"/>
          <w:sz w:val="24"/>
          <w:szCs w:val="24"/>
        </w:rPr>
        <w:t xml:space="preserve">iaya </w:t>
      </w:r>
      <w:r>
        <w:rPr>
          <w:rFonts w:ascii="Times New Roman" w:hAnsi="Times New Roman" w:cs="Times New Roman"/>
          <w:color w:val="000000" w:themeColor="text1"/>
          <w:sz w:val="24"/>
          <w:szCs w:val="24"/>
          <w:lang w:val="en-US"/>
        </w:rPr>
        <w:t>P</w:t>
      </w:r>
      <w:r w:rsidRPr="003148AF">
        <w:rPr>
          <w:rFonts w:ascii="Times New Roman" w:hAnsi="Times New Roman" w:cs="Times New Roman"/>
          <w:color w:val="000000" w:themeColor="text1"/>
          <w:sz w:val="24"/>
          <w:szCs w:val="24"/>
        </w:rPr>
        <w:t xml:space="preserve">roduksi dan </w:t>
      </w:r>
      <w:r>
        <w:rPr>
          <w:rFonts w:ascii="Times New Roman" w:hAnsi="Times New Roman" w:cs="Times New Roman"/>
          <w:color w:val="000000" w:themeColor="text1"/>
          <w:sz w:val="24"/>
          <w:szCs w:val="24"/>
          <w:lang w:val="en-US"/>
        </w:rPr>
        <w:t>O</w:t>
      </w:r>
      <w:r w:rsidRPr="003148AF">
        <w:rPr>
          <w:rFonts w:ascii="Times New Roman" w:hAnsi="Times New Roman" w:cs="Times New Roman"/>
          <w:color w:val="000000" w:themeColor="text1"/>
          <w:sz w:val="24"/>
          <w:szCs w:val="24"/>
        </w:rPr>
        <w:t xml:space="preserve">perasional </w:t>
      </w:r>
      <w:r>
        <w:rPr>
          <w:rFonts w:ascii="Times New Roman" w:hAnsi="Times New Roman" w:cs="Times New Roman"/>
          <w:color w:val="000000" w:themeColor="text1"/>
          <w:sz w:val="24"/>
          <w:szCs w:val="24"/>
          <w:lang w:val="en-US"/>
        </w:rPr>
        <w:t>T</w:t>
      </w:r>
      <w:r w:rsidRPr="003148AF">
        <w:rPr>
          <w:rFonts w:ascii="Times New Roman" w:hAnsi="Times New Roman" w:cs="Times New Roman"/>
          <w:color w:val="000000" w:themeColor="text1"/>
          <w:sz w:val="24"/>
          <w:szCs w:val="24"/>
        </w:rPr>
        <w:t xml:space="preserve">erhadap </w:t>
      </w:r>
      <w:r>
        <w:rPr>
          <w:rFonts w:ascii="Times New Roman" w:hAnsi="Times New Roman" w:cs="Times New Roman"/>
          <w:color w:val="000000" w:themeColor="text1"/>
          <w:sz w:val="24"/>
          <w:szCs w:val="24"/>
          <w:lang w:val="en-US"/>
        </w:rPr>
        <w:t>L</w:t>
      </w:r>
      <w:r w:rsidRPr="003148AF">
        <w:rPr>
          <w:rFonts w:ascii="Times New Roman" w:hAnsi="Times New Roman" w:cs="Times New Roman"/>
          <w:color w:val="000000" w:themeColor="text1"/>
          <w:sz w:val="24"/>
          <w:szCs w:val="24"/>
        </w:rPr>
        <w:t xml:space="preserve">aba </w:t>
      </w:r>
      <w:r>
        <w:rPr>
          <w:rFonts w:ascii="Times New Roman" w:hAnsi="Times New Roman" w:cs="Times New Roman"/>
          <w:color w:val="000000" w:themeColor="text1"/>
          <w:sz w:val="24"/>
          <w:szCs w:val="24"/>
          <w:lang w:val="en-US"/>
        </w:rPr>
        <w:t>B</w:t>
      </w:r>
      <w:r w:rsidRPr="003148AF">
        <w:rPr>
          <w:rFonts w:ascii="Times New Roman" w:hAnsi="Times New Roman" w:cs="Times New Roman"/>
          <w:color w:val="000000" w:themeColor="text1"/>
          <w:sz w:val="24"/>
          <w:szCs w:val="24"/>
        </w:rPr>
        <w:t xml:space="preserve">ersih pada </w:t>
      </w:r>
      <w:r>
        <w:rPr>
          <w:rFonts w:ascii="Times New Roman" w:hAnsi="Times New Roman" w:cs="Times New Roman"/>
          <w:color w:val="000000" w:themeColor="text1"/>
          <w:sz w:val="24"/>
          <w:szCs w:val="24"/>
          <w:lang w:val="en-US"/>
        </w:rPr>
        <w:t>P</w:t>
      </w:r>
      <w:r w:rsidRPr="003148AF">
        <w:rPr>
          <w:rFonts w:ascii="Times New Roman" w:hAnsi="Times New Roman" w:cs="Times New Roman"/>
          <w:color w:val="000000" w:themeColor="text1"/>
          <w:sz w:val="24"/>
          <w:szCs w:val="24"/>
        </w:rPr>
        <w:t xml:space="preserve">erusahaan </w:t>
      </w:r>
      <w:r>
        <w:rPr>
          <w:rFonts w:ascii="Times New Roman" w:hAnsi="Times New Roman" w:cs="Times New Roman"/>
          <w:color w:val="000000" w:themeColor="text1"/>
          <w:sz w:val="24"/>
          <w:szCs w:val="24"/>
          <w:lang w:val="en-US"/>
        </w:rPr>
        <w:t>M</w:t>
      </w:r>
      <w:r w:rsidRPr="003148AF">
        <w:rPr>
          <w:rFonts w:ascii="Times New Roman" w:hAnsi="Times New Roman" w:cs="Times New Roman"/>
          <w:color w:val="000000" w:themeColor="text1"/>
          <w:sz w:val="24"/>
          <w:szCs w:val="24"/>
        </w:rPr>
        <w:t xml:space="preserve">anufaktur </w:t>
      </w:r>
      <w:r>
        <w:rPr>
          <w:rFonts w:ascii="Times New Roman" w:hAnsi="Times New Roman" w:cs="Times New Roman"/>
          <w:color w:val="000000" w:themeColor="text1"/>
          <w:sz w:val="24"/>
          <w:szCs w:val="24"/>
          <w:lang w:val="en-US"/>
        </w:rPr>
        <w:t>S</w:t>
      </w:r>
      <w:r w:rsidRPr="003148AF">
        <w:rPr>
          <w:rFonts w:ascii="Times New Roman" w:hAnsi="Times New Roman" w:cs="Times New Roman"/>
          <w:color w:val="000000" w:themeColor="text1"/>
          <w:sz w:val="24"/>
          <w:szCs w:val="24"/>
        </w:rPr>
        <w:t xml:space="preserve">ektor </w:t>
      </w:r>
      <w:r>
        <w:rPr>
          <w:rFonts w:ascii="Times New Roman" w:hAnsi="Times New Roman" w:cs="Times New Roman"/>
          <w:color w:val="000000" w:themeColor="text1"/>
          <w:sz w:val="24"/>
          <w:szCs w:val="24"/>
          <w:lang w:val="en-US"/>
        </w:rPr>
        <w:t>P</w:t>
      </w:r>
      <w:r w:rsidRPr="003148AF">
        <w:rPr>
          <w:rFonts w:ascii="Times New Roman" w:hAnsi="Times New Roman" w:cs="Times New Roman"/>
          <w:color w:val="000000" w:themeColor="text1"/>
          <w:sz w:val="24"/>
          <w:szCs w:val="24"/>
        </w:rPr>
        <w:t xml:space="preserve">ulp dan </w:t>
      </w:r>
      <w:r>
        <w:rPr>
          <w:rFonts w:ascii="Times New Roman" w:hAnsi="Times New Roman" w:cs="Times New Roman"/>
          <w:color w:val="000000" w:themeColor="text1"/>
          <w:sz w:val="24"/>
          <w:szCs w:val="24"/>
          <w:lang w:val="en-US"/>
        </w:rPr>
        <w:t>P</w:t>
      </w:r>
      <w:r w:rsidRPr="003148AF">
        <w:rPr>
          <w:rFonts w:ascii="Times New Roman" w:hAnsi="Times New Roman" w:cs="Times New Roman"/>
          <w:color w:val="000000" w:themeColor="text1"/>
          <w:sz w:val="24"/>
          <w:szCs w:val="24"/>
        </w:rPr>
        <w:t xml:space="preserve">akan </w:t>
      </w:r>
      <w:r>
        <w:rPr>
          <w:rFonts w:ascii="Times New Roman" w:hAnsi="Times New Roman" w:cs="Times New Roman"/>
          <w:color w:val="000000" w:themeColor="text1"/>
          <w:sz w:val="24"/>
          <w:szCs w:val="24"/>
          <w:lang w:val="en-US"/>
        </w:rPr>
        <w:t>T</w:t>
      </w:r>
      <w:r w:rsidRPr="003148AF">
        <w:rPr>
          <w:rFonts w:ascii="Times New Roman" w:hAnsi="Times New Roman" w:cs="Times New Roman"/>
          <w:color w:val="000000" w:themeColor="text1"/>
          <w:sz w:val="24"/>
          <w:szCs w:val="24"/>
        </w:rPr>
        <w:t xml:space="preserve">ernak yang </w:t>
      </w:r>
      <w:r>
        <w:rPr>
          <w:rFonts w:ascii="Times New Roman" w:hAnsi="Times New Roman" w:cs="Times New Roman"/>
          <w:color w:val="000000" w:themeColor="text1"/>
          <w:sz w:val="24"/>
          <w:szCs w:val="24"/>
          <w:lang w:val="en-US"/>
        </w:rPr>
        <w:t>T</w:t>
      </w:r>
      <w:r w:rsidRPr="003148AF">
        <w:rPr>
          <w:rFonts w:ascii="Times New Roman" w:hAnsi="Times New Roman" w:cs="Times New Roman"/>
          <w:color w:val="000000" w:themeColor="text1"/>
          <w:sz w:val="24"/>
          <w:szCs w:val="24"/>
        </w:rPr>
        <w:t xml:space="preserve">erdaftar di BEI </w:t>
      </w:r>
      <w:r>
        <w:rPr>
          <w:rFonts w:ascii="Times New Roman" w:hAnsi="Times New Roman" w:cs="Times New Roman"/>
          <w:color w:val="000000" w:themeColor="text1"/>
          <w:sz w:val="24"/>
          <w:szCs w:val="24"/>
          <w:lang w:val="en-US"/>
        </w:rPr>
        <w:t>P</w:t>
      </w:r>
      <w:r w:rsidRPr="003148AF">
        <w:rPr>
          <w:rFonts w:ascii="Times New Roman" w:hAnsi="Times New Roman" w:cs="Times New Roman"/>
          <w:color w:val="000000" w:themeColor="text1"/>
          <w:sz w:val="24"/>
          <w:szCs w:val="24"/>
        </w:rPr>
        <w:t xml:space="preserve">eriode </w:t>
      </w:r>
      <w:r w:rsidRPr="00F631C3">
        <w:rPr>
          <w:rFonts w:ascii="Times New Roman" w:hAnsi="Times New Roman" w:cs="Times New Roman"/>
          <w:noProof/>
          <w:color w:val="000000" w:themeColor="text1"/>
          <w:sz w:val="24"/>
          <w:szCs w:val="24"/>
        </w:rPr>
        <w:t xml:space="preserve">2013-2018. </w:t>
      </w:r>
      <w:r w:rsidRPr="00F631C3">
        <w:rPr>
          <w:rFonts w:ascii="Times New Roman" w:hAnsi="Times New Roman" w:cs="Times New Roman"/>
          <w:i/>
          <w:noProof/>
          <w:color w:val="000000" w:themeColor="text1"/>
          <w:sz w:val="24"/>
          <w:szCs w:val="24"/>
        </w:rPr>
        <w:t>Jurnal Proaksi, 6</w:t>
      </w:r>
      <w:r w:rsidRPr="00F631C3">
        <w:rPr>
          <w:rFonts w:ascii="Times New Roman" w:hAnsi="Times New Roman" w:cs="Times New Roman"/>
          <w:iCs/>
          <w:noProof/>
          <w:color w:val="000000" w:themeColor="text1"/>
          <w:sz w:val="24"/>
          <w:szCs w:val="24"/>
        </w:rPr>
        <w:t>(2), 1-17.</w:t>
      </w:r>
    </w:p>
    <w:p w14:paraId="451F2D60" w14:textId="70D7ACB0" w:rsidR="00C21E57" w:rsidRPr="00C07D08" w:rsidRDefault="00B202B4" w:rsidP="00C07D08">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Yusmaeda, M. (2020).  Pengaruh </w:t>
      </w:r>
      <w:r>
        <w:rPr>
          <w:rFonts w:ascii="Times New Roman" w:hAnsi="Times New Roman" w:cs="Times New Roman"/>
          <w:sz w:val="24"/>
          <w:szCs w:val="24"/>
          <w:lang w:val="en-US"/>
        </w:rPr>
        <w:t>P</w:t>
      </w:r>
      <w:r>
        <w:rPr>
          <w:rFonts w:ascii="Times New Roman" w:hAnsi="Times New Roman" w:cs="Times New Roman"/>
          <w:sz w:val="24"/>
          <w:szCs w:val="24"/>
        </w:rPr>
        <w:t xml:space="preserve">enjualan </w:t>
      </w:r>
      <w:r>
        <w:rPr>
          <w:rFonts w:ascii="Times New Roman" w:hAnsi="Times New Roman" w:cs="Times New Roman"/>
          <w:sz w:val="24"/>
          <w:szCs w:val="24"/>
          <w:lang w:val="en-US"/>
        </w:rPr>
        <w:t>B</w:t>
      </w:r>
      <w:r>
        <w:rPr>
          <w:rFonts w:ascii="Times New Roman" w:hAnsi="Times New Roman" w:cs="Times New Roman"/>
          <w:sz w:val="24"/>
          <w:szCs w:val="24"/>
        </w:rPr>
        <w:t xml:space="preserve">ersih dan </w:t>
      </w:r>
      <w:r>
        <w:rPr>
          <w:rFonts w:ascii="Times New Roman" w:hAnsi="Times New Roman" w:cs="Times New Roman"/>
          <w:sz w:val="24"/>
          <w:szCs w:val="24"/>
          <w:lang w:val="en-US"/>
        </w:rPr>
        <w:t>B</w:t>
      </w:r>
      <w:r>
        <w:rPr>
          <w:rFonts w:ascii="Times New Roman" w:hAnsi="Times New Roman" w:cs="Times New Roman"/>
          <w:sz w:val="24"/>
          <w:szCs w:val="24"/>
        </w:rPr>
        <w:t xml:space="preserve">iaya </w:t>
      </w:r>
      <w:r>
        <w:rPr>
          <w:rFonts w:ascii="Times New Roman" w:hAnsi="Times New Roman" w:cs="Times New Roman"/>
          <w:sz w:val="24"/>
          <w:szCs w:val="24"/>
          <w:lang w:val="en-US"/>
        </w:rPr>
        <w:t>O</w:t>
      </w:r>
      <w:r>
        <w:rPr>
          <w:rFonts w:ascii="Times New Roman" w:hAnsi="Times New Roman" w:cs="Times New Roman"/>
          <w:sz w:val="24"/>
          <w:szCs w:val="24"/>
        </w:rPr>
        <w:t xml:space="preserve">perasi </w:t>
      </w:r>
      <w:r>
        <w:rPr>
          <w:rFonts w:ascii="Times New Roman" w:hAnsi="Times New Roman" w:cs="Times New Roman"/>
          <w:sz w:val="24"/>
          <w:szCs w:val="24"/>
          <w:lang w:val="en-US"/>
        </w:rPr>
        <w:t>T</w:t>
      </w:r>
      <w:r>
        <w:rPr>
          <w:rFonts w:ascii="Times New Roman" w:hAnsi="Times New Roman" w:cs="Times New Roman"/>
          <w:sz w:val="24"/>
          <w:szCs w:val="24"/>
        </w:rPr>
        <w:t xml:space="preserve">erhadap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U</w:t>
      </w:r>
      <w:r>
        <w:rPr>
          <w:rFonts w:ascii="Times New Roman" w:hAnsi="Times New Roman" w:cs="Times New Roman"/>
          <w:sz w:val="24"/>
          <w:szCs w:val="24"/>
        </w:rPr>
        <w:t xml:space="preserve">saha pada PT. Wilmar Cahaya Indonesia Tbk. </w:t>
      </w:r>
      <w:r>
        <w:rPr>
          <w:rFonts w:ascii="Times New Roman" w:hAnsi="Times New Roman" w:cs="Times New Roman"/>
          <w:i/>
          <w:sz w:val="24"/>
          <w:szCs w:val="24"/>
        </w:rPr>
        <w:t>Jurnal Akuntansi, 6</w:t>
      </w:r>
      <w:r>
        <w:rPr>
          <w:rFonts w:ascii="Times New Roman" w:hAnsi="Times New Roman" w:cs="Times New Roman"/>
          <w:sz w:val="24"/>
          <w:szCs w:val="24"/>
        </w:rPr>
        <w:t>(9), 177-190.</w:t>
      </w:r>
    </w:p>
    <w:p w14:paraId="213A0040" w14:textId="28310ED8" w:rsidR="00277D35" w:rsidRDefault="00277D35" w:rsidP="00277D35">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Zahara, A. (2018). Pengaruh </w:t>
      </w:r>
      <w:r>
        <w:rPr>
          <w:rFonts w:ascii="Times New Roman" w:hAnsi="Times New Roman" w:cs="Times New Roman"/>
          <w:sz w:val="24"/>
          <w:szCs w:val="24"/>
          <w:lang w:val="en-US"/>
        </w:rPr>
        <w:t>T</w:t>
      </w:r>
      <w:r>
        <w:rPr>
          <w:rFonts w:ascii="Times New Roman" w:hAnsi="Times New Roman" w:cs="Times New Roman"/>
          <w:sz w:val="24"/>
          <w:szCs w:val="24"/>
        </w:rPr>
        <w:t xml:space="preserve">otal </w:t>
      </w:r>
      <w:r>
        <w:rPr>
          <w:rFonts w:ascii="Times New Roman" w:hAnsi="Times New Roman" w:cs="Times New Roman"/>
          <w:sz w:val="24"/>
          <w:szCs w:val="24"/>
          <w:lang w:val="en-US"/>
        </w:rPr>
        <w:t>H</w:t>
      </w:r>
      <w:r>
        <w:rPr>
          <w:rFonts w:ascii="Times New Roman" w:hAnsi="Times New Roman" w:cs="Times New Roman"/>
          <w:sz w:val="24"/>
          <w:szCs w:val="24"/>
        </w:rPr>
        <w:t xml:space="preserve">utang, </w:t>
      </w:r>
      <w:r>
        <w:rPr>
          <w:rFonts w:ascii="Times New Roman" w:hAnsi="Times New Roman" w:cs="Times New Roman"/>
          <w:sz w:val="24"/>
          <w:szCs w:val="24"/>
          <w:lang w:val="en-US"/>
        </w:rPr>
        <w:t>M</w:t>
      </w:r>
      <w:r>
        <w:rPr>
          <w:rFonts w:ascii="Times New Roman" w:hAnsi="Times New Roman" w:cs="Times New Roman"/>
          <w:sz w:val="24"/>
          <w:szCs w:val="24"/>
        </w:rPr>
        <w:t xml:space="preserve">odal </w:t>
      </w:r>
      <w:r>
        <w:rPr>
          <w:rFonts w:ascii="Times New Roman" w:hAnsi="Times New Roman" w:cs="Times New Roman"/>
          <w:sz w:val="24"/>
          <w:szCs w:val="24"/>
          <w:lang w:val="en-US"/>
        </w:rPr>
        <w:t>K</w:t>
      </w:r>
      <w:r>
        <w:rPr>
          <w:rFonts w:ascii="Times New Roman" w:hAnsi="Times New Roman" w:cs="Times New Roman"/>
          <w:sz w:val="24"/>
          <w:szCs w:val="24"/>
        </w:rPr>
        <w:t xml:space="preserve">erja, dan </w:t>
      </w:r>
      <w:r>
        <w:rPr>
          <w:rFonts w:ascii="Times New Roman" w:hAnsi="Times New Roman" w:cs="Times New Roman"/>
          <w:sz w:val="24"/>
          <w:szCs w:val="24"/>
          <w:lang w:val="en-US"/>
        </w:rPr>
        <w:t>P</w:t>
      </w:r>
      <w:r>
        <w:rPr>
          <w:rFonts w:ascii="Times New Roman" w:hAnsi="Times New Roman" w:cs="Times New Roman"/>
          <w:sz w:val="24"/>
          <w:szCs w:val="24"/>
        </w:rPr>
        <w:t xml:space="preserve">enjualan </w:t>
      </w:r>
      <w:r>
        <w:rPr>
          <w:rFonts w:ascii="Times New Roman" w:hAnsi="Times New Roman" w:cs="Times New Roman"/>
          <w:sz w:val="24"/>
          <w:szCs w:val="24"/>
          <w:lang w:val="en-US"/>
        </w:rPr>
        <w:t>T</w:t>
      </w:r>
      <w:r>
        <w:rPr>
          <w:rFonts w:ascii="Times New Roman" w:hAnsi="Times New Roman" w:cs="Times New Roman"/>
          <w:sz w:val="24"/>
          <w:szCs w:val="24"/>
        </w:rPr>
        <w:t xml:space="preserve">erhadap </w:t>
      </w:r>
      <w:r>
        <w:rPr>
          <w:rFonts w:ascii="Times New Roman" w:hAnsi="Times New Roman" w:cs="Times New Roman"/>
          <w:sz w:val="24"/>
          <w:szCs w:val="24"/>
          <w:lang w:val="en-US"/>
        </w:rPr>
        <w:t>L</w:t>
      </w:r>
      <w:r>
        <w:rPr>
          <w:rFonts w:ascii="Times New Roman" w:hAnsi="Times New Roman" w:cs="Times New Roman"/>
          <w:sz w:val="24"/>
          <w:szCs w:val="24"/>
        </w:rPr>
        <w:t xml:space="preserve">aba </w:t>
      </w:r>
      <w:r>
        <w:rPr>
          <w:rFonts w:ascii="Times New Roman" w:hAnsi="Times New Roman" w:cs="Times New Roman"/>
          <w:sz w:val="24"/>
          <w:szCs w:val="24"/>
          <w:lang w:val="en-US"/>
        </w:rPr>
        <w:t>B</w:t>
      </w:r>
      <w:r>
        <w:rPr>
          <w:rFonts w:ascii="Times New Roman" w:hAnsi="Times New Roman" w:cs="Times New Roman"/>
          <w:sz w:val="24"/>
          <w:szCs w:val="24"/>
        </w:rPr>
        <w:t xml:space="preserve">ersih pada </w:t>
      </w:r>
      <w:r>
        <w:rPr>
          <w:rFonts w:ascii="Times New Roman" w:hAnsi="Times New Roman" w:cs="Times New Roman"/>
          <w:sz w:val="24"/>
          <w:szCs w:val="24"/>
          <w:lang w:val="en-US"/>
        </w:rPr>
        <w:t>P</w:t>
      </w:r>
      <w:r>
        <w:rPr>
          <w:rFonts w:ascii="Times New Roman" w:hAnsi="Times New Roman" w:cs="Times New Roman"/>
          <w:sz w:val="24"/>
          <w:szCs w:val="24"/>
        </w:rPr>
        <w:t xml:space="preserve">erusahaan </w:t>
      </w:r>
      <w:r>
        <w:rPr>
          <w:rFonts w:ascii="Times New Roman" w:hAnsi="Times New Roman" w:cs="Times New Roman"/>
          <w:sz w:val="24"/>
          <w:szCs w:val="24"/>
          <w:lang w:val="en-US"/>
        </w:rPr>
        <w:t>S</w:t>
      </w:r>
      <w:r>
        <w:rPr>
          <w:rFonts w:ascii="Times New Roman" w:hAnsi="Times New Roman" w:cs="Times New Roman"/>
          <w:sz w:val="24"/>
          <w:szCs w:val="24"/>
        </w:rPr>
        <w:t xml:space="preserve">ub </w:t>
      </w:r>
      <w:r>
        <w:rPr>
          <w:rFonts w:ascii="Times New Roman" w:hAnsi="Times New Roman" w:cs="Times New Roman"/>
          <w:sz w:val="24"/>
          <w:szCs w:val="24"/>
          <w:lang w:val="en-US"/>
        </w:rPr>
        <w:t>S</w:t>
      </w:r>
      <w:r>
        <w:rPr>
          <w:rFonts w:ascii="Times New Roman" w:hAnsi="Times New Roman" w:cs="Times New Roman"/>
          <w:sz w:val="24"/>
          <w:szCs w:val="24"/>
        </w:rPr>
        <w:t xml:space="preserve">ektor </w:t>
      </w:r>
      <w:r>
        <w:rPr>
          <w:rFonts w:ascii="Times New Roman" w:hAnsi="Times New Roman" w:cs="Times New Roman"/>
          <w:sz w:val="24"/>
          <w:szCs w:val="24"/>
          <w:lang w:val="en-US"/>
        </w:rPr>
        <w:t>B</w:t>
      </w:r>
      <w:r>
        <w:rPr>
          <w:rFonts w:ascii="Times New Roman" w:hAnsi="Times New Roman" w:cs="Times New Roman"/>
          <w:sz w:val="24"/>
          <w:szCs w:val="24"/>
        </w:rPr>
        <w:t xml:space="preserve">atu </w:t>
      </w:r>
      <w:r>
        <w:rPr>
          <w:rFonts w:ascii="Times New Roman" w:hAnsi="Times New Roman" w:cs="Times New Roman"/>
          <w:sz w:val="24"/>
          <w:szCs w:val="24"/>
          <w:lang w:val="en-US"/>
        </w:rPr>
        <w:t>B</w:t>
      </w:r>
      <w:r>
        <w:rPr>
          <w:rFonts w:ascii="Times New Roman" w:hAnsi="Times New Roman" w:cs="Times New Roman"/>
          <w:sz w:val="24"/>
          <w:szCs w:val="24"/>
        </w:rPr>
        <w:t xml:space="preserve">ara yag </w:t>
      </w:r>
      <w:r>
        <w:rPr>
          <w:rFonts w:ascii="Times New Roman" w:hAnsi="Times New Roman" w:cs="Times New Roman"/>
          <w:sz w:val="24"/>
          <w:szCs w:val="24"/>
          <w:lang w:val="en-US"/>
        </w:rPr>
        <w:t>T</w:t>
      </w:r>
      <w:r>
        <w:rPr>
          <w:rFonts w:ascii="Times New Roman" w:hAnsi="Times New Roman" w:cs="Times New Roman"/>
          <w:sz w:val="24"/>
          <w:szCs w:val="24"/>
        </w:rPr>
        <w:t xml:space="preserve">erdaftar di BEI. </w:t>
      </w:r>
      <w:r>
        <w:rPr>
          <w:rFonts w:ascii="Times New Roman" w:hAnsi="Times New Roman" w:cs="Times New Roman"/>
          <w:i/>
          <w:sz w:val="24"/>
          <w:szCs w:val="24"/>
        </w:rPr>
        <w:t xml:space="preserve">Riset Manajemen dan Bisnis (JRMB) Fakultas Ekonomi UNIAT, </w:t>
      </w:r>
      <w:r>
        <w:rPr>
          <w:rFonts w:ascii="Times New Roman" w:hAnsi="Times New Roman" w:cs="Times New Roman"/>
          <w:sz w:val="24"/>
          <w:szCs w:val="24"/>
        </w:rPr>
        <w:t>156-164.</w:t>
      </w:r>
    </w:p>
    <w:p w14:paraId="21785AA4" w14:textId="77777777" w:rsidR="00277D35" w:rsidRPr="00B5720B" w:rsidRDefault="00277D35" w:rsidP="00196A21">
      <w:pPr>
        <w:spacing w:after="0" w:line="240" w:lineRule="auto"/>
        <w:rPr>
          <w:rFonts w:ascii="Times New Roman" w:hAnsi="Times New Roman" w:cs="Times New Roman"/>
          <w:b/>
          <w:bCs/>
          <w:sz w:val="20"/>
          <w:szCs w:val="20"/>
        </w:rPr>
      </w:pPr>
    </w:p>
    <w:sectPr w:rsidR="00277D35" w:rsidRPr="00B5720B" w:rsidSect="00B63C3C">
      <w:type w:val="continuous"/>
      <w:pgSz w:w="11906" w:h="16838" w:code="9"/>
      <w:pgMar w:top="1701" w:right="1418" w:bottom="1418" w:left="1418" w:header="851" w:footer="851"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97AAB" w14:textId="77777777" w:rsidR="000A23CF" w:rsidRDefault="000A23CF" w:rsidP="008D40CF">
      <w:pPr>
        <w:spacing w:after="0" w:line="240" w:lineRule="auto"/>
      </w:pPr>
      <w:r>
        <w:separator/>
      </w:r>
    </w:p>
  </w:endnote>
  <w:endnote w:type="continuationSeparator" w:id="0">
    <w:p w14:paraId="709FF49F" w14:textId="77777777" w:rsidR="000A23CF" w:rsidRDefault="000A23CF" w:rsidP="008D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869497"/>
      <w:docPartObj>
        <w:docPartGallery w:val="Page Numbers (Bottom of Page)"/>
        <w:docPartUnique/>
      </w:docPartObj>
    </w:sdtPr>
    <w:sdtEndPr>
      <w:rPr>
        <w:noProof/>
      </w:rPr>
    </w:sdtEndPr>
    <w:sdtContent>
      <w:p w14:paraId="64A30819" w14:textId="7B7AC75C" w:rsidR="00C048CF" w:rsidRDefault="00C048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98FF72" w14:textId="5E21CD4C" w:rsidR="008D40CF" w:rsidRPr="00C048CF" w:rsidRDefault="00C048CF">
    <w:pPr>
      <w:pStyle w:val="Footer"/>
      <w:rPr>
        <w:noProof/>
      </w:rPr>
    </w:pPr>
    <w:r w:rsidRPr="00C048CF">
      <w:rPr>
        <w:noProof/>
      </w:rPr>
      <w:t>Pengaruh Penjualan ……..</w:t>
    </w:r>
  </w:p>
  <w:p w14:paraId="51CDCDC0" w14:textId="09A0B4E9" w:rsidR="00C048CF" w:rsidRPr="00C048CF" w:rsidRDefault="00C048CF">
    <w:pPr>
      <w:pStyle w:val="Footer"/>
      <w:rPr>
        <w:noProof/>
      </w:rPr>
    </w:pPr>
    <w:r w:rsidRPr="00C048CF">
      <w:rPr>
        <w:noProof/>
      </w:rPr>
      <w:t>(Muhammad Fadhil</w:t>
    </w:r>
    <w:r w:rsidR="00FC3A20">
      <w:rPr>
        <w:noProof/>
        <w:lang w:val="en-US"/>
      </w:rPr>
      <w:t xml:space="preserve"> et al.</w:t>
    </w:r>
    <w:r w:rsidRPr="00C048CF">
      <w:rPr>
        <w:noProof/>
      </w:rPr>
      <w: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82C7F" w14:textId="77777777" w:rsidR="000A23CF" w:rsidRDefault="000A23CF" w:rsidP="008D40CF">
      <w:pPr>
        <w:spacing w:after="0" w:line="240" w:lineRule="auto"/>
      </w:pPr>
      <w:r>
        <w:separator/>
      </w:r>
    </w:p>
  </w:footnote>
  <w:footnote w:type="continuationSeparator" w:id="0">
    <w:p w14:paraId="3345BAD2" w14:textId="77777777" w:rsidR="000A23CF" w:rsidRDefault="000A23CF" w:rsidP="008D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6560A"/>
    <w:multiLevelType w:val="hybridMultilevel"/>
    <w:tmpl w:val="0B82B7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06646BD"/>
    <w:multiLevelType w:val="hybridMultilevel"/>
    <w:tmpl w:val="F0441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689195">
    <w:abstractNumId w:val="0"/>
  </w:num>
  <w:num w:numId="2" w16cid:durableId="1044644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EA"/>
    <w:rsid w:val="00026EC4"/>
    <w:rsid w:val="00054101"/>
    <w:rsid w:val="00057733"/>
    <w:rsid w:val="00066AC8"/>
    <w:rsid w:val="00084C4B"/>
    <w:rsid w:val="000A0C51"/>
    <w:rsid w:val="000A23CF"/>
    <w:rsid w:val="000C3D73"/>
    <w:rsid w:val="00142461"/>
    <w:rsid w:val="001523B1"/>
    <w:rsid w:val="001765AA"/>
    <w:rsid w:val="00196A21"/>
    <w:rsid w:val="001A6ED9"/>
    <w:rsid w:val="001B601F"/>
    <w:rsid w:val="001E1D35"/>
    <w:rsid w:val="00233E1A"/>
    <w:rsid w:val="00257BB5"/>
    <w:rsid w:val="00277D35"/>
    <w:rsid w:val="002B366D"/>
    <w:rsid w:val="002C3C8E"/>
    <w:rsid w:val="002E1003"/>
    <w:rsid w:val="00300AB8"/>
    <w:rsid w:val="0030439A"/>
    <w:rsid w:val="003148AF"/>
    <w:rsid w:val="00370382"/>
    <w:rsid w:val="003A0EB7"/>
    <w:rsid w:val="003A373F"/>
    <w:rsid w:val="003B2807"/>
    <w:rsid w:val="003F62D3"/>
    <w:rsid w:val="004E0603"/>
    <w:rsid w:val="004F41BE"/>
    <w:rsid w:val="005172A0"/>
    <w:rsid w:val="00540537"/>
    <w:rsid w:val="00590576"/>
    <w:rsid w:val="00592E90"/>
    <w:rsid w:val="00597700"/>
    <w:rsid w:val="005A3E8E"/>
    <w:rsid w:val="005D2AF9"/>
    <w:rsid w:val="005D448E"/>
    <w:rsid w:val="005E0027"/>
    <w:rsid w:val="005F24EE"/>
    <w:rsid w:val="00611CB7"/>
    <w:rsid w:val="006675EC"/>
    <w:rsid w:val="006702E7"/>
    <w:rsid w:val="0067512A"/>
    <w:rsid w:val="006A19C0"/>
    <w:rsid w:val="006D7CB2"/>
    <w:rsid w:val="006F0D47"/>
    <w:rsid w:val="00727E91"/>
    <w:rsid w:val="00737637"/>
    <w:rsid w:val="00742ACD"/>
    <w:rsid w:val="00750EC4"/>
    <w:rsid w:val="007614EB"/>
    <w:rsid w:val="00784236"/>
    <w:rsid w:val="007A5E40"/>
    <w:rsid w:val="007C613D"/>
    <w:rsid w:val="00816D32"/>
    <w:rsid w:val="008332D9"/>
    <w:rsid w:val="008C25E4"/>
    <w:rsid w:val="008D40CF"/>
    <w:rsid w:val="008D5F3B"/>
    <w:rsid w:val="008E7358"/>
    <w:rsid w:val="008F7FF8"/>
    <w:rsid w:val="00947975"/>
    <w:rsid w:val="00947BFB"/>
    <w:rsid w:val="00961EEA"/>
    <w:rsid w:val="00973BAF"/>
    <w:rsid w:val="00977719"/>
    <w:rsid w:val="009E4B2C"/>
    <w:rsid w:val="009F48D9"/>
    <w:rsid w:val="00A1122A"/>
    <w:rsid w:val="00A34BBC"/>
    <w:rsid w:val="00A503A8"/>
    <w:rsid w:val="00A860A6"/>
    <w:rsid w:val="00A8737F"/>
    <w:rsid w:val="00AA1BEA"/>
    <w:rsid w:val="00AA5093"/>
    <w:rsid w:val="00AB3879"/>
    <w:rsid w:val="00AC3DC0"/>
    <w:rsid w:val="00AD18E6"/>
    <w:rsid w:val="00B02709"/>
    <w:rsid w:val="00B202B4"/>
    <w:rsid w:val="00B5720B"/>
    <w:rsid w:val="00B63C3C"/>
    <w:rsid w:val="00B861DB"/>
    <w:rsid w:val="00BE058E"/>
    <w:rsid w:val="00C048CF"/>
    <w:rsid w:val="00C07D08"/>
    <w:rsid w:val="00C21E57"/>
    <w:rsid w:val="00C41401"/>
    <w:rsid w:val="00C50653"/>
    <w:rsid w:val="00C54966"/>
    <w:rsid w:val="00C74791"/>
    <w:rsid w:val="00C81DCE"/>
    <w:rsid w:val="00C97F47"/>
    <w:rsid w:val="00CB1925"/>
    <w:rsid w:val="00CB6D23"/>
    <w:rsid w:val="00CD1EBB"/>
    <w:rsid w:val="00CE3D7F"/>
    <w:rsid w:val="00D40C45"/>
    <w:rsid w:val="00D42BB9"/>
    <w:rsid w:val="00D4370C"/>
    <w:rsid w:val="00D51098"/>
    <w:rsid w:val="00D629F4"/>
    <w:rsid w:val="00D821D5"/>
    <w:rsid w:val="00D926A1"/>
    <w:rsid w:val="00D96FA6"/>
    <w:rsid w:val="00DB045B"/>
    <w:rsid w:val="00DF3EC3"/>
    <w:rsid w:val="00E11EFB"/>
    <w:rsid w:val="00E315B3"/>
    <w:rsid w:val="00E50970"/>
    <w:rsid w:val="00E64416"/>
    <w:rsid w:val="00E700D5"/>
    <w:rsid w:val="00EA60B9"/>
    <w:rsid w:val="00EB5F08"/>
    <w:rsid w:val="00EF6FB4"/>
    <w:rsid w:val="00F12CDA"/>
    <w:rsid w:val="00F27C99"/>
    <w:rsid w:val="00F61593"/>
    <w:rsid w:val="00F631C3"/>
    <w:rsid w:val="00FC3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CDE81"/>
  <w15:chartTrackingRefBased/>
  <w15:docId w15:val="{6A5115CD-3607-44C0-BC32-200434A3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A21"/>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63C3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700D5"/>
    <w:pPr>
      <w:ind w:left="720"/>
      <w:contextualSpacing/>
    </w:pPr>
  </w:style>
  <w:style w:type="paragraph" w:styleId="Header">
    <w:name w:val="header"/>
    <w:basedOn w:val="Normal"/>
    <w:link w:val="HeaderChar"/>
    <w:uiPriority w:val="99"/>
    <w:unhideWhenUsed/>
    <w:rsid w:val="008D4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0CF"/>
    <w:rPr>
      <w:lang w:val="id-ID"/>
    </w:rPr>
  </w:style>
  <w:style w:type="paragraph" w:styleId="Footer">
    <w:name w:val="footer"/>
    <w:basedOn w:val="Normal"/>
    <w:link w:val="FooterChar"/>
    <w:uiPriority w:val="99"/>
    <w:unhideWhenUsed/>
    <w:rsid w:val="008D4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0CF"/>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1041D-C510-4F03-9081-4484A24FD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9</Pages>
  <Words>3731</Words>
  <Characters>21269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Fahri Miraza</dc:creator>
  <cp:keywords/>
  <dc:description/>
  <cp:lastModifiedBy>Fahri Miraza</cp:lastModifiedBy>
  <cp:revision>54</cp:revision>
  <dcterms:created xsi:type="dcterms:W3CDTF">2023-08-26T04:59:00Z</dcterms:created>
  <dcterms:modified xsi:type="dcterms:W3CDTF">2023-08-27T09:49:00Z</dcterms:modified>
</cp:coreProperties>
</file>