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FE94D" w14:textId="1C08082D" w:rsidR="00FB2305" w:rsidRDefault="006B6275" w:rsidP="0098721A">
      <w:pPr>
        <w:pStyle w:val="01judulartikel"/>
        <w:spacing w:before="0"/>
        <w:rPr>
          <w:caps w:val="0"/>
          <w:sz w:val="24"/>
          <w:szCs w:val="24"/>
        </w:rPr>
      </w:pPr>
      <w:r w:rsidRPr="0098721A">
        <w:rPr>
          <w:caps w:val="0"/>
          <w:sz w:val="24"/>
          <w:szCs w:val="24"/>
        </w:rPr>
        <w:t>RESPON PERTUMBUHAN TANAMAN TERUNG UNGU (Solanum melongena L.) AKIBAT PEMBERIAN PUPUK HAYATI MIKORIZA PADA BERBAGAI KOMPOSISI MEDIA TANAM</w:t>
      </w:r>
    </w:p>
    <w:p w14:paraId="08E92717" w14:textId="77777777" w:rsidR="0098721A" w:rsidRPr="0098721A" w:rsidRDefault="0098721A" w:rsidP="0098721A">
      <w:pPr>
        <w:pStyle w:val="01judulartikel"/>
        <w:spacing w:before="0"/>
        <w:rPr>
          <w:sz w:val="24"/>
          <w:szCs w:val="24"/>
        </w:rPr>
      </w:pPr>
    </w:p>
    <w:p w14:paraId="3210B1B6" w14:textId="77777777" w:rsidR="008D6158" w:rsidRPr="00C4458E" w:rsidRDefault="00B34CA3" w:rsidP="0098721A">
      <w:pPr>
        <w:pStyle w:val="02penulis"/>
        <w:tabs>
          <w:tab w:val="center" w:pos="3942"/>
          <w:tab w:val="right" w:pos="7653"/>
        </w:tabs>
        <w:spacing w:before="0"/>
        <w:jc w:val="left"/>
      </w:pPr>
      <w:r w:rsidRPr="00C4458E">
        <w:tab/>
      </w:r>
      <w:r w:rsidR="008D6158" w:rsidRPr="00C4458E">
        <w:rPr>
          <w:lang w:val="en-US"/>
        </w:rPr>
        <w:t>Mira Wati</w:t>
      </w:r>
      <w:r w:rsidR="008D6158" w:rsidRPr="00C4458E">
        <w:rPr>
          <w:vertAlign w:val="superscript"/>
        </w:rPr>
        <w:t>1</w:t>
      </w:r>
      <w:r w:rsidR="008D6158" w:rsidRPr="00C4458E">
        <w:t xml:space="preserve">, </w:t>
      </w:r>
      <w:r w:rsidR="008D6158" w:rsidRPr="00C4458E">
        <w:rPr>
          <w:lang w:val="en-US"/>
        </w:rPr>
        <w:t>Rahmah Hayati</w:t>
      </w:r>
      <w:r w:rsidR="008D6158" w:rsidRPr="00C4458E">
        <w:rPr>
          <w:vertAlign w:val="superscript"/>
          <w:lang w:val="id-ID"/>
        </w:rPr>
        <w:t xml:space="preserve"> 2</w:t>
      </w:r>
      <w:r w:rsidR="008D6158" w:rsidRPr="00C4458E">
        <w:rPr>
          <w:vertAlign w:val="superscript"/>
        </w:rPr>
        <w:tab/>
      </w:r>
    </w:p>
    <w:p w14:paraId="457E4EE9" w14:textId="77777777" w:rsidR="008D6158" w:rsidRPr="00C4458E" w:rsidRDefault="008D6158" w:rsidP="008D6158">
      <w:pPr>
        <w:pStyle w:val="03almtpenulis"/>
      </w:pPr>
      <w:r w:rsidRPr="00C4458E">
        <w:rPr>
          <w:vertAlign w:val="superscript"/>
        </w:rPr>
        <w:t>1)</w:t>
      </w:r>
      <w:r w:rsidRPr="00C4458E">
        <w:t xml:space="preserve"> Mahasiswa Program Studi </w:t>
      </w:r>
      <w:r w:rsidRPr="00C4458E">
        <w:rPr>
          <w:lang w:val="id-ID"/>
        </w:rPr>
        <w:t>Agroteknologi</w:t>
      </w:r>
      <w:r w:rsidRPr="00C4458E">
        <w:t xml:space="preserve">, Fakultas Pertanian, Universitas </w:t>
      </w:r>
      <w:r w:rsidRPr="00C4458E">
        <w:rPr>
          <w:lang w:val="id-ID"/>
        </w:rPr>
        <w:t xml:space="preserve">Abulyatama, </w:t>
      </w:r>
      <w:r w:rsidRPr="00C4458E">
        <w:rPr>
          <w:bCs/>
          <w:lang w:val="id-ID"/>
        </w:rPr>
        <w:t>Jl. Blang Bintang Lama Km 8,5 Lampoh Keude Aceh Besar</w:t>
      </w:r>
      <w:r w:rsidRPr="00C4458E">
        <w:t xml:space="preserve">, email: </w:t>
      </w:r>
      <w:r w:rsidRPr="00C4458E">
        <w:fldChar w:fldCharType="begin"/>
      </w:r>
      <w:r w:rsidRPr="00C4458E">
        <w:instrText>HYPERLINK "mailto:mirwt1108@gmail.com"</w:instrText>
      </w:r>
      <w:r w:rsidRPr="00C4458E">
        <w:fldChar w:fldCharType="separate"/>
      </w:r>
      <w:r w:rsidRPr="00C4458E">
        <w:rPr>
          <w:rStyle w:val="Hyperlink"/>
        </w:rPr>
        <w:t>mirwt1108@gmail.com</w:t>
      </w:r>
      <w:r w:rsidRPr="00C4458E">
        <w:fldChar w:fldCharType="end"/>
      </w:r>
      <w:r w:rsidRPr="00C4458E">
        <w:t xml:space="preserve"> </w:t>
      </w:r>
    </w:p>
    <w:p w14:paraId="19A6188A" w14:textId="77777777" w:rsidR="008D6158" w:rsidRPr="00C4458E" w:rsidRDefault="008D6158" w:rsidP="008D6158">
      <w:pPr>
        <w:pStyle w:val="03almtpenulis"/>
        <w:ind w:left="196" w:hanging="168"/>
        <w:jc w:val="left"/>
      </w:pPr>
      <w:r w:rsidRPr="00C4458E">
        <w:rPr>
          <w:vertAlign w:val="superscript"/>
          <w:lang w:val="id-ID"/>
        </w:rPr>
        <w:t>2</w:t>
      </w:r>
      <w:r w:rsidRPr="00C4458E">
        <w:rPr>
          <w:vertAlign w:val="superscript"/>
        </w:rPr>
        <w:t>)</w:t>
      </w:r>
      <w:r w:rsidRPr="00C4458E">
        <w:t xml:space="preserve"> </w:t>
      </w:r>
      <w:r w:rsidRPr="00C4458E">
        <w:rPr>
          <w:lang w:val="id-ID"/>
        </w:rPr>
        <w:t>Dosen Program Studi Agroteknologi</w:t>
      </w:r>
      <w:r w:rsidRPr="00C4458E">
        <w:t xml:space="preserve">, Fakultas Pertanian, Universitas </w:t>
      </w:r>
      <w:r w:rsidRPr="00C4458E">
        <w:rPr>
          <w:lang w:val="id-ID"/>
        </w:rPr>
        <w:t xml:space="preserve">Abulyatama, </w:t>
      </w:r>
      <w:r w:rsidRPr="00C4458E">
        <w:rPr>
          <w:bCs/>
          <w:lang w:val="id-ID"/>
        </w:rPr>
        <w:t>Jl. Blang Bintang Lama Km 8,5 Lampoh Keude Aceh Besar</w:t>
      </w:r>
      <w:r w:rsidRPr="00C4458E">
        <w:t>, email:</w:t>
      </w:r>
    </w:p>
    <w:p w14:paraId="14081C16" w14:textId="77777777" w:rsidR="008D6158" w:rsidRPr="00C4458E" w:rsidRDefault="008D6158" w:rsidP="0098721A">
      <w:pPr>
        <w:pStyle w:val="03almtpenulis"/>
        <w:spacing w:line="360" w:lineRule="auto"/>
        <w:ind w:left="196" w:hanging="168"/>
        <w:jc w:val="left"/>
      </w:pPr>
      <w:r w:rsidRPr="00C4458E">
        <w:tab/>
        <w:t xml:space="preserve">                          </w:t>
      </w:r>
      <w:hyperlink r:id="rId8" w:history="1">
        <w:r w:rsidRPr="00C4458E">
          <w:rPr>
            <w:rStyle w:val="Hyperlink"/>
          </w:rPr>
          <w:t>rahmah.hayati_agroteknologi@abulyatama.ac.id</w:t>
        </w:r>
      </w:hyperlink>
    </w:p>
    <w:p w14:paraId="169DFF5F" w14:textId="465A8FFE" w:rsidR="0098721A" w:rsidRDefault="00FB2305" w:rsidP="0098721A">
      <w:pPr>
        <w:pStyle w:val="02penulis"/>
        <w:spacing w:before="0" w:after="0"/>
        <w:jc w:val="both"/>
        <w:rPr>
          <w:b w:val="0"/>
          <w:bCs/>
          <w:i/>
          <w:iCs/>
          <w:sz w:val="18"/>
          <w:szCs w:val="18"/>
          <w:lang w:val="en-US"/>
        </w:rPr>
      </w:pPr>
      <w:r w:rsidRPr="0098721A">
        <w:rPr>
          <w:b w:val="0"/>
          <w:bCs/>
          <w:i/>
          <w:iCs/>
          <w:sz w:val="18"/>
          <w:szCs w:val="18"/>
        </w:rPr>
        <w:t xml:space="preserve">Abstract: </w:t>
      </w:r>
      <w:r w:rsidR="006B6275" w:rsidRPr="0098721A">
        <w:rPr>
          <w:b w:val="0"/>
          <w:bCs/>
          <w:i/>
          <w:iCs/>
          <w:sz w:val="18"/>
          <w:szCs w:val="18"/>
          <w:lang w:val="en-US"/>
        </w:rPr>
        <w:t xml:space="preserve">Response of Purple Eggplant (Solanum melongena L.) Growth and Production to Mycorrhizal Biofertilizer Application in Various Growing Media Compositions. Under the guidance of Rahmah Hayati and </w:t>
      </w:r>
      <w:proofErr w:type="spellStart"/>
      <w:r w:rsidR="006B6275" w:rsidRPr="0098721A">
        <w:rPr>
          <w:b w:val="0"/>
          <w:bCs/>
          <w:i/>
          <w:iCs/>
          <w:sz w:val="18"/>
          <w:szCs w:val="18"/>
          <w:lang w:val="en-US"/>
        </w:rPr>
        <w:t>Fitri</w:t>
      </w:r>
      <w:proofErr w:type="spellEnd"/>
      <w:r w:rsidR="006B6275" w:rsidRPr="0098721A">
        <w:rPr>
          <w:b w:val="0"/>
          <w:bCs/>
          <w:i/>
          <w:iCs/>
          <w:sz w:val="18"/>
          <w:szCs w:val="18"/>
          <w:lang w:val="en-US"/>
        </w:rPr>
        <w:t xml:space="preserve"> Wahyuni. The purpose of this research is to examine the response of mycorrhizal biofertilizer doses and various growing media compositions, as well as to observe the interaction between the two treatments tested. The method used is a Randomized Block Design (RBD) consisting of 2 treatments and 3 replications. The first treatment was P0 = Control, P1 = 10 g/polybag, P2 = 15 g/polybag, and P3 = 20 g/polybag. The second was M0 = Control, M1 = </w:t>
      </w:r>
      <w:proofErr w:type="spellStart"/>
      <w:r w:rsidR="006B6275" w:rsidRPr="0098721A">
        <w:rPr>
          <w:b w:val="0"/>
          <w:bCs/>
          <w:i/>
          <w:iCs/>
          <w:sz w:val="18"/>
          <w:szCs w:val="18"/>
          <w:lang w:val="en-US"/>
        </w:rPr>
        <w:t>Biochar:Soil</w:t>
      </w:r>
      <w:proofErr w:type="spellEnd"/>
      <w:r w:rsidR="006B6275" w:rsidRPr="0098721A">
        <w:rPr>
          <w:b w:val="0"/>
          <w:bCs/>
          <w:i/>
          <w:iCs/>
          <w:sz w:val="18"/>
          <w:szCs w:val="18"/>
          <w:lang w:val="en-US"/>
        </w:rPr>
        <w:t xml:space="preserve">, M2 = Rice </w:t>
      </w:r>
      <w:proofErr w:type="spellStart"/>
      <w:r w:rsidR="006B6275" w:rsidRPr="0098721A">
        <w:rPr>
          <w:b w:val="0"/>
          <w:bCs/>
          <w:i/>
          <w:iCs/>
          <w:sz w:val="18"/>
          <w:szCs w:val="18"/>
          <w:lang w:val="en-US"/>
        </w:rPr>
        <w:t>Husk:Soil</w:t>
      </w:r>
      <w:proofErr w:type="spellEnd"/>
      <w:r w:rsidR="006B6275" w:rsidRPr="0098721A">
        <w:rPr>
          <w:b w:val="0"/>
          <w:bCs/>
          <w:i/>
          <w:iCs/>
          <w:sz w:val="18"/>
          <w:szCs w:val="18"/>
          <w:lang w:val="en-US"/>
        </w:rPr>
        <w:t xml:space="preserve">, and M3 = </w:t>
      </w:r>
      <w:proofErr w:type="spellStart"/>
      <w:r w:rsidR="006B6275" w:rsidRPr="0098721A">
        <w:rPr>
          <w:b w:val="0"/>
          <w:bCs/>
          <w:i/>
          <w:iCs/>
          <w:sz w:val="18"/>
          <w:szCs w:val="18"/>
          <w:lang w:val="en-US"/>
        </w:rPr>
        <w:t>Compost:Soil</w:t>
      </w:r>
      <w:proofErr w:type="spellEnd"/>
      <w:r w:rsidR="006B6275" w:rsidRPr="0098721A">
        <w:rPr>
          <w:b w:val="0"/>
          <w:bCs/>
          <w:i/>
          <w:iCs/>
          <w:sz w:val="18"/>
          <w:szCs w:val="18"/>
          <w:lang w:val="en-US"/>
        </w:rPr>
        <w:t>. The application of mycorrhizal biofertilizer had a highly significant effect on plant height and leaf number at 45 days after planting (DAP), but did not significantly affect plant height, leaf number at 15 and 30 DAP, stem diameter, fruit number, fruit weight, and fruit length. The application of various growing media compositions had a highly significant effect on plant height at 30 and 45 DAP, but not at 15 DAP. It also had a highly significant effect on stem diameter at 45 DAP, but not at 15 and 30 DAP, leaf number, fruit number, fruit weight, and fruit length. There was no significant interaction between the combination of mycorrhizal biofertilizer and different growing media compositions for all observed parameters.</w:t>
      </w:r>
    </w:p>
    <w:p w14:paraId="7A961744" w14:textId="77777777" w:rsidR="0098721A" w:rsidRPr="0098721A" w:rsidRDefault="0098721A" w:rsidP="0098721A">
      <w:pPr>
        <w:pStyle w:val="02penulis"/>
        <w:spacing w:before="0" w:after="0"/>
        <w:jc w:val="both"/>
        <w:rPr>
          <w:b w:val="0"/>
          <w:bCs/>
          <w:i/>
          <w:iCs/>
          <w:sz w:val="18"/>
          <w:szCs w:val="18"/>
          <w:lang w:val="en-US"/>
        </w:rPr>
      </w:pPr>
    </w:p>
    <w:p w14:paraId="006FBA54" w14:textId="77777777" w:rsidR="006B6275" w:rsidRDefault="006B6275" w:rsidP="0098721A">
      <w:pPr>
        <w:pStyle w:val="04abstractEnglish"/>
        <w:spacing w:before="0" w:line="240" w:lineRule="auto"/>
        <w:ind w:left="0" w:right="340"/>
        <w:rPr>
          <w:rFonts w:cs="Times New Roman"/>
          <w:b/>
          <w:bCs/>
          <w:sz w:val="18"/>
        </w:rPr>
      </w:pPr>
      <w:r w:rsidRPr="0098721A">
        <w:rPr>
          <w:rFonts w:cs="Times New Roman"/>
          <w:b/>
          <w:bCs/>
          <w:sz w:val="18"/>
        </w:rPr>
        <w:t>Keywords: Solanum melongena, Biofertilizer doisage, Treatment, Mychorriza, compost</w:t>
      </w:r>
    </w:p>
    <w:p w14:paraId="26CB5C3A" w14:textId="77777777" w:rsidR="0098721A" w:rsidRPr="0098721A" w:rsidRDefault="0098721A" w:rsidP="0098721A">
      <w:pPr>
        <w:pStyle w:val="04abstractEnglish"/>
        <w:spacing w:before="0" w:line="240" w:lineRule="auto"/>
        <w:ind w:left="0" w:right="340"/>
        <w:rPr>
          <w:rFonts w:cs="Times New Roman"/>
          <w:sz w:val="18"/>
          <w:lang w:val="en-US"/>
        </w:rPr>
      </w:pPr>
    </w:p>
    <w:p w14:paraId="0AE8B3BA" w14:textId="77777777" w:rsidR="006B6275" w:rsidRDefault="00FB2305" w:rsidP="0098721A">
      <w:pPr>
        <w:tabs>
          <w:tab w:val="left" w:pos="1080"/>
          <w:tab w:val="left" w:pos="1560"/>
          <w:tab w:val="left" w:pos="7290"/>
        </w:tabs>
        <w:ind w:right="3" w:firstLine="9"/>
        <w:rPr>
          <w:rFonts w:ascii="Gadugi" w:hAnsi="Gadugi"/>
          <w:sz w:val="18"/>
          <w:szCs w:val="18"/>
        </w:rPr>
      </w:pPr>
      <w:proofErr w:type="spellStart"/>
      <w:r w:rsidRPr="0098721A">
        <w:rPr>
          <w:rFonts w:ascii="Gadugi" w:hAnsi="Gadugi"/>
          <w:bCs/>
          <w:sz w:val="18"/>
          <w:szCs w:val="18"/>
        </w:rPr>
        <w:t>Abstrak</w:t>
      </w:r>
      <w:proofErr w:type="spellEnd"/>
      <w:r w:rsidRPr="0098721A">
        <w:rPr>
          <w:rFonts w:ascii="Gadugi" w:hAnsi="Gadugi"/>
          <w:bCs/>
          <w:sz w:val="18"/>
          <w:szCs w:val="18"/>
        </w:rPr>
        <w:t>:</w:t>
      </w:r>
      <w:r w:rsidRPr="0098721A">
        <w:rPr>
          <w:rFonts w:ascii="Gadugi" w:hAnsi="Gadugi"/>
          <w:sz w:val="18"/>
          <w:szCs w:val="18"/>
        </w:rPr>
        <w:t xml:space="preserve"> </w:t>
      </w:r>
      <w:proofErr w:type="spellStart"/>
      <w:r w:rsidR="006B6275" w:rsidRPr="0098721A">
        <w:rPr>
          <w:rFonts w:ascii="Gadugi" w:eastAsia="Times New Roman" w:hAnsi="Gadugi"/>
          <w:sz w:val="18"/>
          <w:szCs w:val="18"/>
        </w:rPr>
        <w:t>Respon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Pertumbuhan</w:t>
      </w:r>
      <w:proofErr w:type="spellEnd"/>
      <w:r w:rsidR="006B6275" w:rsidRPr="0098721A">
        <w:rPr>
          <w:rFonts w:ascii="Gadugi" w:eastAsia="Times New Roman" w:hAnsi="Gadugi"/>
          <w:sz w:val="18"/>
          <w:szCs w:val="18"/>
        </w:rPr>
        <w:t xml:space="preserve"> dan </w:t>
      </w:r>
      <w:proofErr w:type="spellStart"/>
      <w:r w:rsidR="006B6275" w:rsidRPr="0098721A">
        <w:rPr>
          <w:rFonts w:ascii="Gadugi" w:eastAsia="Times New Roman" w:hAnsi="Gadugi"/>
          <w:sz w:val="18"/>
          <w:szCs w:val="18"/>
        </w:rPr>
        <w:t>Produksi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Tanaman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Terung</w:t>
      </w:r>
      <w:proofErr w:type="spellEnd"/>
      <w:r w:rsidR="006B6275" w:rsidRPr="0098721A">
        <w:rPr>
          <w:rFonts w:ascii="Gadugi" w:eastAsia="Times New Roman" w:hAnsi="Gadugi"/>
          <w:sz w:val="18"/>
          <w:szCs w:val="18"/>
        </w:rPr>
        <w:t xml:space="preserve"> Ungu (</w:t>
      </w:r>
      <w:r w:rsidR="006B6275" w:rsidRPr="0098721A">
        <w:rPr>
          <w:rFonts w:ascii="Gadugi" w:eastAsia="Times New Roman" w:hAnsi="Gadugi"/>
          <w:i/>
          <w:sz w:val="18"/>
          <w:szCs w:val="18"/>
        </w:rPr>
        <w:t xml:space="preserve">Solanum melongena </w:t>
      </w:r>
      <w:r w:rsidR="006B6275" w:rsidRPr="0098721A">
        <w:rPr>
          <w:rFonts w:ascii="Gadugi" w:eastAsia="Times New Roman" w:hAnsi="Gadugi"/>
          <w:sz w:val="18"/>
          <w:szCs w:val="18"/>
        </w:rPr>
        <w:t>L</w:t>
      </w:r>
      <w:r w:rsidR="006B6275" w:rsidRPr="0098721A">
        <w:rPr>
          <w:rFonts w:ascii="Gadugi" w:eastAsia="Times New Roman" w:hAnsi="Gadugi"/>
          <w:i/>
          <w:sz w:val="18"/>
          <w:szCs w:val="18"/>
        </w:rPr>
        <w:t>.</w:t>
      </w:r>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Akibat</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Pemberian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Pupuk</w:t>
      </w:r>
      <w:proofErr w:type="spellEnd"/>
      <w:r w:rsidR="006B6275" w:rsidRPr="0098721A">
        <w:rPr>
          <w:rFonts w:ascii="Gadugi" w:eastAsia="Times New Roman" w:hAnsi="Gadugi"/>
          <w:sz w:val="18"/>
          <w:szCs w:val="18"/>
        </w:rPr>
        <w:t xml:space="preserve"> Hayati </w:t>
      </w:r>
      <w:proofErr w:type="spellStart"/>
      <w:r w:rsidR="006B6275" w:rsidRPr="0098721A">
        <w:rPr>
          <w:rFonts w:ascii="Gadugi" w:eastAsia="Times New Roman" w:hAnsi="Gadugi"/>
          <w:i/>
          <w:iCs/>
          <w:sz w:val="18"/>
          <w:szCs w:val="18"/>
        </w:rPr>
        <w:t>Mikoriza</w:t>
      </w:r>
      <w:proofErr w:type="spellEnd"/>
      <w:r w:rsidR="006B6275" w:rsidRPr="0098721A">
        <w:rPr>
          <w:rFonts w:ascii="Gadugi" w:eastAsia="Times New Roman" w:hAnsi="Gadugi"/>
          <w:sz w:val="18"/>
          <w:szCs w:val="18"/>
        </w:rPr>
        <w:t xml:space="preserve"> Pada </w:t>
      </w:r>
      <w:proofErr w:type="spellStart"/>
      <w:r w:rsidR="006B6275" w:rsidRPr="0098721A">
        <w:rPr>
          <w:rFonts w:ascii="Gadugi" w:eastAsia="Times New Roman" w:hAnsi="Gadugi"/>
          <w:sz w:val="18"/>
          <w:szCs w:val="18"/>
        </w:rPr>
        <w:t>Berbagai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Komposisi</w:t>
      </w:r>
      <w:proofErr w:type="spellEnd"/>
      <w:r w:rsidR="006B6275" w:rsidRPr="0098721A">
        <w:rPr>
          <w:rFonts w:ascii="Gadugi" w:eastAsia="Times New Roman" w:hAnsi="Gadugi"/>
          <w:sz w:val="18"/>
          <w:szCs w:val="18"/>
        </w:rPr>
        <w:t xml:space="preserve"> Media Tanam. </w:t>
      </w:r>
      <w:proofErr w:type="spellStart"/>
      <w:r w:rsidR="006B6275" w:rsidRPr="0098721A">
        <w:rPr>
          <w:rFonts w:ascii="Gadugi" w:eastAsia="Times New Roman" w:hAnsi="Gadugi"/>
          <w:sz w:val="18"/>
          <w:szCs w:val="18"/>
        </w:rPr>
        <w:t>Dibawah</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bimbingan</w:t>
      </w:r>
      <w:proofErr w:type="spellEnd"/>
      <w:r w:rsidR="006B6275" w:rsidRPr="0098721A">
        <w:rPr>
          <w:rFonts w:ascii="Gadugi" w:eastAsia="Times New Roman" w:hAnsi="Gadugi"/>
          <w:sz w:val="18"/>
          <w:szCs w:val="18"/>
        </w:rPr>
        <w:t xml:space="preserve"> Rahmah Hayati dan </w:t>
      </w:r>
      <w:proofErr w:type="spellStart"/>
      <w:r w:rsidR="006B6275" w:rsidRPr="0098721A">
        <w:rPr>
          <w:rFonts w:ascii="Gadugi" w:eastAsia="Times New Roman" w:hAnsi="Gadugi"/>
          <w:sz w:val="18"/>
          <w:szCs w:val="18"/>
        </w:rPr>
        <w:t>Fitri</w:t>
      </w:r>
      <w:proofErr w:type="spellEnd"/>
      <w:r w:rsidR="006B6275" w:rsidRPr="0098721A">
        <w:rPr>
          <w:rFonts w:ascii="Gadugi" w:eastAsia="Times New Roman" w:hAnsi="Gadugi"/>
          <w:sz w:val="18"/>
          <w:szCs w:val="18"/>
        </w:rPr>
        <w:t xml:space="preserve"> Wahyuni. Tujuan </w:t>
      </w:r>
      <w:proofErr w:type="spellStart"/>
      <w:r w:rsidR="006B6275" w:rsidRPr="0098721A">
        <w:rPr>
          <w:rFonts w:ascii="Gadugi" w:eastAsia="Times New Roman" w:hAnsi="Gadugi"/>
          <w:sz w:val="18"/>
          <w:szCs w:val="18"/>
        </w:rPr>
        <w:t>penelitian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ini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melihat</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respon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dosis</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pupuk</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hayati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mikoriza</w:t>
      </w:r>
      <w:proofErr w:type="spellEnd"/>
      <w:r w:rsidR="006B6275" w:rsidRPr="0098721A">
        <w:rPr>
          <w:rFonts w:ascii="Gadugi" w:eastAsia="Times New Roman" w:hAnsi="Gadugi"/>
          <w:sz w:val="18"/>
          <w:szCs w:val="18"/>
        </w:rPr>
        <w:t xml:space="preserve"> dan </w:t>
      </w:r>
      <w:proofErr w:type="spellStart"/>
      <w:r w:rsidR="006B6275" w:rsidRPr="0098721A">
        <w:rPr>
          <w:rFonts w:ascii="Gadugi" w:eastAsia="Times New Roman" w:hAnsi="Gadugi"/>
          <w:sz w:val="18"/>
          <w:szCs w:val="18"/>
        </w:rPr>
        <w:t>berbagai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komposisi</w:t>
      </w:r>
      <w:proofErr w:type="spellEnd"/>
      <w:r w:rsidR="006B6275" w:rsidRPr="0098721A">
        <w:rPr>
          <w:rFonts w:ascii="Gadugi" w:eastAsia="Times New Roman" w:hAnsi="Gadugi"/>
          <w:sz w:val="18"/>
          <w:szCs w:val="18"/>
        </w:rPr>
        <w:t xml:space="preserve"> media </w:t>
      </w:r>
      <w:proofErr w:type="spellStart"/>
      <w:r w:rsidR="006B6275" w:rsidRPr="0098721A">
        <w:rPr>
          <w:rFonts w:ascii="Gadugi" w:eastAsia="Times New Roman" w:hAnsi="Gadugi"/>
          <w:sz w:val="18"/>
          <w:szCs w:val="18"/>
        </w:rPr>
        <w:t>tanam</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serta</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melihat</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interaksi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dari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kedua</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perlakuan</w:t>
      </w:r>
      <w:proofErr w:type="spellEnd"/>
      <w:r w:rsidR="006B6275" w:rsidRPr="0098721A">
        <w:rPr>
          <w:rFonts w:ascii="Gadugi" w:eastAsia="Times New Roman" w:hAnsi="Gadugi"/>
          <w:sz w:val="18"/>
          <w:szCs w:val="18"/>
        </w:rPr>
        <w:t xml:space="preserve"> yang </w:t>
      </w:r>
      <w:proofErr w:type="spellStart"/>
      <w:r w:rsidR="006B6275" w:rsidRPr="0098721A">
        <w:rPr>
          <w:rFonts w:ascii="Gadugi" w:eastAsia="Times New Roman" w:hAnsi="Gadugi"/>
          <w:sz w:val="18"/>
          <w:szCs w:val="18"/>
        </w:rPr>
        <w:t>diujikan</w:t>
      </w:r>
      <w:proofErr w:type="spellEnd"/>
      <w:r w:rsidR="006B6275" w:rsidRPr="0098721A">
        <w:rPr>
          <w:rFonts w:ascii="Gadugi" w:eastAsia="Times New Roman" w:hAnsi="Gadugi"/>
          <w:sz w:val="18"/>
          <w:szCs w:val="18"/>
        </w:rPr>
        <w:t xml:space="preserve">. Metode yang </w:t>
      </w:r>
      <w:proofErr w:type="spellStart"/>
      <w:r w:rsidR="006B6275" w:rsidRPr="0098721A">
        <w:rPr>
          <w:rFonts w:ascii="Gadugi" w:eastAsia="Times New Roman" w:hAnsi="Gadugi"/>
          <w:sz w:val="18"/>
          <w:szCs w:val="18"/>
        </w:rPr>
        <w:t>digunakan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adalah</w:t>
      </w:r>
      <w:proofErr w:type="spellEnd"/>
      <w:r w:rsidR="006B6275" w:rsidRPr="0098721A">
        <w:rPr>
          <w:rFonts w:ascii="Gadugi" w:eastAsia="Times New Roman" w:hAnsi="Gadugi"/>
          <w:sz w:val="18"/>
          <w:szCs w:val="18"/>
        </w:rPr>
        <w:t xml:space="preserve"> RAK yang </w:t>
      </w:r>
      <w:proofErr w:type="spellStart"/>
      <w:r w:rsidR="006B6275" w:rsidRPr="0098721A">
        <w:rPr>
          <w:rFonts w:ascii="Gadugi" w:eastAsia="Times New Roman" w:hAnsi="Gadugi"/>
          <w:sz w:val="18"/>
          <w:szCs w:val="18"/>
        </w:rPr>
        <w:t>terdiri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dari</w:t>
      </w:r>
      <w:proofErr w:type="spellEnd"/>
      <w:r w:rsidR="006B6275" w:rsidRPr="0098721A">
        <w:rPr>
          <w:rFonts w:ascii="Gadugi" w:eastAsia="Times New Roman" w:hAnsi="Gadugi"/>
          <w:sz w:val="18"/>
          <w:szCs w:val="18"/>
        </w:rPr>
        <w:t xml:space="preserve"> 2 </w:t>
      </w:r>
      <w:proofErr w:type="spellStart"/>
      <w:r w:rsidR="006B6275" w:rsidRPr="0098721A">
        <w:rPr>
          <w:rFonts w:ascii="Gadugi" w:eastAsia="Times New Roman" w:hAnsi="Gadugi"/>
          <w:sz w:val="18"/>
          <w:szCs w:val="18"/>
        </w:rPr>
        <w:t>perlakuan</w:t>
      </w:r>
      <w:proofErr w:type="spellEnd"/>
      <w:r w:rsidR="006B6275" w:rsidRPr="0098721A">
        <w:rPr>
          <w:rFonts w:ascii="Gadugi" w:eastAsia="Times New Roman" w:hAnsi="Gadugi"/>
          <w:sz w:val="18"/>
          <w:szCs w:val="18"/>
        </w:rPr>
        <w:t xml:space="preserve"> dan 3 </w:t>
      </w:r>
      <w:proofErr w:type="spellStart"/>
      <w:r w:rsidR="006B6275" w:rsidRPr="0098721A">
        <w:rPr>
          <w:rFonts w:ascii="Gadugi" w:eastAsia="Times New Roman" w:hAnsi="Gadugi"/>
          <w:sz w:val="18"/>
          <w:szCs w:val="18"/>
        </w:rPr>
        <w:t>ulangan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Perlakuan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pertama</w:t>
      </w:r>
      <w:proofErr w:type="spellEnd"/>
      <w:r w:rsidR="006B6275" w:rsidRPr="0098721A">
        <w:rPr>
          <w:rFonts w:ascii="Gadugi" w:eastAsia="Times New Roman" w:hAnsi="Gadugi"/>
          <w:sz w:val="18"/>
          <w:szCs w:val="18"/>
        </w:rPr>
        <w:t xml:space="preserve"> P</w:t>
      </w:r>
      <w:r w:rsidR="006B6275" w:rsidRPr="0098721A">
        <w:rPr>
          <w:rFonts w:ascii="Gadugi" w:eastAsia="Times New Roman" w:hAnsi="Gadugi"/>
          <w:sz w:val="18"/>
          <w:szCs w:val="18"/>
          <w:vertAlign w:val="subscript"/>
        </w:rPr>
        <w:t>0</w:t>
      </w:r>
      <w:r w:rsidR="006B6275" w:rsidRPr="0098721A">
        <w:rPr>
          <w:rFonts w:ascii="Gadugi" w:eastAsia="Times New Roman" w:hAnsi="Gadugi"/>
          <w:sz w:val="18"/>
          <w:szCs w:val="18"/>
        </w:rPr>
        <w:t xml:space="preserve"> = </w:t>
      </w:r>
      <w:proofErr w:type="spellStart"/>
      <w:r w:rsidR="006B6275" w:rsidRPr="0098721A">
        <w:rPr>
          <w:rFonts w:ascii="Gadugi" w:eastAsia="Times New Roman" w:hAnsi="Gadugi"/>
          <w:sz w:val="18"/>
          <w:szCs w:val="18"/>
        </w:rPr>
        <w:t>Kontrol</w:t>
      </w:r>
      <w:proofErr w:type="spellEnd"/>
      <w:r w:rsidR="006B6275" w:rsidRPr="0098721A">
        <w:rPr>
          <w:rFonts w:ascii="Gadugi" w:eastAsia="Times New Roman" w:hAnsi="Gadugi"/>
          <w:sz w:val="18"/>
          <w:szCs w:val="18"/>
        </w:rPr>
        <w:t>, P</w:t>
      </w:r>
      <w:r w:rsidR="006B6275" w:rsidRPr="0098721A">
        <w:rPr>
          <w:rFonts w:ascii="Gadugi" w:eastAsia="Times New Roman" w:hAnsi="Gadugi"/>
          <w:sz w:val="18"/>
          <w:szCs w:val="18"/>
          <w:vertAlign w:val="subscript"/>
        </w:rPr>
        <w:t>1</w:t>
      </w:r>
      <w:r w:rsidR="006B6275" w:rsidRPr="0098721A">
        <w:rPr>
          <w:rFonts w:ascii="Gadugi" w:eastAsia="Times New Roman" w:hAnsi="Gadugi"/>
          <w:sz w:val="18"/>
          <w:szCs w:val="18"/>
        </w:rPr>
        <w:t xml:space="preserve"> = 10 g/polybag, P</w:t>
      </w:r>
      <w:r w:rsidR="006B6275" w:rsidRPr="0098721A">
        <w:rPr>
          <w:rFonts w:ascii="Gadugi" w:eastAsia="Times New Roman" w:hAnsi="Gadugi"/>
          <w:sz w:val="18"/>
          <w:szCs w:val="18"/>
          <w:vertAlign w:val="subscript"/>
        </w:rPr>
        <w:t>2</w:t>
      </w:r>
      <w:r w:rsidR="006B6275" w:rsidRPr="0098721A">
        <w:rPr>
          <w:rFonts w:ascii="Gadugi" w:eastAsia="Times New Roman" w:hAnsi="Gadugi"/>
          <w:sz w:val="18"/>
          <w:szCs w:val="18"/>
        </w:rPr>
        <w:t xml:space="preserve"> = 15 g/polybag dan P</w:t>
      </w:r>
      <w:r w:rsidR="006B6275" w:rsidRPr="0098721A">
        <w:rPr>
          <w:rFonts w:ascii="Gadugi" w:eastAsia="Times New Roman" w:hAnsi="Gadugi"/>
          <w:sz w:val="18"/>
          <w:szCs w:val="18"/>
          <w:vertAlign w:val="subscript"/>
        </w:rPr>
        <w:t>3</w:t>
      </w:r>
      <w:r w:rsidR="006B6275" w:rsidRPr="0098721A">
        <w:rPr>
          <w:rFonts w:ascii="Gadugi" w:eastAsia="Times New Roman" w:hAnsi="Gadugi"/>
          <w:sz w:val="18"/>
          <w:szCs w:val="18"/>
        </w:rPr>
        <w:t xml:space="preserve"> = 20 g/polybag. </w:t>
      </w:r>
      <w:proofErr w:type="spellStart"/>
      <w:r w:rsidR="006B6275" w:rsidRPr="0098721A">
        <w:rPr>
          <w:rFonts w:ascii="Gadugi" w:eastAsia="Times New Roman" w:hAnsi="Gadugi"/>
          <w:sz w:val="18"/>
          <w:szCs w:val="18"/>
        </w:rPr>
        <w:t>Kedua</w:t>
      </w:r>
      <w:proofErr w:type="spellEnd"/>
      <w:r w:rsidR="006B6275" w:rsidRPr="0098721A">
        <w:rPr>
          <w:rFonts w:ascii="Gadugi" w:eastAsia="Times New Roman" w:hAnsi="Gadugi"/>
          <w:sz w:val="18"/>
          <w:szCs w:val="18"/>
        </w:rPr>
        <w:t xml:space="preserve"> M</w:t>
      </w:r>
      <w:r w:rsidR="006B6275" w:rsidRPr="0098721A">
        <w:rPr>
          <w:rFonts w:ascii="Gadugi" w:eastAsia="Times New Roman" w:hAnsi="Gadugi"/>
          <w:sz w:val="18"/>
          <w:szCs w:val="18"/>
          <w:vertAlign w:val="subscript"/>
        </w:rPr>
        <w:t>0</w:t>
      </w:r>
      <w:r w:rsidR="006B6275" w:rsidRPr="0098721A">
        <w:rPr>
          <w:rFonts w:ascii="Gadugi" w:eastAsia="Times New Roman" w:hAnsi="Gadugi"/>
          <w:sz w:val="18"/>
          <w:szCs w:val="18"/>
        </w:rPr>
        <w:t xml:space="preserve"> = </w:t>
      </w:r>
      <w:proofErr w:type="spellStart"/>
      <w:r w:rsidR="006B6275" w:rsidRPr="0098721A">
        <w:rPr>
          <w:rFonts w:ascii="Gadugi" w:eastAsia="Times New Roman" w:hAnsi="Gadugi"/>
          <w:sz w:val="18"/>
          <w:szCs w:val="18"/>
        </w:rPr>
        <w:t>Kontrol</w:t>
      </w:r>
      <w:proofErr w:type="spellEnd"/>
      <w:r w:rsidR="006B6275" w:rsidRPr="0098721A">
        <w:rPr>
          <w:rFonts w:ascii="Gadugi" w:eastAsia="Times New Roman" w:hAnsi="Gadugi"/>
          <w:sz w:val="18"/>
          <w:szCs w:val="18"/>
        </w:rPr>
        <w:t>, M</w:t>
      </w:r>
      <w:r w:rsidR="006B6275" w:rsidRPr="0098721A">
        <w:rPr>
          <w:rFonts w:ascii="Gadugi" w:eastAsia="Times New Roman" w:hAnsi="Gadugi"/>
          <w:sz w:val="18"/>
          <w:szCs w:val="18"/>
          <w:vertAlign w:val="subscript"/>
        </w:rPr>
        <w:t>1</w:t>
      </w:r>
      <w:r w:rsidR="006B6275" w:rsidRPr="0098721A">
        <w:rPr>
          <w:rFonts w:ascii="Gadugi" w:eastAsia="Times New Roman" w:hAnsi="Gadugi"/>
          <w:sz w:val="18"/>
          <w:szCs w:val="18"/>
        </w:rPr>
        <w:t xml:space="preserve"> = </w:t>
      </w:r>
      <w:proofErr w:type="spellStart"/>
      <w:r w:rsidR="006B6275" w:rsidRPr="0098721A">
        <w:rPr>
          <w:rFonts w:ascii="Gadugi" w:eastAsia="Times New Roman" w:hAnsi="Gadugi"/>
          <w:sz w:val="18"/>
          <w:szCs w:val="18"/>
        </w:rPr>
        <w:t>Biochar:Tanah</w:t>
      </w:r>
      <w:proofErr w:type="spellEnd"/>
      <w:r w:rsidR="006B6275" w:rsidRPr="0098721A">
        <w:rPr>
          <w:rFonts w:ascii="Gadugi" w:eastAsia="Times New Roman" w:hAnsi="Gadugi"/>
          <w:sz w:val="18"/>
          <w:szCs w:val="18"/>
        </w:rPr>
        <w:t>, M</w:t>
      </w:r>
      <w:r w:rsidR="006B6275" w:rsidRPr="0098721A">
        <w:rPr>
          <w:rFonts w:ascii="Gadugi" w:eastAsia="Times New Roman" w:hAnsi="Gadugi"/>
          <w:sz w:val="18"/>
          <w:szCs w:val="18"/>
          <w:vertAlign w:val="subscript"/>
        </w:rPr>
        <w:t>2</w:t>
      </w:r>
      <w:r w:rsidR="006B6275" w:rsidRPr="0098721A">
        <w:rPr>
          <w:rFonts w:ascii="Gadugi" w:eastAsia="Times New Roman" w:hAnsi="Gadugi"/>
          <w:sz w:val="18"/>
          <w:szCs w:val="18"/>
        </w:rPr>
        <w:t xml:space="preserve"> = Sekam </w:t>
      </w:r>
      <w:proofErr w:type="spellStart"/>
      <w:r w:rsidR="006B6275" w:rsidRPr="0098721A">
        <w:rPr>
          <w:rFonts w:ascii="Gadugi" w:eastAsia="Times New Roman" w:hAnsi="Gadugi"/>
          <w:sz w:val="18"/>
          <w:szCs w:val="18"/>
        </w:rPr>
        <w:t>Padi:Tanah</w:t>
      </w:r>
      <w:proofErr w:type="spellEnd"/>
      <w:r w:rsidR="006B6275" w:rsidRPr="0098721A">
        <w:rPr>
          <w:rFonts w:ascii="Gadugi" w:eastAsia="Times New Roman" w:hAnsi="Gadugi"/>
          <w:sz w:val="18"/>
          <w:szCs w:val="18"/>
        </w:rPr>
        <w:t>, dan M</w:t>
      </w:r>
      <w:r w:rsidR="006B6275" w:rsidRPr="0098721A">
        <w:rPr>
          <w:rFonts w:ascii="Gadugi" w:eastAsia="Times New Roman" w:hAnsi="Gadugi"/>
          <w:sz w:val="18"/>
          <w:szCs w:val="18"/>
          <w:vertAlign w:val="subscript"/>
        </w:rPr>
        <w:t>3</w:t>
      </w:r>
      <w:r w:rsidR="006B6275" w:rsidRPr="0098721A">
        <w:rPr>
          <w:rFonts w:ascii="Gadugi" w:eastAsia="Times New Roman" w:hAnsi="Gadugi"/>
          <w:sz w:val="18"/>
          <w:szCs w:val="18"/>
        </w:rPr>
        <w:t xml:space="preserve"> = </w:t>
      </w:r>
      <w:proofErr w:type="spellStart"/>
      <w:r w:rsidR="006B6275" w:rsidRPr="0098721A">
        <w:rPr>
          <w:rFonts w:ascii="Gadugi" w:eastAsia="Times New Roman" w:hAnsi="Gadugi"/>
          <w:sz w:val="18"/>
          <w:szCs w:val="18"/>
        </w:rPr>
        <w:t>Kompos:Tanah</w:t>
      </w:r>
      <w:proofErr w:type="spellEnd"/>
      <w:r w:rsidR="006B6275" w:rsidRPr="0098721A">
        <w:rPr>
          <w:rFonts w:ascii="Gadugi" w:eastAsia="Times New Roman" w:hAnsi="Gadugi"/>
          <w:sz w:val="18"/>
          <w:szCs w:val="18"/>
        </w:rPr>
        <w:t xml:space="preserve">. Hasil </w:t>
      </w:r>
      <w:proofErr w:type="spellStart"/>
      <w:r w:rsidR="006B6275" w:rsidRPr="0098721A">
        <w:rPr>
          <w:rFonts w:ascii="Gadugi" w:eastAsia="Times New Roman" w:hAnsi="Gadugi"/>
          <w:sz w:val="18"/>
          <w:szCs w:val="18"/>
        </w:rPr>
        <w:t>pemberian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pupuk</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hayati</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i/>
          <w:iCs/>
          <w:sz w:val="18"/>
          <w:szCs w:val="18"/>
        </w:rPr>
        <w:t>mikoriza</w:t>
      </w:r>
      <w:proofErr w:type="spellEnd"/>
      <w:r w:rsidR="006B6275" w:rsidRPr="0098721A">
        <w:rPr>
          <w:rFonts w:ascii="Gadugi" w:eastAsia="Times New Roman" w:hAnsi="Gadugi"/>
          <w:sz w:val="18"/>
          <w:szCs w:val="18"/>
        </w:rPr>
        <w:t xml:space="preserve"> </w:t>
      </w:r>
      <w:proofErr w:type="spellStart"/>
      <w:r w:rsidR="006B6275" w:rsidRPr="0098721A">
        <w:rPr>
          <w:rFonts w:ascii="Gadugi" w:hAnsi="Gadugi"/>
          <w:sz w:val="18"/>
          <w:szCs w:val="18"/>
        </w:rPr>
        <w:t>berpengaruh</w:t>
      </w:r>
      <w:proofErr w:type="spellEnd"/>
      <w:r w:rsidR="006B6275" w:rsidRPr="0098721A">
        <w:rPr>
          <w:rFonts w:ascii="Gadugi" w:hAnsi="Gadugi"/>
          <w:sz w:val="18"/>
          <w:szCs w:val="18"/>
        </w:rPr>
        <w:t xml:space="preserve"> sangat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terhadap</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tinggi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tanaman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jumlah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daun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45 HST, </w:t>
      </w:r>
      <w:proofErr w:type="spellStart"/>
      <w:r w:rsidR="006B6275" w:rsidRPr="0098721A">
        <w:rPr>
          <w:rFonts w:ascii="Gadugi" w:hAnsi="Gadugi"/>
          <w:sz w:val="18"/>
          <w:szCs w:val="18"/>
        </w:rPr>
        <w:t>tetapi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tidak</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berpengaruh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terhadap</w:t>
      </w:r>
      <w:proofErr w:type="spellEnd"/>
      <w:r w:rsidR="006B6275" w:rsidRPr="0098721A">
        <w:rPr>
          <w:rFonts w:ascii="Gadugi" w:hAnsi="Gadugi"/>
          <w:sz w:val="18"/>
          <w:szCs w:val="18"/>
        </w:rPr>
        <w:t xml:space="preserve"> parameter </w:t>
      </w:r>
      <w:proofErr w:type="spellStart"/>
      <w:r w:rsidR="006B6275" w:rsidRPr="0098721A">
        <w:rPr>
          <w:rFonts w:ascii="Gadugi" w:hAnsi="Gadugi"/>
          <w:sz w:val="18"/>
          <w:szCs w:val="18"/>
        </w:rPr>
        <w:t>tinggi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tanaman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jumlah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daun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15, 30 HST, diameter </w:t>
      </w:r>
      <w:proofErr w:type="spellStart"/>
      <w:r w:rsidR="006B6275" w:rsidRPr="0098721A">
        <w:rPr>
          <w:rFonts w:ascii="Gadugi" w:hAnsi="Gadugi"/>
          <w:sz w:val="18"/>
          <w:szCs w:val="18"/>
        </w:rPr>
        <w:t>batang</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jumlah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berat</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dan </w:t>
      </w:r>
      <w:proofErr w:type="spellStart"/>
      <w:r w:rsidR="006B6275" w:rsidRPr="0098721A">
        <w:rPr>
          <w:rFonts w:ascii="Gadugi" w:hAnsi="Gadugi"/>
          <w:sz w:val="18"/>
          <w:szCs w:val="18"/>
        </w:rPr>
        <w:t>panjang</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w:t>
      </w:r>
      <w:proofErr w:type="spellStart"/>
      <w:r w:rsidR="006B6275" w:rsidRPr="0098721A">
        <w:rPr>
          <w:rFonts w:ascii="Gadugi" w:eastAsia="Times New Roman" w:hAnsi="Gadugi"/>
          <w:sz w:val="18"/>
          <w:szCs w:val="18"/>
        </w:rPr>
        <w:t>Pemberian</w:t>
      </w:r>
      <w:proofErr w:type="spellEnd"/>
      <w:r w:rsidR="006B6275" w:rsidRPr="0098721A">
        <w:rPr>
          <w:rFonts w:ascii="Gadugi" w:eastAsia="Times New Roman" w:hAnsi="Gadugi"/>
          <w:sz w:val="18"/>
          <w:szCs w:val="18"/>
        </w:rPr>
        <w:t xml:space="preserve"> </w:t>
      </w:r>
      <w:proofErr w:type="spellStart"/>
      <w:r w:rsidR="006B6275" w:rsidRPr="0098721A">
        <w:rPr>
          <w:rFonts w:ascii="Gadugi" w:eastAsia="Times New Roman" w:hAnsi="Gadugi"/>
          <w:sz w:val="18"/>
          <w:szCs w:val="18"/>
        </w:rPr>
        <w:t>berbagai</w:t>
      </w:r>
      <w:proofErr w:type="spellEnd"/>
      <w:r w:rsidR="006B6275" w:rsidRPr="0098721A">
        <w:rPr>
          <w:rFonts w:ascii="Gadugi" w:eastAsia="Times New Roman" w:hAnsi="Gadugi"/>
          <w:sz w:val="18"/>
          <w:szCs w:val="18"/>
        </w:rPr>
        <w:t xml:space="preserve"> </w:t>
      </w:r>
      <w:proofErr w:type="spellStart"/>
      <w:r w:rsidR="006B6275" w:rsidRPr="0098721A">
        <w:rPr>
          <w:rFonts w:ascii="Gadugi" w:hAnsi="Gadugi"/>
          <w:sz w:val="18"/>
          <w:szCs w:val="18"/>
        </w:rPr>
        <w:t>komposisi</w:t>
      </w:r>
      <w:proofErr w:type="spellEnd"/>
      <w:r w:rsidR="006B6275" w:rsidRPr="0098721A">
        <w:rPr>
          <w:rFonts w:ascii="Gadugi" w:hAnsi="Gadugi"/>
          <w:sz w:val="18"/>
          <w:szCs w:val="18"/>
        </w:rPr>
        <w:t xml:space="preserve"> media </w:t>
      </w:r>
      <w:proofErr w:type="spellStart"/>
      <w:r w:rsidR="006B6275" w:rsidRPr="0098721A">
        <w:rPr>
          <w:rFonts w:ascii="Gadugi" w:hAnsi="Gadugi"/>
          <w:sz w:val="18"/>
          <w:szCs w:val="18"/>
        </w:rPr>
        <w:t>tanam</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berpengaruh</w:t>
      </w:r>
      <w:proofErr w:type="spellEnd"/>
      <w:r w:rsidR="006B6275" w:rsidRPr="0098721A">
        <w:rPr>
          <w:rFonts w:ascii="Gadugi" w:hAnsi="Gadugi"/>
          <w:sz w:val="18"/>
          <w:szCs w:val="18"/>
        </w:rPr>
        <w:t xml:space="preserve"> sangat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terhadap</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tinggi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tanaman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30, 45 HST </w:t>
      </w:r>
      <w:proofErr w:type="spellStart"/>
      <w:r w:rsidR="006B6275" w:rsidRPr="0098721A">
        <w:rPr>
          <w:rFonts w:ascii="Gadugi" w:hAnsi="Gadugi"/>
          <w:sz w:val="18"/>
          <w:szCs w:val="18"/>
        </w:rPr>
        <w:t>namun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tidak</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15 HST, </w:t>
      </w:r>
      <w:proofErr w:type="spellStart"/>
      <w:r w:rsidR="006B6275" w:rsidRPr="0098721A">
        <w:rPr>
          <w:rFonts w:ascii="Gadugi" w:hAnsi="Gadugi"/>
          <w:sz w:val="18"/>
          <w:szCs w:val="18"/>
        </w:rPr>
        <w:t>berpengaruh</w:t>
      </w:r>
      <w:proofErr w:type="spellEnd"/>
      <w:r w:rsidR="006B6275" w:rsidRPr="0098721A">
        <w:rPr>
          <w:rFonts w:ascii="Gadugi" w:hAnsi="Gadugi"/>
          <w:sz w:val="18"/>
          <w:szCs w:val="18"/>
        </w:rPr>
        <w:t xml:space="preserve"> sangat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terhadap</w:t>
      </w:r>
      <w:proofErr w:type="spellEnd"/>
      <w:r w:rsidR="006B6275" w:rsidRPr="0098721A">
        <w:rPr>
          <w:rFonts w:ascii="Gadugi" w:hAnsi="Gadugi"/>
          <w:sz w:val="18"/>
          <w:szCs w:val="18"/>
        </w:rPr>
        <w:t xml:space="preserve"> diameter </w:t>
      </w:r>
      <w:proofErr w:type="spellStart"/>
      <w:r w:rsidR="006B6275" w:rsidRPr="0098721A">
        <w:rPr>
          <w:rFonts w:ascii="Gadugi" w:hAnsi="Gadugi"/>
          <w:sz w:val="18"/>
          <w:szCs w:val="18"/>
        </w:rPr>
        <w:t>batang</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45 HST </w:t>
      </w:r>
      <w:proofErr w:type="spellStart"/>
      <w:r w:rsidR="006B6275" w:rsidRPr="0098721A">
        <w:rPr>
          <w:rFonts w:ascii="Gadugi" w:hAnsi="Gadugi"/>
          <w:sz w:val="18"/>
          <w:szCs w:val="18"/>
        </w:rPr>
        <w:t>tetapi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tidak</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berpengaruh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pada </w:t>
      </w:r>
      <w:proofErr w:type="spellStart"/>
      <w:r w:rsidR="006B6275" w:rsidRPr="0098721A">
        <w:rPr>
          <w:rFonts w:ascii="Gadugi" w:hAnsi="Gadugi"/>
          <w:sz w:val="18"/>
          <w:szCs w:val="18"/>
        </w:rPr>
        <w:t>umur</w:t>
      </w:r>
      <w:proofErr w:type="spellEnd"/>
      <w:r w:rsidR="006B6275" w:rsidRPr="0098721A">
        <w:rPr>
          <w:rFonts w:ascii="Gadugi" w:hAnsi="Gadugi"/>
          <w:sz w:val="18"/>
          <w:szCs w:val="18"/>
        </w:rPr>
        <w:t xml:space="preserve"> 15, 30 HST, </w:t>
      </w:r>
      <w:proofErr w:type="spellStart"/>
      <w:r w:rsidR="006B6275" w:rsidRPr="0098721A">
        <w:rPr>
          <w:rFonts w:ascii="Gadugi" w:hAnsi="Gadugi"/>
          <w:sz w:val="18"/>
          <w:szCs w:val="18"/>
        </w:rPr>
        <w:t>jumlah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daun</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jumlah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berat</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dan </w:t>
      </w:r>
      <w:proofErr w:type="spellStart"/>
      <w:r w:rsidR="006B6275" w:rsidRPr="0098721A">
        <w:rPr>
          <w:rFonts w:ascii="Gadugi" w:hAnsi="Gadugi"/>
          <w:sz w:val="18"/>
          <w:szCs w:val="18"/>
        </w:rPr>
        <w:t>panjang</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buah</w:t>
      </w:r>
      <w:proofErr w:type="spellEnd"/>
      <w:r w:rsidR="006B6275" w:rsidRPr="0098721A">
        <w:rPr>
          <w:rFonts w:ascii="Gadugi" w:hAnsi="Gadugi"/>
          <w:sz w:val="18"/>
          <w:szCs w:val="18"/>
        </w:rPr>
        <w:t xml:space="preserve">. Tidak </w:t>
      </w:r>
      <w:proofErr w:type="spellStart"/>
      <w:r w:rsidR="006B6275" w:rsidRPr="0098721A">
        <w:rPr>
          <w:rFonts w:ascii="Gadugi" w:hAnsi="Gadugi"/>
          <w:sz w:val="18"/>
          <w:szCs w:val="18"/>
        </w:rPr>
        <w:t>terdapat</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interaksi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nyata</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akibat</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kombinasi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pupuk</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hayati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mikoriza</w:t>
      </w:r>
      <w:proofErr w:type="spellEnd"/>
      <w:r w:rsidR="006B6275" w:rsidRPr="0098721A">
        <w:rPr>
          <w:rFonts w:ascii="Gadugi" w:hAnsi="Gadugi"/>
          <w:sz w:val="18"/>
          <w:szCs w:val="18"/>
        </w:rPr>
        <w:t xml:space="preserve"> dan </w:t>
      </w:r>
      <w:proofErr w:type="spellStart"/>
      <w:r w:rsidR="006B6275" w:rsidRPr="0098721A">
        <w:rPr>
          <w:rFonts w:ascii="Gadugi" w:hAnsi="Gadugi"/>
          <w:sz w:val="18"/>
          <w:szCs w:val="18"/>
        </w:rPr>
        <w:t>berbagai</w:t>
      </w:r>
      <w:proofErr w:type="spellEnd"/>
      <w:r w:rsidR="006B6275" w:rsidRPr="0098721A">
        <w:rPr>
          <w:rFonts w:ascii="Gadugi" w:hAnsi="Gadugi"/>
          <w:sz w:val="18"/>
          <w:szCs w:val="18"/>
        </w:rPr>
        <w:t xml:space="preserve"> </w:t>
      </w:r>
      <w:proofErr w:type="spellStart"/>
      <w:r w:rsidR="006B6275" w:rsidRPr="0098721A">
        <w:rPr>
          <w:rFonts w:ascii="Gadugi" w:hAnsi="Gadugi"/>
          <w:sz w:val="18"/>
          <w:szCs w:val="18"/>
        </w:rPr>
        <w:t>komposisi</w:t>
      </w:r>
      <w:proofErr w:type="spellEnd"/>
      <w:r w:rsidR="006B6275" w:rsidRPr="0098721A">
        <w:rPr>
          <w:rFonts w:ascii="Gadugi" w:hAnsi="Gadugi"/>
          <w:sz w:val="18"/>
          <w:szCs w:val="18"/>
        </w:rPr>
        <w:t xml:space="preserve"> media </w:t>
      </w:r>
      <w:proofErr w:type="spellStart"/>
      <w:r w:rsidR="006B6275" w:rsidRPr="0098721A">
        <w:rPr>
          <w:rFonts w:ascii="Gadugi" w:hAnsi="Gadugi"/>
          <w:sz w:val="18"/>
          <w:szCs w:val="18"/>
        </w:rPr>
        <w:t>tanam</w:t>
      </w:r>
      <w:proofErr w:type="spellEnd"/>
      <w:r w:rsidR="006B6275" w:rsidRPr="0098721A">
        <w:rPr>
          <w:rFonts w:ascii="Gadugi" w:hAnsi="Gadugi"/>
          <w:sz w:val="18"/>
          <w:szCs w:val="18"/>
        </w:rPr>
        <w:t xml:space="preserve"> pada </w:t>
      </w:r>
      <w:proofErr w:type="spellStart"/>
      <w:r w:rsidR="006B6275" w:rsidRPr="0098721A">
        <w:rPr>
          <w:rFonts w:ascii="Gadugi" w:hAnsi="Gadugi"/>
          <w:sz w:val="18"/>
          <w:szCs w:val="18"/>
        </w:rPr>
        <w:t>semua</w:t>
      </w:r>
      <w:proofErr w:type="spellEnd"/>
      <w:r w:rsidR="006B6275" w:rsidRPr="0098721A">
        <w:rPr>
          <w:rFonts w:ascii="Gadugi" w:hAnsi="Gadugi"/>
          <w:sz w:val="18"/>
          <w:szCs w:val="18"/>
        </w:rPr>
        <w:t xml:space="preserve"> parameter </w:t>
      </w:r>
      <w:proofErr w:type="spellStart"/>
      <w:r w:rsidR="006B6275" w:rsidRPr="0098721A">
        <w:rPr>
          <w:rFonts w:ascii="Gadugi" w:hAnsi="Gadugi"/>
          <w:sz w:val="18"/>
          <w:szCs w:val="18"/>
        </w:rPr>
        <w:t>pengamatan</w:t>
      </w:r>
      <w:proofErr w:type="spellEnd"/>
      <w:r w:rsidR="006B6275" w:rsidRPr="0098721A">
        <w:rPr>
          <w:rFonts w:ascii="Gadugi" w:hAnsi="Gadugi"/>
          <w:sz w:val="18"/>
          <w:szCs w:val="18"/>
        </w:rPr>
        <w:t>.</w:t>
      </w:r>
    </w:p>
    <w:p w14:paraId="5C47D1AB" w14:textId="77777777" w:rsidR="0098721A" w:rsidRPr="0098721A" w:rsidRDefault="0098721A" w:rsidP="0098721A">
      <w:pPr>
        <w:tabs>
          <w:tab w:val="left" w:pos="1080"/>
          <w:tab w:val="left" w:pos="1560"/>
          <w:tab w:val="left" w:pos="7290"/>
        </w:tabs>
        <w:ind w:right="3" w:firstLine="9"/>
        <w:rPr>
          <w:rFonts w:ascii="Gadugi" w:hAnsi="Gadugi"/>
          <w:sz w:val="18"/>
          <w:szCs w:val="18"/>
        </w:rPr>
      </w:pPr>
    </w:p>
    <w:p w14:paraId="66A5051C" w14:textId="77777777" w:rsidR="006B6275" w:rsidRPr="0098721A" w:rsidRDefault="006B6275" w:rsidP="008D6158">
      <w:pPr>
        <w:tabs>
          <w:tab w:val="left" w:pos="1560"/>
        </w:tabs>
        <w:ind w:right="3" w:firstLine="0"/>
        <w:rPr>
          <w:rFonts w:ascii="Gadugi" w:eastAsia="Times New Roman" w:hAnsi="Gadugi"/>
          <w:b/>
          <w:bCs/>
          <w:sz w:val="18"/>
          <w:szCs w:val="18"/>
        </w:rPr>
      </w:pPr>
      <w:r w:rsidRPr="0098721A">
        <w:rPr>
          <w:rFonts w:ascii="Gadugi" w:hAnsi="Gadugi"/>
          <w:b/>
          <w:bCs/>
          <w:sz w:val="18"/>
          <w:szCs w:val="18"/>
        </w:rPr>
        <w:t xml:space="preserve">Kata </w:t>
      </w:r>
      <w:proofErr w:type="spellStart"/>
      <w:r w:rsidRPr="0098721A">
        <w:rPr>
          <w:rFonts w:ascii="Gadugi" w:hAnsi="Gadugi"/>
          <w:b/>
          <w:bCs/>
          <w:sz w:val="18"/>
          <w:szCs w:val="18"/>
        </w:rPr>
        <w:t>kunci</w:t>
      </w:r>
      <w:proofErr w:type="spellEnd"/>
      <w:r w:rsidRPr="0098721A">
        <w:rPr>
          <w:rFonts w:ascii="Gadugi" w:hAnsi="Gadugi"/>
          <w:b/>
          <w:bCs/>
          <w:sz w:val="18"/>
          <w:szCs w:val="18"/>
        </w:rPr>
        <w:t xml:space="preserve">: </w:t>
      </w:r>
      <w:proofErr w:type="spellStart"/>
      <w:r w:rsidRPr="0098721A">
        <w:rPr>
          <w:rFonts w:ascii="Gadugi" w:hAnsi="Gadugi"/>
          <w:b/>
          <w:bCs/>
          <w:sz w:val="18"/>
          <w:szCs w:val="18"/>
        </w:rPr>
        <w:t>Terung</w:t>
      </w:r>
      <w:proofErr w:type="spellEnd"/>
      <w:r w:rsidRPr="0098721A">
        <w:rPr>
          <w:rFonts w:ascii="Gadugi" w:hAnsi="Gadugi"/>
          <w:b/>
          <w:bCs/>
          <w:sz w:val="18"/>
          <w:szCs w:val="18"/>
        </w:rPr>
        <w:t xml:space="preserve"> </w:t>
      </w:r>
      <w:proofErr w:type="spellStart"/>
      <w:r w:rsidRPr="0098721A">
        <w:rPr>
          <w:rFonts w:ascii="Gadugi" w:hAnsi="Gadugi"/>
          <w:b/>
          <w:bCs/>
          <w:sz w:val="18"/>
          <w:szCs w:val="18"/>
        </w:rPr>
        <w:t>ungu</w:t>
      </w:r>
      <w:proofErr w:type="spellEnd"/>
      <w:r w:rsidRPr="0098721A">
        <w:rPr>
          <w:rFonts w:ascii="Gadugi" w:hAnsi="Gadugi"/>
          <w:b/>
          <w:bCs/>
          <w:sz w:val="18"/>
          <w:szCs w:val="18"/>
        </w:rPr>
        <w:t xml:space="preserve">, </w:t>
      </w:r>
      <w:proofErr w:type="spellStart"/>
      <w:r w:rsidRPr="0098721A">
        <w:rPr>
          <w:rFonts w:ascii="Gadugi" w:hAnsi="Gadugi"/>
          <w:b/>
          <w:bCs/>
          <w:sz w:val="18"/>
          <w:szCs w:val="18"/>
        </w:rPr>
        <w:t>Dosis</w:t>
      </w:r>
      <w:proofErr w:type="spellEnd"/>
      <w:r w:rsidRPr="0098721A">
        <w:rPr>
          <w:rFonts w:ascii="Gadugi" w:hAnsi="Gadugi"/>
          <w:b/>
          <w:bCs/>
          <w:sz w:val="18"/>
          <w:szCs w:val="18"/>
        </w:rPr>
        <w:t xml:space="preserve"> </w:t>
      </w:r>
      <w:proofErr w:type="spellStart"/>
      <w:r w:rsidRPr="0098721A">
        <w:rPr>
          <w:rFonts w:ascii="Gadugi" w:hAnsi="Gadugi"/>
          <w:b/>
          <w:bCs/>
          <w:sz w:val="18"/>
          <w:szCs w:val="18"/>
        </w:rPr>
        <w:t>pupuk</w:t>
      </w:r>
      <w:proofErr w:type="spellEnd"/>
      <w:r w:rsidRPr="0098721A">
        <w:rPr>
          <w:rFonts w:ascii="Gadugi" w:hAnsi="Gadugi"/>
          <w:b/>
          <w:bCs/>
          <w:sz w:val="18"/>
          <w:szCs w:val="18"/>
        </w:rPr>
        <w:t xml:space="preserve"> </w:t>
      </w:r>
      <w:proofErr w:type="spellStart"/>
      <w:r w:rsidRPr="0098721A">
        <w:rPr>
          <w:rFonts w:ascii="Gadugi" w:hAnsi="Gadugi"/>
          <w:b/>
          <w:bCs/>
          <w:sz w:val="18"/>
          <w:szCs w:val="18"/>
        </w:rPr>
        <w:t>hayati</w:t>
      </w:r>
      <w:proofErr w:type="spellEnd"/>
      <w:r w:rsidRPr="0098721A">
        <w:rPr>
          <w:rFonts w:ascii="Gadugi" w:hAnsi="Gadugi"/>
          <w:b/>
          <w:bCs/>
          <w:sz w:val="18"/>
          <w:szCs w:val="18"/>
        </w:rPr>
        <w:t xml:space="preserve">, </w:t>
      </w:r>
      <w:proofErr w:type="spellStart"/>
      <w:r w:rsidRPr="0098721A">
        <w:rPr>
          <w:rFonts w:ascii="Gadugi" w:hAnsi="Gadugi"/>
          <w:b/>
          <w:bCs/>
          <w:sz w:val="18"/>
          <w:szCs w:val="18"/>
        </w:rPr>
        <w:t>Perlakuan</w:t>
      </w:r>
      <w:proofErr w:type="spellEnd"/>
      <w:r w:rsidRPr="0098721A">
        <w:rPr>
          <w:rFonts w:ascii="Gadugi" w:hAnsi="Gadugi"/>
          <w:b/>
          <w:bCs/>
          <w:sz w:val="18"/>
          <w:szCs w:val="18"/>
        </w:rPr>
        <w:t xml:space="preserve">, </w:t>
      </w:r>
      <w:proofErr w:type="spellStart"/>
      <w:r w:rsidRPr="0098721A">
        <w:rPr>
          <w:rFonts w:ascii="Gadugi" w:hAnsi="Gadugi"/>
          <w:b/>
          <w:bCs/>
          <w:sz w:val="18"/>
          <w:szCs w:val="18"/>
        </w:rPr>
        <w:t>Mikoriza</w:t>
      </w:r>
      <w:proofErr w:type="spellEnd"/>
      <w:r w:rsidRPr="0098721A">
        <w:rPr>
          <w:rFonts w:ascii="Gadugi" w:hAnsi="Gadugi"/>
          <w:b/>
          <w:bCs/>
          <w:sz w:val="18"/>
          <w:szCs w:val="18"/>
        </w:rPr>
        <w:t xml:space="preserve">, </w:t>
      </w:r>
      <w:proofErr w:type="spellStart"/>
      <w:r w:rsidRPr="0098721A">
        <w:rPr>
          <w:rFonts w:ascii="Gadugi" w:hAnsi="Gadugi"/>
          <w:b/>
          <w:bCs/>
          <w:sz w:val="18"/>
          <w:szCs w:val="18"/>
        </w:rPr>
        <w:t>Kompos</w:t>
      </w:r>
      <w:proofErr w:type="spellEnd"/>
      <w:r w:rsidRPr="0098721A">
        <w:rPr>
          <w:rFonts w:ascii="Gadugi" w:hAnsi="Gadugi"/>
          <w:b/>
          <w:bCs/>
          <w:sz w:val="18"/>
          <w:szCs w:val="18"/>
        </w:rPr>
        <w:t xml:space="preserve"> </w:t>
      </w:r>
    </w:p>
    <w:p w14:paraId="4EC62734" w14:textId="63C1F01E" w:rsidR="00780345" w:rsidRDefault="00780345" w:rsidP="006B6275">
      <w:pPr>
        <w:pStyle w:val="05abstrakIndo"/>
        <w:ind w:left="0" w:right="-2"/>
      </w:pPr>
    </w:p>
    <w:p w14:paraId="6E2BEE14" w14:textId="77777777" w:rsidR="00780345" w:rsidRDefault="00780345" w:rsidP="002C1F89">
      <w:pPr>
        <w:pStyle w:val="08paragraf"/>
        <w:ind w:firstLine="0"/>
      </w:pPr>
    </w:p>
    <w:p w14:paraId="508C334F" w14:textId="77777777" w:rsidR="006B6275" w:rsidRDefault="006B6275" w:rsidP="002C1F89">
      <w:pPr>
        <w:pStyle w:val="08paragraf"/>
        <w:ind w:firstLine="0"/>
      </w:pPr>
    </w:p>
    <w:p w14:paraId="6AFA0F09" w14:textId="77777777" w:rsidR="006B6275" w:rsidRDefault="006B6275" w:rsidP="002C1F89">
      <w:pPr>
        <w:pStyle w:val="08paragraf"/>
        <w:ind w:firstLine="0"/>
      </w:pPr>
    </w:p>
    <w:p w14:paraId="22DACB16" w14:textId="77777777" w:rsidR="006B6275" w:rsidRDefault="006B6275" w:rsidP="002C1F89">
      <w:pPr>
        <w:pStyle w:val="08paragraf"/>
        <w:ind w:firstLine="0"/>
        <w:sectPr w:rsidR="006B6275" w:rsidSect="00BF1115">
          <w:headerReference w:type="even" r:id="rId9"/>
          <w:headerReference w:type="default" r:id="rId10"/>
          <w:footerReference w:type="even" r:id="rId11"/>
          <w:footerReference w:type="default" r:id="rId12"/>
          <w:type w:val="continuous"/>
          <w:pgSz w:w="11906" w:h="16838" w:code="9"/>
          <w:pgMar w:top="1701" w:right="1701" w:bottom="1418" w:left="2552" w:header="851" w:footer="996" w:gutter="0"/>
          <w:cols w:space="709"/>
          <w:docGrid w:linePitch="360"/>
        </w:sectPr>
      </w:pPr>
    </w:p>
    <w:p w14:paraId="49A73B0F" w14:textId="77777777" w:rsidR="006B6275" w:rsidRPr="0098721A" w:rsidRDefault="006B6275" w:rsidP="006B6275">
      <w:pPr>
        <w:pBdr>
          <w:top w:val="nil"/>
          <w:left w:val="nil"/>
          <w:bottom w:val="nil"/>
          <w:right w:val="nil"/>
          <w:between w:val="nil"/>
        </w:pBdr>
        <w:spacing w:line="360" w:lineRule="auto"/>
        <w:ind w:firstLine="0"/>
        <w:rPr>
          <w:rFonts w:ascii="Gadugi" w:eastAsia="Times New Roman" w:hAnsi="Gadugi"/>
          <w:b/>
          <w:bCs/>
          <w:color w:val="000000"/>
          <w:sz w:val="22"/>
          <w:szCs w:val="22"/>
        </w:rPr>
      </w:pPr>
      <w:r w:rsidRPr="0098721A">
        <w:rPr>
          <w:rFonts w:ascii="Gadugi" w:eastAsia="Times New Roman" w:hAnsi="Gadugi"/>
          <w:b/>
          <w:bCs/>
          <w:color w:val="000000"/>
          <w:sz w:val="22"/>
          <w:szCs w:val="22"/>
        </w:rPr>
        <w:t>PENDAHULUAN</w:t>
      </w:r>
    </w:p>
    <w:p w14:paraId="2F917841" w14:textId="77777777" w:rsidR="006B6275" w:rsidRPr="0098721A" w:rsidRDefault="006B6275" w:rsidP="006B6275">
      <w:pPr>
        <w:pBdr>
          <w:top w:val="nil"/>
          <w:left w:val="nil"/>
          <w:bottom w:val="nil"/>
          <w:right w:val="nil"/>
          <w:between w:val="nil"/>
        </w:pBdr>
        <w:spacing w:line="360" w:lineRule="auto"/>
        <w:ind w:firstLine="450"/>
        <w:rPr>
          <w:rFonts w:ascii="Gadugi" w:eastAsia="Times New Roman" w:hAnsi="Gadugi"/>
          <w:color w:val="000000"/>
          <w:sz w:val="22"/>
          <w:szCs w:val="22"/>
        </w:rPr>
      </w:pP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r w:rsidRPr="0098721A">
        <w:rPr>
          <w:rFonts w:ascii="Gadugi" w:eastAsia="Times New Roman" w:hAnsi="Gadugi"/>
          <w:i/>
          <w:color w:val="000000"/>
          <w:sz w:val="22"/>
          <w:szCs w:val="22"/>
        </w:rPr>
        <w:t xml:space="preserve">Solanum melongena </w:t>
      </w:r>
      <w:r w:rsidRPr="0098721A">
        <w:rPr>
          <w:rFonts w:ascii="Gadugi" w:eastAsia="Times New Roman" w:hAnsi="Gadugi"/>
          <w:color w:val="000000"/>
          <w:sz w:val="22"/>
          <w:szCs w:val="22"/>
        </w:rPr>
        <w:t xml:space="preserve">L.) </w:t>
      </w:r>
      <w:proofErr w:type="spellStart"/>
      <w:r w:rsidRPr="0098721A">
        <w:rPr>
          <w:rFonts w:ascii="Gadugi" w:eastAsia="Times New Roman" w:hAnsi="Gadugi"/>
          <w:color w:val="000000"/>
          <w:sz w:val="22"/>
          <w:szCs w:val="22"/>
        </w:rPr>
        <w:t>merupakan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asli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daerah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tropis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ini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berasal</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dari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benua</w:t>
      </w:r>
      <w:proofErr w:type="spellEnd"/>
      <w:r w:rsidRPr="0098721A">
        <w:rPr>
          <w:rFonts w:ascii="Gadugi" w:eastAsia="Times New Roman" w:hAnsi="Gadugi"/>
          <w:color w:val="000000"/>
          <w:sz w:val="22"/>
          <w:szCs w:val="22"/>
        </w:rPr>
        <w:t xml:space="preserve"> Asia, </w:t>
      </w:r>
      <w:proofErr w:type="spellStart"/>
      <w:r w:rsidRPr="0098721A">
        <w:rPr>
          <w:rFonts w:ascii="Gadugi" w:eastAsia="Times New Roman" w:hAnsi="Gadugi"/>
          <w:color w:val="000000"/>
          <w:sz w:val="22"/>
          <w:szCs w:val="22"/>
        </w:rPr>
        <w:t>terutama</w:t>
      </w:r>
      <w:proofErr w:type="spellEnd"/>
      <w:r w:rsidRPr="0098721A">
        <w:rPr>
          <w:rFonts w:ascii="Gadugi" w:eastAsia="Times New Roman" w:hAnsi="Gadugi"/>
          <w:color w:val="000000"/>
          <w:sz w:val="22"/>
          <w:szCs w:val="22"/>
        </w:rPr>
        <w:t xml:space="preserve"> India dan Birma. </w:t>
      </w:r>
      <w:proofErr w:type="spellStart"/>
      <w:r w:rsidRPr="0098721A">
        <w:rPr>
          <w:rFonts w:ascii="Gadugi" w:eastAsia="Times New Roman" w:hAnsi="Gadugi"/>
          <w:color w:val="000000"/>
          <w:sz w:val="22"/>
          <w:szCs w:val="22"/>
        </w:rPr>
        <w:t>Budidaya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paling </w:t>
      </w:r>
      <w:proofErr w:type="spellStart"/>
      <w:r w:rsidRPr="0098721A">
        <w:rPr>
          <w:rFonts w:ascii="Gadugi" w:eastAsia="Times New Roman" w:hAnsi="Gadugi"/>
          <w:color w:val="000000"/>
          <w:sz w:val="22"/>
          <w:szCs w:val="22"/>
        </w:rPr>
        <w:t>pesat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perkembangannya</w:t>
      </w:r>
      <w:proofErr w:type="spellEnd"/>
      <w:r w:rsidRPr="0098721A">
        <w:rPr>
          <w:rFonts w:ascii="Gadugi" w:eastAsia="Times New Roman" w:hAnsi="Gadugi"/>
          <w:color w:val="000000"/>
          <w:sz w:val="22"/>
          <w:szCs w:val="22"/>
        </w:rPr>
        <w:t xml:space="preserve"> di Asia Tenggara</w:t>
      </w:r>
      <w:r w:rsidRPr="0098721A">
        <w:rPr>
          <w:rFonts w:ascii="Gadugi" w:eastAsia="Times New Roman" w:hAnsi="Gadugi"/>
          <w:sz w:val="22"/>
          <w:szCs w:val="22"/>
        </w:rPr>
        <w:t>.</w:t>
      </w:r>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merupakan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sayur</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termasuk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dalam</w:t>
      </w:r>
      <w:proofErr w:type="spellEnd"/>
      <w:r w:rsidRPr="0098721A">
        <w:rPr>
          <w:rFonts w:ascii="Gadugi" w:eastAsia="Times New Roman" w:hAnsi="Gadugi"/>
          <w:color w:val="000000"/>
          <w:sz w:val="22"/>
          <w:szCs w:val="22"/>
        </w:rPr>
        <w:t xml:space="preserve"> </w:t>
      </w:r>
      <w:r w:rsidRPr="0098721A">
        <w:rPr>
          <w:rFonts w:ascii="Gadugi" w:eastAsia="Times New Roman" w:hAnsi="Gadugi"/>
          <w:iCs/>
          <w:color w:val="000000"/>
          <w:sz w:val="22"/>
          <w:szCs w:val="22"/>
        </w:rPr>
        <w:t>family</w:t>
      </w:r>
      <w:r w:rsidRPr="0098721A">
        <w:rPr>
          <w:rFonts w:ascii="Gadugi" w:eastAsia="Times New Roman" w:hAnsi="Gadugi"/>
          <w:i/>
          <w:color w:val="000000"/>
          <w:sz w:val="22"/>
          <w:szCs w:val="22"/>
        </w:rPr>
        <w:t xml:space="preserve"> solanaceae</w:t>
      </w:r>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cukup</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banyak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dibudidayakan</w:t>
      </w:r>
      <w:proofErr w:type="spellEnd"/>
      <w:r w:rsidRPr="0098721A">
        <w:rPr>
          <w:rFonts w:ascii="Gadugi" w:eastAsia="Times New Roman" w:hAnsi="Gadugi"/>
          <w:color w:val="000000"/>
          <w:sz w:val="22"/>
          <w:szCs w:val="22"/>
        </w:rPr>
        <w:t xml:space="preserve"> di Indonesia dan </w:t>
      </w:r>
      <w:proofErr w:type="spellStart"/>
      <w:r w:rsidRPr="0098721A">
        <w:rPr>
          <w:rFonts w:ascii="Gadugi" w:eastAsia="Times New Roman" w:hAnsi="Gadugi"/>
          <w:color w:val="000000"/>
          <w:sz w:val="22"/>
          <w:szCs w:val="22"/>
        </w:rPr>
        <w:t>menyebar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hampir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seluruh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penjuru</w:t>
      </w:r>
      <w:proofErr w:type="spellEnd"/>
      <w:r w:rsidRPr="0098721A">
        <w:rPr>
          <w:rFonts w:ascii="Gadugi" w:eastAsia="Times New Roman" w:hAnsi="Gadugi"/>
          <w:color w:val="000000"/>
          <w:sz w:val="22"/>
          <w:szCs w:val="22"/>
        </w:rPr>
        <w:t xml:space="preserve"> Nusantara. </w:t>
      </w:r>
      <w:proofErr w:type="spellStart"/>
      <w:r w:rsidRPr="0098721A">
        <w:rPr>
          <w:rFonts w:ascii="Gadugi" w:eastAsia="Times New Roman" w:hAnsi="Gadugi"/>
          <w:color w:val="000000"/>
          <w:sz w:val="22"/>
          <w:szCs w:val="22"/>
        </w:rPr>
        <w:t>Hingga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saat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ini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bisnis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masih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memberikan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peluang</w:t>
      </w:r>
      <w:proofErr w:type="spellEnd"/>
      <w:r w:rsidRPr="0098721A">
        <w:rPr>
          <w:rFonts w:ascii="Gadugi" w:eastAsia="Times New Roman" w:hAnsi="Gadugi"/>
          <w:color w:val="000000"/>
          <w:sz w:val="22"/>
          <w:szCs w:val="22"/>
        </w:rPr>
        <w:t xml:space="preserve"> pasar yang </w:t>
      </w:r>
      <w:proofErr w:type="spellStart"/>
      <w:r w:rsidRPr="0098721A">
        <w:rPr>
          <w:rFonts w:ascii="Gadugi" w:eastAsia="Times New Roman" w:hAnsi="Gadugi"/>
          <w:color w:val="000000"/>
          <w:sz w:val="22"/>
          <w:szCs w:val="22"/>
        </w:rPr>
        <w:t>cukup</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Pengembangan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usaha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budidaya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harus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dimaksimalkan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mengingat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buah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memiliki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manfaat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secara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ekonomi</w:t>
      </w:r>
      <w:proofErr w:type="spellEnd"/>
      <w:r w:rsidRPr="0098721A">
        <w:rPr>
          <w:rFonts w:ascii="Gadugi" w:eastAsia="Times New Roman" w:hAnsi="Gadugi"/>
          <w:color w:val="000000"/>
          <w:sz w:val="22"/>
          <w:szCs w:val="22"/>
        </w:rPr>
        <w:t xml:space="preserve"> dan Kesehatan.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memiliki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kandungan</w:t>
      </w:r>
      <w:proofErr w:type="spellEnd"/>
      <w:r w:rsidRPr="0098721A">
        <w:rPr>
          <w:rFonts w:ascii="Gadugi" w:eastAsia="Times New Roman" w:hAnsi="Gadugi"/>
          <w:color w:val="000000"/>
          <w:sz w:val="22"/>
          <w:szCs w:val="22"/>
        </w:rPr>
        <w:t xml:space="preserve"> vitamin dan </w:t>
      </w:r>
      <w:proofErr w:type="spellStart"/>
      <w:r w:rsidRPr="0098721A">
        <w:rPr>
          <w:rFonts w:ascii="Gadugi" w:eastAsia="Times New Roman" w:hAnsi="Gadugi"/>
          <w:color w:val="000000"/>
          <w:sz w:val="22"/>
          <w:szCs w:val="22"/>
        </w:rPr>
        <w:t>gizi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seperti</w:t>
      </w:r>
      <w:proofErr w:type="spellEnd"/>
      <w:r w:rsidRPr="0098721A">
        <w:rPr>
          <w:rFonts w:ascii="Gadugi" w:eastAsia="Times New Roman" w:hAnsi="Gadugi"/>
          <w:color w:val="000000"/>
          <w:sz w:val="22"/>
          <w:szCs w:val="22"/>
        </w:rPr>
        <w:t xml:space="preserve">: vitamin A, vitamin B, vitamin C, kalium, </w:t>
      </w:r>
      <w:proofErr w:type="spellStart"/>
      <w:r w:rsidRPr="0098721A">
        <w:rPr>
          <w:rFonts w:ascii="Gadugi" w:eastAsia="Times New Roman" w:hAnsi="Gadugi"/>
          <w:color w:val="000000"/>
          <w:sz w:val="22"/>
          <w:szCs w:val="22"/>
        </w:rPr>
        <w:t>fosfor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zat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besi</w:t>
      </w:r>
      <w:proofErr w:type="spellEnd"/>
      <w:r w:rsidRPr="0098721A">
        <w:rPr>
          <w:rFonts w:ascii="Gadugi" w:eastAsia="Times New Roman" w:hAnsi="Gadugi"/>
          <w:color w:val="000000"/>
          <w:sz w:val="22"/>
          <w:szCs w:val="22"/>
        </w:rPr>
        <w:t xml:space="preserve">, protein, lemak, dan </w:t>
      </w:r>
      <w:proofErr w:type="spellStart"/>
      <w:r w:rsidRPr="0098721A">
        <w:rPr>
          <w:rFonts w:ascii="Gadugi" w:eastAsia="Times New Roman" w:hAnsi="Gadugi"/>
          <w:color w:val="000000"/>
          <w:sz w:val="22"/>
          <w:szCs w:val="22"/>
        </w:rPr>
        <w:t>karbohidrat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Prastyawan</w:t>
      </w:r>
      <w:proofErr w:type="spellEnd"/>
      <w:r w:rsidRPr="0098721A">
        <w:rPr>
          <w:rFonts w:ascii="Gadugi" w:eastAsia="Times New Roman" w:hAnsi="Gadugi"/>
          <w:color w:val="000000"/>
          <w:sz w:val="22"/>
          <w:szCs w:val="22"/>
        </w:rPr>
        <w:t xml:space="preserve">, 2020). </w:t>
      </w:r>
    </w:p>
    <w:p w14:paraId="7ABF2C3A" w14:textId="77777777" w:rsidR="006B6275" w:rsidRPr="0098721A" w:rsidRDefault="006B6275" w:rsidP="006B6275">
      <w:pPr>
        <w:pBdr>
          <w:top w:val="nil"/>
          <w:left w:val="nil"/>
          <w:bottom w:val="nil"/>
          <w:right w:val="nil"/>
          <w:between w:val="nil"/>
        </w:pBdr>
        <w:spacing w:line="360" w:lineRule="auto"/>
        <w:ind w:firstLine="450"/>
        <w:rPr>
          <w:rFonts w:ascii="Gadugi" w:eastAsia="Times New Roman" w:hAnsi="Gadugi"/>
          <w:sz w:val="22"/>
          <w:szCs w:val="22"/>
        </w:rPr>
      </w:pPr>
      <w:proofErr w:type="spellStart"/>
      <w:r w:rsidRPr="0098721A">
        <w:rPr>
          <w:rFonts w:ascii="Gadugi" w:eastAsia="Times New Roman" w:hAnsi="Gadugi"/>
          <w:color w:val="000000"/>
          <w:sz w:val="22"/>
          <w:szCs w:val="22"/>
        </w:rPr>
        <w:t>Provinsi</w:t>
      </w:r>
      <w:proofErr w:type="spellEnd"/>
      <w:r w:rsidRPr="0098721A">
        <w:rPr>
          <w:rFonts w:ascii="Gadugi" w:eastAsia="Times New Roman" w:hAnsi="Gadugi"/>
          <w:color w:val="000000"/>
          <w:sz w:val="22"/>
          <w:szCs w:val="22"/>
        </w:rPr>
        <w:t xml:space="preserve"> Aceh </w:t>
      </w:r>
      <w:proofErr w:type="spellStart"/>
      <w:r w:rsidRPr="0098721A">
        <w:rPr>
          <w:rFonts w:ascii="Gadugi" w:eastAsia="Times New Roman" w:hAnsi="Gadugi"/>
          <w:color w:val="000000"/>
          <w:sz w:val="22"/>
          <w:szCs w:val="22"/>
        </w:rPr>
        <w:t>belum</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menjadi</w:t>
      </w:r>
      <w:proofErr w:type="spellEnd"/>
      <w:r w:rsidRPr="0098721A">
        <w:rPr>
          <w:rFonts w:ascii="Gadugi" w:eastAsia="Times New Roman" w:hAnsi="Gadugi"/>
          <w:color w:val="000000"/>
          <w:sz w:val="22"/>
          <w:szCs w:val="22"/>
        </w:rPr>
        <w:t xml:space="preserve"> salah </w:t>
      </w:r>
      <w:proofErr w:type="spellStart"/>
      <w:r w:rsidRPr="0098721A">
        <w:rPr>
          <w:rFonts w:ascii="Gadugi" w:eastAsia="Times New Roman" w:hAnsi="Gadugi"/>
          <w:color w:val="000000"/>
          <w:sz w:val="22"/>
          <w:szCs w:val="22"/>
        </w:rPr>
        <w:t>satu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sentra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di Indonesia </w:t>
      </w:r>
      <w:proofErr w:type="spellStart"/>
      <w:r w:rsidRPr="0098721A">
        <w:rPr>
          <w:rFonts w:ascii="Gadugi" w:eastAsia="Times New Roman" w:hAnsi="Gadugi"/>
          <w:color w:val="000000"/>
          <w:sz w:val="22"/>
          <w:szCs w:val="22"/>
        </w:rPr>
        <w:t>meskipun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permintaan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di </w:t>
      </w:r>
      <w:proofErr w:type="spellStart"/>
      <w:r w:rsidRPr="0098721A">
        <w:rPr>
          <w:rFonts w:ascii="Gadugi" w:eastAsia="Times New Roman" w:hAnsi="Gadugi"/>
          <w:color w:val="000000"/>
          <w:sz w:val="22"/>
          <w:szCs w:val="22"/>
        </w:rPr>
        <w:t>Provinsi</w:t>
      </w:r>
      <w:proofErr w:type="spellEnd"/>
      <w:r w:rsidRPr="0098721A">
        <w:rPr>
          <w:rFonts w:ascii="Gadugi" w:eastAsia="Times New Roman" w:hAnsi="Gadugi"/>
          <w:color w:val="000000"/>
          <w:sz w:val="22"/>
          <w:szCs w:val="22"/>
        </w:rPr>
        <w:t xml:space="preserve"> Aceh </w:t>
      </w:r>
      <w:proofErr w:type="spellStart"/>
      <w:r w:rsidRPr="0098721A">
        <w:rPr>
          <w:rFonts w:ascii="Gadugi" w:eastAsia="Times New Roman" w:hAnsi="Gadugi"/>
          <w:color w:val="000000"/>
          <w:sz w:val="22"/>
          <w:szCs w:val="22"/>
        </w:rPr>
        <w:t>mengalami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peningkatan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setiap</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tahunnya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Berdasarkan</w:t>
      </w:r>
      <w:proofErr w:type="spellEnd"/>
      <w:r w:rsidRPr="0098721A">
        <w:rPr>
          <w:rFonts w:ascii="Gadugi" w:eastAsia="Times New Roman" w:hAnsi="Gadugi"/>
          <w:color w:val="000000"/>
          <w:sz w:val="22"/>
          <w:szCs w:val="22"/>
        </w:rPr>
        <w:t xml:space="preserve"> data Badan Pusat </w:t>
      </w:r>
      <w:proofErr w:type="spellStart"/>
      <w:r w:rsidRPr="0098721A">
        <w:rPr>
          <w:rFonts w:ascii="Gadugi" w:eastAsia="Times New Roman" w:hAnsi="Gadugi"/>
          <w:color w:val="000000"/>
          <w:sz w:val="22"/>
          <w:szCs w:val="22"/>
        </w:rPr>
        <w:t>Statistik</w:t>
      </w:r>
      <w:proofErr w:type="spellEnd"/>
      <w:r w:rsidRPr="0098721A">
        <w:rPr>
          <w:rFonts w:ascii="Gadugi" w:eastAsia="Times New Roman" w:hAnsi="Gadugi"/>
          <w:color w:val="000000"/>
          <w:sz w:val="22"/>
          <w:szCs w:val="22"/>
        </w:rPr>
        <w:t xml:space="preserve"> (2024),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di Aceh </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2021 </w:t>
      </w:r>
      <w:proofErr w:type="spellStart"/>
      <w:r w:rsidRPr="0098721A">
        <w:rPr>
          <w:rFonts w:ascii="Gadugi" w:eastAsia="Times New Roman" w:hAnsi="Gadugi"/>
          <w:color w:val="000000"/>
          <w:sz w:val="22"/>
          <w:szCs w:val="22"/>
        </w:rPr>
        <w:t>mencapai</w:t>
      </w:r>
      <w:proofErr w:type="spellEnd"/>
      <w:r w:rsidRPr="0098721A">
        <w:rPr>
          <w:rFonts w:ascii="Gadugi" w:eastAsia="Times New Roman" w:hAnsi="Gadugi"/>
          <w:color w:val="000000"/>
          <w:sz w:val="22"/>
          <w:szCs w:val="22"/>
        </w:rPr>
        <w:t xml:space="preserve"> 11.598 ton/</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pada </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2022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menurun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drastis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menjadi</w:t>
      </w:r>
      <w:proofErr w:type="spellEnd"/>
      <w:r w:rsidRPr="0098721A">
        <w:rPr>
          <w:rFonts w:ascii="Gadugi" w:eastAsia="Times New Roman" w:hAnsi="Gadugi"/>
          <w:color w:val="000000"/>
          <w:sz w:val="22"/>
          <w:szCs w:val="22"/>
        </w:rPr>
        <w:t xml:space="preserve"> 8.819 ton/</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dan pada </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2023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sedikit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yaitu</w:t>
      </w:r>
      <w:proofErr w:type="spellEnd"/>
      <w:r w:rsidRPr="0098721A">
        <w:rPr>
          <w:rFonts w:ascii="Gadugi" w:eastAsia="Times New Roman" w:hAnsi="Gadugi"/>
          <w:color w:val="000000"/>
          <w:sz w:val="22"/>
          <w:szCs w:val="22"/>
        </w:rPr>
        <w:t xml:space="preserve"> 10.538 ton/</w:t>
      </w:r>
      <w:proofErr w:type="spellStart"/>
      <w:r w:rsidRPr="0098721A">
        <w:rPr>
          <w:rFonts w:ascii="Gadugi" w:eastAsia="Times New Roman" w:hAnsi="Gadugi"/>
          <w:color w:val="000000"/>
          <w:sz w:val="22"/>
          <w:szCs w:val="22"/>
        </w:rPr>
        <w:t>tahun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Permintaan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terhadap</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buah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selama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ini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sejalan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pertambahan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penduduk</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diikuti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meningkatnya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kesadaran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manfaat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sayur-sayuran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dalam</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memenuhi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gizi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keluarga</w:t>
      </w:r>
      <w:proofErr w:type="spellEnd"/>
      <w:r w:rsidRPr="0098721A">
        <w:rPr>
          <w:rFonts w:ascii="Gadugi" w:eastAsia="Times New Roman" w:hAnsi="Gadugi"/>
          <w:color w:val="000000"/>
          <w:sz w:val="22"/>
          <w:szCs w:val="22"/>
        </w:rPr>
        <w:t xml:space="preserve">. </w:t>
      </w:r>
      <w:r w:rsidRPr="0098721A">
        <w:rPr>
          <w:rFonts w:ascii="Gadugi" w:eastAsia="Times New Roman" w:hAnsi="Gadugi"/>
          <w:sz w:val="22"/>
          <w:szCs w:val="22"/>
        </w:rPr>
        <w:t xml:space="preserve">Belum </w:t>
      </w:r>
      <w:proofErr w:type="spellStart"/>
      <w:r w:rsidRPr="0098721A">
        <w:rPr>
          <w:rFonts w:ascii="Gadugi" w:eastAsia="Times New Roman" w:hAnsi="Gadugi"/>
          <w:sz w:val="22"/>
          <w:szCs w:val="22"/>
        </w:rPr>
        <w:t>optimalnya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teknik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budidaya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menjadi</w:t>
      </w:r>
      <w:proofErr w:type="spellEnd"/>
      <w:r w:rsidRPr="0098721A">
        <w:rPr>
          <w:rFonts w:ascii="Gadugi" w:eastAsia="Times New Roman" w:hAnsi="Gadugi"/>
          <w:sz w:val="22"/>
          <w:szCs w:val="22"/>
        </w:rPr>
        <w:t xml:space="preserve"> salah </w:t>
      </w:r>
      <w:proofErr w:type="spellStart"/>
      <w:r w:rsidRPr="0098721A">
        <w:rPr>
          <w:rFonts w:ascii="Gadugi" w:eastAsia="Times New Roman" w:hAnsi="Gadugi"/>
          <w:sz w:val="22"/>
          <w:szCs w:val="22"/>
        </w:rPr>
        <w:t>satu</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permasalahan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budidaya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terung</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ungu</w:t>
      </w:r>
      <w:proofErr w:type="spellEnd"/>
      <w:r w:rsidRPr="0098721A">
        <w:rPr>
          <w:rFonts w:ascii="Gadugi" w:eastAsia="Times New Roman" w:hAnsi="Gadugi"/>
          <w:sz w:val="22"/>
          <w:szCs w:val="22"/>
        </w:rPr>
        <w:t xml:space="preserve"> di Aceh,</w:t>
      </w:r>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sehingga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perlu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ditingkatkan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Kushariadi</w:t>
      </w:r>
      <w:proofErr w:type="spellEnd"/>
      <w:r w:rsidRPr="0098721A">
        <w:rPr>
          <w:rFonts w:ascii="Gadugi" w:eastAsia="Times New Roman" w:hAnsi="Gadugi"/>
          <w:color w:val="000000"/>
          <w:sz w:val="22"/>
          <w:szCs w:val="22"/>
        </w:rPr>
        <w:t>, 2022).</w:t>
      </w:r>
    </w:p>
    <w:p w14:paraId="1310AC60" w14:textId="77777777" w:rsidR="006B6275" w:rsidRDefault="006B6275" w:rsidP="006B6275">
      <w:pPr>
        <w:pBdr>
          <w:top w:val="nil"/>
          <w:left w:val="nil"/>
          <w:bottom w:val="nil"/>
          <w:right w:val="nil"/>
          <w:between w:val="nil"/>
        </w:pBdr>
        <w:spacing w:line="360" w:lineRule="auto"/>
        <w:ind w:firstLine="450"/>
        <w:rPr>
          <w:rFonts w:ascii="Gadugi" w:eastAsia="Times New Roman" w:hAnsi="Gadugi"/>
          <w:color w:val="000000"/>
          <w:sz w:val="22"/>
          <w:szCs w:val="22"/>
        </w:rPr>
      </w:pPr>
      <w:r w:rsidRPr="0098721A">
        <w:rPr>
          <w:rFonts w:ascii="Gadugi" w:eastAsia="Times New Roman" w:hAnsi="Gadugi"/>
          <w:color w:val="000000"/>
          <w:sz w:val="22"/>
          <w:szCs w:val="22"/>
        </w:rPr>
        <w:t xml:space="preserve">Salah </w:t>
      </w:r>
      <w:proofErr w:type="spellStart"/>
      <w:r w:rsidRPr="0098721A">
        <w:rPr>
          <w:rFonts w:ascii="Gadugi" w:eastAsia="Times New Roman" w:hAnsi="Gadugi"/>
          <w:color w:val="000000"/>
          <w:sz w:val="22"/>
          <w:szCs w:val="22"/>
        </w:rPr>
        <w:t>satu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upaya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ungu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ialah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penggunaan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pupuk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hayati</w:t>
      </w:r>
      <w:proofErr w:type="spellEnd"/>
      <w:r w:rsidRPr="0098721A">
        <w:rPr>
          <w:rFonts w:ascii="Gadugi" w:eastAsia="Times New Roman" w:hAnsi="Gadugi"/>
          <w:color w:val="000000"/>
          <w:sz w:val="22"/>
          <w:szCs w:val="22"/>
        </w:rPr>
        <w:t xml:space="preserve"> dan media </w:t>
      </w:r>
      <w:proofErr w:type="spellStart"/>
      <w:r w:rsidRPr="0098721A">
        <w:rPr>
          <w:rFonts w:ascii="Gadugi" w:eastAsia="Times New Roman" w:hAnsi="Gadugi"/>
          <w:color w:val="000000"/>
          <w:sz w:val="22"/>
          <w:szCs w:val="22"/>
        </w:rPr>
        <w:t>tanam</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tepat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Pupuk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hayati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mikoriza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berfungsi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sebagai</w:t>
      </w:r>
      <w:proofErr w:type="spellEnd"/>
      <w:r w:rsidRPr="0098721A">
        <w:rPr>
          <w:rFonts w:ascii="Gadugi" w:eastAsia="Times New Roman" w:hAnsi="Gadugi"/>
          <w:color w:val="000000"/>
          <w:sz w:val="22"/>
          <w:szCs w:val="22"/>
        </w:rPr>
        <w:t xml:space="preserve"> biofertilizer dan </w:t>
      </w:r>
      <w:proofErr w:type="spellStart"/>
      <w:r w:rsidRPr="0098721A">
        <w:rPr>
          <w:rFonts w:ascii="Gadugi" w:eastAsia="Times New Roman" w:hAnsi="Gadugi"/>
          <w:color w:val="000000"/>
          <w:sz w:val="22"/>
          <w:szCs w:val="22"/>
        </w:rPr>
        <w:t>bioprotektor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pertumbuhan</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berbagai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jenis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Selain </w:t>
      </w:r>
      <w:proofErr w:type="spellStart"/>
      <w:r w:rsidRPr="0098721A">
        <w:rPr>
          <w:rFonts w:ascii="Gadugi" w:eastAsia="Times New Roman" w:hAnsi="Gadugi"/>
          <w:color w:val="000000"/>
          <w:sz w:val="22"/>
          <w:szCs w:val="22"/>
        </w:rPr>
        <w:t>itu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pupuk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hayati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mikoriza</w:t>
      </w:r>
      <w:proofErr w:type="spellEnd"/>
      <w:r w:rsidRPr="0098721A">
        <w:rPr>
          <w:rFonts w:ascii="Gadugi" w:eastAsia="Times New Roman" w:hAnsi="Gadugi"/>
          <w:color w:val="000000"/>
          <w:sz w:val="22"/>
          <w:szCs w:val="22"/>
        </w:rPr>
        <w:t xml:space="preserve"> juga </w:t>
      </w:r>
      <w:proofErr w:type="spellStart"/>
      <w:r w:rsidRPr="0098721A">
        <w:rPr>
          <w:rFonts w:ascii="Gadugi" w:eastAsia="Times New Roman" w:hAnsi="Gadugi"/>
          <w:color w:val="000000"/>
          <w:sz w:val="22"/>
          <w:szCs w:val="22"/>
        </w:rPr>
        <w:t>mampu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memproduksi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hormon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seperti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auksin</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giberilin</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dibutuhkan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memacu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tumbuh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kembangnya</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Zat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Pengatur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Tumbuh</w:t>
      </w:r>
      <w:proofErr w:type="spellEnd"/>
      <w:r w:rsidRPr="0098721A">
        <w:rPr>
          <w:rFonts w:ascii="Gadugi" w:eastAsia="Times New Roman" w:hAnsi="Gadugi"/>
          <w:color w:val="000000"/>
          <w:sz w:val="22"/>
          <w:szCs w:val="22"/>
        </w:rPr>
        <w:t xml:space="preserve"> (ZPT) </w:t>
      </w:r>
      <w:proofErr w:type="spellStart"/>
      <w:r w:rsidRPr="0098721A">
        <w:rPr>
          <w:rFonts w:ascii="Gadugi" w:eastAsia="Times New Roman" w:hAnsi="Gadugi"/>
          <w:color w:val="000000"/>
          <w:sz w:val="22"/>
          <w:szCs w:val="22"/>
        </w:rPr>
        <w:t>serta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ketahanan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terhadap</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serangan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patogen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akar</w:t>
      </w:r>
      <w:proofErr w:type="spellEnd"/>
      <w:r w:rsidRPr="0098721A">
        <w:rPr>
          <w:rFonts w:ascii="Gadugi" w:eastAsia="Times New Roman" w:hAnsi="Gadugi"/>
          <w:color w:val="000000"/>
          <w:sz w:val="22"/>
          <w:szCs w:val="22"/>
        </w:rPr>
        <w:t xml:space="preserve"> (Maisarah </w:t>
      </w:r>
      <w:r w:rsidRPr="0098721A">
        <w:rPr>
          <w:rFonts w:ascii="Gadugi" w:eastAsia="Times New Roman" w:hAnsi="Gadugi"/>
          <w:i/>
          <w:color w:val="000000"/>
          <w:sz w:val="22"/>
          <w:szCs w:val="22"/>
        </w:rPr>
        <w:t>et al.</w:t>
      </w:r>
      <w:r w:rsidRPr="0098721A">
        <w:rPr>
          <w:rFonts w:ascii="Gadugi" w:eastAsia="Times New Roman" w:hAnsi="Gadugi"/>
          <w:color w:val="000000"/>
          <w:sz w:val="22"/>
          <w:szCs w:val="22"/>
        </w:rPr>
        <w:t>, 2023).</w:t>
      </w:r>
    </w:p>
    <w:p w14:paraId="5C28BCCE" w14:textId="77777777" w:rsidR="00A85415" w:rsidRPr="0098721A" w:rsidRDefault="00A85415" w:rsidP="006B6275">
      <w:pPr>
        <w:pBdr>
          <w:top w:val="nil"/>
          <w:left w:val="nil"/>
          <w:bottom w:val="nil"/>
          <w:right w:val="nil"/>
          <w:between w:val="nil"/>
        </w:pBdr>
        <w:spacing w:line="360" w:lineRule="auto"/>
        <w:ind w:firstLine="450"/>
        <w:rPr>
          <w:rFonts w:ascii="Gadugi" w:eastAsia="Times New Roman" w:hAnsi="Gadugi"/>
          <w:color w:val="000000"/>
          <w:sz w:val="22"/>
          <w:szCs w:val="22"/>
        </w:rPr>
      </w:pPr>
    </w:p>
    <w:p w14:paraId="01B1A9BC" w14:textId="77777777" w:rsidR="006B6275" w:rsidRPr="0098721A" w:rsidRDefault="006B6275" w:rsidP="006B6275">
      <w:pPr>
        <w:pStyle w:val="08paragraf"/>
        <w:rPr>
          <w:rFonts w:eastAsia="Times New Roman"/>
          <w:color w:val="000000"/>
          <w:szCs w:val="22"/>
        </w:rPr>
      </w:pPr>
      <w:r w:rsidRPr="0098721A">
        <w:rPr>
          <w:rFonts w:eastAsia="Times New Roman"/>
          <w:color w:val="000000"/>
          <w:szCs w:val="22"/>
        </w:rPr>
        <w:t xml:space="preserve">Mikoriza merupakan jamur yang dapat meningkatkan serapan nutrisi khususnya posfor pada tanaman </w:t>
      </w:r>
      <w:r w:rsidRPr="0098721A">
        <w:rPr>
          <w:rFonts w:eastAsia="Times New Roman"/>
          <w:color w:val="000000"/>
          <w:szCs w:val="22"/>
        </w:rPr>
        <w:fldChar w:fldCharType="begin" w:fldLock="1"/>
      </w:r>
      <w:r w:rsidRPr="0098721A">
        <w:rPr>
          <w:rFonts w:eastAsia="Times New Roman"/>
          <w:color w:val="000000"/>
          <w:szCs w:val="22"/>
        </w:rPr>
        <w:instrText>ADDIN CSL_CITATION {"citationItems":[{"id":"ITEM-1","itemData":{"DOI":"10.51574/jip.v3i2.187","abstract":"Mikoriza merupakan jamur yang memiliki peran simbiotik dengan tanaman khususnya pada bagian perakaran. Mikoriza dapat membantu meningkatkan penyerapan air dan nutrisi pada tanaman. Penelitian ini bertujuan untuk mengetahui pengaruh berbagai dosis aplikasi mikoriza terhadap kondisi perakaran dan produksi pada tanaman terong ungu. Penelitian dilakukan di lahan percobaan Fakultas Pertanian UNCP pada bulan Oktober – Desember 2022. Penelitian ini menggunakan RAK (Rancangan Acak Kelompok) dengan 6 perlakuan dan 4 ulangan. Taraf perlakuan yang diberikan yaitu, P0= kontrol (tanpa pemberian mikoriza) dan beberapa dosis aplikasi mikoriza yaitu P1= 9 gram/ tanaman, P2=12 gram/tanaman, P3= 15 gram/ tanaman, P4= 18/ tanaman, dan P5= 21 gram/ tanaman. Parameter yang diamati yaitu bobot akar, jumlah buah, dan bobot buah per tanaman. Berdasarkan hasil penelitian dapat disimpulkan bahwa pemberian mikoriza memberikan pengaruh nyata terhadap bobot akar tanaman terong dan tidak memberikan pengaruh nyata terhadap jumlah buah dan bobot buah. Perlakuan terbaik ditunjukkan pada perlakuan P5 yaitu aplikasi mikoriza 21 gram/ tanaman untuk keseluruhan parameter pengamatan. Meskipun aplikasi mikoriza tidak memberikan pengaruh nyata secara analisis statistik pada komponen produksi, namun tanaman terong yang diberi mikoriza menunjukkan produksi yang lebih tinggi dibandingkan yang tidak diberikan mikoriza","author":[{"dropping-particle":"","family":"Andi Safitir Sacita","given":"","non-dropping-particle":"","parse-names":false,"suffix":""},{"dropping-particle":"","family":"Idul Jibrul","given":"","non-dropping-particle":"","parse-names":false,"suffix":""}],"container-title":"Wanatani","id":"ITEM-1","issue":"2","issued":{"date-parts":[["2023"]]},"page":"62-68","title":"Pengaruh Berbagai Dosis Mikoriza terhadap Perakaran dan Produksi Tanaman Terong Ungu (Solanum melongena L.)","type":"article-journal","volume":"3"},"uris":["http://www.mendeley.com/documents/?uuid=8bc7038c-f045-4f8d-bc94-28e8d8eb2a01"]}],"mendeley":{"formattedCitation":"(Andi Safitir Sacita &amp; Idul Jibrul, 2023)","manualFormatting":"(Andi et al, 2023)","plainTextFormattedCitation":"(Andi Safitir Sacita &amp; Idul Jibrul, 2023)","previouslyFormattedCitation":"(Andi Safitir Sacita &amp; Idul Jibrul, 2023)"},"properties":{"noteIndex":0},"schema":"https://github.com/citation-style-language/schema/raw/master/csl-citation.json"}</w:instrText>
      </w:r>
      <w:r w:rsidRPr="0098721A">
        <w:rPr>
          <w:rFonts w:eastAsia="Times New Roman"/>
          <w:color w:val="000000"/>
          <w:szCs w:val="22"/>
        </w:rPr>
        <w:fldChar w:fldCharType="separate"/>
      </w:r>
      <w:r w:rsidRPr="0098721A">
        <w:rPr>
          <w:rFonts w:eastAsia="Times New Roman"/>
          <w:noProof/>
          <w:color w:val="000000"/>
          <w:szCs w:val="22"/>
        </w:rPr>
        <w:t xml:space="preserve">(Andi </w:t>
      </w:r>
      <w:r w:rsidRPr="0098721A">
        <w:rPr>
          <w:rFonts w:eastAsia="Times New Roman"/>
          <w:i/>
          <w:iCs/>
          <w:noProof/>
          <w:color w:val="000000"/>
          <w:szCs w:val="22"/>
        </w:rPr>
        <w:t>et al,</w:t>
      </w:r>
      <w:r w:rsidRPr="0098721A">
        <w:rPr>
          <w:rFonts w:eastAsia="Times New Roman"/>
          <w:noProof/>
          <w:color w:val="000000"/>
          <w:szCs w:val="22"/>
        </w:rPr>
        <w:t xml:space="preserve"> 2023)</w:t>
      </w:r>
      <w:r w:rsidRPr="0098721A">
        <w:rPr>
          <w:rFonts w:eastAsia="Times New Roman"/>
          <w:color w:val="000000"/>
          <w:szCs w:val="22"/>
        </w:rPr>
        <w:fldChar w:fldCharType="end"/>
      </w:r>
      <w:r w:rsidRPr="0098721A">
        <w:rPr>
          <w:rFonts w:eastAsia="Times New Roman"/>
          <w:color w:val="000000"/>
          <w:szCs w:val="22"/>
        </w:rPr>
        <w:t xml:space="preserve">. Mikoriza yang menginfeksi tanaman dapat memperluas bidang perakaran sehingga dapat mempercepat penyerapan air dan nutrisi bagi tanaman. Oleh karena itu, aplikasi mikoriza dapat meningkatkan ketahanan tanaman terhadap kekurangan air atau kondisi kekeringan. Hal ini karena mikoriza mampu menyerap air disaat akar sudah tidak mampu lagi menyerap air. Selain itu, mikoriza juga dapat menghasilkan ZPT yang dapat merangsang pertumbuhan pada tanaman. </w:t>
      </w:r>
    </w:p>
    <w:p w14:paraId="17C93005" w14:textId="77777777" w:rsidR="006B6275" w:rsidRPr="0098721A" w:rsidRDefault="006B6275" w:rsidP="006B6275">
      <w:pPr>
        <w:pBdr>
          <w:top w:val="nil"/>
          <w:left w:val="nil"/>
          <w:bottom w:val="nil"/>
          <w:right w:val="nil"/>
          <w:between w:val="nil"/>
        </w:pBdr>
        <w:spacing w:line="360" w:lineRule="auto"/>
        <w:ind w:firstLine="450"/>
        <w:rPr>
          <w:rFonts w:ascii="Gadugi" w:eastAsia="Times New Roman" w:hAnsi="Gadugi"/>
          <w:color w:val="000000"/>
          <w:sz w:val="22"/>
          <w:szCs w:val="22"/>
        </w:rPr>
      </w:pPr>
      <w:r w:rsidRPr="0098721A">
        <w:rPr>
          <w:rFonts w:ascii="Gadugi" w:eastAsia="Times New Roman" w:hAnsi="Gadugi"/>
          <w:color w:val="000000"/>
          <w:sz w:val="22"/>
          <w:szCs w:val="22"/>
        </w:rPr>
        <w:t xml:space="preserve">Selain </w:t>
      </w:r>
      <w:proofErr w:type="spellStart"/>
      <w:r w:rsidRPr="0098721A">
        <w:rPr>
          <w:rFonts w:ascii="Gadugi" w:eastAsia="Times New Roman" w:hAnsi="Gadugi"/>
          <w:color w:val="000000"/>
          <w:sz w:val="22"/>
          <w:szCs w:val="22"/>
        </w:rPr>
        <w:t>penggunaan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pupuk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organik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seperti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pupuk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hayati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mikoriza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pemanfaatan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berbagai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jenis</w:t>
      </w:r>
      <w:proofErr w:type="spellEnd"/>
      <w:r w:rsidRPr="0098721A">
        <w:rPr>
          <w:rFonts w:ascii="Gadugi" w:eastAsia="Times New Roman" w:hAnsi="Gadugi"/>
          <w:color w:val="000000"/>
          <w:sz w:val="22"/>
          <w:szCs w:val="22"/>
        </w:rPr>
        <w:t xml:space="preserve"> media </w:t>
      </w:r>
      <w:proofErr w:type="spellStart"/>
      <w:r w:rsidRPr="0098721A">
        <w:rPr>
          <w:rFonts w:ascii="Gadugi" w:eastAsia="Times New Roman" w:hAnsi="Gadugi"/>
          <w:color w:val="000000"/>
          <w:sz w:val="22"/>
          <w:szCs w:val="22"/>
        </w:rPr>
        <w:t>tanam</w:t>
      </w:r>
      <w:proofErr w:type="spellEnd"/>
      <w:r w:rsidRPr="0098721A">
        <w:rPr>
          <w:rFonts w:ascii="Gadugi" w:eastAsia="Times New Roman" w:hAnsi="Gadugi"/>
          <w:color w:val="000000"/>
          <w:sz w:val="22"/>
          <w:szCs w:val="22"/>
        </w:rPr>
        <w:t xml:space="preserve"> juga sangat </w:t>
      </w:r>
      <w:proofErr w:type="spellStart"/>
      <w:r w:rsidRPr="0098721A">
        <w:rPr>
          <w:rFonts w:ascii="Gadugi" w:eastAsia="Times New Roman" w:hAnsi="Gadugi"/>
          <w:color w:val="000000"/>
          <w:sz w:val="22"/>
          <w:szCs w:val="22"/>
        </w:rPr>
        <w:t>baik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mendukung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pertumbuhan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serta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perkembangan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Adapun </w:t>
      </w:r>
      <w:proofErr w:type="spellStart"/>
      <w:r w:rsidRPr="0098721A">
        <w:rPr>
          <w:rFonts w:ascii="Gadugi" w:eastAsia="Times New Roman" w:hAnsi="Gadugi"/>
          <w:color w:val="000000"/>
          <w:sz w:val="22"/>
          <w:szCs w:val="22"/>
        </w:rPr>
        <w:t>jenis</w:t>
      </w:r>
      <w:proofErr w:type="spellEnd"/>
      <w:r w:rsidRPr="0098721A">
        <w:rPr>
          <w:rFonts w:ascii="Gadugi" w:eastAsia="Times New Roman" w:hAnsi="Gadugi"/>
          <w:color w:val="000000"/>
          <w:sz w:val="22"/>
          <w:szCs w:val="22"/>
        </w:rPr>
        <w:t xml:space="preserve"> media </w:t>
      </w:r>
      <w:proofErr w:type="spellStart"/>
      <w:r w:rsidRPr="0098721A">
        <w:rPr>
          <w:rFonts w:ascii="Gadugi" w:eastAsia="Times New Roman" w:hAnsi="Gadugi"/>
          <w:color w:val="000000"/>
          <w:sz w:val="22"/>
          <w:szCs w:val="22"/>
        </w:rPr>
        <w:t>tanam</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digunakan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yaitu</w:t>
      </w:r>
      <w:proofErr w:type="spellEnd"/>
      <w:r w:rsidRPr="0098721A">
        <w:rPr>
          <w:rFonts w:ascii="Gadugi" w:eastAsia="Times New Roman" w:hAnsi="Gadugi"/>
          <w:color w:val="000000"/>
          <w:sz w:val="22"/>
          <w:szCs w:val="22"/>
        </w:rPr>
        <w:t xml:space="preserve">, biochar, </w:t>
      </w:r>
      <w:proofErr w:type="spellStart"/>
      <w:r w:rsidRPr="0098721A">
        <w:rPr>
          <w:rFonts w:ascii="Gadugi" w:eastAsia="Times New Roman" w:hAnsi="Gadugi"/>
          <w:color w:val="000000"/>
          <w:sz w:val="22"/>
          <w:szCs w:val="22"/>
        </w:rPr>
        <w:t>sekam</w:t>
      </w:r>
      <w:proofErr w:type="spellEnd"/>
      <w:r w:rsidRPr="0098721A">
        <w:rPr>
          <w:rFonts w:ascii="Gadugi" w:eastAsia="Times New Roman" w:hAnsi="Gadugi"/>
          <w:color w:val="000000"/>
          <w:sz w:val="22"/>
          <w:szCs w:val="22"/>
        </w:rPr>
        <w:t xml:space="preserve"> padi dan </w:t>
      </w:r>
      <w:proofErr w:type="spellStart"/>
      <w:r w:rsidRPr="0098721A">
        <w:rPr>
          <w:rFonts w:ascii="Gadugi" w:eastAsia="Times New Roman" w:hAnsi="Gadugi"/>
          <w:color w:val="000000"/>
          <w:sz w:val="22"/>
          <w:szCs w:val="22"/>
        </w:rPr>
        <w:t>kompos</w:t>
      </w:r>
      <w:proofErr w:type="spellEnd"/>
      <w:r w:rsidRPr="0098721A">
        <w:rPr>
          <w:rFonts w:ascii="Gadugi" w:eastAsia="Times New Roman" w:hAnsi="Gadugi"/>
          <w:color w:val="000000"/>
          <w:sz w:val="22"/>
          <w:szCs w:val="22"/>
        </w:rPr>
        <w:t>.</w:t>
      </w:r>
    </w:p>
    <w:p w14:paraId="5709399D" w14:textId="77777777" w:rsidR="006B6275" w:rsidRPr="0098721A" w:rsidRDefault="006B6275" w:rsidP="006B6275">
      <w:pPr>
        <w:pBdr>
          <w:top w:val="nil"/>
          <w:left w:val="nil"/>
          <w:bottom w:val="nil"/>
          <w:right w:val="nil"/>
          <w:between w:val="nil"/>
        </w:pBdr>
        <w:spacing w:line="360" w:lineRule="auto"/>
        <w:ind w:firstLine="450"/>
        <w:rPr>
          <w:rFonts w:ascii="Gadugi" w:eastAsia="Times New Roman" w:hAnsi="Gadugi"/>
          <w:color w:val="000000"/>
          <w:sz w:val="22"/>
          <w:szCs w:val="22"/>
        </w:rPr>
      </w:pPr>
      <w:r w:rsidRPr="0098721A">
        <w:rPr>
          <w:rFonts w:ascii="Gadugi" w:eastAsia="Times New Roman" w:hAnsi="Gadugi"/>
          <w:color w:val="000000"/>
          <w:sz w:val="22"/>
          <w:szCs w:val="22"/>
        </w:rPr>
        <w:t xml:space="preserve">Biochar </w:t>
      </w:r>
      <w:proofErr w:type="spellStart"/>
      <w:r w:rsidRPr="0098721A">
        <w:rPr>
          <w:rFonts w:ascii="Gadugi" w:eastAsia="Times New Roman" w:hAnsi="Gadugi"/>
          <w:color w:val="000000"/>
          <w:sz w:val="22"/>
          <w:szCs w:val="22"/>
        </w:rPr>
        <w:t>merupakan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karbon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aktif</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dihasilkan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dari</w:t>
      </w:r>
      <w:proofErr w:type="spellEnd"/>
      <w:r w:rsidRPr="0098721A">
        <w:rPr>
          <w:rFonts w:ascii="Gadugi" w:eastAsia="Times New Roman" w:hAnsi="Gadugi"/>
          <w:color w:val="000000"/>
          <w:sz w:val="22"/>
          <w:szCs w:val="22"/>
        </w:rPr>
        <w:t xml:space="preserve"> proses </w:t>
      </w:r>
      <w:proofErr w:type="spellStart"/>
      <w:r w:rsidRPr="0098721A">
        <w:rPr>
          <w:rFonts w:ascii="Gadugi" w:eastAsia="Times New Roman" w:hAnsi="Gadugi"/>
          <w:color w:val="000000"/>
          <w:sz w:val="22"/>
          <w:szCs w:val="22"/>
        </w:rPr>
        <w:t>pembakaran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pirolisis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biomassa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organik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tanpa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ketersediaan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oksigen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Pemanfaatan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sekam</w:t>
      </w:r>
      <w:proofErr w:type="spellEnd"/>
      <w:r w:rsidRPr="0098721A">
        <w:rPr>
          <w:rFonts w:ascii="Gadugi" w:eastAsia="Times New Roman" w:hAnsi="Gadugi"/>
          <w:color w:val="000000"/>
          <w:sz w:val="22"/>
          <w:szCs w:val="22"/>
        </w:rPr>
        <w:t xml:space="preserve"> padi </w:t>
      </w:r>
      <w:proofErr w:type="spellStart"/>
      <w:r w:rsidRPr="0098721A">
        <w:rPr>
          <w:rFonts w:ascii="Gadugi" w:eastAsia="Times New Roman" w:hAnsi="Gadugi"/>
          <w:color w:val="000000"/>
          <w:sz w:val="22"/>
          <w:szCs w:val="22"/>
        </w:rPr>
        <w:t>menjadi</w:t>
      </w:r>
      <w:proofErr w:type="spellEnd"/>
      <w:r w:rsidRPr="0098721A">
        <w:rPr>
          <w:rFonts w:ascii="Gadugi" w:eastAsia="Times New Roman" w:hAnsi="Gadugi"/>
          <w:color w:val="000000"/>
          <w:sz w:val="22"/>
          <w:szCs w:val="22"/>
        </w:rPr>
        <w:t xml:space="preserve"> biochar </w:t>
      </w:r>
      <w:proofErr w:type="spellStart"/>
      <w:r w:rsidRPr="0098721A">
        <w:rPr>
          <w:rFonts w:ascii="Gadugi" w:eastAsia="Times New Roman" w:hAnsi="Gadugi"/>
          <w:color w:val="000000"/>
          <w:sz w:val="22"/>
          <w:szCs w:val="22"/>
        </w:rPr>
        <w:t>menjadi</w:t>
      </w:r>
      <w:proofErr w:type="spellEnd"/>
      <w:r w:rsidRPr="0098721A">
        <w:rPr>
          <w:rFonts w:ascii="Gadugi" w:eastAsia="Times New Roman" w:hAnsi="Gadugi"/>
          <w:color w:val="000000"/>
          <w:sz w:val="22"/>
          <w:szCs w:val="22"/>
        </w:rPr>
        <w:t xml:space="preserve"> salah </w:t>
      </w:r>
      <w:proofErr w:type="spellStart"/>
      <w:r w:rsidRPr="0098721A">
        <w:rPr>
          <w:rFonts w:ascii="Gadugi" w:eastAsia="Times New Roman" w:hAnsi="Gadugi"/>
          <w:color w:val="000000"/>
          <w:sz w:val="22"/>
          <w:szCs w:val="22"/>
        </w:rPr>
        <w:t>satu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inovasi</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diaplikasikan</w:t>
      </w:r>
      <w:proofErr w:type="spellEnd"/>
      <w:r w:rsidRPr="0098721A">
        <w:rPr>
          <w:rFonts w:ascii="Gadugi" w:eastAsia="Times New Roman" w:hAnsi="Gadugi"/>
          <w:color w:val="000000"/>
          <w:sz w:val="22"/>
          <w:szCs w:val="22"/>
        </w:rPr>
        <w:t xml:space="preserve"> oleh </w:t>
      </w:r>
      <w:proofErr w:type="spellStart"/>
      <w:r w:rsidRPr="0098721A">
        <w:rPr>
          <w:rFonts w:ascii="Gadugi" w:eastAsia="Times New Roman" w:hAnsi="Gadugi"/>
          <w:color w:val="000000"/>
          <w:sz w:val="22"/>
          <w:szCs w:val="22"/>
        </w:rPr>
        <w:t>petani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mengatasi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permasalahan</w:t>
      </w:r>
      <w:proofErr w:type="spellEnd"/>
      <w:r w:rsidRPr="0098721A">
        <w:rPr>
          <w:rFonts w:ascii="Gadugi" w:eastAsia="Times New Roman" w:hAnsi="Gadugi"/>
          <w:color w:val="000000"/>
          <w:sz w:val="22"/>
          <w:szCs w:val="22"/>
        </w:rPr>
        <w:t xml:space="preserve"> di </w:t>
      </w:r>
      <w:proofErr w:type="spellStart"/>
      <w:r w:rsidRPr="0098721A">
        <w:rPr>
          <w:rFonts w:ascii="Gadugi" w:eastAsia="Times New Roman" w:hAnsi="Gadugi"/>
          <w:color w:val="000000"/>
          <w:sz w:val="22"/>
          <w:szCs w:val="22"/>
        </w:rPr>
        <w:t>bidang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pertanian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seperti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mengurangi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tingkat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keasamaan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produktivitas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pangan</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simpanan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cadangan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karbon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mengatasi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masalah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lingkungan</w:t>
      </w:r>
      <w:proofErr w:type="spellEnd"/>
      <w:r w:rsidRPr="0098721A">
        <w:rPr>
          <w:rFonts w:ascii="Gadugi" w:eastAsia="Times New Roman" w:hAnsi="Gadugi"/>
          <w:color w:val="000000"/>
          <w:sz w:val="22"/>
          <w:szCs w:val="22"/>
        </w:rPr>
        <w:t xml:space="preserve"> global. Biochar </w:t>
      </w:r>
      <w:proofErr w:type="spellStart"/>
      <w:r w:rsidRPr="0098721A">
        <w:rPr>
          <w:rFonts w:ascii="Gadugi" w:eastAsia="Times New Roman" w:hAnsi="Gadugi"/>
          <w:color w:val="000000"/>
          <w:sz w:val="22"/>
          <w:szCs w:val="22"/>
        </w:rPr>
        <w:t>berfungsi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sebagai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pembenah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r w:rsidRPr="0098721A">
        <w:rPr>
          <w:rFonts w:ascii="Gadugi" w:eastAsia="Times New Roman" w:hAnsi="Gadugi"/>
          <w:color w:val="000000"/>
          <w:sz w:val="22"/>
          <w:szCs w:val="22"/>
        </w:rPr>
        <w:fldChar w:fldCharType="begin" w:fldLock="1"/>
      </w:r>
      <w:r w:rsidRPr="0098721A">
        <w:rPr>
          <w:rFonts w:ascii="Gadugi" w:eastAsia="Times New Roman" w:hAnsi="Gadugi"/>
          <w:color w:val="000000"/>
          <w:sz w:val="22"/>
          <w:szCs w:val="22"/>
        </w:rPr>
        <w:instrText>ADDIN CSL_CITATION {"citationItems":[{"id":"ITEM-1","itemData":{"abstract":"Penelitian ini bertujuan untuk mendapatkan dosis biourine kambing dan biochar sekam padi yang terbaik terhadap pertumbuhan dan hasil tanaman terung. Penelitian ini dimulai dari 15 oktober 2022 sampai 10 Januari 2023. Penelitian dilaksanakan di Kelurahan Sukajadi, kota Lubuklinggau Sumatra Selatan. Metode yang digunakan Rancangan Acak kelompok (RAK) faktorial terdiri dari 2 faktor perlakuan, 3 kali ulangan dan setiap ulangan terdapat 3 sampel tanaman. Perlakuan sebagai berikut : untuk biourine kambing yaitu (U0) control, (U1) 0,65 ml/polybag, (U2) 1,35 ml/polybag, (U3) 2 ml/polybag, dan untuk biochar sekam padi (B1) 60 g/polybag, (B2) 80 g/Polybag, dan (B3) 100 g/polybag. Variabel yang diamati pada penelitian ini adalah tinggi tanaman (cm), jumlah daun (helai), diameter batang(mm), Jumlah Buah Pertanaman, dan Bobot Buah Pertanaman (g). Hasil penelitian menunjukkan bahwa pertumbuhan dan hasil tanaman terung hijau yang terbaik ditunjukkan dengan pemberian dosis biourine kambing 2 ml/polybag dan biochar sekam padi dengan dosis 100 g/polybag.","author":[{"dropping-particle":"","family":"Qasidin","given":"","non-dropping-particle":"","parse-names":false,"suffix":""}],"container-title":"jurnal agro silampari","id":"ITEM-1","issue":"1","issued":{"date-parts":[["2023"]]},"page":"24-35","title":"PENGARUH PEMBERIAN BIOURIN KAMBING DAN BIOCHAR SEKAM PADI TERHADAP PERTUMBUHAN DAN HASIL TANAMAN TERUNG (SOLANUM MELONGENA L.).","type":"article-journal","volume":"13"},"uris":["http://www.mendeley.com/documents/?uuid=f01c9e4f-36da-45bc-8047-94024ccbafb9"]}],"mendeley":{"formattedCitation":"(Qasidin, 2023)","plainTextFormattedCitation":"(Qasidin, 2023)","previouslyFormattedCitation":"(Qasidin, 2023)"},"properties":{"noteIndex":0},"schema":"https://github.com/citation-style-language/schema/raw/master/csl-citation.json"}</w:instrText>
      </w:r>
      <w:r w:rsidRPr="0098721A">
        <w:rPr>
          <w:rFonts w:ascii="Gadugi" w:eastAsia="Times New Roman" w:hAnsi="Gadugi"/>
          <w:color w:val="000000"/>
          <w:sz w:val="22"/>
          <w:szCs w:val="22"/>
        </w:rPr>
        <w:fldChar w:fldCharType="separate"/>
      </w:r>
      <w:r w:rsidRPr="0098721A">
        <w:rPr>
          <w:rFonts w:ascii="Gadugi" w:eastAsia="Times New Roman" w:hAnsi="Gadugi"/>
          <w:noProof/>
          <w:color w:val="000000"/>
          <w:sz w:val="22"/>
          <w:szCs w:val="22"/>
        </w:rPr>
        <w:t>(Qasidin, 2023)</w:t>
      </w:r>
      <w:r w:rsidRPr="0098721A">
        <w:rPr>
          <w:rFonts w:ascii="Gadugi" w:eastAsia="Times New Roman" w:hAnsi="Gadugi"/>
          <w:color w:val="000000"/>
          <w:sz w:val="22"/>
          <w:szCs w:val="22"/>
        </w:rPr>
        <w:fldChar w:fldCharType="end"/>
      </w:r>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Berdasarkan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hasil</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penelitian</w:t>
      </w:r>
      <w:proofErr w:type="spellEnd"/>
      <w:r w:rsidRPr="0098721A">
        <w:rPr>
          <w:rFonts w:ascii="Gadugi" w:eastAsia="Times New Roman" w:hAnsi="Gadugi"/>
          <w:color w:val="000000"/>
          <w:sz w:val="22"/>
          <w:szCs w:val="22"/>
        </w:rPr>
        <w:t xml:space="preserve"> Yuliana </w:t>
      </w:r>
      <w:r w:rsidRPr="0098721A">
        <w:rPr>
          <w:rFonts w:ascii="Gadugi" w:eastAsia="Times New Roman" w:hAnsi="Gadugi"/>
          <w:i/>
          <w:color w:val="000000"/>
          <w:sz w:val="22"/>
          <w:szCs w:val="22"/>
        </w:rPr>
        <w:t>et al.,</w:t>
      </w:r>
      <w:r w:rsidRPr="0098721A">
        <w:rPr>
          <w:rFonts w:ascii="Gadugi" w:eastAsia="Times New Roman" w:hAnsi="Gadugi"/>
          <w:color w:val="000000"/>
          <w:sz w:val="22"/>
          <w:szCs w:val="22"/>
        </w:rPr>
        <w:t xml:space="preserve"> (2022) </w:t>
      </w:r>
      <w:proofErr w:type="spellStart"/>
      <w:r w:rsidRPr="0098721A">
        <w:rPr>
          <w:rFonts w:ascii="Gadugi" w:eastAsia="Times New Roman" w:hAnsi="Gadugi"/>
          <w:color w:val="000000"/>
          <w:sz w:val="22"/>
          <w:szCs w:val="22"/>
        </w:rPr>
        <w:t>menyatakan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bahwa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pemberian</w:t>
      </w:r>
      <w:proofErr w:type="spellEnd"/>
      <w:r w:rsidRPr="0098721A">
        <w:rPr>
          <w:rFonts w:ascii="Gadugi" w:eastAsia="Times New Roman" w:hAnsi="Gadugi"/>
          <w:color w:val="000000"/>
          <w:sz w:val="22"/>
          <w:szCs w:val="22"/>
        </w:rPr>
        <w:t xml:space="preserve"> biochar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pertumbuhan</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hasil</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cabai</w:t>
      </w:r>
      <w:proofErr w:type="spellEnd"/>
      <w:r w:rsidRPr="0098721A">
        <w:rPr>
          <w:rFonts w:ascii="Gadugi" w:eastAsia="Times New Roman" w:hAnsi="Gadugi"/>
          <w:color w:val="000000"/>
          <w:sz w:val="22"/>
          <w:szCs w:val="22"/>
        </w:rPr>
        <w:t xml:space="preserve"> (</w:t>
      </w:r>
      <w:r w:rsidRPr="0098721A">
        <w:rPr>
          <w:rFonts w:ascii="Gadugi" w:eastAsia="Times New Roman" w:hAnsi="Gadugi"/>
          <w:i/>
          <w:iCs/>
          <w:color w:val="000000"/>
          <w:sz w:val="22"/>
          <w:szCs w:val="22"/>
        </w:rPr>
        <w:t xml:space="preserve">Capsicum annum </w:t>
      </w:r>
      <w:r w:rsidRPr="0098721A">
        <w:rPr>
          <w:rFonts w:ascii="Gadugi" w:eastAsia="Times New Roman" w:hAnsi="Gadugi"/>
          <w:color w:val="000000"/>
          <w:sz w:val="22"/>
          <w:szCs w:val="22"/>
        </w:rPr>
        <w:t>L.)</w:t>
      </w:r>
    </w:p>
    <w:p w14:paraId="17F41FD8" w14:textId="77777777" w:rsidR="006B6275" w:rsidRPr="0098721A" w:rsidRDefault="006B6275" w:rsidP="006B6275">
      <w:pPr>
        <w:spacing w:line="360" w:lineRule="auto"/>
        <w:ind w:firstLine="450"/>
        <w:rPr>
          <w:rFonts w:ascii="Gadugi" w:eastAsia="Times New Roman" w:hAnsi="Gadugi"/>
          <w:sz w:val="22"/>
          <w:szCs w:val="22"/>
        </w:rPr>
      </w:pPr>
      <w:r w:rsidRPr="0098721A">
        <w:rPr>
          <w:rFonts w:ascii="Gadugi" w:eastAsia="Times New Roman" w:hAnsi="Gadugi"/>
          <w:sz w:val="22"/>
          <w:szCs w:val="22"/>
        </w:rPr>
        <w:t xml:space="preserve">Sekam padi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bahan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pembenah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tanah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dari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bahan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organik</w:t>
      </w:r>
      <w:proofErr w:type="spellEnd"/>
      <w:r w:rsidRPr="0098721A">
        <w:rPr>
          <w:rFonts w:ascii="Gadugi" w:eastAsia="Times New Roman" w:hAnsi="Gadugi"/>
          <w:sz w:val="22"/>
          <w:szCs w:val="22"/>
        </w:rPr>
        <w:t xml:space="preserve"> yang </w:t>
      </w:r>
      <w:proofErr w:type="spellStart"/>
      <w:r w:rsidRPr="0098721A">
        <w:rPr>
          <w:rFonts w:ascii="Gadugi" w:eastAsia="Times New Roman" w:hAnsi="Gadugi"/>
          <w:sz w:val="22"/>
          <w:szCs w:val="22"/>
        </w:rPr>
        <w:t>sulit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didekomposisikan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sehingga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sekam</w:t>
      </w:r>
      <w:proofErr w:type="spellEnd"/>
      <w:r w:rsidRPr="0098721A">
        <w:rPr>
          <w:rFonts w:ascii="Gadugi" w:eastAsia="Times New Roman" w:hAnsi="Gadugi"/>
          <w:sz w:val="22"/>
          <w:szCs w:val="22"/>
        </w:rPr>
        <w:t xml:space="preserve"> padi </w:t>
      </w:r>
      <w:proofErr w:type="spellStart"/>
      <w:r w:rsidRPr="0098721A">
        <w:rPr>
          <w:rFonts w:ascii="Gadugi" w:eastAsia="Times New Roman" w:hAnsi="Gadugi"/>
          <w:sz w:val="22"/>
          <w:szCs w:val="22"/>
        </w:rPr>
        <w:t>awet</w:t>
      </w:r>
      <w:proofErr w:type="spellEnd"/>
      <w:r w:rsidRPr="0098721A">
        <w:rPr>
          <w:rFonts w:ascii="Gadugi" w:eastAsia="Times New Roman" w:hAnsi="Gadugi"/>
          <w:sz w:val="22"/>
          <w:szCs w:val="22"/>
        </w:rPr>
        <w:t xml:space="preserve"> dan </w:t>
      </w:r>
      <w:proofErr w:type="spellStart"/>
      <w:r w:rsidRPr="0098721A">
        <w:rPr>
          <w:rFonts w:ascii="Gadugi" w:eastAsia="Times New Roman" w:hAnsi="Gadugi"/>
          <w:sz w:val="22"/>
          <w:szCs w:val="22"/>
        </w:rPr>
        <w:t>bertahan</w:t>
      </w:r>
      <w:proofErr w:type="spellEnd"/>
      <w:r w:rsidRPr="0098721A">
        <w:rPr>
          <w:rFonts w:ascii="Gadugi" w:eastAsia="Times New Roman" w:hAnsi="Gadugi"/>
          <w:sz w:val="22"/>
          <w:szCs w:val="22"/>
        </w:rPr>
        <w:t xml:space="preserve"> lama di </w:t>
      </w:r>
      <w:proofErr w:type="spellStart"/>
      <w:r w:rsidRPr="0098721A">
        <w:rPr>
          <w:rFonts w:ascii="Gadugi" w:eastAsia="Times New Roman" w:hAnsi="Gadugi"/>
          <w:sz w:val="22"/>
          <w:szCs w:val="22"/>
        </w:rPr>
        <w:t>dalam</w:t>
      </w:r>
      <w:proofErr w:type="spellEnd"/>
      <w:r w:rsidRPr="0098721A">
        <w:rPr>
          <w:rFonts w:ascii="Gadugi" w:eastAsia="Times New Roman" w:hAnsi="Gadugi"/>
          <w:sz w:val="22"/>
          <w:szCs w:val="22"/>
        </w:rPr>
        <w:t xml:space="preserve">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Sekam padi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kulit</w:t>
      </w:r>
      <w:proofErr w:type="spellEnd"/>
      <w:r w:rsidRPr="0098721A">
        <w:rPr>
          <w:rFonts w:ascii="Gadugi" w:eastAsia="Times New Roman" w:hAnsi="Gadugi"/>
          <w:sz w:val="22"/>
          <w:szCs w:val="22"/>
        </w:rPr>
        <w:t xml:space="preserve"> padi yang </w:t>
      </w:r>
      <w:proofErr w:type="spellStart"/>
      <w:r w:rsidRPr="0098721A">
        <w:rPr>
          <w:rFonts w:ascii="Gadugi" w:eastAsia="Times New Roman" w:hAnsi="Gadugi"/>
          <w:sz w:val="22"/>
          <w:szCs w:val="22"/>
        </w:rPr>
        <w:t>sudah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digiling</w:t>
      </w:r>
      <w:proofErr w:type="spellEnd"/>
      <w:r w:rsidRPr="0098721A">
        <w:rPr>
          <w:rFonts w:ascii="Gadugi" w:eastAsia="Times New Roman" w:hAnsi="Gadugi"/>
          <w:sz w:val="22"/>
          <w:szCs w:val="22"/>
        </w:rPr>
        <w:t xml:space="preserve">, yang </w:t>
      </w:r>
      <w:proofErr w:type="spellStart"/>
      <w:r w:rsidRPr="0098721A">
        <w:rPr>
          <w:rFonts w:ascii="Gadugi" w:eastAsia="Times New Roman" w:hAnsi="Gadugi"/>
          <w:sz w:val="22"/>
          <w:szCs w:val="22"/>
        </w:rPr>
        <w:t>memiliki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sifat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porositas</w:t>
      </w:r>
      <w:proofErr w:type="spellEnd"/>
      <w:r w:rsidRPr="0098721A">
        <w:rPr>
          <w:rFonts w:ascii="Gadugi" w:eastAsia="Times New Roman" w:hAnsi="Gadugi"/>
          <w:sz w:val="22"/>
          <w:szCs w:val="22"/>
        </w:rPr>
        <w:t xml:space="preserve"> yang </w:t>
      </w:r>
      <w:proofErr w:type="spellStart"/>
      <w:r w:rsidRPr="0098721A">
        <w:rPr>
          <w:rFonts w:ascii="Gadugi" w:eastAsia="Times New Roman" w:hAnsi="Gadugi"/>
          <w:sz w:val="22"/>
          <w:szCs w:val="22"/>
        </w:rPr>
        <w:t>tinggi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Sebagai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bahan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pembenah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tanah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sekam</w:t>
      </w:r>
      <w:proofErr w:type="spellEnd"/>
      <w:r w:rsidRPr="0098721A">
        <w:rPr>
          <w:rFonts w:ascii="Gadugi" w:eastAsia="Times New Roman" w:hAnsi="Gadugi"/>
          <w:sz w:val="22"/>
          <w:szCs w:val="22"/>
        </w:rPr>
        <w:t xml:space="preserve"> padi </w:t>
      </w:r>
      <w:proofErr w:type="spellStart"/>
      <w:r w:rsidRPr="0098721A">
        <w:rPr>
          <w:rFonts w:ascii="Gadugi" w:eastAsia="Times New Roman" w:hAnsi="Gadugi"/>
          <w:sz w:val="22"/>
          <w:szCs w:val="22"/>
        </w:rPr>
        <w:t>berperan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penting</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dalam</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memperbaiki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struktur</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tanah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sehingga</w:t>
      </w:r>
      <w:proofErr w:type="spellEnd"/>
      <w:r w:rsidRPr="0098721A">
        <w:rPr>
          <w:rFonts w:ascii="Gadugi" w:eastAsia="Times New Roman" w:hAnsi="Gadugi"/>
          <w:sz w:val="22"/>
          <w:szCs w:val="22"/>
        </w:rPr>
        <w:t xml:space="preserve"> system </w:t>
      </w:r>
      <w:proofErr w:type="spellStart"/>
      <w:r w:rsidRPr="0098721A">
        <w:rPr>
          <w:rFonts w:ascii="Gadugi" w:eastAsia="Times New Roman" w:hAnsi="Gadugi"/>
          <w:sz w:val="22"/>
          <w:szCs w:val="22"/>
        </w:rPr>
        <w:t>aerasi</w:t>
      </w:r>
      <w:proofErr w:type="spellEnd"/>
      <w:r w:rsidRPr="0098721A">
        <w:rPr>
          <w:rFonts w:ascii="Gadugi" w:eastAsia="Times New Roman" w:hAnsi="Gadugi"/>
          <w:sz w:val="22"/>
          <w:szCs w:val="22"/>
        </w:rPr>
        <w:t xml:space="preserve"> dan </w:t>
      </w:r>
      <w:proofErr w:type="spellStart"/>
      <w:r w:rsidRPr="0098721A">
        <w:rPr>
          <w:rFonts w:ascii="Gadugi" w:eastAsia="Times New Roman" w:hAnsi="Gadugi"/>
          <w:sz w:val="22"/>
          <w:szCs w:val="22"/>
        </w:rPr>
        <w:t>drainase</w:t>
      </w:r>
      <w:proofErr w:type="spellEnd"/>
      <w:r w:rsidRPr="0098721A">
        <w:rPr>
          <w:rFonts w:ascii="Gadugi" w:eastAsia="Times New Roman" w:hAnsi="Gadugi"/>
          <w:sz w:val="22"/>
          <w:szCs w:val="22"/>
        </w:rPr>
        <w:t xml:space="preserve">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menjadi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lebih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baik</w:t>
      </w:r>
      <w:proofErr w:type="spellEnd"/>
      <w:r w:rsidRPr="0098721A">
        <w:rPr>
          <w:rFonts w:ascii="Gadugi" w:eastAsia="Times New Roman" w:hAnsi="Gadugi"/>
          <w:sz w:val="22"/>
          <w:szCs w:val="22"/>
        </w:rPr>
        <w:t xml:space="preserve">. Pada </w:t>
      </w:r>
      <w:proofErr w:type="spellStart"/>
      <w:r w:rsidRPr="0098721A">
        <w:rPr>
          <w:rFonts w:ascii="Gadugi" w:eastAsia="Times New Roman" w:hAnsi="Gadugi"/>
          <w:sz w:val="22"/>
          <w:szCs w:val="22"/>
        </w:rPr>
        <w:t>penelitian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sebelumnya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penambahan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sekam</w:t>
      </w:r>
      <w:proofErr w:type="spellEnd"/>
      <w:r w:rsidRPr="0098721A">
        <w:rPr>
          <w:rFonts w:ascii="Gadugi" w:eastAsia="Times New Roman" w:hAnsi="Gadugi"/>
          <w:sz w:val="22"/>
          <w:szCs w:val="22"/>
        </w:rPr>
        <w:t xml:space="preserve"> padi 50% </w:t>
      </w:r>
      <w:proofErr w:type="spellStart"/>
      <w:r w:rsidRPr="0098721A">
        <w:rPr>
          <w:rFonts w:ascii="Gadugi" w:eastAsia="Times New Roman" w:hAnsi="Gadugi"/>
          <w:sz w:val="22"/>
          <w:szCs w:val="22"/>
        </w:rPr>
        <w:t>atau</w:t>
      </w:r>
      <w:proofErr w:type="spellEnd"/>
      <w:r w:rsidRPr="0098721A">
        <w:rPr>
          <w:rFonts w:ascii="Gadugi" w:eastAsia="Times New Roman" w:hAnsi="Gadugi"/>
          <w:sz w:val="22"/>
          <w:szCs w:val="22"/>
        </w:rPr>
        <w:t xml:space="preserve"> 2 </w:t>
      </w:r>
      <w:proofErr w:type="spellStart"/>
      <w:r w:rsidRPr="0098721A">
        <w:rPr>
          <w:rFonts w:ascii="Gadugi" w:eastAsia="Times New Roman" w:hAnsi="Gadugi"/>
          <w:sz w:val="22"/>
          <w:szCs w:val="22"/>
        </w:rPr>
        <w:t>bagian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tanah</w:t>
      </w:r>
      <w:proofErr w:type="spellEnd"/>
      <w:r w:rsidRPr="0098721A">
        <w:rPr>
          <w:rFonts w:ascii="Gadugi" w:eastAsia="Times New Roman" w:hAnsi="Gadugi"/>
          <w:sz w:val="22"/>
          <w:szCs w:val="22"/>
        </w:rPr>
        <w:t xml:space="preserve"> + </w:t>
      </w:r>
      <w:proofErr w:type="spellStart"/>
      <w:r w:rsidRPr="0098721A">
        <w:rPr>
          <w:rFonts w:ascii="Gadugi" w:eastAsia="Times New Roman" w:hAnsi="Gadugi"/>
          <w:sz w:val="22"/>
          <w:szCs w:val="22"/>
        </w:rPr>
        <w:t>sekam</w:t>
      </w:r>
      <w:proofErr w:type="spellEnd"/>
      <w:r w:rsidRPr="0098721A">
        <w:rPr>
          <w:rFonts w:ascii="Gadugi" w:eastAsia="Times New Roman" w:hAnsi="Gadugi"/>
          <w:sz w:val="22"/>
          <w:szCs w:val="22"/>
        </w:rPr>
        <w:t xml:space="preserve"> padi) </w:t>
      </w:r>
      <w:proofErr w:type="spellStart"/>
      <w:r w:rsidRPr="0098721A">
        <w:rPr>
          <w:rFonts w:ascii="Gadugi" w:eastAsia="Times New Roman" w:hAnsi="Gadugi"/>
          <w:sz w:val="22"/>
          <w:szCs w:val="22"/>
        </w:rPr>
        <w:t>atau</w:t>
      </w:r>
      <w:proofErr w:type="spellEnd"/>
      <w:r w:rsidRPr="0098721A">
        <w:rPr>
          <w:rFonts w:ascii="Gadugi" w:eastAsia="Times New Roman" w:hAnsi="Gadugi"/>
          <w:sz w:val="22"/>
          <w:szCs w:val="22"/>
        </w:rPr>
        <w:t xml:space="preserve"> (2 : 1) </w:t>
      </w:r>
      <w:proofErr w:type="spellStart"/>
      <w:r w:rsidRPr="0098721A">
        <w:rPr>
          <w:rFonts w:ascii="Gadugi" w:eastAsia="Times New Roman" w:hAnsi="Gadugi"/>
          <w:sz w:val="22"/>
          <w:szCs w:val="22"/>
        </w:rPr>
        <w:t>memberikan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jumlah</w:t>
      </w:r>
      <w:proofErr w:type="spellEnd"/>
      <w:r w:rsidRPr="0098721A">
        <w:rPr>
          <w:rFonts w:ascii="Gadugi" w:eastAsia="Times New Roman" w:hAnsi="Gadugi"/>
          <w:sz w:val="22"/>
          <w:szCs w:val="22"/>
        </w:rPr>
        <w:t xml:space="preserve"> dan </w:t>
      </w:r>
      <w:proofErr w:type="spellStart"/>
      <w:r w:rsidRPr="0098721A">
        <w:rPr>
          <w:rFonts w:ascii="Gadugi" w:eastAsia="Times New Roman" w:hAnsi="Gadugi"/>
          <w:sz w:val="22"/>
          <w:szCs w:val="22"/>
        </w:rPr>
        <w:t>berat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buah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cabai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rawit</w:t>
      </w:r>
      <w:proofErr w:type="spellEnd"/>
      <w:r w:rsidRPr="0098721A">
        <w:rPr>
          <w:rFonts w:ascii="Gadugi" w:eastAsia="Times New Roman" w:hAnsi="Gadugi"/>
          <w:sz w:val="22"/>
          <w:szCs w:val="22"/>
        </w:rPr>
        <w:t xml:space="preserve"> per </w:t>
      </w:r>
      <w:proofErr w:type="spellStart"/>
      <w:r w:rsidRPr="0098721A">
        <w:rPr>
          <w:rFonts w:ascii="Gadugi" w:eastAsia="Times New Roman" w:hAnsi="Gadugi"/>
          <w:sz w:val="22"/>
          <w:szCs w:val="22"/>
        </w:rPr>
        <w:t>tanaman</w:t>
      </w:r>
      <w:proofErr w:type="spellEnd"/>
      <w:r w:rsidRPr="0098721A">
        <w:rPr>
          <w:rFonts w:ascii="Gadugi" w:eastAsia="Times New Roman" w:hAnsi="Gadugi"/>
          <w:sz w:val="22"/>
          <w:szCs w:val="22"/>
        </w:rPr>
        <w:t xml:space="preserve"> </w:t>
      </w:r>
      <w:r w:rsidRPr="0098721A">
        <w:rPr>
          <w:rFonts w:ascii="Gadugi" w:eastAsia="Times New Roman" w:hAnsi="Gadugi"/>
          <w:sz w:val="22"/>
          <w:szCs w:val="22"/>
        </w:rPr>
        <w:fldChar w:fldCharType="begin" w:fldLock="1"/>
      </w:r>
      <w:r w:rsidRPr="0098721A">
        <w:rPr>
          <w:rFonts w:ascii="Gadugi" w:eastAsia="Times New Roman" w:hAnsi="Gadugi"/>
          <w:sz w:val="22"/>
          <w:szCs w:val="22"/>
        </w:rPr>
        <w:instrText>ADDIN CSL_CITATION {"citationItems":[{"id":"ITEM-1","itemData":{"abstract":"The research titled the inluence of a mixture of manure and rice husks to the results of chili (Capsicum frutens) aims to determine the additional amount of manure, rice husks combination of manure and rice husks improve result of chili. Research conducted on the area of BP3K Kalibawang of DI Yogyakarta on soil vertisol, began in Marsh 2014 though Desember 2014. Research used randomized block design arranged in factorial consisted of two treatment with three replications. The irst factor manure (P) consists of 5 levels. The second factor rice husk with 5 levels. The parameters of observation:1. The number of branch 6 weeks old; 2. When the appearance of the irst lowers; 3. The weight of fruit per plant. The results showed no interaction between the two treatments. Conclusions of this study are: 1. The addition of manure 100% or 4 part give the most of the number and weight of fruit per plant (planting medium soil: manure=1:1) 2. The addition of rice husks 50% or 2 part, give the most of the weight of fruit per plant (planting medium soi rice husks: manure=2:1). 3. There is no interaction of treatment to the number and weight of chilies per plant.","author":[{"dropping-particle":"","family":"Wartapa","given":"Agus","non-dropping-particle":"","parse-names":false,"suffix":""}],"container-title":"Jurnal Ilmu-ilmu Pertanian","id":"ITEM-1","issue":"2","issued":{"date-parts":[["2016"]]},"page":"15-24","title":"Pengaruh Campuran Pupuk Kandang dan Sekam Padi Terhadap Hasil Cabai Rawit (Capsicum frutecens L.) di Tanah Vertisol","type":"article-journal","volume":"23"},"uris":["http://www.mendeley.com/documents/?uuid=fc1311b0-940e-4ef3-b839-22b32c95cff1"]}],"mendeley":{"formattedCitation":"(Wartapa, 2016)","manualFormatting":"(Wartapa, 2020)","plainTextFormattedCitation":"(Wartapa, 2016)","previouslyFormattedCitation":"(Wartapa, 2016)"},"properties":{"noteIndex":0},"schema":"https://github.com/citation-style-language/schema/raw/master/csl-citation.json"}</w:instrText>
      </w:r>
      <w:r w:rsidRPr="0098721A">
        <w:rPr>
          <w:rFonts w:ascii="Gadugi" w:eastAsia="Times New Roman" w:hAnsi="Gadugi"/>
          <w:sz w:val="22"/>
          <w:szCs w:val="22"/>
        </w:rPr>
        <w:fldChar w:fldCharType="separate"/>
      </w:r>
      <w:r w:rsidRPr="0098721A">
        <w:rPr>
          <w:rFonts w:ascii="Gadugi" w:eastAsia="Times New Roman" w:hAnsi="Gadugi"/>
          <w:noProof/>
          <w:sz w:val="22"/>
          <w:szCs w:val="22"/>
        </w:rPr>
        <w:t>(Wartapa, 2020)</w:t>
      </w:r>
      <w:r w:rsidRPr="0098721A">
        <w:rPr>
          <w:rFonts w:ascii="Gadugi" w:eastAsia="Times New Roman" w:hAnsi="Gadugi"/>
          <w:sz w:val="22"/>
          <w:szCs w:val="22"/>
        </w:rPr>
        <w:fldChar w:fldCharType="end"/>
      </w:r>
      <w:r w:rsidRPr="0098721A">
        <w:rPr>
          <w:rFonts w:ascii="Gadugi" w:eastAsia="Times New Roman" w:hAnsi="Gadugi"/>
          <w:sz w:val="22"/>
          <w:szCs w:val="22"/>
        </w:rPr>
        <w:t>.</w:t>
      </w:r>
    </w:p>
    <w:p w14:paraId="52BC2B66" w14:textId="20049A88" w:rsidR="0001474C" w:rsidRPr="0035322E" w:rsidRDefault="006B6275" w:rsidP="0035322E">
      <w:pPr>
        <w:pBdr>
          <w:top w:val="nil"/>
          <w:left w:val="nil"/>
          <w:bottom w:val="nil"/>
          <w:right w:val="nil"/>
          <w:between w:val="nil"/>
        </w:pBdr>
        <w:spacing w:line="360" w:lineRule="auto"/>
        <w:ind w:firstLine="450"/>
        <w:rPr>
          <w:rFonts w:ascii="Gadugi" w:eastAsia="Times New Roman" w:hAnsi="Gadugi"/>
          <w:color w:val="000000"/>
          <w:sz w:val="22"/>
          <w:szCs w:val="22"/>
        </w:rPr>
      </w:pPr>
      <w:proofErr w:type="spellStart"/>
      <w:r w:rsidRPr="0098721A">
        <w:rPr>
          <w:rFonts w:ascii="Gadugi" w:eastAsia="Times New Roman" w:hAnsi="Gadugi"/>
          <w:color w:val="000000"/>
          <w:sz w:val="22"/>
          <w:szCs w:val="22"/>
        </w:rPr>
        <w:t>Kompos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merupakan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hasil</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dekomposisi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bahan-bahan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organik</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diurai</w:t>
      </w:r>
      <w:proofErr w:type="spellEnd"/>
      <w:r w:rsidRPr="0098721A">
        <w:rPr>
          <w:rFonts w:ascii="Gadugi" w:eastAsia="Times New Roman" w:hAnsi="Gadugi"/>
          <w:color w:val="000000"/>
          <w:sz w:val="22"/>
          <w:szCs w:val="22"/>
        </w:rPr>
        <w:t xml:space="preserve"> oleh </w:t>
      </w:r>
      <w:proofErr w:type="spellStart"/>
      <w:r w:rsidRPr="0098721A">
        <w:rPr>
          <w:rFonts w:ascii="Gadugi" w:eastAsia="Times New Roman" w:hAnsi="Gadugi"/>
          <w:color w:val="000000"/>
          <w:sz w:val="22"/>
          <w:szCs w:val="22"/>
        </w:rPr>
        <w:lastRenderedPageBreak/>
        <w:t>mikroba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hasil</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akhirnya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menyediakan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unsur</w:t>
      </w:r>
      <w:proofErr w:type="spellEnd"/>
      <w:r w:rsidRPr="0098721A">
        <w:rPr>
          <w:rFonts w:ascii="Gadugi" w:eastAsia="Times New Roman" w:hAnsi="Gadugi"/>
          <w:color w:val="000000"/>
          <w:sz w:val="22"/>
          <w:szCs w:val="22"/>
        </w:rPr>
        <w:t xml:space="preserve"> hara. </w:t>
      </w:r>
      <w:proofErr w:type="spellStart"/>
      <w:r w:rsidRPr="0098721A">
        <w:rPr>
          <w:rFonts w:ascii="Gadugi" w:eastAsia="Times New Roman" w:hAnsi="Gadugi"/>
          <w:color w:val="000000"/>
          <w:sz w:val="22"/>
          <w:szCs w:val="22"/>
        </w:rPr>
        <w:t>Kompos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digunakan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untuk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memperbaiki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sifat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fisik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kompos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mampu</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kesuburan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merangsang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perakaran</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sehat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selain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memperbaiki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sifat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fisik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bahan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organik</w:t>
      </w:r>
      <w:proofErr w:type="spellEnd"/>
      <w:r w:rsidRPr="0098721A">
        <w:rPr>
          <w:rFonts w:ascii="Gadugi" w:eastAsia="Times New Roman" w:hAnsi="Gadugi"/>
          <w:color w:val="000000"/>
          <w:sz w:val="22"/>
          <w:szCs w:val="22"/>
        </w:rPr>
        <w:t xml:space="preserve"> juga </w:t>
      </w:r>
      <w:proofErr w:type="spellStart"/>
      <w:r w:rsidRPr="0098721A">
        <w:rPr>
          <w:rFonts w:ascii="Gadugi" w:eastAsia="Times New Roman" w:hAnsi="Gadugi"/>
          <w:color w:val="000000"/>
          <w:sz w:val="22"/>
          <w:szCs w:val="22"/>
        </w:rPr>
        <w:t>akan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memperbaiki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sifat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kimia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Ketersediaan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unsur</w:t>
      </w:r>
      <w:proofErr w:type="spellEnd"/>
      <w:r w:rsidRPr="0098721A">
        <w:rPr>
          <w:rFonts w:ascii="Gadugi" w:eastAsia="Times New Roman" w:hAnsi="Gadugi"/>
          <w:color w:val="000000"/>
          <w:sz w:val="22"/>
          <w:szCs w:val="22"/>
        </w:rPr>
        <w:t xml:space="preserve"> hara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yang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diserap</w:t>
      </w:r>
      <w:proofErr w:type="spellEnd"/>
      <w:r w:rsidRPr="0098721A">
        <w:rPr>
          <w:rFonts w:ascii="Gadugi" w:eastAsia="Times New Roman" w:hAnsi="Gadugi"/>
          <w:color w:val="000000"/>
          <w:sz w:val="22"/>
          <w:szCs w:val="22"/>
        </w:rPr>
        <w:t xml:space="preserve"> oleh </w:t>
      </w:r>
      <w:proofErr w:type="spellStart"/>
      <w:r w:rsidRPr="0098721A">
        <w:rPr>
          <w:rFonts w:ascii="Gadugi" w:eastAsia="Times New Roman" w:hAnsi="Gadugi"/>
          <w:color w:val="000000"/>
          <w:sz w:val="22"/>
          <w:szCs w:val="22"/>
        </w:rPr>
        <w:t>akar</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sangat </w:t>
      </w:r>
      <w:proofErr w:type="spellStart"/>
      <w:r w:rsidRPr="0098721A">
        <w:rPr>
          <w:rFonts w:ascii="Gadugi" w:eastAsia="Times New Roman" w:hAnsi="Gadugi"/>
          <w:color w:val="000000"/>
          <w:sz w:val="22"/>
          <w:szCs w:val="22"/>
        </w:rPr>
        <w:t>tergantung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sifat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fisik</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mekanisme</w:t>
      </w:r>
      <w:proofErr w:type="spellEnd"/>
      <w:r w:rsidRPr="0098721A">
        <w:rPr>
          <w:rFonts w:ascii="Gadugi" w:eastAsia="Times New Roman" w:hAnsi="Gadugi"/>
          <w:color w:val="000000"/>
          <w:sz w:val="22"/>
          <w:szCs w:val="22"/>
        </w:rPr>
        <w:t xml:space="preserve"> mineral </w:t>
      </w:r>
      <w:proofErr w:type="spellStart"/>
      <w:r w:rsidRPr="0098721A">
        <w:rPr>
          <w:rFonts w:ascii="Gadugi" w:eastAsia="Times New Roman" w:hAnsi="Gadugi"/>
          <w:color w:val="000000"/>
          <w:sz w:val="22"/>
          <w:szCs w:val="22"/>
        </w:rPr>
        <w:t>liat</w:t>
      </w:r>
      <w:proofErr w:type="spellEnd"/>
      <w:r w:rsidRPr="0098721A">
        <w:rPr>
          <w:rFonts w:ascii="Gadugi" w:eastAsia="Times New Roman" w:hAnsi="Gadugi"/>
          <w:color w:val="000000"/>
          <w:sz w:val="22"/>
          <w:szCs w:val="22"/>
        </w:rPr>
        <w:t xml:space="preserve"> di </w:t>
      </w:r>
      <w:proofErr w:type="spellStart"/>
      <w:r w:rsidRPr="0098721A">
        <w:rPr>
          <w:rFonts w:ascii="Gadugi" w:eastAsia="Times New Roman" w:hAnsi="Gadugi"/>
          <w:color w:val="000000"/>
          <w:sz w:val="22"/>
          <w:szCs w:val="22"/>
        </w:rPr>
        <w:t>dalam</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karena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perilaku</w:t>
      </w:r>
      <w:proofErr w:type="spellEnd"/>
      <w:r w:rsidRPr="0098721A">
        <w:rPr>
          <w:rFonts w:ascii="Gadugi" w:eastAsia="Times New Roman" w:hAnsi="Gadugi"/>
          <w:color w:val="000000"/>
          <w:sz w:val="22"/>
          <w:szCs w:val="22"/>
        </w:rPr>
        <w:t xml:space="preserve"> mineral </w:t>
      </w:r>
      <w:proofErr w:type="spellStart"/>
      <w:r w:rsidRPr="0098721A">
        <w:rPr>
          <w:rFonts w:ascii="Gadugi" w:eastAsia="Times New Roman" w:hAnsi="Gadugi"/>
          <w:color w:val="000000"/>
          <w:sz w:val="22"/>
          <w:szCs w:val="22"/>
        </w:rPr>
        <w:t>liat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mempunyai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hubungan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erat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dengan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sifat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fisik</w:t>
      </w:r>
      <w:proofErr w:type="spellEnd"/>
      <w:r w:rsidRPr="0098721A">
        <w:rPr>
          <w:rFonts w:ascii="Gadugi" w:eastAsia="Times New Roman" w:hAnsi="Gadugi"/>
          <w:color w:val="000000"/>
          <w:sz w:val="22"/>
          <w:szCs w:val="22"/>
        </w:rPr>
        <w:t xml:space="preserve"> dan </w:t>
      </w:r>
      <w:proofErr w:type="spellStart"/>
      <w:r w:rsidRPr="0098721A">
        <w:rPr>
          <w:rFonts w:ascii="Gadugi" w:eastAsia="Times New Roman" w:hAnsi="Gadugi"/>
          <w:color w:val="000000"/>
          <w:sz w:val="22"/>
          <w:szCs w:val="22"/>
        </w:rPr>
        <w:t>kimia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Juliansyah</w:t>
      </w:r>
      <w:proofErr w:type="spellEnd"/>
      <w:r w:rsidRPr="0098721A">
        <w:rPr>
          <w:rFonts w:ascii="Gadugi" w:eastAsia="Times New Roman" w:hAnsi="Gadugi"/>
          <w:color w:val="000000"/>
          <w:sz w:val="22"/>
          <w:szCs w:val="22"/>
        </w:rPr>
        <w:t xml:space="preserve"> </w:t>
      </w:r>
      <w:r w:rsidRPr="0098721A">
        <w:rPr>
          <w:rFonts w:ascii="Gadugi" w:eastAsia="Times New Roman" w:hAnsi="Gadugi"/>
          <w:i/>
          <w:color w:val="000000"/>
          <w:sz w:val="22"/>
          <w:szCs w:val="22"/>
        </w:rPr>
        <w:t>et al.</w:t>
      </w:r>
      <w:r w:rsidRPr="0098721A">
        <w:rPr>
          <w:rFonts w:ascii="Gadugi" w:eastAsia="Times New Roman" w:hAnsi="Gadugi"/>
          <w:color w:val="000000"/>
          <w:sz w:val="22"/>
          <w:szCs w:val="22"/>
        </w:rPr>
        <w:t xml:space="preserve">, 2023). Hasil </w:t>
      </w:r>
      <w:proofErr w:type="spellStart"/>
      <w:r w:rsidRPr="0098721A">
        <w:rPr>
          <w:rFonts w:ascii="Gadugi" w:eastAsia="Times New Roman" w:hAnsi="Gadugi"/>
          <w:color w:val="000000"/>
          <w:sz w:val="22"/>
          <w:szCs w:val="22"/>
        </w:rPr>
        <w:t>penelitian</w:t>
      </w:r>
      <w:proofErr w:type="spellEnd"/>
      <w:r w:rsidRPr="0098721A">
        <w:rPr>
          <w:rFonts w:ascii="Gadugi" w:eastAsia="Times New Roman" w:hAnsi="Gadugi"/>
          <w:color w:val="000000"/>
          <w:sz w:val="22"/>
          <w:szCs w:val="22"/>
        </w:rPr>
        <w:t xml:space="preserve"> Jailani, (2022) </w:t>
      </w:r>
      <w:proofErr w:type="spellStart"/>
      <w:r w:rsidRPr="0098721A">
        <w:rPr>
          <w:rFonts w:ascii="Gadugi" w:eastAsia="Times New Roman" w:hAnsi="Gadugi"/>
          <w:color w:val="000000"/>
          <w:sz w:val="22"/>
          <w:szCs w:val="22"/>
        </w:rPr>
        <w:t>menunjukkan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bahwa</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pemberian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kompos</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dapat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meningkatkan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pertumbuhan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tinggi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batang</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tanaman</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tomat</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i/>
          <w:color w:val="000000"/>
          <w:sz w:val="22"/>
          <w:szCs w:val="22"/>
        </w:rPr>
        <w:t>Licopersicum</w:t>
      </w:r>
      <w:proofErr w:type="spellEnd"/>
      <w:r w:rsidRPr="0098721A">
        <w:rPr>
          <w:rFonts w:ascii="Gadugi" w:eastAsia="Times New Roman" w:hAnsi="Gadugi"/>
          <w:i/>
          <w:color w:val="000000"/>
          <w:sz w:val="22"/>
          <w:szCs w:val="22"/>
        </w:rPr>
        <w:t xml:space="preserve"> </w:t>
      </w:r>
      <w:proofErr w:type="spellStart"/>
      <w:r w:rsidRPr="0098721A">
        <w:rPr>
          <w:rFonts w:ascii="Gadugi" w:eastAsia="Times New Roman" w:hAnsi="Gadugi"/>
          <w:i/>
          <w:color w:val="000000"/>
          <w:sz w:val="22"/>
          <w:szCs w:val="22"/>
        </w:rPr>
        <w:t>esculantum</w:t>
      </w:r>
      <w:proofErr w:type="spellEnd"/>
      <w:r w:rsidRPr="0098721A">
        <w:rPr>
          <w:rFonts w:ascii="Gadugi" w:eastAsia="Times New Roman" w:hAnsi="Gadugi"/>
          <w:i/>
          <w:color w:val="000000"/>
          <w:sz w:val="22"/>
          <w:szCs w:val="22"/>
        </w:rPr>
        <w:t xml:space="preserve"> </w:t>
      </w:r>
      <w:r w:rsidRPr="0098721A">
        <w:rPr>
          <w:rFonts w:ascii="Gadugi" w:eastAsia="Times New Roman" w:hAnsi="Gadugi"/>
          <w:iCs/>
          <w:color w:val="000000"/>
          <w:sz w:val="22"/>
          <w:szCs w:val="22"/>
        </w:rPr>
        <w:t>Mill</w:t>
      </w:r>
      <w:r w:rsidRPr="0098721A">
        <w:rPr>
          <w:rFonts w:ascii="Gadugi" w:eastAsia="Times New Roman" w:hAnsi="Gadugi"/>
          <w:color w:val="000000"/>
          <w:sz w:val="22"/>
          <w:szCs w:val="22"/>
        </w:rPr>
        <w:t xml:space="preserve">) pada </w:t>
      </w:r>
      <w:proofErr w:type="spellStart"/>
      <w:r w:rsidRPr="0098721A">
        <w:rPr>
          <w:rFonts w:ascii="Gadugi" w:eastAsia="Times New Roman" w:hAnsi="Gadugi"/>
          <w:color w:val="000000"/>
          <w:sz w:val="22"/>
          <w:szCs w:val="22"/>
        </w:rPr>
        <w:t>umur</w:t>
      </w:r>
      <w:proofErr w:type="spellEnd"/>
      <w:r w:rsidRPr="0098721A">
        <w:rPr>
          <w:rFonts w:ascii="Gadugi" w:eastAsia="Times New Roman" w:hAnsi="Gadugi"/>
          <w:color w:val="000000"/>
          <w:sz w:val="22"/>
          <w:szCs w:val="22"/>
        </w:rPr>
        <w:t xml:space="preserve"> 15, 30 dan 45 </w:t>
      </w:r>
      <w:proofErr w:type="spellStart"/>
      <w:r w:rsidRPr="0098721A">
        <w:rPr>
          <w:rFonts w:ascii="Gadugi" w:eastAsia="Times New Roman" w:hAnsi="Gadugi"/>
          <w:color w:val="000000"/>
          <w:sz w:val="22"/>
          <w:szCs w:val="22"/>
        </w:rPr>
        <w:t>hari</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setelah</w:t>
      </w:r>
      <w:proofErr w:type="spellEnd"/>
      <w:r w:rsidRPr="0098721A">
        <w:rPr>
          <w:rFonts w:ascii="Gadugi" w:eastAsia="Times New Roman" w:hAnsi="Gadugi"/>
          <w:color w:val="000000"/>
          <w:sz w:val="22"/>
          <w:szCs w:val="22"/>
        </w:rPr>
        <w:t xml:space="preserve"> </w:t>
      </w:r>
      <w:proofErr w:type="spellStart"/>
      <w:r w:rsidRPr="0098721A">
        <w:rPr>
          <w:rFonts w:ascii="Gadugi" w:eastAsia="Times New Roman" w:hAnsi="Gadugi"/>
          <w:color w:val="000000"/>
          <w:sz w:val="22"/>
          <w:szCs w:val="22"/>
        </w:rPr>
        <w:t>ditanam</w:t>
      </w:r>
      <w:proofErr w:type="spellEnd"/>
      <w:r w:rsidRPr="0098721A">
        <w:rPr>
          <w:rFonts w:ascii="Gadugi" w:eastAsia="Times New Roman" w:hAnsi="Gadugi"/>
          <w:color w:val="000000"/>
          <w:sz w:val="22"/>
          <w:szCs w:val="22"/>
        </w:rPr>
        <w:t>.</w:t>
      </w:r>
      <w:r w:rsidR="00F37606">
        <w:tab/>
      </w:r>
    </w:p>
    <w:p w14:paraId="17D9C006" w14:textId="77777777" w:rsidR="0001474C" w:rsidRPr="0098721A" w:rsidRDefault="0001474C" w:rsidP="0001474C">
      <w:pPr>
        <w:pStyle w:val="07aSubJudul"/>
        <w:rPr>
          <w:szCs w:val="22"/>
          <w:lang w:val="id-ID"/>
        </w:rPr>
      </w:pPr>
      <w:r w:rsidRPr="0098721A">
        <w:rPr>
          <w:szCs w:val="22"/>
          <w:lang w:val="id-ID"/>
        </w:rPr>
        <w:t xml:space="preserve">METODE PENELITIAN </w:t>
      </w:r>
    </w:p>
    <w:p w14:paraId="073220C3" w14:textId="40856115" w:rsidR="00167228" w:rsidRPr="0098721A" w:rsidRDefault="00167228" w:rsidP="00490F38">
      <w:pPr>
        <w:spacing w:before="240" w:line="360" w:lineRule="auto"/>
        <w:ind w:firstLine="720"/>
        <w:rPr>
          <w:rFonts w:ascii="Gadugi" w:eastAsia="Times New Roman" w:hAnsi="Gadugi"/>
          <w:sz w:val="22"/>
          <w:szCs w:val="22"/>
        </w:rPr>
      </w:pPr>
      <w:proofErr w:type="spellStart"/>
      <w:r w:rsidRPr="0098721A">
        <w:rPr>
          <w:rFonts w:ascii="Gadugi" w:eastAsia="Times New Roman" w:hAnsi="Gadugi"/>
          <w:sz w:val="22"/>
          <w:szCs w:val="22"/>
        </w:rPr>
        <w:t>Penelitian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ini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menggunakan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Rancangan</w:t>
      </w:r>
      <w:proofErr w:type="spellEnd"/>
      <w:r w:rsidRPr="0098721A">
        <w:rPr>
          <w:rFonts w:ascii="Gadugi" w:eastAsia="Times New Roman" w:hAnsi="Gadugi"/>
          <w:sz w:val="22"/>
          <w:szCs w:val="22"/>
        </w:rPr>
        <w:t xml:space="preserve"> Acak </w:t>
      </w:r>
      <w:proofErr w:type="spellStart"/>
      <w:r w:rsidRPr="0098721A">
        <w:rPr>
          <w:rFonts w:ascii="Gadugi" w:eastAsia="Times New Roman" w:hAnsi="Gadugi"/>
          <w:sz w:val="22"/>
          <w:szCs w:val="22"/>
        </w:rPr>
        <w:t>Kelompok</w:t>
      </w:r>
      <w:proofErr w:type="spellEnd"/>
      <w:r w:rsidRPr="0098721A">
        <w:rPr>
          <w:rFonts w:ascii="Gadugi" w:eastAsia="Times New Roman" w:hAnsi="Gadugi"/>
          <w:sz w:val="22"/>
          <w:szCs w:val="22"/>
        </w:rPr>
        <w:t xml:space="preserve"> (RAK) </w:t>
      </w:r>
      <w:proofErr w:type="spellStart"/>
      <w:r w:rsidRPr="0098721A">
        <w:rPr>
          <w:rFonts w:ascii="Gadugi" w:eastAsia="Times New Roman" w:hAnsi="Gadugi"/>
          <w:sz w:val="22"/>
          <w:szCs w:val="22"/>
        </w:rPr>
        <w:t>faktorial</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terdiri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dari</w:t>
      </w:r>
      <w:proofErr w:type="spellEnd"/>
      <w:r w:rsidRPr="0098721A">
        <w:rPr>
          <w:rFonts w:ascii="Gadugi" w:eastAsia="Times New Roman" w:hAnsi="Gadugi"/>
          <w:sz w:val="22"/>
          <w:szCs w:val="22"/>
        </w:rPr>
        <w:t xml:space="preserve"> 2 </w:t>
      </w:r>
      <w:proofErr w:type="spellStart"/>
      <w:r w:rsidRPr="0098721A">
        <w:rPr>
          <w:rFonts w:ascii="Gadugi" w:eastAsia="Times New Roman" w:hAnsi="Gadugi"/>
          <w:sz w:val="22"/>
          <w:szCs w:val="22"/>
        </w:rPr>
        <w:t>faktor</w:t>
      </w:r>
      <w:proofErr w:type="spellEnd"/>
      <w:r w:rsidRPr="0098721A">
        <w:rPr>
          <w:rFonts w:ascii="Gadugi" w:eastAsia="Times New Roman" w:hAnsi="Gadugi"/>
          <w:sz w:val="22"/>
          <w:szCs w:val="22"/>
        </w:rPr>
        <w:t xml:space="preserve">. Faktor </w:t>
      </w:r>
      <w:proofErr w:type="spellStart"/>
      <w:r w:rsidRPr="0098721A">
        <w:rPr>
          <w:rFonts w:ascii="Gadugi" w:eastAsia="Times New Roman" w:hAnsi="Gadugi"/>
          <w:sz w:val="22"/>
          <w:szCs w:val="22"/>
        </w:rPr>
        <w:t>pertama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hayati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Pr="0098721A">
        <w:rPr>
          <w:rFonts w:ascii="Gadugi" w:eastAsia="Times New Roman" w:hAnsi="Gadugi"/>
          <w:sz w:val="22"/>
          <w:szCs w:val="22"/>
        </w:rPr>
        <w:t xml:space="preserve"> (P) yang </w:t>
      </w:r>
      <w:proofErr w:type="spellStart"/>
      <w:r w:rsidRPr="0098721A">
        <w:rPr>
          <w:rFonts w:ascii="Gadugi" w:eastAsia="Times New Roman" w:hAnsi="Gadugi"/>
          <w:sz w:val="22"/>
          <w:szCs w:val="22"/>
        </w:rPr>
        <w:t>terdiri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dari</w:t>
      </w:r>
      <w:proofErr w:type="spellEnd"/>
      <w:r w:rsidRPr="0098721A">
        <w:rPr>
          <w:rFonts w:ascii="Gadugi" w:eastAsia="Times New Roman" w:hAnsi="Gadugi"/>
          <w:sz w:val="22"/>
          <w:szCs w:val="22"/>
        </w:rPr>
        <w:t xml:space="preserve"> 4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perlakuan</w:t>
      </w:r>
      <w:proofErr w:type="spellEnd"/>
      <w:r w:rsidRPr="0098721A">
        <w:rPr>
          <w:rFonts w:ascii="Gadugi" w:eastAsia="Times New Roman" w:hAnsi="Gadugi"/>
          <w:sz w:val="22"/>
          <w:szCs w:val="22"/>
        </w:rPr>
        <w:t xml:space="preserve">. Faktor yang </w:t>
      </w:r>
      <w:proofErr w:type="spellStart"/>
      <w:r w:rsidRPr="0098721A">
        <w:rPr>
          <w:rFonts w:ascii="Gadugi" w:eastAsia="Times New Roman" w:hAnsi="Gadugi"/>
          <w:sz w:val="22"/>
          <w:szCs w:val="22"/>
        </w:rPr>
        <w:t>kedua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yang </w:t>
      </w:r>
      <w:proofErr w:type="spellStart"/>
      <w:r w:rsidRPr="0098721A">
        <w:rPr>
          <w:rFonts w:ascii="Gadugi" w:eastAsia="Times New Roman" w:hAnsi="Gadugi"/>
          <w:sz w:val="22"/>
          <w:szCs w:val="22"/>
        </w:rPr>
        <w:t>terdiri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dari</w:t>
      </w:r>
      <w:proofErr w:type="spellEnd"/>
      <w:r w:rsidRPr="0098721A">
        <w:rPr>
          <w:rFonts w:ascii="Gadugi" w:eastAsia="Times New Roman" w:hAnsi="Gadugi"/>
          <w:sz w:val="22"/>
          <w:szCs w:val="22"/>
        </w:rPr>
        <w:t xml:space="preserve"> 4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perlakuan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sehingga</w:t>
      </w:r>
      <w:proofErr w:type="spellEnd"/>
      <w:r w:rsidRPr="0098721A">
        <w:rPr>
          <w:rFonts w:ascii="Gadugi" w:eastAsia="Times New Roman" w:hAnsi="Gadugi"/>
          <w:sz w:val="22"/>
          <w:szCs w:val="22"/>
        </w:rPr>
        <w:t xml:space="preserve"> di </w:t>
      </w:r>
      <w:proofErr w:type="spellStart"/>
      <w:r w:rsidRPr="0098721A">
        <w:rPr>
          <w:rFonts w:ascii="Gadugi" w:eastAsia="Times New Roman" w:hAnsi="Gadugi"/>
          <w:sz w:val="22"/>
          <w:szCs w:val="22"/>
        </w:rPr>
        <w:t>peroleh</w:t>
      </w:r>
      <w:proofErr w:type="spellEnd"/>
      <w:r w:rsidRPr="0098721A">
        <w:rPr>
          <w:rFonts w:ascii="Gadugi" w:eastAsia="Times New Roman" w:hAnsi="Gadugi"/>
          <w:sz w:val="22"/>
          <w:szCs w:val="22"/>
        </w:rPr>
        <w:t xml:space="preserve"> 16 polybag </w:t>
      </w:r>
      <w:proofErr w:type="spellStart"/>
      <w:r w:rsidRPr="0098721A">
        <w:rPr>
          <w:rFonts w:ascii="Gadugi" w:eastAsia="Times New Roman" w:hAnsi="Gadugi"/>
          <w:sz w:val="22"/>
          <w:szCs w:val="22"/>
        </w:rPr>
        <w:t>percobaan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dengan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ulangan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sebanyak</w:t>
      </w:r>
      <w:proofErr w:type="spellEnd"/>
      <w:r w:rsidRPr="0098721A">
        <w:rPr>
          <w:rFonts w:ascii="Gadugi" w:eastAsia="Times New Roman" w:hAnsi="Gadugi"/>
          <w:sz w:val="22"/>
          <w:szCs w:val="22"/>
        </w:rPr>
        <w:t xml:space="preserve"> 3 kali </w:t>
      </w:r>
      <w:proofErr w:type="spellStart"/>
      <w:r w:rsidRPr="0098721A">
        <w:rPr>
          <w:rFonts w:ascii="Gadugi" w:eastAsia="Times New Roman" w:hAnsi="Gadugi"/>
          <w:sz w:val="22"/>
          <w:szCs w:val="22"/>
        </w:rPr>
        <w:t>sehingga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terdapat</w:t>
      </w:r>
      <w:proofErr w:type="spellEnd"/>
      <w:r w:rsidRPr="0098721A">
        <w:rPr>
          <w:rFonts w:ascii="Gadugi" w:eastAsia="Times New Roman" w:hAnsi="Gadugi"/>
          <w:sz w:val="22"/>
          <w:szCs w:val="22"/>
        </w:rPr>
        <w:t xml:space="preserve"> 48 unit </w:t>
      </w:r>
      <w:proofErr w:type="spellStart"/>
      <w:r w:rsidRPr="0098721A">
        <w:rPr>
          <w:rFonts w:ascii="Gadugi" w:eastAsia="Times New Roman" w:hAnsi="Gadugi"/>
          <w:sz w:val="22"/>
          <w:szCs w:val="22"/>
        </w:rPr>
        <w:t>percobaan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dikali</w:t>
      </w:r>
      <w:proofErr w:type="spellEnd"/>
      <w:r w:rsidRPr="0098721A">
        <w:rPr>
          <w:rFonts w:ascii="Gadugi" w:eastAsia="Times New Roman" w:hAnsi="Gadugi"/>
          <w:sz w:val="22"/>
          <w:szCs w:val="22"/>
        </w:rPr>
        <w:t xml:space="preserve"> 2 </w:t>
      </w:r>
      <w:proofErr w:type="spellStart"/>
      <w:r w:rsidRPr="0098721A">
        <w:rPr>
          <w:rFonts w:ascii="Gadugi" w:eastAsia="Times New Roman" w:hAnsi="Gadugi"/>
          <w:sz w:val="22"/>
          <w:szCs w:val="22"/>
        </w:rPr>
        <w:t>tanaman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sehingga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terdapat</w:t>
      </w:r>
      <w:proofErr w:type="spellEnd"/>
      <w:r w:rsidRPr="0098721A">
        <w:rPr>
          <w:rFonts w:ascii="Gadugi" w:eastAsia="Times New Roman" w:hAnsi="Gadugi"/>
          <w:sz w:val="22"/>
          <w:szCs w:val="22"/>
        </w:rPr>
        <w:t xml:space="preserve"> 96 </w:t>
      </w:r>
      <w:proofErr w:type="spellStart"/>
      <w:r w:rsidRPr="0098721A">
        <w:rPr>
          <w:rFonts w:ascii="Gadugi" w:eastAsia="Times New Roman" w:hAnsi="Gadugi"/>
          <w:sz w:val="22"/>
          <w:szCs w:val="22"/>
        </w:rPr>
        <w:t>satuan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percobaan</w:t>
      </w:r>
      <w:proofErr w:type="spellEnd"/>
      <w:r w:rsidRPr="0098721A">
        <w:rPr>
          <w:rFonts w:ascii="Gadugi" w:eastAsia="Times New Roman" w:hAnsi="Gadugi"/>
          <w:sz w:val="22"/>
          <w:szCs w:val="22"/>
        </w:rPr>
        <w:t>.</w:t>
      </w:r>
      <w:r w:rsidR="00A85415">
        <w:rPr>
          <w:rFonts w:ascii="Gadugi" w:eastAsia="Times New Roman" w:hAnsi="Gadugi"/>
          <w:sz w:val="22"/>
          <w:szCs w:val="22"/>
        </w:rPr>
        <w:t xml:space="preserve"> </w:t>
      </w:r>
      <w:r w:rsidRPr="0098721A">
        <w:rPr>
          <w:rFonts w:ascii="Gadugi" w:eastAsia="Times New Roman" w:hAnsi="Gadugi"/>
          <w:sz w:val="22"/>
          <w:szCs w:val="22"/>
        </w:rPr>
        <w:t xml:space="preserve">Adapun factor </w:t>
      </w:r>
      <w:proofErr w:type="spellStart"/>
      <w:r w:rsidRPr="0098721A">
        <w:rPr>
          <w:rFonts w:ascii="Gadugi" w:eastAsia="Times New Roman" w:hAnsi="Gadugi"/>
          <w:sz w:val="22"/>
          <w:szCs w:val="22"/>
        </w:rPr>
        <w:t>perlakuannya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sebagai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berikut</w:t>
      </w:r>
      <w:proofErr w:type="spellEnd"/>
      <w:r w:rsidRPr="0098721A">
        <w:rPr>
          <w:rFonts w:ascii="Gadugi" w:eastAsia="Times New Roman" w:hAnsi="Gadugi"/>
          <w:sz w:val="22"/>
          <w:szCs w:val="22"/>
        </w:rPr>
        <w:t>:</w:t>
      </w:r>
    </w:p>
    <w:p w14:paraId="291F93A9" w14:textId="6B1ABB95" w:rsidR="00167228" w:rsidRPr="0098721A" w:rsidRDefault="00167228" w:rsidP="00A85415">
      <w:pPr>
        <w:spacing w:line="360" w:lineRule="auto"/>
        <w:ind w:firstLine="0"/>
        <w:rPr>
          <w:rFonts w:ascii="Gadugi" w:eastAsia="Times New Roman" w:hAnsi="Gadugi"/>
          <w:sz w:val="22"/>
          <w:szCs w:val="22"/>
        </w:rPr>
      </w:pPr>
      <w:r w:rsidRPr="0098721A">
        <w:rPr>
          <w:rFonts w:ascii="Gadugi" w:eastAsia="Times New Roman" w:hAnsi="Gadugi"/>
          <w:sz w:val="22"/>
          <w:szCs w:val="22"/>
        </w:rPr>
        <w:t xml:space="preserve">Faktor </w:t>
      </w:r>
      <w:proofErr w:type="spellStart"/>
      <w:r w:rsidRPr="0098721A">
        <w:rPr>
          <w:rFonts w:ascii="Gadugi" w:eastAsia="Times New Roman" w:hAnsi="Gadugi"/>
          <w:sz w:val="22"/>
          <w:szCs w:val="22"/>
        </w:rPr>
        <w:t>pertama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dosis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Pr="0098721A">
        <w:rPr>
          <w:rFonts w:ascii="Gadugi" w:eastAsia="Times New Roman" w:hAnsi="Gadugi"/>
          <w:sz w:val="22"/>
          <w:szCs w:val="22"/>
        </w:rPr>
        <w:t xml:space="preserve"> (P):</w:t>
      </w:r>
    </w:p>
    <w:p w14:paraId="3B70846D"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P</w:t>
      </w:r>
      <w:r w:rsidRPr="0098721A">
        <w:rPr>
          <w:rFonts w:ascii="Gadugi" w:eastAsia="Times New Roman" w:hAnsi="Gadugi"/>
          <w:sz w:val="22"/>
          <w:szCs w:val="22"/>
          <w:vertAlign w:val="subscript"/>
        </w:rPr>
        <w:t>0</w:t>
      </w:r>
      <w:r w:rsidRPr="0098721A">
        <w:rPr>
          <w:rFonts w:ascii="Gadugi" w:eastAsia="Times New Roman" w:hAnsi="Gadugi"/>
          <w:sz w:val="22"/>
          <w:szCs w:val="22"/>
        </w:rPr>
        <w:t xml:space="preserve"> = 0 (</w:t>
      </w:r>
      <w:proofErr w:type="spellStart"/>
      <w:r w:rsidRPr="0098721A">
        <w:rPr>
          <w:rFonts w:ascii="Gadugi" w:eastAsia="Times New Roman" w:hAnsi="Gadugi"/>
          <w:sz w:val="22"/>
          <w:szCs w:val="22"/>
        </w:rPr>
        <w:t>Kontrol</w:t>
      </w:r>
      <w:proofErr w:type="spellEnd"/>
      <w:r w:rsidRPr="0098721A">
        <w:rPr>
          <w:rFonts w:ascii="Gadugi" w:eastAsia="Times New Roman" w:hAnsi="Gadugi"/>
          <w:sz w:val="22"/>
          <w:szCs w:val="22"/>
        </w:rPr>
        <w:t>)</w:t>
      </w:r>
    </w:p>
    <w:p w14:paraId="66950EC1"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P</w:t>
      </w:r>
      <w:r w:rsidRPr="0098721A">
        <w:rPr>
          <w:rFonts w:ascii="Gadugi" w:eastAsia="Times New Roman" w:hAnsi="Gadugi"/>
          <w:sz w:val="22"/>
          <w:szCs w:val="22"/>
          <w:vertAlign w:val="subscript"/>
        </w:rPr>
        <w:t>1</w:t>
      </w:r>
      <w:r w:rsidRPr="0098721A">
        <w:rPr>
          <w:rFonts w:ascii="Gadugi" w:eastAsia="Times New Roman" w:hAnsi="Gadugi"/>
          <w:sz w:val="22"/>
          <w:szCs w:val="22"/>
        </w:rPr>
        <w:t xml:space="preserve"> = 10 g/polybag</w:t>
      </w:r>
    </w:p>
    <w:p w14:paraId="7F63F50D"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P</w:t>
      </w:r>
      <w:r w:rsidRPr="0098721A">
        <w:rPr>
          <w:rFonts w:ascii="Gadugi" w:eastAsia="Times New Roman" w:hAnsi="Gadugi"/>
          <w:sz w:val="22"/>
          <w:szCs w:val="22"/>
          <w:vertAlign w:val="subscript"/>
        </w:rPr>
        <w:t>2</w:t>
      </w:r>
      <w:r w:rsidRPr="0098721A">
        <w:rPr>
          <w:rFonts w:ascii="Gadugi" w:eastAsia="Times New Roman" w:hAnsi="Gadugi"/>
          <w:sz w:val="22"/>
          <w:szCs w:val="22"/>
        </w:rPr>
        <w:t xml:space="preserve"> = 15 g/polybag</w:t>
      </w:r>
    </w:p>
    <w:p w14:paraId="3EF7B91D" w14:textId="0E33A879" w:rsidR="00A85415"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P</w:t>
      </w:r>
      <w:r w:rsidRPr="0098721A">
        <w:rPr>
          <w:rFonts w:ascii="Gadugi" w:eastAsia="Times New Roman" w:hAnsi="Gadugi"/>
          <w:sz w:val="22"/>
          <w:szCs w:val="22"/>
          <w:vertAlign w:val="subscript"/>
        </w:rPr>
        <w:t>3</w:t>
      </w:r>
      <w:r w:rsidRPr="0098721A">
        <w:rPr>
          <w:rFonts w:ascii="Gadugi" w:eastAsia="Times New Roman" w:hAnsi="Gadugi"/>
          <w:sz w:val="22"/>
          <w:szCs w:val="22"/>
        </w:rPr>
        <w:t xml:space="preserve"> = 20 g/polybag</w:t>
      </w:r>
    </w:p>
    <w:p w14:paraId="41CFF4E6" w14:textId="0025A356" w:rsidR="00167228" w:rsidRPr="0098721A" w:rsidRDefault="00167228" w:rsidP="00A85415">
      <w:pPr>
        <w:spacing w:line="360" w:lineRule="auto"/>
        <w:ind w:firstLine="0"/>
        <w:rPr>
          <w:rFonts w:ascii="Gadugi" w:eastAsia="Times New Roman" w:hAnsi="Gadugi"/>
          <w:sz w:val="22"/>
          <w:szCs w:val="22"/>
        </w:rPr>
      </w:pPr>
      <w:r w:rsidRPr="0098721A">
        <w:rPr>
          <w:rFonts w:ascii="Gadugi" w:eastAsia="Times New Roman" w:hAnsi="Gadugi"/>
          <w:sz w:val="22"/>
          <w:szCs w:val="22"/>
        </w:rPr>
        <w:t xml:space="preserve">Faktor </w:t>
      </w:r>
      <w:proofErr w:type="spellStart"/>
      <w:r w:rsidRPr="0098721A">
        <w:rPr>
          <w:rFonts w:ascii="Gadugi" w:eastAsia="Times New Roman" w:hAnsi="Gadugi"/>
          <w:sz w:val="22"/>
          <w:szCs w:val="22"/>
        </w:rPr>
        <w:t>kedua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komposisi</w:t>
      </w:r>
      <w:proofErr w:type="spellEnd"/>
      <w:r w:rsidRPr="0098721A">
        <w:rPr>
          <w:rFonts w:ascii="Gadugi" w:eastAsia="Times New Roman" w:hAnsi="Gadugi"/>
          <w:sz w:val="22"/>
          <w:szCs w:val="22"/>
        </w:rPr>
        <w:t xml:space="preserve">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(M):</w:t>
      </w:r>
    </w:p>
    <w:p w14:paraId="61F2FB29"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M</w:t>
      </w:r>
      <w:r w:rsidRPr="0098721A">
        <w:rPr>
          <w:rFonts w:ascii="Gadugi" w:eastAsia="Times New Roman" w:hAnsi="Gadugi"/>
          <w:sz w:val="22"/>
          <w:szCs w:val="22"/>
          <w:vertAlign w:val="subscript"/>
        </w:rPr>
        <w:t>0</w:t>
      </w:r>
      <w:r w:rsidRPr="0098721A">
        <w:rPr>
          <w:rFonts w:ascii="Gadugi" w:eastAsia="Times New Roman" w:hAnsi="Gadugi"/>
          <w:sz w:val="22"/>
          <w:szCs w:val="22"/>
        </w:rPr>
        <w:t xml:space="preserve"> = Tanah (</w:t>
      </w:r>
      <w:proofErr w:type="spellStart"/>
      <w:r w:rsidRPr="0098721A">
        <w:rPr>
          <w:rFonts w:ascii="Gadugi" w:eastAsia="Times New Roman" w:hAnsi="Gadugi"/>
          <w:sz w:val="22"/>
          <w:szCs w:val="22"/>
        </w:rPr>
        <w:t>kontrol</w:t>
      </w:r>
      <w:proofErr w:type="spellEnd"/>
      <w:r w:rsidRPr="0098721A">
        <w:rPr>
          <w:rFonts w:ascii="Gadugi" w:eastAsia="Times New Roman" w:hAnsi="Gadugi"/>
          <w:sz w:val="22"/>
          <w:szCs w:val="22"/>
        </w:rPr>
        <w:t>)</w:t>
      </w:r>
    </w:p>
    <w:p w14:paraId="419A4B68"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M</w:t>
      </w:r>
      <w:r w:rsidRPr="0098721A">
        <w:rPr>
          <w:rFonts w:ascii="Gadugi" w:eastAsia="Times New Roman" w:hAnsi="Gadugi"/>
          <w:sz w:val="22"/>
          <w:szCs w:val="22"/>
          <w:vertAlign w:val="subscript"/>
        </w:rPr>
        <w:t>1</w:t>
      </w:r>
      <w:r w:rsidRPr="0098721A">
        <w:rPr>
          <w:rFonts w:ascii="Gadugi" w:eastAsia="Times New Roman" w:hAnsi="Gadugi"/>
          <w:sz w:val="22"/>
          <w:szCs w:val="22"/>
        </w:rPr>
        <w:t xml:space="preserve"> = Tanah : Biochar/polybag</w:t>
      </w:r>
    </w:p>
    <w:p w14:paraId="574BA3C1"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M</w:t>
      </w:r>
      <w:r w:rsidRPr="0098721A">
        <w:rPr>
          <w:rFonts w:ascii="Gadugi" w:eastAsia="Times New Roman" w:hAnsi="Gadugi"/>
          <w:sz w:val="22"/>
          <w:szCs w:val="22"/>
          <w:vertAlign w:val="subscript"/>
        </w:rPr>
        <w:t>2</w:t>
      </w:r>
      <w:r w:rsidRPr="0098721A">
        <w:rPr>
          <w:rFonts w:ascii="Gadugi" w:eastAsia="Times New Roman" w:hAnsi="Gadugi"/>
          <w:sz w:val="22"/>
          <w:szCs w:val="22"/>
        </w:rPr>
        <w:t xml:space="preserve"> = Tanah : Sekam Padi/polybag</w:t>
      </w:r>
    </w:p>
    <w:p w14:paraId="0BD60E30"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M</w:t>
      </w:r>
      <w:r w:rsidRPr="0098721A">
        <w:rPr>
          <w:rFonts w:ascii="Gadugi" w:eastAsia="Times New Roman" w:hAnsi="Gadugi"/>
          <w:sz w:val="22"/>
          <w:szCs w:val="22"/>
          <w:vertAlign w:val="subscript"/>
        </w:rPr>
        <w:t>3</w:t>
      </w:r>
      <w:r w:rsidRPr="0098721A">
        <w:rPr>
          <w:rFonts w:ascii="Gadugi" w:eastAsia="Times New Roman" w:hAnsi="Gadugi"/>
          <w:sz w:val="22"/>
          <w:szCs w:val="22"/>
        </w:rPr>
        <w:t xml:space="preserve"> = Tanah : </w:t>
      </w:r>
      <w:proofErr w:type="spellStart"/>
      <w:r w:rsidRPr="0098721A">
        <w:rPr>
          <w:rFonts w:ascii="Gadugi" w:eastAsia="Times New Roman" w:hAnsi="Gadugi"/>
          <w:sz w:val="22"/>
          <w:szCs w:val="22"/>
        </w:rPr>
        <w:t>Kompos</w:t>
      </w:r>
      <w:proofErr w:type="spellEnd"/>
      <w:r w:rsidRPr="0098721A">
        <w:rPr>
          <w:rFonts w:ascii="Gadugi" w:eastAsia="Times New Roman" w:hAnsi="Gadugi"/>
          <w:sz w:val="22"/>
          <w:szCs w:val="22"/>
        </w:rPr>
        <w:t>/polybag</w:t>
      </w:r>
    </w:p>
    <w:p w14:paraId="2DEB1092" w14:textId="4454B029" w:rsidR="00167228" w:rsidRPr="0098721A" w:rsidRDefault="00167228" w:rsidP="00167228">
      <w:pPr>
        <w:tabs>
          <w:tab w:val="left" w:pos="2790"/>
        </w:tabs>
        <w:spacing w:line="360" w:lineRule="auto"/>
        <w:ind w:firstLine="450"/>
        <w:rPr>
          <w:rFonts w:ascii="Gadugi" w:eastAsia="Times New Roman" w:hAnsi="Gadugi"/>
          <w:sz w:val="22"/>
          <w:szCs w:val="22"/>
        </w:rPr>
      </w:pPr>
      <w:r w:rsidRPr="0098721A">
        <w:rPr>
          <w:rFonts w:ascii="Gadugi" w:eastAsia="Times New Roman" w:hAnsi="Gadugi"/>
          <w:sz w:val="22"/>
          <w:szCs w:val="22"/>
        </w:rPr>
        <w:t xml:space="preserve">Adapun parameter yang </w:t>
      </w:r>
      <w:proofErr w:type="spellStart"/>
      <w:r w:rsidRPr="0098721A">
        <w:rPr>
          <w:rFonts w:ascii="Gadugi" w:eastAsia="Times New Roman" w:hAnsi="Gadugi"/>
          <w:sz w:val="22"/>
          <w:szCs w:val="22"/>
        </w:rPr>
        <w:t>diamati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yaitu</w:t>
      </w:r>
      <w:proofErr w:type="spellEnd"/>
      <w:r w:rsidRPr="0098721A">
        <w:rPr>
          <w:rFonts w:ascii="Gadugi" w:eastAsia="Times New Roman" w:hAnsi="Gadugi"/>
          <w:sz w:val="22"/>
          <w:szCs w:val="22"/>
        </w:rPr>
        <w:t>:</w:t>
      </w:r>
    </w:p>
    <w:p w14:paraId="385E5013" w14:textId="77777777" w:rsidR="00167228" w:rsidRPr="0098721A" w:rsidRDefault="00167228" w:rsidP="00167228">
      <w:pPr>
        <w:pStyle w:val="ListParagraph"/>
        <w:numPr>
          <w:ilvl w:val="0"/>
          <w:numId w:val="9"/>
        </w:numPr>
        <w:tabs>
          <w:tab w:val="left" w:pos="2790"/>
        </w:tabs>
        <w:spacing w:after="0" w:line="360" w:lineRule="auto"/>
        <w:rPr>
          <w:rFonts w:ascii="Gadugi" w:eastAsia="Times New Roman" w:hAnsi="Gadugi"/>
        </w:rPr>
      </w:pPr>
      <w:r w:rsidRPr="0098721A">
        <w:rPr>
          <w:rFonts w:ascii="Gadugi" w:eastAsia="Times New Roman" w:hAnsi="Gadugi"/>
        </w:rPr>
        <w:t>Tinggi Tanaman</w:t>
      </w:r>
    </w:p>
    <w:p w14:paraId="1532B961" w14:textId="77777777" w:rsidR="00167228" w:rsidRPr="0098721A" w:rsidRDefault="00167228" w:rsidP="00167228">
      <w:pPr>
        <w:pStyle w:val="ListParagraph"/>
        <w:numPr>
          <w:ilvl w:val="0"/>
          <w:numId w:val="9"/>
        </w:numPr>
        <w:tabs>
          <w:tab w:val="left" w:pos="2790"/>
        </w:tabs>
        <w:spacing w:after="0" w:line="360" w:lineRule="auto"/>
        <w:rPr>
          <w:rFonts w:ascii="Gadugi" w:eastAsia="Times New Roman" w:hAnsi="Gadugi"/>
        </w:rPr>
      </w:pPr>
      <w:r w:rsidRPr="0098721A">
        <w:rPr>
          <w:rFonts w:ascii="Gadugi" w:eastAsia="Times New Roman" w:hAnsi="Gadugi"/>
        </w:rPr>
        <w:lastRenderedPageBreak/>
        <w:t>Diameter Batang</w:t>
      </w:r>
    </w:p>
    <w:p w14:paraId="55FE74DC" w14:textId="77777777" w:rsidR="00167228" w:rsidRPr="0098721A" w:rsidRDefault="00167228" w:rsidP="00167228">
      <w:pPr>
        <w:pStyle w:val="ListParagraph"/>
        <w:numPr>
          <w:ilvl w:val="0"/>
          <w:numId w:val="9"/>
        </w:numPr>
        <w:tabs>
          <w:tab w:val="left" w:pos="2790"/>
        </w:tabs>
        <w:spacing w:after="0" w:line="360" w:lineRule="auto"/>
        <w:rPr>
          <w:rFonts w:ascii="Gadugi" w:eastAsia="Times New Roman" w:hAnsi="Gadugi"/>
        </w:rPr>
      </w:pPr>
      <w:r w:rsidRPr="0098721A">
        <w:rPr>
          <w:rFonts w:ascii="Gadugi" w:eastAsia="Times New Roman" w:hAnsi="Gadugi"/>
        </w:rPr>
        <w:t>Jumlah Daun</w:t>
      </w:r>
    </w:p>
    <w:p w14:paraId="1DD605B9" w14:textId="77777777" w:rsidR="00167228" w:rsidRPr="0098721A" w:rsidRDefault="00167228" w:rsidP="00167228">
      <w:pPr>
        <w:spacing w:line="360" w:lineRule="auto"/>
        <w:ind w:firstLine="450"/>
        <w:rPr>
          <w:rFonts w:ascii="Gadugi" w:hAnsi="Gadugi"/>
          <w:sz w:val="22"/>
          <w:szCs w:val="22"/>
        </w:rPr>
      </w:pPr>
      <w:r w:rsidRPr="0098721A">
        <w:rPr>
          <w:rFonts w:ascii="Gadugi" w:hAnsi="Gadugi"/>
          <w:sz w:val="22"/>
          <w:szCs w:val="22"/>
        </w:rPr>
        <w:t xml:space="preserve">Data </w:t>
      </w:r>
      <w:proofErr w:type="spellStart"/>
      <w:r w:rsidRPr="0098721A">
        <w:rPr>
          <w:rFonts w:ascii="Gadugi" w:hAnsi="Gadugi"/>
          <w:sz w:val="22"/>
          <w:szCs w:val="22"/>
        </w:rPr>
        <w:t>pengamatan</w:t>
      </w:r>
      <w:proofErr w:type="spellEnd"/>
      <w:r w:rsidRPr="0098721A">
        <w:rPr>
          <w:rFonts w:ascii="Gadugi" w:hAnsi="Gadugi"/>
          <w:sz w:val="22"/>
          <w:szCs w:val="22"/>
        </w:rPr>
        <w:t xml:space="preserve"> </w:t>
      </w:r>
      <w:proofErr w:type="spellStart"/>
      <w:r w:rsidRPr="0098721A">
        <w:rPr>
          <w:rFonts w:ascii="Gadugi" w:hAnsi="Gadugi"/>
          <w:sz w:val="22"/>
          <w:szCs w:val="22"/>
        </w:rPr>
        <w:t>analisis</w:t>
      </w:r>
      <w:proofErr w:type="spellEnd"/>
      <w:r w:rsidRPr="0098721A">
        <w:rPr>
          <w:rFonts w:ascii="Gadugi" w:hAnsi="Gadugi"/>
          <w:sz w:val="22"/>
          <w:szCs w:val="22"/>
        </w:rPr>
        <w:t xml:space="preserve"> </w:t>
      </w:r>
      <w:proofErr w:type="spellStart"/>
      <w:r w:rsidRPr="0098721A">
        <w:rPr>
          <w:rFonts w:ascii="Gadugi" w:hAnsi="Gadugi"/>
          <w:sz w:val="22"/>
          <w:szCs w:val="22"/>
        </w:rPr>
        <w:t>menggunakan</w:t>
      </w:r>
      <w:proofErr w:type="spellEnd"/>
      <w:r w:rsidRPr="0098721A">
        <w:rPr>
          <w:rFonts w:ascii="Gadugi" w:hAnsi="Gadugi"/>
          <w:sz w:val="22"/>
          <w:szCs w:val="22"/>
        </w:rPr>
        <w:t xml:space="preserve"> uji ANOVA </w:t>
      </w:r>
      <w:proofErr w:type="spellStart"/>
      <w:r w:rsidRPr="0098721A">
        <w:rPr>
          <w:rFonts w:ascii="Gadugi" w:hAnsi="Gadugi"/>
          <w:sz w:val="22"/>
          <w:szCs w:val="22"/>
        </w:rPr>
        <w:t>apabila</w:t>
      </w:r>
      <w:proofErr w:type="spellEnd"/>
      <w:r w:rsidRPr="0098721A">
        <w:rPr>
          <w:rFonts w:ascii="Gadugi" w:hAnsi="Gadugi"/>
          <w:sz w:val="22"/>
          <w:szCs w:val="22"/>
        </w:rPr>
        <w:t xml:space="preserve"> </w:t>
      </w:r>
      <w:proofErr w:type="spellStart"/>
      <w:r w:rsidRPr="0098721A">
        <w:rPr>
          <w:rFonts w:ascii="Gadugi" w:hAnsi="Gadugi"/>
          <w:sz w:val="22"/>
          <w:szCs w:val="22"/>
        </w:rPr>
        <w:t>menunjukkan</w:t>
      </w:r>
      <w:proofErr w:type="spellEnd"/>
      <w:r w:rsidRPr="0098721A">
        <w:rPr>
          <w:rFonts w:ascii="Gadugi" w:hAnsi="Gadugi"/>
          <w:sz w:val="22"/>
          <w:szCs w:val="22"/>
        </w:rPr>
        <w:t xml:space="preserve"> </w:t>
      </w:r>
      <w:proofErr w:type="spellStart"/>
      <w:r w:rsidRPr="0098721A">
        <w:rPr>
          <w:rFonts w:ascii="Gadugi" w:hAnsi="Gadugi"/>
          <w:sz w:val="22"/>
          <w:szCs w:val="22"/>
        </w:rPr>
        <w:t>hasil</w:t>
      </w:r>
      <w:proofErr w:type="spellEnd"/>
      <w:r w:rsidRPr="0098721A">
        <w:rPr>
          <w:rFonts w:ascii="Gadugi" w:hAnsi="Gadugi"/>
          <w:sz w:val="22"/>
          <w:szCs w:val="22"/>
        </w:rPr>
        <w:t xml:space="preserve"> </w:t>
      </w:r>
      <w:proofErr w:type="spellStart"/>
      <w:r w:rsidRPr="0098721A">
        <w:rPr>
          <w:rFonts w:ascii="Gadugi" w:hAnsi="Gadugi"/>
          <w:sz w:val="22"/>
          <w:szCs w:val="22"/>
        </w:rPr>
        <w:t>berpengaruh</w:t>
      </w:r>
      <w:proofErr w:type="spellEnd"/>
      <w:r w:rsidRPr="0098721A">
        <w:rPr>
          <w:rFonts w:ascii="Gadugi" w:hAnsi="Gadugi"/>
          <w:sz w:val="22"/>
          <w:szCs w:val="22"/>
        </w:rPr>
        <w:t xml:space="preserve"> </w:t>
      </w:r>
      <w:proofErr w:type="spellStart"/>
      <w:r w:rsidRPr="0098721A">
        <w:rPr>
          <w:rFonts w:ascii="Gadugi" w:hAnsi="Gadugi"/>
          <w:sz w:val="22"/>
          <w:szCs w:val="22"/>
        </w:rPr>
        <w:t>nyata</w:t>
      </w:r>
      <w:proofErr w:type="spellEnd"/>
      <w:r w:rsidRPr="0098721A">
        <w:rPr>
          <w:rFonts w:ascii="Gadugi" w:hAnsi="Gadugi"/>
          <w:sz w:val="22"/>
          <w:szCs w:val="22"/>
        </w:rPr>
        <w:t xml:space="preserve"> </w:t>
      </w:r>
      <w:proofErr w:type="spellStart"/>
      <w:r w:rsidRPr="0098721A">
        <w:rPr>
          <w:rFonts w:ascii="Gadugi" w:hAnsi="Gadugi"/>
          <w:sz w:val="22"/>
          <w:szCs w:val="22"/>
        </w:rPr>
        <w:t>kemudian</w:t>
      </w:r>
      <w:proofErr w:type="spellEnd"/>
      <w:r w:rsidRPr="0098721A">
        <w:rPr>
          <w:rFonts w:ascii="Gadugi" w:hAnsi="Gadugi"/>
          <w:sz w:val="22"/>
          <w:szCs w:val="22"/>
        </w:rPr>
        <w:t xml:space="preserve"> di </w:t>
      </w:r>
      <w:proofErr w:type="spellStart"/>
      <w:r w:rsidRPr="0098721A">
        <w:rPr>
          <w:rFonts w:ascii="Gadugi" w:hAnsi="Gadugi"/>
          <w:sz w:val="22"/>
          <w:szCs w:val="22"/>
        </w:rPr>
        <w:t>analisis</w:t>
      </w:r>
      <w:proofErr w:type="spellEnd"/>
      <w:r w:rsidRPr="0098721A">
        <w:rPr>
          <w:rFonts w:ascii="Gadugi" w:hAnsi="Gadugi"/>
          <w:sz w:val="22"/>
          <w:szCs w:val="22"/>
        </w:rPr>
        <w:t xml:space="preserve"> </w:t>
      </w:r>
      <w:proofErr w:type="spellStart"/>
      <w:r w:rsidRPr="0098721A">
        <w:rPr>
          <w:rFonts w:ascii="Gadugi" w:hAnsi="Gadugi"/>
          <w:sz w:val="22"/>
          <w:szCs w:val="22"/>
        </w:rPr>
        <w:t>menggunakan</w:t>
      </w:r>
      <w:proofErr w:type="spellEnd"/>
      <w:r w:rsidRPr="0098721A">
        <w:rPr>
          <w:rFonts w:ascii="Gadugi" w:hAnsi="Gadugi"/>
          <w:sz w:val="22"/>
          <w:szCs w:val="22"/>
        </w:rPr>
        <w:t xml:space="preserve"> uji </w:t>
      </w:r>
      <w:proofErr w:type="spellStart"/>
      <w:r w:rsidRPr="0098721A">
        <w:rPr>
          <w:rFonts w:ascii="Gadugi" w:hAnsi="Gadugi"/>
          <w:sz w:val="22"/>
          <w:szCs w:val="22"/>
        </w:rPr>
        <w:t>lanjut</w:t>
      </w:r>
      <w:proofErr w:type="spellEnd"/>
      <w:r w:rsidRPr="0098721A">
        <w:rPr>
          <w:rFonts w:ascii="Gadugi" w:hAnsi="Gadugi"/>
          <w:sz w:val="22"/>
          <w:szCs w:val="22"/>
        </w:rPr>
        <w:t xml:space="preserve">, uji </w:t>
      </w:r>
      <w:proofErr w:type="spellStart"/>
      <w:r w:rsidRPr="0098721A">
        <w:rPr>
          <w:rFonts w:ascii="Gadugi" w:hAnsi="Gadugi"/>
          <w:sz w:val="22"/>
          <w:szCs w:val="22"/>
        </w:rPr>
        <w:t>beda</w:t>
      </w:r>
      <w:proofErr w:type="spellEnd"/>
      <w:r w:rsidRPr="0098721A">
        <w:rPr>
          <w:rFonts w:ascii="Gadugi" w:hAnsi="Gadugi"/>
          <w:sz w:val="22"/>
          <w:szCs w:val="22"/>
        </w:rPr>
        <w:t xml:space="preserve"> </w:t>
      </w:r>
      <w:proofErr w:type="spellStart"/>
      <w:r w:rsidRPr="0098721A">
        <w:rPr>
          <w:rFonts w:ascii="Gadugi" w:hAnsi="Gadugi"/>
          <w:sz w:val="22"/>
          <w:szCs w:val="22"/>
        </w:rPr>
        <w:t>nyata</w:t>
      </w:r>
      <w:proofErr w:type="spellEnd"/>
      <w:r w:rsidRPr="0098721A">
        <w:rPr>
          <w:rFonts w:ascii="Gadugi" w:hAnsi="Gadugi"/>
          <w:sz w:val="22"/>
          <w:szCs w:val="22"/>
        </w:rPr>
        <w:t xml:space="preserve"> </w:t>
      </w:r>
      <w:proofErr w:type="spellStart"/>
      <w:r w:rsidRPr="0098721A">
        <w:rPr>
          <w:rFonts w:ascii="Gadugi" w:hAnsi="Gadugi"/>
          <w:sz w:val="22"/>
          <w:szCs w:val="22"/>
        </w:rPr>
        <w:t>jujur</w:t>
      </w:r>
      <w:proofErr w:type="spellEnd"/>
      <w:r w:rsidRPr="0098721A">
        <w:rPr>
          <w:rFonts w:ascii="Gadugi" w:hAnsi="Gadugi"/>
          <w:sz w:val="22"/>
          <w:szCs w:val="22"/>
        </w:rPr>
        <w:t xml:space="preserve"> pada </w:t>
      </w:r>
      <w:proofErr w:type="spellStart"/>
      <w:r w:rsidRPr="0098721A">
        <w:rPr>
          <w:rFonts w:ascii="Gadugi" w:hAnsi="Gadugi"/>
          <w:sz w:val="22"/>
          <w:szCs w:val="22"/>
        </w:rPr>
        <w:t>taraf</w:t>
      </w:r>
      <w:proofErr w:type="spellEnd"/>
      <w:r w:rsidRPr="0098721A">
        <w:rPr>
          <w:rFonts w:ascii="Gadugi" w:hAnsi="Gadugi"/>
          <w:sz w:val="22"/>
          <w:szCs w:val="22"/>
        </w:rPr>
        <w:t xml:space="preserve"> 5% (BNJ </w:t>
      </w:r>
      <w:r w:rsidRPr="0098721A">
        <w:rPr>
          <w:rFonts w:ascii="Gadugi" w:hAnsi="Gadugi"/>
          <w:sz w:val="22"/>
          <w:szCs w:val="22"/>
          <w:vertAlign w:val="subscript"/>
        </w:rPr>
        <w:t>0,05%</w:t>
      </w:r>
      <w:r w:rsidRPr="0098721A">
        <w:rPr>
          <w:rFonts w:ascii="Gadugi" w:hAnsi="Gadugi"/>
          <w:sz w:val="22"/>
          <w:szCs w:val="22"/>
        </w:rPr>
        <w:t xml:space="preserve">) </w:t>
      </w:r>
      <w:proofErr w:type="spellStart"/>
      <w:r w:rsidRPr="0098721A">
        <w:rPr>
          <w:rFonts w:ascii="Gadugi" w:hAnsi="Gadugi"/>
          <w:sz w:val="22"/>
          <w:szCs w:val="22"/>
        </w:rPr>
        <w:t>untuk</w:t>
      </w:r>
      <w:proofErr w:type="spellEnd"/>
      <w:r w:rsidRPr="0098721A">
        <w:rPr>
          <w:rFonts w:ascii="Gadugi" w:hAnsi="Gadugi"/>
          <w:sz w:val="22"/>
          <w:szCs w:val="22"/>
        </w:rPr>
        <w:t xml:space="preserve"> </w:t>
      </w:r>
      <w:proofErr w:type="spellStart"/>
      <w:r w:rsidRPr="0098721A">
        <w:rPr>
          <w:rFonts w:ascii="Gadugi" w:hAnsi="Gadugi"/>
          <w:sz w:val="22"/>
          <w:szCs w:val="22"/>
        </w:rPr>
        <w:t>membandingkan</w:t>
      </w:r>
      <w:proofErr w:type="spellEnd"/>
      <w:r w:rsidRPr="0098721A">
        <w:rPr>
          <w:rFonts w:ascii="Gadugi" w:hAnsi="Gadugi"/>
          <w:sz w:val="22"/>
          <w:szCs w:val="22"/>
        </w:rPr>
        <w:t xml:space="preserve"> rata-rata </w:t>
      </w:r>
      <w:proofErr w:type="spellStart"/>
      <w:r w:rsidRPr="0098721A">
        <w:rPr>
          <w:rFonts w:ascii="Gadugi" w:hAnsi="Gadugi"/>
          <w:sz w:val="22"/>
          <w:szCs w:val="22"/>
        </w:rPr>
        <w:t>rumus</w:t>
      </w:r>
      <w:proofErr w:type="spellEnd"/>
      <w:r w:rsidRPr="0098721A">
        <w:rPr>
          <w:rFonts w:ascii="Gadugi" w:hAnsi="Gadugi"/>
          <w:sz w:val="22"/>
          <w:szCs w:val="22"/>
        </w:rPr>
        <w:t xml:space="preserve"> BNJ</w:t>
      </w:r>
      <w:r w:rsidRPr="0098721A">
        <w:rPr>
          <w:rFonts w:ascii="Gadugi" w:hAnsi="Gadugi"/>
          <w:sz w:val="22"/>
          <w:szCs w:val="22"/>
          <w:vertAlign w:val="subscript"/>
        </w:rPr>
        <w:t>0,05%</w:t>
      </w:r>
      <w:r w:rsidRPr="0098721A">
        <w:rPr>
          <w:rFonts w:ascii="Gadugi" w:hAnsi="Gadugi"/>
          <w:sz w:val="22"/>
          <w:szCs w:val="22"/>
        </w:rPr>
        <w:t xml:space="preserve"> </w:t>
      </w:r>
      <w:proofErr w:type="spellStart"/>
      <w:r w:rsidRPr="0098721A">
        <w:rPr>
          <w:rFonts w:ascii="Gadugi" w:hAnsi="Gadugi"/>
          <w:sz w:val="22"/>
          <w:szCs w:val="22"/>
        </w:rPr>
        <w:t>adalah</w:t>
      </w:r>
      <w:proofErr w:type="spellEnd"/>
      <w:r w:rsidRPr="0098721A">
        <w:rPr>
          <w:rFonts w:ascii="Gadugi" w:hAnsi="Gadugi"/>
          <w:sz w:val="22"/>
          <w:szCs w:val="22"/>
        </w:rPr>
        <w:t xml:space="preserve"> </w:t>
      </w:r>
      <w:proofErr w:type="spellStart"/>
      <w:r w:rsidRPr="0098721A">
        <w:rPr>
          <w:rFonts w:ascii="Gadugi" w:hAnsi="Gadugi"/>
          <w:sz w:val="22"/>
          <w:szCs w:val="22"/>
        </w:rPr>
        <w:t>sebagai</w:t>
      </w:r>
      <w:proofErr w:type="spellEnd"/>
      <w:r w:rsidRPr="0098721A">
        <w:rPr>
          <w:rFonts w:ascii="Gadugi" w:hAnsi="Gadugi"/>
          <w:sz w:val="22"/>
          <w:szCs w:val="22"/>
        </w:rPr>
        <w:t xml:space="preserve"> </w:t>
      </w:r>
      <w:proofErr w:type="spellStart"/>
      <w:r w:rsidRPr="0098721A">
        <w:rPr>
          <w:rFonts w:ascii="Gadugi" w:hAnsi="Gadugi"/>
          <w:sz w:val="22"/>
          <w:szCs w:val="22"/>
        </w:rPr>
        <w:t>berikut</w:t>
      </w:r>
      <w:bookmarkStart w:id="0" w:name="_Hlk188222833"/>
      <w:proofErr w:type="spellEnd"/>
    </w:p>
    <w:p w14:paraId="36A64FF7" w14:textId="77777777"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BNJ</w:t>
      </w:r>
      <w:r w:rsidRPr="0098721A">
        <w:rPr>
          <w:rFonts w:ascii="Gadugi" w:eastAsia="Times New Roman" w:hAnsi="Gadugi"/>
          <w:sz w:val="22"/>
          <w:szCs w:val="22"/>
          <w:vertAlign w:val="subscript"/>
        </w:rPr>
        <w:t>0,05</w:t>
      </w:r>
      <w:r w:rsidRPr="0098721A">
        <w:rPr>
          <w:rFonts w:ascii="Gadugi" w:eastAsia="Times New Roman" w:hAnsi="Gadugi"/>
          <w:sz w:val="22"/>
          <w:szCs w:val="22"/>
        </w:rPr>
        <w:t xml:space="preserve"> = q (p : </w:t>
      </w:r>
      <w:proofErr w:type="spellStart"/>
      <w:r w:rsidRPr="0098721A">
        <w:rPr>
          <w:rFonts w:ascii="Gadugi" w:eastAsia="Times New Roman" w:hAnsi="Gadugi"/>
          <w:sz w:val="22"/>
          <w:szCs w:val="22"/>
        </w:rPr>
        <w:t>db</w:t>
      </w:r>
      <w:r w:rsidRPr="0098721A">
        <w:rPr>
          <w:rFonts w:ascii="Gadugi" w:eastAsia="Times New Roman" w:hAnsi="Gadugi"/>
          <w:sz w:val="22"/>
          <w:szCs w:val="22"/>
          <w:vertAlign w:val="subscript"/>
        </w:rPr>
        <w:t>A</w:t>
      </w:r>
      <w:proofErr w:type="spellEnd"/>
      <w:r w:rsidRPr="0098721A">
        <w:rPr>
          <w:rFonts w:ascii="Gadugi" w:eastAsia="Times New Roman" w:hAnsi="Gadugi"/>
          <w:sz w:val="22"/>
          <w:szCs w:val="22"/>
        </w:rPr>
        <w:t xml:space="preserve">) </w:t>
      </w:r>
      <m:oMath>
        <m:rad>
          <m:radPr>
            <m:degHide m:val="1"/>
            <m:ctrlPr>
              <w:rPr>
                <w:rFonts w:ascii="Cambria Math" w:eastAsia="Times New Roman" w:hAnsi="Cambria Math"/>
                <w:i/>
                <w:sz w:val="22"/>
                <w:szCs w:val="22"/>
              </w:rPr>
            </m:ctrlPr>
          </m:radPr>
          <m:deg/>
          <m:e>
            <m:f>
              <m:fPr>
                <m:ctrlPr>
                  <w:rPr>
                    <w:rFonts w:ascii="Cambria Math" w:eastAsia="Times New Roman" w:hAnsi="Cambria Math"/>
                    <w:sz w:val="22"/>
                    <w:szCs w:val="22"/>
                  </w:rPr>
                </m:ctrlPr>
              </m:fPr>
              <m:num>
                <m:r>
                  <w:rPr>
                    <w:rFonts w:ascii="Cambria Math" w:eastAsia="Cambria Math" w:hAnsi="Cambria Math"/>
                    <w:sz w:val="22"/>
                    <w:szCs w:val="22"/>
                  </w:rPr>
                  <m:t>KT</m:t>
                </m:r>
                <m:r>
                  <m:rPr>
                    <m:sty m:val="p"/>
                  </m:rPr>
                  <w:rPr>
                    <w:rFonts w:ascii="Cambria Math" w:eastAsia="Times New Roman" w:hAnsi="Cambria Math"/>
                    <w:sz w:val="22"/>
                    <w:szCs w:val="22"/>
                    <w:vertAlign w:val="superscript"/>
                  </w:rPr>
                  <m:t>A</m:t>
                </m:r>
              </m:num>
              <m:den>
                <m:r>
                  <w:rPr>
                    <w:rFonts w:ascii="Cambria Math" w:eastAsia="Cambria Math" w:hAnsi="Cambria Math"/>
                    <w:sz w:val="22"/>
                    <w:szCs w:val="22"/>
                  </w:rPr>
                  <m:t>r</m:t>
                </m:r>
              </m:den>
            </m:f>
          </m:e>
        </m:rad>
      </m:oMath>
      <w:bookmarkEnd w:id="0"/>
    </w:p>
    <w:p w14:paraId="05B25CC5" w14:textId="77777777" w:rsidR="00167228" w:rsidRPr="0098721A" w:rsidRDefault="00167228" w:rsidP="00167228">
      <w:pPr>
        <w:spacing w:line="360" w:lineRule="auto"/>
        <w:ind w:firstLine="450"/>
        <w:rPr>
          <w:rFonts w:ascii="Gadugi" w:eastAsia="Times New Roman" w:hAnsi="Gadugi"/>
          <w:sz w:val="22"/>
          <w:szCs w:val="22"/>
        </w:rPr>
      </w:pPr>
      <w:proofErr w:type="spellStart"/>
      <w:r w:rsidRPr="0098721A">
        <w:rPr>
          <w:rFonts w:ascii="Gadugi" w:eastAsia="Times New Roman" w:hAnsi="Gadugi"/>
          <w:sz w:val="22"/>
          <w:szCs w:val="22"/>
        </w:rPr>
        <w:t>Analisis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Statistik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analisis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varian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untuk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Rancangan</w:t>
      </w:r>
      <w:proofErr w:type="spellEnd"/>
      <w:r w:rsidRPr="0098721A">
        <w:rPr>
          <w:rFonts w:ascii="Gadugi" w:eastAsia="Times New Roman" w:hAnsi="Gadugi"/>
          <w:sz w:val="22"/>
          <w:szCs w:val="22"/>
        </w:rPr>
        <w:t xml:space="preserve"> Acak </w:t>
      </w:r>
      <w:proofErr w:type="spellStart"/>
      <w:r w:rsidRPr="0098721A">
        <w:rPr>
          <w:rFonts w:ascii="Gadugi" w:eastAsia="Times New Roman" w:hAnsi="Gadugi"/>
          <w:sz w:val="22"/>
          <w:szCs w:val="22"/>
        </w:rPr>
        <w:t>Kelompok</w:t>
      </w:r>
      <w:proofErr w:type="spellEnd"/>
      <w:r w:rsidRPr="0098721A">
        <w:rPr>
          <w:rFonts w:ascii="Gadugi" w:eastAsia="Times New Roman" w:hAnsi="Gadugi"/>
          <w:sz w:val="22"/>
          <w:szCs w:val="22"/>
        </w:rPr>
        <w:t xml:space="preserve"> (RAK) </w:t>
      </w:r>
      <w:proofErr w:type="spellStart"/>
      <w:r w:rsidRPr="0098721A">
        <w:rPr>
          <w:rFonts w:ascii="Gadugi" w:eastAsia="Times New Roman" w:hAnsi="Gadugi"/>
          <w:sz w:val="22"/>
          <w:szCs w:val="22"/>
        </w:rPr>
        <w:t>pola</w:t>
      </w:r>
      <w:proofErr w:type="spellEnd"/>
      <w:r w:rsidRPr="0098721A">
        <w:rPr>
          <w:rFonts w:ascii="Gadugi" w:eastAsia="Times New Roman" w:hAnsi="Gadugi"/>
          <w:sz w:val="22"/>
          <w:szCs w:val="22"/>
        </w:rPr>
        <w:t xml:space="preserve"> factorial </w:t>
      </w:r>
      <w:proofErr w:type="spellStart"/>
      <w:r w:rsidRPr="0098721A">
        <w:rPr>
          <w:rFonts w:ascii="Gadugi" w:eastAsia="Times New Roman" w:hAnsi="Gadugi"/>
          <w:sz w:val="22"/>
          <w:szCs w:val="22"/>
        </w:rPr>
        <w:t>adalah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sebagai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berikut</w:t>
      </w:r>
      <w:proofErr w:type="spellEnd"/>
      <w:r w:rsidRPr="0098721A">
        <w:rPr>
          <w:rFonts w:ascii="Gadugi" w:eastAsia="Times New Roman" w:hAnsi="Gadugi"/>
          <w:sz w:val="22"/>
          <w:szCs w:val="22"/>
        </w:rPr>
        <w:t>:</w:t>
      </w:r>
    </w:p>
    <w:p w14:paraId="269DB72D" w14:textId="77777777" w:rsidR="00167228" w:rsidRPr="0098721A" w:rsidRDefault="00167228" w:rsidP="00167228">
      <w:pPr>
        <w:spacing w:line="360" w:lineRule="auto"/>
        <w:jc w:val="center"/>
        <w:rPr>
          <w:rFonts w:ascii="Gadugi" w:eastAsia="Times New Roman" w:hAnsi="Gadugi"/>
          <w:sz w:val="22"/>
          <w:szCs w:val="22"/>
        </w:rPr>
      </w:pPr>
      <w:r w:rsidRPr="0098721A">
        <w:rPr>
          <w:rFonts w:ascii="Gadugi" w:eastAsia="Times New Roman" w:hAnsi="Gadugi"/>
          <w:sz w:val="22"/>
          <w:szCs w:val="22"/>
        </w:rPr>
        <w:t>Y</w:t>
      </w:r>
      <w:r w:rsidRPr="0098721A">
        <w:rPr>
          <w:rFonts w:ascii="Gadugi" w:eastAsia="Times New Roman" w:hAnsi="Gadugi"/>
          <w:sz w:val="22"/>
          <w:szCs w:val="22"/>
          <w:vertAlign w:val="subscript"/>
        </w:rPr>
        <w:t xml:space="preserve">ijk </w:t>
      </w:r>
      <w:r w:rsidRPr="0098721A">
        <w:rPr>
          <w:rFonts w:ascii="Gadugi" w:eastAsia="Times New Roman" w:hAnsi="Gadugi"/>
          <w:sz w:val="22"/>
          <w:szCs w:val="22"/>
        </w:rPr>
        <w:t xml:space="preserve">= µ + </w:t>
      </w:r>
      <w:proofErr w:type="spellStart"/>
      <w:r w:rsidRPr="0098721A">
        <w:rPr>
          <w:rFonts w:ascii="Gadugi" w:eastAsia="Times New Roman" w:hAnsi="Gadugi"/>
          <w:sz w:val="22"/>
          <w:szCs w:val="22"/>
        </w:rPr>
        <w:t>B</w:t>
      </w:r>
      <w:r w:rsidRPr="0098721A">
        <w:rPr>
          <w:rFonts w:ascii="Gadugi" w:eastAsia="Times New Roman" w:hAnsi="Gadugi"/>
          <w:sz w:val="22"/>
          <w:szCs w:val="22"/>
          <w:vertAlign w:val="subscript"/>
        </w:rPr>
        <w:t>j</w:t>
      </w:r>
      <w:proofErr w:type="spellEnd"/>
      <w:r w:rsidRPr="0098721A">
        <w:rPr>
          <w:rFonts w:ascii="Gadugi" w:eastAsia="Times New Roman" w:hAnsi="Gadugi"/>
          <w:sz w:val="22"/>
          <w:szCs w:val="22"/>
          <w:vertAlign w:val="subscript"/>
        </w:rPr>
        <w:t xml:space="preserve"> </w:t>
      </w:r>
      <w:r w:rsidRPr="0098721A">
        <w:rPr>
          <w:rFonts w:ascii="Gadugi" w:eastAsia="Times New Roman" w:hAnsi="Gadugi"/>
          <w:sz w:val="22"/>
          <w:szCs w:val="22"/>
        </w:rPr>
        <w:t>+P</w:t>
      </w:r>
      <w:r w:rsidRPr="0098721A">
        <w:rPr>
          <w:rFonts w:ascii="Gadugi" w:eastAsia="Times New Roman" w:hAnsi="Gadugi"/>
          <w:sz w:val="22"/>
          <w:szCs w:val="22"/>
          <w:vertAlign w:val="subscript"/>
        </w:rPr>
        <w:t>i</w:t>
      </w:r>
      <w:r w:rsidRPr="0098721A">
        <w:rPr>
          <w:rFonts w:ascii="Gadugi" w:eastAsia="Times New Roman" w:hAnsi="Gadugi"/>
          <w:sz w:val="22"/>
          <w:szCs w:val="22"/>
        </w:rPr>
        <w:t xml:space="preserve"> + M</w:t>
      </w:r>
      <w:r w:rsidRPr="0098721A">
        <w:rPr>
          <w:rFonts w:ascii="Gadugi" w:eastAsia="Times New Roman" w:hAnsi="Gadugi"/>
          <w:sz w:val="22"/>
          <w:szCs w:val="22"/>
          <w:vertAlign w:val="subscript"/>
        </w:rPr>
        <w:t>k</w:t>
      </w:r>
      <w:r w:rsidRPr="0098721A">
        <w:rPr>
          <w:rFonts w:ascii="Gadugi" w:eastAsia="Times New Roman" w:hAnsi="Gadugi"/>
          <w:sz w:val="22"/>
          <w:szCs w:val="22"/>
        </w:rPr>
        <w:t xml:space="preserve"> + (MP)</w:t>
      </w:r>
      <w:proofErr w:type="spellStart"/>
      <w:r w:rsidRPr="0098721A">
        <w:rPr>
          <w:rFonts w:ascii="Gadugi" w:eastAsia="Times New Roman" w:hAnsi="Gadugi"/>
          <w:sz w:val="22"/>
          <w:szCs w:val="22"/>
          <w:vertAlign w:val="subscript"/>
        </w:rPr>
        <w:t>jk</w:t>
      </w:r>
      <w:proofErr w:type="spellEnd"/>
      <w:r w:rsidRPr="0098721A">
        <w:rPr>
          <w:rFonts w:ascii="Gadugi" w:eastAsia="Times New Roman" w:hAnsi="Gadugi"/>
          <w:sz w:val="22"/>
          <w:szCs w:val="22"/>
        </w:rPr>
        <w:t xml:space="preserve"> + </w:t>
      </w:r>
      <w:r w:rsidRPr="0098721A">
        <w:rPr>
          <w:rFonts w:ascii="Calibri" w:eastAsia="Times New Roman" w:hAnsi="Calibri" w:cs="Calibri"/>
          <w:sz w:val="22"/>
          <w:szCs w:val="22"/>
        </w:rPr>
        <w:t>ε</w:t>
      </w:r>
      <w:r w:rsidRPr="0098721A">
        <w:rPr>
          <w:rFonts w:ascii="Gadugi" w:eastAsia="Times New Roman" w:hAnsi="Gadugi"/>
          <w:sz w:val="22"/>
          <w:szCs w:val="22"/>
        </w:rPr>
        <w:t xml:space="preserve"> </w:t>
      </w:r>
      <w:proofErr w:type="spellStart"/>
      <w:r w:rsidRPr="0098721A">
        <w:rPr>
          <w:rFonts w:ascii="Gadugi" w:eastAsia="Times New Roman" w:hAnsi="Gadugi"/>
          <w:sz w:val="22"/>
          <w:szCs w:val="22"/>
          <w:vertAlign w:val="subscript"/>
        </w:rPr>
        <w:t>ijk</w:t>
      </w:r>
      <w:proofErr w:type="spellEnd"/>
    </w:p>
    <w:p w14:paraId="0B890960" w14:textId="77777777" w:rsidR="00167228" w:rsidRPr="0098721A" w:rsidRDefault="00167228" w:rsidP="00167228">
      <w:pPr>
        <w:spacing w:line="360" w:lineRule="auto"/>
        <w:ind w:firstLine="0"/>
        <w:rPr>
          <w:rFonts w:ascii="Gadugi" w:eastAsia="Times New Roman" w:hAnsi="Gadugi"/>
          <w:sz w:val="22"/>
          <w:szCs w:val="22"/>
        </w:rPr>
      </w:pPr>
      <w:bookmarkStart w:id="1" w:name="_Hlk188222340"/>
      <w:proofErr w:type="spellStart"/>
      <w:r w:rsidRPr="0098721A">
        <w:rPr>
          <w:rFonts w:ascii="Gadugi" w:eastAsia="Times New Roman" w:hAnsi="Gadugi"/>
          <w:sz w:val="22"/>
          <w:szCs w:val="22"/>
        </w:rPr>
        <w:t>Keterangan</w:t>
      </w:r>
      <w:proofErr w:type="spellEnd"/>
      <w:r w:rsidRPr="0098721A">
        <w:rPr>
          <w:rFonts w:ascii="Gadugi" w:eastAsia="Times New Roman" w:hAnsi="Gadugi"/>
          <w:sz w:val="22"/>
          <w:szCs w:val="22"/>
        </w:rPr>
        <w:t>:</w:t>
      </w:r>
    </w:p>
    <w:p w14:paraId="500DA712" w14:textId="77777777" w:rsidR="008D65CA" w:rsidRPr="0098721A" w:rsidRDefault="00167228" w:rsidP="00167228">
      <w:pPr>
        <w:spacing w:line="360" w:lineRule="auto"/>
        <w:ind w:left="450" w:hanging="540"/>
        <w:rPr>
          <w:rFonts w:ascii="Gadugi" w:eastAsia="Times New Roman" w:hAnsi="Gadugi"/>
          <w:sz w:val="22"/>
          <w:szCs w:val="22"/>
        </w:rPr>
      </w:pPr>
      <w:r w:rsidRPr="0098721A">
        <w:rPr>
          <w:rFonts w:ascii="Gadugi" w:eastAsia="Times New Roman" w:hAnsi="Gadugi"/>
          <w:sz w:val="22"/>
          <w:szCs w:val="22"/>
        </w:rPr>
        <w:t>Y</w:t>
      </w:r>
      <w:r w:rsidRPr="0098721A">
        <w:rPr>
          <w:rFonts w:ascii="Gadugi" w:eastAsia="Times New Roman" w:hAnsi="Gadugi"/>
          <w:sz w:val="22"/>
          <w:szCs w:val="22"/>
          <w:vertAlign w:val="subscript"/>
        </w:rPr>
        <w:t xml:space="preserve">ijk </w:t>
      </w:r>
      <w:r w:rsidR="008D65CA" w:rsidRPr="0098721A">
        <w:rPr>
          <w:rFonts w:ascii="Gadugi" w:eastAsia="Times New Roman" w:hAnsi="Gadugi"/>
          <w:sz w:val="22"/>
          <w:szCs w:val="22"/>
          <w:vertAlign w:val="subscript"/>
        </w:rPr>
        <w:tab/>
      </w:r>
      <w:r w:rsidR="008D65CA" w:rsidRPr="0098721A">
        <w:rPr>
          <w:rFonts w:ascii="Gadugi" w:eastAsia="Times New Roman" w:hAnsi="Gadugi"/>
          <w:sz w:val="22"/>
          <w:szCs w:val="22"/>
          <w:vertAlign w:val="subscript"/>
        </w:rPr>
        <w:tab/>
      </w:r>
      <w:r w:rsidRPr="0098721A">
        <w:rPr>
          <w:rFonts w:ascii="Gadugi" w:eastAsia="Times New Roman" w:hAnsi="Gadugi"/>
          <w:sz w:val="22"/>
          <w:szCs w:val="22"/>
        </w:rPr>
        <w:t xml:space="preserve">= Hasil </w:t>
      </w:r>
      <w:proofErr w:type="spellStart"/>
      <w:r w:rsidRPr="0098721A">
        <w:rPr>
          <w:rFonts w:ascii="Gadugi" w:eastAsia="Times New Roman" w:hAnsi="Gadugi"/>
          <w:sz w:val="22"/>
          <w:szCs w:val="22"/>
        </w:rPr>
        <w:t>pengamatan</w:t>
      </w:r>
      <w:proofErr w:type="spellEnd"/>
      <w:r w:rsidRPr="0098721A">
        <w:rPr>
          <w:rFonts w:ascii="Gadugi" w:eastAsia="Times New Roman" w:hAnsi="Gadugi"/>
          <w:sz w:val="22"/>
          <w:szCs w:val="22"/>
        </w:rPr>
        <w:t xml:space="preserve"> pada </w:t>
      </w:r>
      <w:proofErr w:type="spellStart"/>
      <w:r w:rsidRPr="0098721A">
        <w:rPr>
          <w:rFonts w:ascii="Gadugi" w:eastAsia="Times New Roman" w:hAnsi="Gadugi"/>
          <w:sz w:val="22"/>
          <w:szCs w:val="22"/>
        </w:rPr>
        <w:t>ulangan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ke-i</w:t>
      </w:r>
      <w:proofErr w:type="spellEnd"/>
      <w:r w:rsidRPr="0098721A">
        <w:rPr>
          <w:rFonts w:ascii="Gadugi" w:eastAsia="Times New Roman" w:hAnsi="Gadugi"/>
          <w:sz w:val="22"/>
          <w:szCs w:val="22"/>
        </w:rPr>
        <w:t xml:space="preserve"> yang </w:t>
      </w:r>
      <w:proofErr w:type="spellStart"/>
      <w:r w:rsidRPr="0098721A">
        <w:rPr>
          <w:rFonts w:ascii="Gadugi" w:eastAsia="Times New Roman" w:hAnsi="Gadugi"/>
          <w:sz w:val="22"/>
          <w:szCs w:val="22"/>
        </w:rPr>
        <w:t>mendapat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dosis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hayati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008D65CA" w:rsidRPr="0098721A">
        <w:rPr>
          <w:rFonts w:ascii="Gadugi" w:eastAsia="Times New Roman" w:hAnsi="Gadugi"/>
          <w:sz w:val="22"/>
          <w:szCs w:val="22"/>
        </w:rPr>
        <w:t xml:space="preserve">    </w:t>
      </w:r>
    </w:p>
    <w:p w14:paraId="23395B0E" w14:textId="575D89A3" w:rsidR="00167228" w:rsidRPr="0098721A" w:rsidRDefault="008D65CA" w:rsidP="00167228">
      <w:pPr>
        <w:spacing w:line="360" w:lineRule="auto"/>
        <w:ind w:left="450" w:hanging="540"/>
        <w:rPr>
          <w:rFonts w:ascii="Gadugi" w:eastAsia="Times New Roman" w:hAnsi="Gadugi"/>
          <w:sz w:val="22"/>
          <w:szCs w:val="22"/>
        </w:rPr>
      </w:pPr>
      <w:r w:rsidRPr="0098721A">
        <w:rPr>
          <w:rFonts w:ascii="Gadugi" w:eastAsia="Times New Roman" w:hAnsi="Gadugi"/>
          <w:sz w:val="22"/>
          <w:szCs w:val="22"/>
        </w:rPr>
        <w:t xml:space="preserve">  </w:t>
      </w:r>
      <w:r w:rsidRPr="0098721A">
        <w:rPr>
          <w:rFonts w:ascii="Gadugi" w:eastAsia="Times New Roman" w:hAnsi="Gadugi"/>
          <w:sz w:val="22"/>
          <w:szCs w:val="22"/>
        </w:rPr>
        <w:tab/>
      </w:r>
      <w:r w:rsidRPr="0098721A">
        <w:rPr>
          <w:rFonts w:ascii="Gadugi" w:eastAsia="Times New Roman" w:hAnsi="Gadugi"/>
          <w:sz w:val="22"/>
          <w:szCs w:val="22"/>
        </w:rPr>
        <w:tab/>
        <w:t xml:space="preserve">   </w:t>
      </w:r>
      <w:r w:rsidR="00167228" w:rsidRPr="0098721A">
        <w:rPr>
          <w:rFonts w:ascii="Gadugi" w:eastAsia="Times New Roman" w:hAnsi="Gadugi"/>
          <w:sz w:val="22"/>
          <w:szCs w:val="22"/>
        </w:rPr>
        <w:t xml:space="preserve">(P) pada </w:t>
      </w:r>
      <w:proofErr w:type="spellStart"/>
      <w:r w:rsidR="00167228" w:rsidRPr="0098721A">
        <w:rPr>
          <w:rFonts w:ascii="Gadugi" w:eastAsia="Times New Roman" w:hAnsi="Gadugi"/>
          <w:sz w:val="22"/>
          <w:szCs w:val="22"/>
        </w:rPr>
        <w:t>taraf</w:t>
      </w:r>
      <w:proofErr w:type="spellEnd"/>
      <w:r w:rsidR="00167228" w:rsidRPr="0098721A">
        <w:rPr>
          <w:rFonts w:ascii="Gadugi" w:eastAsia="Times New Roman" w:hAnsi="Gadugi"/>
          <w:sz w:val="22"/>
          <w:szCs w:val="22"/>
        </w:rPr>
        <w:t xml:space="preserve"> </w:t>
      </w:r>
      <w:proofErr w:type="spellStart"/>
      <w:r w:rsidR="00167228" w:rsidRPr="0098721A">
        <w:rPr>
          <w:rFonts w:ascii="Gadugi" w:eastAsia="Times New Roman" w:hAnsi="Gadugi"/>
          <w:sz w:val="22"/>
          <w:szCs w:val="22"/>
        </w:rPr>
        <w:t>ke</w:t>
      </w:r>
      <w:proofErr w:type="spellEnd"/>
      <w:r w:rsidR="00167228" w:rsidRPr="0098721A">
        <w:rPr>
          <w:rFonts w:ascii="Gadugi" w:eastAsia="Times New Roman" w:hAnsi="Gadugi"/>
          <w:sz w:val="22"/>
          <w:szCs w:val="22"/>
        </w:rPr>
        <w:t xml:space="preserve">-j </w:t>
      </w:r>
      <w:proofErr w:type="spellStart"/>
      <w:r w:rsidR="00167228" w:rsidRPr="0098721A">
        <w:rPr>
          <w:rFonts w:ascii="Gadugi" w:eastAsia="Times New Roman" w:hAnsi="Gadugi"/>
          <w:sz w:val="22"/>
          <w:szCs w:val="22"/>
        </w:rPr>
        <w:t>dengan</w:t>
      </w:r>
      <w:proofErr w:type="spellEnd"/>
      <w:r w:rsidR="00167228" w:rsidRPr="0098721A">
        <w:rPr>
          <w:rFonts w:ascii="Gadugi" w:eastAsia="Times New Roman" w:hAnsi="Gadugi"/>
          <w:sz w:val="22"/>
          <w:szCs w:val="22"/>
        </w:rPr>
        <w:t xml:space="preserve"> media </w:t>
      </w:r>
      <w:proofErr w:type="spellStart"/>
      <w:r w:rsidR="00167228" w:rsidRPr="0098721A">
        <w:rPr>
          <w:rFonts w:ascii="Gadugi" w:eastAsia="Times New Roman" w:hAnsi="Gadugi"/>
          <w:sz w:val="22"/>
          <w:szCs w:val="22"/>
        </w:rPr>
        <w:t>tanam</w:t>
      </w:r>
      <w:proofErr w:type="spellEnd"/>
      <w:r w:rsidR="00167228" w:rsidRPr="0098721A">
        <w:rPr>
          <w:rFonts w:ascii="Gadugi" w:eastAsia="Times New Roman" w:hAnsi="Gadugi"/>
          <w:sz w:val="22"/>
          <w:szCs w:val="22"/>
        </w:rPr>
        <w:t xml:space="preserve"> (M) pada </w:t>
      </w:r>
      <w:proofErr w:type="spellStart"/>
      <w:r w:rsidR="00167228" w:rsidRPr="0098721A">
        <w:rPr>
          <w:rFonts w:ascii="Gadugi" w:eastAsia="Times New Roman" w:hAnsi="Gadugi"/>
          <w:sz w:val="22"/>
          <w:szCs w:val="22"/>
        </w:rPr>
        <w:t>taraf</w:t>
      </w:r>
      <w:proofErr w:type="spellEnd"/>
      <w:r w:rsidR="00167228" w:rsidRPr="0098721A">
        <w:rPr>
          <w:rFonts w:ascii="Gadugi" w:eastAsia="Times New Roman" w:hAnsi="Gadugi"/>
          <w:sz w:val="22"/>
          <w:szCs w:val="22"/>
        </w:rPr>
        <w:t xml:space="preserve"> </w:t>
      </w:r>
      <w:proofErr w:type="spellStart"/>
      <w:r w:rsidR="00167228" w:rsidRPr="0098721A">
        <w:rPr>
          <w:rFonts w:ascii="Gadugi" w:eastAsia="Times New Roman" w:hAnsi="Gadugi"/>
          <w:sz w:val="22"/>
          <w:szCs w:val="22"/>
        </w:rPr>
        <w:t>ke</w:t>
      </w:r>
      <w:proofErr w:type="spellEnd"/>
      <w:r w:rsidR="00167228" w:rsidRPr="0098721A">
        <w:rPr>
          <w:rFonts w:ascii="Gadugi" w:eastAsia="Times New Roman" w:hAnsi="Gadugi"/>
          <w:sz w:val="22"/>
          <w:szCs w:val="22"/>
        </w:rPr>
        <w:t xml:space="preserve"> - k.</w:t>
      </w:r>
    </w:p>
    <w:p w14:paraId="6A66DDE2" w14:textId="68A7ED8A" w:rsidR="00167228" w:rsidRPr="0098721A" w:rsidRDefault="00167228" w:rsidP="00167228">
      <w:pPr>
        <w:spacing w:line="360" w:lineRule="auto"/>
        <w:ind w:firstLine="0"/>
        <w:rPr>
          <w:rFonts w:ascii="Gadugi" w:eastAsia="Times New Roman" w:hAnsi="Gadugi"/>
          <w:sz w:val="22"/>
          <w:szCs w:val="22"/>
        </w:rPr>
      </w:pPr>
      <w:r w:rsidRPr="0098721A">
        <w:rPr>
          <w:rFonts w:ascii="Gadugi" w:eastAsia="Times New Roman" w:hAnsi="Gadugi"/>
          <w:sz w:val="22"/>
          <w:szCs w:val="22"/>
        </w:rPr>
        <w:t>µ</w:t>
      </w:r>
      <w:r w:rsidR="008D65CA" w:rsidRPr="0098721A">
        <w:rPr>
          <w:rFonts w:ascii="Gadugi" w:eastAsia="Times New Roman" w:hAnsi="Gadugi"/>
          <w:sz w:val="22"/>
          <w:szCs w:val="22"/>
        </w:rPr>
        <w:tab/>
      </w:r>
      <w:r w:rsidRPr="0098721A">
        <w:rPr>
          <w:rFonts w:ascii="Gadugi" w:eastAsia="Times New Roman" w:hAnsi="Gadugi"/>
          <w:sz w:val="22"/>
          <w:szCs w:val="22"/>
        </w:rPr>
        <w:t>= Nilai rata-rata</w:t>
      </w:r>
    </w:p>
    <w:p w14:paraId="075B10FB" w14:textId="69607469" w:rsidR="00167228" w:rsidRPr="0098721A" w:rsidRDefault="00167228" w:rsidP="00167228">
      <w:pPr>
        <w:spacing w:line="360" w:lineRule="auto"/>
        <w:ind w:firstLine="0"/>
        <w:rPr>
          <w:rFonts w:ascii="Gadugi" w:eastAsia="Times New Roman" w:hAnsi="Gadugi"/>
          <w:sz w:val="22"/>
          <w:szCs w:val="22"/>
        </w:rPr>
      </w:pPr>
      <w:proofErr w:type="spellStart"/>
      <w:r w:rsidRPr="0098721A">
        <w:rPr>
          <w:rFonts w:ascii="Gadugi" w:eastAsia="Times New Roman" w:hAnsi="Gadugi"/>
          <w:sz w:val="22"/>
          <w:szCs w:val="22"/>
        </w:rPr>
        <w:t>B</w:t>
      </w:r>
      <w:r w:rsidRPr="0098721A">
        <w:rPr>
          <w:rFonts w:ascii="Gadugi" w:eastAsia="Times New Roman" w:hAnsi="Gadugi"/>
          <w:sz w:val="22"/>
          <w:szCs w:val="22"/>
          <w:vertAlign w:val="subscript"/>
        </w:rPr>
        <w:t>j</w:t>
      </w:r>
      <w:proofErr w:type="spellEnd"/>
      <w:r w:rsidRPr="0098721A">
        <w:rPr>
          <w:rFonts w:ascii="Gadugi" w:eastAsia="Times New Roman" w:hAnsi="Gadugi"/>
          <w:sz w:val="22"/>
          <w:szCs w:val="22"/>
        </w:rPr>
        <w:t xml:space="preserve"> </w:t>
      </w:r>
      <w:r w:rsidR="008D65CA" w:rsidRPr="0098721A">
        <w:rPr>
          <w:rFonts w:ascii="Gadugi" w:eastAsia="Times New Roman" w:hAnsi="Gadugi"/>
          <w:sz w:val="22"/>
          <w:szCs w:val="22"/>
        </w:rPr>
        <w:tab/>
      </w:r>
      <w:r w:rsidRPr="0098721A">
        <w:rPr>
          <w:rFonts w:ascii="Gadugi" w:eastAsia="Times New Roman" w:hAnsi="Gadugi"/>
          <w:sz w:val="22"/>
          <w:szCs w:val="22"/>
        </w:rPr>
        <w:t xml:space="preserve">= Nilai </w:t>
      </w:r>
      <w:proofErr w:type="spellStart"/>
      <w:r w:rsidRPr="0098721A">
        <w:rPr>
          <w:rFonts w:ascii="Gadugi" w:eastAsia="Times New Roman" w:hAnsi="Gadugi"/>
          <w:sz w:val="22"/>
          <w:szCs w:val="22"/>
        </w:rPr>
        <w:t>pengaruh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blok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 xml:space="preserve"> – j (j =1,2,3,4)</w:t>
      </w:r>
    </w:p>
    <w:p w14:paraId="4BA7138C" w14:textId="0229D6A1" w:rsidR="00167228" w:rsidRPr="0098721A" w:rsidRDefault="00167228" w:rsidP="00167228">
      <w:pPr>
        <w:spacing w:line="360" w:lineRule="auto"/>
        <w:ind w:left="851" w:hanging="851"/>
        <w:rPr>
          <w:rFonts w:ascii="Gadugi" w:eastAsia="Times New Roman" w:hAnsi="Gadugi"/>
          <w:sz w:val="22"/>
          <w:szCs w:val="22"/>
        </w:rPr>
      </w:pPr>
      <w:r w:rsidRPr="0098721A">
        <w:rPr>
          <w:rFonts w:ascii="Gadugi" w:eastAsia="Times New Roman" w:hAnsi="Gadugi"/>
          <w:sz w:val="22"/>
          <w:szCs w:val="22"/>
        </w:rPr>
        <w:t>P</w:t>
      </w:r>
      <w:r w:rsidRPr="0098721A">
        <w:rPr>
          <w:rFonts w:ascii="Gadugi" w:eastAsia="Times New Roman" w:hAnsi="Gadugi"/>
          <w:sz w:val="22"/>
          <w:szCs w:val="22"/>
          <w:vertAlign w:val="subscript"/>
        </w:rPr>
        <w:t>i</w:t>
      </w:r>
      <w:r w:rsidR="008D65CA" w:rsidRPr="0098721A">
        <w:rPr>
          <w:rFonts w:ascii="Gadugi" w:eastAsia="Times New Roman" w:hAnsi="Gadugi"/>
          <w:sz w:val="22"/>
          <w:szCs w:val="22"/>
        </w:rPr>
        <w:t xml:space="preserve">          </w:t>
      </w:r>
      <w:r w:rsidRPr="0098721A">
        <w:rPr>
          <w:rFonts w:ascii="Gadugi" w:eastAsia="Times New Roman" w:hAnsi="Gadugi"/>
          <w:sz w:val="22"/>
          <w:szCs w:val="22"/>
        </w:rPr>
        <w:t xml:space="preserve">= Nilai </w:t>
      </w:r>
      <w:proofErr w:type="spellStart"/>
      <w:r w:rsidRPr="0098721A">
        <w:rPr>
          <w:rFonts w:ascii="Gadugi" w:eastAsia="Times New Roman" w:hAnsi="Gadugi"/>
          <w:sz w:val="22"/>
          <w:szCs w:val="22"/>
        </w:rPr>
        <w:t>pengaruh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dosis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hayati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i</w:t>
      </w:r>
      <w:proofErr w:type="spellEnd"/>
      <w:r w:rsidRPr="0098721A">
        <w:rPr>
          <w:rFonts w:ascii="Gadugi" w:eastAsia="Times New Roman" w:hAnsi="Gadugi"/>
          <w:sz w:val="22"/>
          <w:szCs w:val="22"/>
        </w:rPr>
        <w:t>= 1,2,3)</w:t>
      </w:r>
    </w:p>
    <w:p w14:paraId="63A5BBB2" w14:textId="77777777" w:rsidR="00167228" w:rsidRPr="0098721A" w:rsidRDefault="00167228" w:rsidP="00167228">
      <w:pPr>
        <w:tabs>
          <w:tab w:val="left" w:pos="709"/>
        </w:tabs>
        <w:spacing w:line="360" w:lineRule="auto"/>
        <w:ind w:left="993" w:hanging="993"/>
        <w:rPr>
          <w:rFonts w:ascii="Gadugi" w:eastAsia="Times New Roman" w:hAnsi="Gadugi"/>
          <w:sz w:val="22"/>
          <w:szCs w:val="22"/>
        </w:rPr>
      </w:pPr>
      <w:r w:rsidRPr="0098721A">
        <w:rPr>
          <w:rFonts w:ascii="Gadugi" w:eastAsia="Times New Roman" w:hAnsi="Gadugi"/>
          <w:sz w:val="22"/>
          <w:szCs w:val="22"/>
        </w:rPr>
        <w:t>M</w:t>
      </w:r>
      <w:r w:rsidRPr="0098721A">
        <w:rPr>
          <w:rFonts w:ascii="Gadugi" w:eastAsia="Times New Roman" w:hAnsi="Gadugi"/>
          <w:sz w:val="22"/>
          <w:szCs w:val="22"/>
          <w:vertAlign w:val="subscript"/>
        </w:rPr>
        <w:t xml:space="preserve">k </w:t>
      </w:r>
      <w:r w:rsidRPr="0098721A">
        <w:rPr>
          <w:rFonts w:ascii="Gadugi" w:eastAsia="Times New Roman" w:hAnsi="Gadugi"/>
          <w:sz w:val="22"/>
          <w:szCs w:val="22"/>
          <w:vertAlign w:val="subscript"/>
        </w:rPr>
        <w:tab/>
      </w:r>
      <w:r w:rsidRPr="0098721A">
        <w:rPr>
          <w:rFonts w:ascii="Gadugi" w:eastAsia="Times New Roman" w:hAnsi="Gadugi"/>
          <w:sz w:val="22"/>
          <w:szCs w:val="22"/>
        </w:rPr>
        <w:t xml:space="preserve">= Nilai </w:t>
      </w:r>
      <w:proofErr w:type="spellStart"/>
      <w:r w:rsidRPr="0098721A">
        <w:rPr>
          <w:rFonts w:ascii="Gadugi" w:eastAsia="Times New Roman" w:hAnsi="Gadugi"/>
          <w:sz w:val="22"/>
          <w:szCs w:val="22"/>
        </w:rPr>
        <w:t>pengaruh</w:t>
      </w:r>
      <w:proofErr w:type="spellEnd"/>
      <w:r w:rsidRPr="0098721A">
        <w:rPr>
          <w:rFonts w:ascii="Gadugi" w:eastAsia="Times New Roman" w:hAnsi="Gadugi"/>
          <w:sz w:val="22"/>
          <w:szCs w:val="22"/>
        </w:rPr>
        <w:t xml:space="preserve">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-k (k = 1,2,3)</w:t>
      </w:r>
    </w:p>
    <w:p w14:paraId="681E93B2" w14:textId="4E1FB64F" w:rsidR="00167228" w:rsidRPr="0098721A" w:rsidRDefault="00167228" w:rsidP="00167228">
      <w:pPr>
        <w:tabs>
          <w:tab w:val="left" w:pos="709"/>
        </w:tabs>
        <w:spacing w:line="360" w:lineRule="auto"/>
        <w:ind w:left="993" w:hanging="993"/>
        <w:rPr>
          <w:rFonts w:ascii="Gadugi" w:eastAsia="Times New Roman" w:hAnsi="Gadugi"/>
          <w:sz w:val="22"/>
          <w:szCs w:val="22"/>
        </w:rPr>
      </w:pPr>
      <w:r w:rsidRPr="0098721A">
        <w:rPr>
          <w:rFonts w:ascii="Gadugi" w:eastAsia="Times New Roman" w:hAnsi="Gadugi"/>
          <w:sz w:val="22"/>
          <w:szCs w:val="22"/>
        </w:rPr>
        <w:t>(MP)</w:t>
      </w:r>
      <w:proofErr w:type="spellStart"/>
      <w:r w:rsidRPr="0098721A">
        <w:rPr>
          <w:rFonts w:ascii="Gadugi" w:eastAsia="Times New Roman" w:hAnsi="Gadugi"/>
          <w:sz w:val="22"/>
          <w:szCs w:val="22"/>
          <w:vertAlign w:val="subscript"/>
        </w:rPr>
        <w:t>jk</w:t>
      </w:r>
      <w:proofErr w:type="spellEnd"/>
      <w:r w:rsidRPr="0098721A">
        <w:rPr>
          <w:rFonts w:ascii="Gadugi" w:eastAsia="Times New Roman" w:hAnsi="Gadugi"/>
          <w:sz w:val="22"/>
          <w:szCs w:val="22"/>
        </w:rPr>
        <w:t xml:space="preserve"> </w:t>
      </w:r>
      <w:r w:rsidR="008D65CA" w:rsidRPr="0098721A">
        <w:rPr>
          <w:rFonts w:ascii="Gadugi" w:eastAsia="Times New Roman" w:hAnsi="Gadugi"/>
          <w:sz w:val="22"/>
          <w:szCs w:val="22"/>
        </w:rPr>
        <w:tab/>
      </w:r>
      <w:r w:rsidRPr="0098721A">
        <w:rPr>
          <w:rFonts w:ascii="Gadugi" w:eastAsia="Times New Roman" w:hAnsi="Gadugi"/>
          <w:sz w:val="22"/>
          <w:szCs w:val="22"/>
        </w:rPr>
        <w:t xml:space="preserve">= Nilai </w:t>
      </w:r>
      <w:proofErr w:type="spellStart"/>
      <w:r w:rsidRPr="0098721A">
        <w:rPr>
          <w:rFonts w:ascii="Gadugi" w:eastAsia="Times New Roman" w:hAnsi="Gadugi"/>
          <w:sz w:val="22"/>
          <w:szCs w:val="22"/>
        </w:rPr>
        <w:t>pengaruh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dosis</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hayati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 xml:space="preserve">– j dan media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taraf</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–k.</w:t>
      </w:r>
    </w:p>
    <w:p w14:paraId="7815136A" w14:textId="2B1DCC09" w:rsidR="00167228" w:rsidRPr="0098721A" w:rsidRDefault="00167228" w:rsidP="00167228">
      <w:pPr>
        <w:tabs>
          <w:tab w:val="left" w:pos="709"/>
        </w:tabs>
        <w:spacing w:line="360" w:lineRule="auto"/>
        <w:ind w:left="993" w:hanging="993"/>
        <w:rPr>
          <w:rFonts w:ascii="Gadugi" w:eastAsia="Times New Roman" w:hAnsi="Gadugi"/>
          <w:sz w:val="22"/>
          <w:szCs w:val="22"/>
        </w:rPr>
      </w:pPr>
      <w:r w:rsidRPr="0098721A">
        <w:rPr>
          <w:rFonts w:ascii="Calibri" w:eastAsia="Times New Roman" w:hAnsi="Calibri" w:cs="Calibri"/>
          <w:sz w:val="22"/>
          <w:szCs w:val="22"/>
        </w:rPr>
        <w:t>ε</w:t>
      </w:r>
      <w:r w:rsidRPr="0098721A">
        <w:rPr>
          <w:rFonts w:ascii="Gadugi" w:eastAsia="Times New Roman" w:hAnsi="Gadugi"/>
          <w:sz w:val="22"/>
          <w:szCs w:val="22"/>
        </w:rPr>
        <w:t xml:space="preserve"> </w:t>
      </w:r>
      <w:proofErr w:type="spellStart"/>
      <w:r w:rsidRPr="0098721A">
        <w:rPr>
          <w:rFonts w:ascii="Gadugi" w:eastAsia="Times New Roman" w:hAnsi="Gadugi"/>
          <w:sz w:val="22"/>
          <w:szCs w:val="22"/>
          <w:vertAlign w:val="subscript"/>
        </w:rPr>
        <w:t>ijk</w:t>
      </w:r>
      <w:proofErr w:type="spellEnd"/>
      <w:r w:rsidRPr="0098721A">
        <w:rPr>
          <w:rFonts w:ascii="Gadugi" w:eastAsia="Times New Roman" w:hAnsi="Gadugi"/>
          <w:sz w:val="22"/>
          <w:szCs w:val="22"/>
        </w:rPr>
        <w:t xml:space="preserve"> </w:t>
      </w:r>
      <w:r w:rsidR="008D65CA" w:rsidRPr="0098721A">
        <w:rPr>
          <w:rFonts w:ascii="Gadugi" w:eastAsia="Times New Roman" w:hAnsi="Gadugi"/>
          <w:sz w:val="22"/>
          <w:szCs w:val="22"/>
        </w:rPr>
        <w:tab/>
      </w:r>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Pengaruh</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galat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percobaan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akibat</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pemberian</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pupuk</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hayati</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mikoriza</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 xml:space="preserve"> – j dan media</w:t>
      </w:r>
      <w:r w:rsidR="008D65CA" w:rsidRPr="0098721A">
        <w:rPr>
          <w:rFonts w:ascii="Gadugi" w:eastAsia="Times New Roman" w:hAnsi="Gadugi"/>
          <w:sz w:val="22"/>
          <w:szCs w:val="22"/>
        </w:rPr>
        <w:t xml:space="preserve"> </w:t>
      </w:r>
      <w:proofErr w:type="spellStart"/>
      <w:r w:rsidRPr="0098721A">
        <w:rPr>
          <w:rFonts w:ascii="Gadugi" w:eastAsia="Times New Roman" w:hAnsi="Gadugi"/>
          <w:sz w:val="22"/>
          <w:szCs w:val="22"/>
        </w:rPr>
        <w:t>tanam</w:t>
      </w:r>
      <w:proofErr w:type="spellEnd"/>
      <w:r w:rsidRPr="0098721A">
        <w:rPr>
          <w:rFonts w:ascii="Gadugi" w:eastAsia="Times New Roman" w:hAnsi="Gadugi"/>
          <w:sz w:val="22"/>
          <w:szCs w:val="22"/>
        </w:rPr>
        <w:t xml:space="preserve"> </w:t>
      </w:r>
      <w:proofErr w:type="spellStart"/>
      <w:r w:rsidRPr="0098721A">
        <w:rPr>
          <w:rFonts w:ascii="Gadugi" w:eastAsia="Times New Roman" w:hAnsi="Gadugi"/>
          <w:sz w:val="22"/>
          <w:szCs w:val="22"/>
        </w:rPr>
        <w:t>ke</w:t>
      </w:r>
      <w:proofErr w:type="spellEnd"/>
      <w:r w:rsidRPr="0098721A">
        <w:rPr>
          <w:rFonts w:ascii="Gadugi" w:eastAsia="Times New Roman" w:hAnsi="Gadugi"/>
          <w:sz w:val="22"/>
          <w:szCs w:val="22"/>
        </w:rPr>
        <w:t xml:space="preserve"> – k.</w:t>
      </w:r>
      <w:bookmarkEnd w:id="1"/>
    </w:p>
    <w:p w14:paraId="3359B34D" w14:textId="77777777" w:rsidR="00762C04" w:rsidRPr="0098721A" w:rsidRDefault="00762C04" w:rsidP="00762C04">
      <w:pPr>
        <w:pStyle w:val="07aSubJudul"/>
        <w:rPr>
          <w:szCs w:val="22"/>
        </w:rPr>
      </w:pPr>
      <w:r w:rsidRPr="0098721A">
        <w:rPr>
          <w:szCs w:val="22"/>
        </w:rPr>
        <w:t xml:space="preserve">HASIL </w:t>
      </w:r>
      <w:r w:rsidRPr="0098721A">
        <w:rPr>
          <w:szCs w:val="22"/>
          <w:lang w:val="id-ID"/>
        </w:rPr>
        <w:t xml:space="preserve">DAN </w:t>
      </w:r>
      <w:r w:rsidRPr="0098721A">
        <w:rPr>
          <w:szCs w:val="22"/>
        </w:rPr>
        <w:t>PEMBAHASAN</w:t>
      </w:r>
    </w:p>
    <w:p w14:paraId="0BD38E28" w14:textId="4E013FC4" w:rsidR="0035322E" w:rsidRPr="0098721A" w:rsidRDefault="00762C04" w:rsidP="0035322E">
      <w:pPr>
        <w:pStyle w:val="07csubsubjuduldibawahsubjudul"/>
      </w:pPr>
      <w:r w:rsidRPr="0098721A">
        <w:t xml:space="preserve">Pengaruh Pemberian Dosis Pupuk Mikoriza </w:t>
      </w:r>
    </w:p>
    <w:p w14:paraId="2A2335AA" w14:textId="77777777" w:rsidR="00762C04" w:rsidRPr="0098721A" w:rsidRDefault="00762C04" w:rsidP="0035322E">
      <w:pPr>
        <w:pStyle w:val="07csubsubjuduldibawahsubjudul"/>
      </w:pPr>
      <w:r w:rsidRPr="0098721A">
        <w:t xml:space="preserve">Tinggi Tanaman </w:t>
      </w:r>
    </w:p>
    <w:p w14:paraId="23CE9619" w14:textId="77777777" w:rsidR="00762C04" w:rsidRDefault="00762C04" w:rsidP="00762C04">
      <w:pPr>
        <w:pStyle w:val="08paragraf"/>
        <w:rPr>
          <w:szCs w:val="22"/>
        </w:rPr>
      </w:pPr>
      <w:r w:rsidRPr="0098721A">
        <w:rPr>
          <w:szCs w:val="22"/>
        </w:rPr>
        <w:t xml:space="preserve">Rata-rata tinggi tanaman terong ungu pada umur 15, 30 dan 45 HST akibat pemberian dosis pupuk mikoriza tertera pada tabel 1. </w:t>
      </w:r>
    </w:p>
    <w:p w14:paraId="24123CE1" w14:textId="77777777" w:rsidR="00490F38" w:rsidRDefault="00490F38" w:rsidP="00762C04">
      <w:pPr>
        <w:pStyle w:val="08paragraf"/>
        <w:rPr>
          <w:szCs w:val="22"/>
        </w:rPr>
      </w:pPr>
    </w:p>
    <w:p w14:paraId="6B88099E" w14:textId="77777777" w:rsidR="00490F38" w:rsidRPr="0098721A" w:rsidRDefault="00490F38" w:rsidP="00762C04">
      <w:pPr>
        <w:pStyle w:val="08paragraf"/>
        <w:rPr>
          <w:szCs w:val="22"/>
        </w:rPr>
      </w:pPr>
    </w:p>
    <w:p w14:paraId="73DE5CE9" w14:textId="77777777" w:rsidR="0098721A" w:rsidRDefault="00762C04" w:rsidP="00762C04">
      <w:pPr>
        <w:pStyle w:val="08paragraf"/>
        <w:spacing w:line="276" w:lineRule="auto"/>
        <w:ind w:firstLine="0"/>
        <w:rPr>
          <w:b/>
          <w:bCs/>
          <w:sz w:val="18"/>
          <w:szCs w:val="18"/>
        </w:rPr>
      </w:pPr>
      <w:r w:rsidRPr="0098721A">
        <w:rPr>
          <w:b/>
          <w:bCs/>
          <w:sz w:val="18"/>
          <w:szCs w:val="18"/>
        </w:rPr>
        <w:lastRenderedPageBreak/>
        <w:t xml:space="preserve">Tabel 1. Rata-rata tinggi tanaman terong ungu 15, 30 dan 45 HST akibat pemberian </w:t>
      </w:r>
    </w:p>
    <w:p w14:paraId="476100AB" w14:textId="2D2B5EBE" w:rsidR="00762C04" w:rsidRPr="0098721A" w:rsidRDefault="00762C04" w:rsidP="00762C04">
      <w:pPr>
        <w:pStyle w:val="08paragraf"/>
        <w:spacing w:line="276" w:lineRule="auto"/>
        <w:ind w:firstLine="0"/>
        <w:rPr>
          <w:b/>
          <w:bCs/>
          <w:sz w:val="18"/>
          <w:szCs w:val="18"/>
        </w:rPr>
      </w:pPr>
      <w:r w:rsidRPr="0098721A">
        <w:rPr>
          <w:b/>
          <w:bCs/>
          <w:sz w:val="18"/>
          <w:szCs w:val="18"/>
        </w:rPr>
        <w:t xml:space="preserve">dosis mikoriza </w:t>
      </w:r>
    </w:p>
    <w:tbl>
      <w:tblPr>
        <w:tblStyle w:val="TableGrid"/>
        <w:tblW w:w="6871" w:type="dxa"/>
        <w:tblInd w:w="-26" w:type="dxa"/>
        <w:tblLayout w:type="fixed"/>
        <w:tblCellMar>
          <w:top w:w="10" w:type="dxa"/>
          <w:right w:w="115" w:type="dxa"/>
        </w:tblCellMar>
        <w:tblLook w:val="04A0" w:firstRow="1" w:lastRow="0" w:firstColumn="1" w:lastColumn="0" w:noHBand="0" w:noVBand="1"/>
      </w:tblPr>
      <w:tblGrid>
        <w:gridCol w:w="2665"/>
        <w:gridCol w:w="1281"/>
        <w:gridCol w:w="1621"/>
        <w:gridCol w:w="1304"/>
      </w:tblGrid>
      <w:tr w:rsidR="00F61826" w:rsidRPr="0098721A" w14:paraId="40D7DE47" w14:textId="77777777" w:rsidTr="00F61826">
        <w:trPr>
          <w:trHeight w:val="422"/>
        </w:trPr>
        <w:tc>
          <w:tcPr>
            <w:tcW w:w="2665" w:type="dxa"/>
            <w:vMerge w:val="restart"/>
            <w:tcBorders>
              <w:top w:val="single" w:sz="4" w:space="0" w:color="000000"/>
              <w:left w:val="nil"/>
              <w:bottom w:val="single" w:sz="4" w:space="0" w:color="000000"/>
              <w:right w:val="nil"/>
            </w:tcBorders>
            <w:vAlign w:val="center"/>
          </w:tcPr>
          <w:p w14:paraId="6F6373D0" w14:textId="77777777" w:rsidR="00762C04" w:rsidRPr="00F61826" w:rsidRDefault="00762C04" w:rsidP="008D65CA">
            <w:pPr>
              <w:spacing w:line="259" w:lineRule="auto"/>
              <w:ind w:left="154" w:firstLine="0"/>
              <w:jc w:val="center"/>
              <w:rPr>
                <w:rFonts w:ascii="Gadugi" w:hAnsi="Gadugi"/>
              </w:rPr>
            </w:pPr>
            <w:r w:rsidRPr="00F61826">
              <w:rPr>
                <w:rFonts w:ascii="Gadugi" w:hAnsi="Gadugi"/>
              </w:rPr>
              <w:t xml:space="preserve">Dosis </w:t>
            </w:r>
            <w:proofErr w:type="spellStart"/>
            <w:r w:rsidRPr="00F61826">
              <w:rPr>
                <w:rFonts w:ascii="Gadugi" w:hAnsi="Gadugi"/>
              </w:rPr>
              <w:t>pupuk</w:t>
            </w:r>
            <w:proofErr w:type="spellEnd"/>
            <w:r w:rsidRPr="00F61826">
              <w:rPr>
                <w:rFonts w:ascii="Gadugi" w:hAnsi="Gadugi"/>
              </w:rPr>
              <w:t xml:space="preserve"> </w:t>
            </w:r>
            <w:proofErr w:type="spellStart"/>
            <w:r w:rsidRPr="00F61826">
              <w:rPr>
                <w:rFonts w:ascii="Gadugi" w:hAnsi="Gadugi"/>
                <w:i/>
                <w:iCs/>
              </w:rPr>
              <w:t>mikoriza</w:t>
            </w:r>
            <w:proofErr w:type="spellEnd"/>
          </w:p>
        </w:tc>
        <w:tc>
          <w:tcPr>
            <w:tcW w:w="1281" w:type="dxa"/>
            <w:tcBorders>
              <w:top w:val="single" w:sz="4" w:space="0" w:color="000000"/>
              <w:left w:val="nil"/>
              <w:bottom w:val="single" w:sz="4" w:space="0" w:color="000000"/>
              <w:right w:val="nil"/>
            </w:tcBorders>
          </w:tcPr>
          <w:p w14:paraId="555EEEA5" w14:textId="77777777" w:rsidR="00762C04" w:rsidRPr="00F61826" w:rsidRDefault="00762C04" w:rsidP="008D65CA">
            <w:pPr>
              <w:spacing w:line="259" w:lineRule="auto"/>
              <w:rPr>
                <w:rFonts w:ascii="Gadugi" w:hAnsi="Gadugi"/>
              </w:rPr>
            </w:pPr>
          </w:p>
        </w:tc>
        <w:tc>
          <w:tcPr>
            <w:tcW w:w="1621" w:type="dxa"/>
            <w:tcBorders>
              <w:top w:val="single" w:sz="4" w:space="0" w:color="000000"/>
              <w:left w:val="nil"/>
              <w:bottom w:val="single" w:sz="4" w:space="0" w:color="000000"/>
              <w:right w:val="nil"/>
            </w:tcBorders>
          </w:tcPr>
          <w:p w14:paraId="35F601FD" w14:textId="7B2ACBE0" w:rsidR="00762C04" w:rsidRPr="00F61826" w:rsidRDefault="00762C04" w:rsidP="008D65CA">
            <w:pPr>
              <w:spacing w:line="259" w:lineRule="auto"/>
              <w:ind w:firstLine="0"/>
              <w:jc w:val="center"/>
              <w:rPr>
                <w:rFonts w:ascii="Gadugi" w:hAnsi="Gadugi"/>
              </w:rPr>
            </w:pPr>
            <w:r w:rsidRPr="00F61826">
              <w:rPr>
                <w:rFonts w:ascii="Gadugi" w:hAnsi="Gadugi"/>
              </w:rPr>
              <w:t>Tinggi</w:t>
            </w:r>
            <w:r w:rsidR="00490F38" w:rsidRPr="00F61826">
              <w:rPr>
                <w:rFonts w:ascii="Gadugi" w:hAnsi="Gadugi"/>
              </w:rPr>
              <w:t xml:space="preserve"> </w:t>
            </w:r>
            <w:r w:rsidRPr="00F61826">
              <w:rPr>
                <w:rFonts w:ascii="Gadugi" w:hAnsi="Gadugi"/>
              </w:rPr>
              <w:t>Tanaman (cm)</w:t>
            </w:r>
          </w:p>
        </w:tc>
        <w:tc>
          <w:tcPr>
            <w:tcW w:w="1304" w:type="dxa"/>
            <w:tcBorders>
              <w:top w:val="single" w:sz="4" w:space="0" w:color="000000"/>
              <w:left w:val="nil"/>
              <w:bottom w:val="single" w:sz="4" w:space="0" w:color="000000"/>
              <w:right w:val="nil"/>
            </w:tcBorders>
          </w:tcPr>
          <w:p w14:paraId="39B71CC7" w14:textId="77777777" w:rsidR="00762C04" w:rsidRPr="00F61826" w:rsidRDefault="00762C04" w:rsidP="008D65CA">
            <w:pPr>
              <w:spacing w:line="259" w:lineRule="auto"/>
              <w:rPr>
                <w:rFonts w:ascii="Gadugi" w:hAnsi="Gadugi"/>
              </w:rPr>
            </w:pPr>
          </w:p>
        </w:tc>
      </w:tr>
      <w:tr w:rsidR="00F61826" w:rsidRPr="0098721A" w14:paraId="21C572D0" w14:textId="77777777" w:rsidTr="00F61826">
        <w:trPr>
          <w:trHeight w:val="156"/>
        </w:trPr>
        <w:tc>
          <w:tcPr>
            <w:tcW w:w="2665" w:type="dxa"/>
            <w:vMerge/>
            <w:tcBorders>
              <w:top w:val="nil"/>
              <w:left w:val="nil"/>
              <w:bottom w:val="single" w:sz="4" w:space="0" w:color="000000"/>
              <w:right w:val="nil"/>
            </w:tcBorders>
          </w:tcPr>
          <w:p w14:paraId="3477176B" w14:textId="77777777" w:rsidR="00762C04" w:rsidRPr="00F61826" w:rsidRDefault="00762C04" w:rsidP="008D65CA">
            <w:pPr>
              <w:spacing w:after="160" w:line="259" w:lineRule="auto"/>
              <w:rPr>
                <w:rFonts w:ascii="Gadugi" w:hAnsi="Gadugi"/>
              </w:rPr>
            </w:pPr>
          </w:p>
        </w:tc>
        <w:tc>
          <w:tcPr>
            <w:tcW w:w="1281" w:type="dxa"/>
            <w:tcBorders>
              <w:top w:val="single" w:sz="4" w:space="0" w:color="000000"/>
              <w:left w:val="nil"/>
              <w:bottom w:val="single" w:sz="4" w:space="0" w:color="000000"/>
              <w:right w:val="nil"/>
            </w:tcBorders>
          </w:tcPr>
          <w:p w14:paraId="57CA449A" w14:textId="77777777" w:rsidR="00762C04" w:rsidRPr="00F61826" w:rsidRDefault="00762C04" w:rsidP="008D65CA">
            <w:pPr>
              <w:spacing w:line="259" w:lineRule="auto"/>
              <w:ind w:firstLine="0"/>
              <w:jc w:val="center"/>
              <w:rPr>
                <w:rFonts w:ascii="Gadugi" w:hAnsi="Gadugi"/>
              </w:rPr>
            </w:pPr>
            <w:r w:rsidRPr="00F61826">
              <w:rPr>
                <w:rFonts w:ascii="Gadugi" w:hAnsi="Gadugi"/>
              </w:rPr>
              <w:t>15 HST</w:t>
            </w:r>
          </w:p>
        </w:tc>
        <w:tc>
          <w:tcPr>
            <w:tcW w:w="1621" w:type="dxa"/>
            <w:tcBorders>
              <w:top w:val="single" w:sz="4" w:space="0" w:color="000000"/>
              <w:left w:val="nil"/>
              <w:bottom w:val="single" w:sz="4" w:space="0" w:color="000000"/>
              <w:right w:val="nil"/>
            </w:tcBorders>
          </w:tcPr>
          <w:p w14:paraId="05B6B4E5" w14:textId="77777777" w:rsidR="00762C04" w:rsidRPr="00F61826" w:rsidRDefault="00762C04" w:rsidP="008D65CA">
            <w:pPr>
              <w:spacing w:line="259" w:lineRule="auto"/>
              <w:rPr>
                <w:rFonts w:ascii="Gadugi" w:hAnsi="Gadugi"/>
              </w:rPr>
            </w:pPr>
            <w:r w:rsidRPr="00F61826">
              <w:rPr>
                <w:rFonts w:ascii="Gadugi" w:hAnsi="Gadugi"/>
              </w:rPr>
              <w:t>30HST</w:t>
            </w:r>
          </w:p>
        </w:tc>
        <w:tc>
          <w:tcPr>
            <w:tcW w:w="1304" w:type="dxa"/>
            <w:tcBorders>
              <w:top w:val="single" w:sz="4" w:space="0" w:color="000000"/>
              <w:left w:val="nil"/>
              <w:bottom w:val="single" w:sz="4" w:space="0" w:color="000000"/>
              <w:right w:val="nil"/>
            </w:tcBorders>
          </w:tcPr>
          <w:p w14:paraId="4D466CB6" w14:textId="77777777" w:rsidR="00762C04" w:rsidRPr="00F61826" w:rsidRDefault="00762C04" w:rsidP="008D65CA">
            <w:pPr>
              <w:spacing w:line="259" w:lineRule="auto"/>
              <w:ind w:firstLine="0"/>
              <w:rPr>
                <w:rFonts w:ascii="Gadugi" w:hAnsi="Gadugi"/>
              </w:rPr>
            </w:pPr>
            <w:r w:rsidRPr="00F61826">
              <w:rPr>
                <w:rFonts w:ascii="Gadugi" w:hAnsi="Gadugi"/>
              </w:rPr>
              <w:t>45 HST</w:t>
            </w:r>
          </w:p>
        </w:tc>
      </w:tr>
      <w:tr w:rsidR="00F61826" w:rsidRPr="0098721A" w14:paraId="07F5B94A" w14:textId="77777777" w:rsidTr="00F61826">
        <w:trPr>
          <w:trHeight w:val="137"/>
        </w:trPr>
        <w:tc>
          <w:tcPr>
            <w:tcW w:w="2665" w:type="dxa"/>
            <w:tcBorders>
              <w:top w:val="single" w:sz="4" w:space="0" w:color="000000"/>
              <w:left w:val="nil"/>
              <w:bottom w:val="nil"/>
              <w:right w:val="nil"/>
            </w:tcBorders>
          </w:tcPr>
          <w:p w14:paraId="2ED2503C" w14:textId="77777777" w:rsidR="00762C04" w:rsidRPr="00F61826" w:rsidRDefault="00762C04" w:rsidP="008D65CA">
            <w:pPr>
              <w:spacing w:line="259" w:lineRule="auto"/>
              <w:ind w:firstLine="0"/>
              <w:rPr>
                <w:rFonts w:ascii="Gadugi" w:hAnsi="Gadugi"/>
              </w:rPr>
            </w:pPr>
            <w:r w:rsidRPr="00F61826">
              <w:rPr>
                <w:rFonts w:ascii="Gadugi" w:hAnsi="Gadugi"/>
              </w:rPr>
              <w:t>P</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kontrol</w:t>
            </w:r>
            <w:proofErr w:type="spellEnd"/>
            <w:r w:rsidRPr="00F61826">
              <w:rPr>
                <w:rFonts w:ascii="Gadugi" w:hAnsi="Gadugi"/>
              </w:rPr>
              <w:t xml:space="preserve">) </w:t>
            </w:r>
          </w:p>
        </w:tc>
        <w:tc>
          <w:tcPr>
            <w:tcW w:w="1281" w:type="dxa"/>
            <w:tcBorders>
              <w:top w:val="single" w:sz="4" w:space="0" w:color="000000"/>
              <w:left w:val="nil"/>
              <w:bottom w:val="nil"/>
              <w:right w:val="nil"/>
            </w:tcBorders>
          </w:tcPr>
          <w:p w14:paraId="555CC9E3" w14:textId="73E1ADFB" w:rsidR="00762C04" w:rsidRPr="00F61826" w:rsidRDefault="008D65CA" w:rsidP="008D65CA">
            <w:pPr>
              <w:spacing w:line="259" w:lineRule="auto"/>
              <w:ind w:left="24"/>
              <w:rPr>
                <w:rFonts w:ascii="Gadugi" w:hAnsi="Gadugi"/>
              </w:rPr>
            </w:pPr>
            <w:r w:rsidRPr="00F61826">
              <w:rPr>
                <w:rFonts w:ascii="Gadugi" w:hAnsi="Gadugi"/>
              </w:rPr>
              <w:t xml:space="preserve">  </w:t>
            </w:r>
            <w:r w:rsidR="00762C04" w:rsidRPr="00F61826">
              <w:rPr>
                <w:rFonts w:ascii="Gadugi" w:hAnsi="Gadugi"/>
              </w:rPr>
              <w:t>8,08</w:t>
            </w:r>
          </w:p>
        </w:tc>
        <w:tc>
          <w:tcPr>
            <w:tcW w:w="1621" w:type="dxa"/>
            <w:tcBorders>
              <w:top w:val="single" w:sz="4" w:space="0" w:color="000000"/>
              <w:left w:val="nil"/>
              <w:bottom w:val="nil"/>
              <w:right w:val="nil"/>
            </w:tcBorders>
          </w:tcPr>
          <w:p w14:paraId="63B9FD3A" w14:textId="77777777" w:rsidR="00762C04" w:rsidRPr="00F61826" w:rsidRDefault="00762C04" w:rsidP="008D65CA">
            <w:pPr>
              <w:spacing w:line="259" w:lineRule="auto"/>
              <w:rPr>
                <w:rFonts w:ascii="Gadugi" w:hAnsi="Gadugi"/>
              </w:rPr>
            </w:pPr>
            <w:r w:rsidRPr="00F61826">
              <w:rPr>
                <w:rFonts w:ascii="Gadugi" w:hAnsi="Gadugi"/>
              </w:rPr>
              <w:t>18,00</w:t>
            </w:r>
          </w:p>
        </w:tc>
        <w:tc>
          <w:tcPr>
            <w:tcW w:w="1304" w:type="dxa"/>
            <w:tcBorders>
              <w:top w:val="single" w:sz="4" w:space="0" w:color="000000"/>
              <w:left w:val="nil"/>
              <w:bottom w:val="nil"/>
              <w:right w:val="nil"/>
            </w:tcBorders>
          </w:tcPr>
          <w:p w14:paraId="71348C42" w14:textId="77777777" w:rsidR="00762C04" w:rsidRPr="00F61826" w:rsidRDefault="00762C04" w:rsidP="008D65CA">
            <w:pPr>
              <w:spacing w:line="259" w:lineRule="auto"/>
              <w:ind w:firstLine="0"/>
              <w:rPr>
                <w:rFonts w:ascii="Gadugi" w:hAnsi="Gadugi"/>
              </w:rPr>
            </w:pPr>
            <w:r w:rsidRPr="00F61826">
              <w:rPr>
                <w:rFonts w:ascii="Gadugi" w:hAnsi="Gadugi"/>
              </w:rPr>
              <w:t>36,92</w:t>
            </w:r>
            <w:r w:rsidRPr="00F61826">
              <w:rPr>
                <w:rFonts w:ascii="Gadugi" w:hAnsi="Gadugi"/>
                <w:vertAlign w:val="subscript"/>
              </w:rPr>
              <w:t>a</w:t>
            </w:r>
          </w:p>
        </w:tc>
      </w:tr>
      <w:tr w:rsidR="00F61826" w:rsidRPr="0098721A" w14:paraId="60B24759" w14:textId="77777777" w:rsidTr="00F61826">
        <w:trPr>
          <w:trHeight w:val="152"/>
        </w:trPr>
        <w:tc>
          <w:tcPr>
            <w:tcW w:w="2665" w:type="dxa"/>
            <w:tcBorders>
              <w:top w:val="nil"/>
              <w:left w:val="nil"/>
              <w:bottom w:val="nil"/>
              <w:right w:val="nil"/>
            </w:tcBorders>
          </w:tcPr>
          <w:p w14:paraId="78D2025A" w14:textId="77777777" w:rsidR="00762C04" w:rsidRPr="00F61826" w:rsidRDefault="00762C04" w:rsidP="008D65CA">
            <w:pPr>
              <w:spacing w:line="259" w:lineRule="auto"/>
              <w:ind w:firstLine="0"/>
              <w:rPr>
                <w:rFonts w:ascii="Gadugi" w:hAnsi="Gadugi"/>
              </w:rPr>
            </w:pPr>
            <w:r w:rsidRPr="00F61826">
              <w:rPr>
                <w:rFonts w:ascii="Gadugi" w:hAnsi="Gadugi"/>
              </w:rPr>
              <w:t>P</w:t>
            </w:r>
            <w:r w:rsidRPr="00F61826">
              <w:rPr>
                <w:rFonts w:ascii="Gadugi" w:hAnsi="Gadugi"/>
                <w:vertAlign w:val="subscript"/>
              </w:rPr>
              <w:t>1</w:t>
            </w:r>
            <w:r w:rsidRPr="00F61826">
              <w:rPr>
                <w:rFonts w:ascii="Gadugi" w:hAnsi="Gadugi"/>
              </w:rPr>
              <w:t xml:space="preserve">(10g/polybag) </w:t>
            </w:r>
          </w:p>
        </w:tc>
        <w:tc>
          <w:tcPr>
            <w:tcW w:w="1281" w:type="dxa"/>
            <w:tcBorders>
              <w:top w:val="nil"/>
              <w:left w:val="nil"/>
              <w:bottom w:val="nil"/>
              <w:right w:val="nil"/>
            </w:tcBorders>
          </w:tcPr>
          <w:p w14:paraId="2BB138EC" w14:textId="11701E0D" w:rsidR="00762C04" w:rsidRPr="00F61826" w:rsidRDefault="008D65CA" w:rsidP="008D65CA">
            <w:pPr>
              <w:spacing w:line="259" w:lineRule="auto"/>
              <w:ind w:left="24"/>
              <w:rPr>
                <w:rFonts w:ascii="Gadugi" w:hAnsi="Gadugi"/>
              </w:rPr>
            </w:pPr>
            <w:r w:rsidRPr="00F61826">
              <w:rPr>
                <w:rFonts w:ascii="Gadugi" w:hAnsi="Gadugi"/>
              </w:rPr>
              <w:t xml:space="preserve">  </w:t>
            </w:r>
            <w:r w:rsidR="00762C04" w:rsidRPr="00F61826">
              <w:rPr>
                <w:rFonts w:ascii="Gadugi" w:hAnsi="Gadugi"/>
              </w:rPr>
              <w:t>7,67</w:t>
            </w:r>
          </w:p>
        </w:tc>
        <w:tc>
          <w:tcPr>
            <w:tcW w:w="1621" w:type="dxa"/>
            <w:tcBorders>
              <w:top w:val="nil"/>
              <w:left w:val="nil"/>
              <w:bottom w:val="nil"/>
              <w:right w:val="nil"/>
            </w:tcBorders>
          </w:tcPr>
          <w:p w14:paraId="48E183E2" w14:textId="77777777" w:rsidR="00762C04" w:rsidRPr="00F61826" w:rsidRDefault="00762C04" w:rsidP="008D65CA">
            <w:pPr>
              <w:spacing w:line="259" w:lineRule="auto"/>
              <w:rPr>
                <w:rFonts w:ascii="Gadugi" w:hAnsi="Gadugi"/>
              </w:rPr>
            </w:pPr>
            <w:r w:rsidRPr="00F61826">
              <w:rPr>
                <w:rFonts w:ascii="Gadugi" w:hAnsi="Gadugi"/>
              </w:rPr>
              <w:t>19,92</w:t>
            </w:r>
          </w:p>
        </w:tc>
        <w:tc>
          <w:tcPr>
            <w:tcW w:w="1304" w:type="dxa"/>
            <w:tcBorders>
              <w:top w:val="nil"/>
              <w:left w:val="nil"/>
              <w:bottom w:val="nil"/>
              <w:right w:val="nil"/>
            </w:tcBorders>
          </w:tcPr>
          <w:p w14:paraId="0E8D6041" w14:textId="77777777" w:rsidR="00762C04" w:rsidRPr="00F61826" w:rsidRDefault="00762C04" w:rsidP="008D65CA">
            <w:pPr>
              <w:spacing w:line="259" w:lineRule="auto"/>
              <w:ind w:firstLine="0"/>
              <w:rPr>
                <w:rFonts w:ascii="Gadugi" w:hAnsi="Gadugi"/>
                <w:vertAlign w:val="subscript"/>
              </w:rPr>
            </w:pPr>
            <w:r w:rsidRPr="00F61826">
              <w:rPr>
                <w:rFonts w:ascii="Gadugi" w:hAnsi="Gadugi"/>
              </w:rPr>
              <w:t>39,33</w:t>
            </w:r>
            <w:r w:rsidRPr="00F61826">
              <w:rPr>
                <w:rFonts w:ascii="Gadugi" w:hAnsi="Gadugi"/>
                <w:vertAlign w:val="subscript"/>
              </w:rPr>
              <w:t>ab</w:t>
            </w:r>
          </w:p>
        </w:tc>
      </w:tr>
      <w:tr w:rsidR="00F61826" w:rsidRPr="0098721A" w14:paraId="06B1F177" w14:textId="77777777" w:rsidTr="00F61826">
        <w:trPr>
          <w:trHeight w:val="152"/>
        </w:trPr>
        <w:tc>
          <w:tcPr>
            <w:tcW w:w="2665" w:type="dxa"/>
            <w:tcBorders>
              <w:top w:val="nil"/>
              <w:left w:val="nil"/>
              <w:bottom w:val="nil"/>
              <w:right w:val="nil"/>
            </w:tcBorders>
          </w:tcPr>
          <w:p w14:paraId="326801D7" w14:textId="77777777" w:rsidR="00762C04" w:rsidRPr="00F61826" w:rsidRDefault="00762C04" w:rsidP="008D65CA">
            <w:pPr>
              <w:spacing w:line="259" w:lineRule="auto"/>
              <w:ind w:firstLine="0"/>
              <w:rPr>
                <w:rFonts w:ascii="Gadugi" w:hAnsi="Gadugi"/>
              </w:rPr>
            </w:pPr>
            <w:r w:rsidRPr="00F61826">
              <w:rPr>
                <w:rFonts w:ascii="Gadugi" w:hAnsi="Gadugi"/>
              </w:rPr>
              <w:t>P</w:t>
            </w:r>
            <w:r w:rsidRPr="00F61826">
              <w:rPr>
                <w:rFonts w:ascii="Gadugi" w:hAnsi="Gadugi"/>
                <w:vertAlign w:val="subscript"/>
              </w:rPr>
              <w:t>2</w:t>
            </w:r>
            <w:r w:rsidRPr="00F61826">
              <w:rPr>
                <w:rFonts w:ascii="Gadugi" w:hAnsi="Gadugi"/>
              </w:rPr>
              <w:t xml:space="preserve">(15g/polybag) </w:t>
            </w:r>
          </w:p>
        </w:tc>
        <w:tc>
          <w:tcPr>
            <w:tcW w:w="1281" w:type="dxa"/>
            <w:tcBorders>
              <w:top w:val="nil"/>
              <w:left w:val="nil"/>
              <w:bottom w:val="nil"/>
              <w:right w:val="nil"/>
            </w:tcBorders>
          </w:tcPr>
          <w:p w14:paraId="5B1B6D25" w14:textId="10C2B094" w:rsidR="00762C04" w:rsidRPr="00F61826" w:rsidRDefault="008D65CA" w:rsidP="008D65CA">
            <w:pPr>
              <w:spacing w:line="259" w:lineRule="auto"/>
              <w:ind w:left="17"/>
              <w:rPr>
                <w:rFonts w:ascii="Gadugi" w:hAnsi="Gadugi"/>
              </w:rPr>
            </w:pPr>
            <w:r w:rsidRPr="00F61826">
              <w:rPr>
                <w:rFonts w:ascii="Gadugi" w:hAnsi="Gadugi"/>
              </w:rPr>
              <w:t xml:space="preserve">  </w:t>
            </w:r>
            <w:r w:rsidR="00762C04" w:rsidRPr="00F61826">
              <w:rPr>
                <w:rFonts w:ascii="Gadugi" w:hAnsi="Gadugi"/>
              </w:rPr>
              <w:t>7,50</w:t>
            </w:r>
          </w:p>
        </w:tc>
        <w:tc>
          <w:tcPr>
            <w:tcW w:w="1621" w:type="dxa"/>
            <w:tcBorders>
              <w:top w:val="nil"/>
              <w:left w:val="nil"/>
              <w:bottom w:val="nil"/>
              <w:right w:val="nil"/>
            </w:tcBorders>
          </w:tcPr>
          <w:p w14:paraId="46370EB1" w14:textId="77777777" w:rsidR="00762C04" w:rsidRPr="00F61826" w:rsidRDefault="00762C04" w:rsidP="008D65CA">
            <w:pPr>
              <w:spacing w:line="259" w:lineRule="auto"/>
              <w:rPr>
                <w:rFonts w:ascii="Gadugi" w:hAnsi="Gadugi"/>
              </w:rPr>
            </w:pPr>
            <w:r w:rsidRPr="00F61826">
              <w:rPr>
                <w:rFonts w:ascii="Gadugi" w:hAnsi="Gadugi"/>
              </w:rPr>
              <w:t>19,75</w:t>
            </w:r>
          </w:p>
        </w:tc>
        <w:tc>
          <w:tcPr>
            <w:tcW w:w="1304" w:type="dxa"/>
            <w:tcBorders>
              <w:top w:val="nil"/>
              <w:left w:val="nil"/>
              <w:bottom w:val="nil"/>
              <w:right w:val="nil"/>
            </w:tcBorders>
          </w:tcPr>
          <w:p w14:paraId="493B6581" w14:textId="77777777" w:rsidR="00762C04" w:rsidRPr="00F61826" w:rsidRDefault="00762C04" w:rsidP="008D65CA">
            <w:pPr>
              <w:spacing w:line="259" w:lineRule="auto"/>
              <w:ind w:firstLine="0"/>
              <w:rPr>
                <w:rFonts w:ascii="Gadugi" w:hAnsi="Gadugi"/>
              </w:rPr>
            </w:pPr>
            <w:r w:rsidRPr="00F61826">
              <w:rPr>
                <w:rFonts w:ascii="Gadugi" w:hAnsi="Gadugi"/>
              </w:rPr>
              <w:t>39,83</w:t>
            </w:r>
            <w:r w:rsidRPr="00F61826">
              <w:rPr>
                <w:rFonts w:ascii="Gadugi" w:hAnsi="Gadugi"/>
                <w:vertAlign w:val="subscript"/>
              </w:rPr>
              <w:t>ab</w:t>
            </w:r>
          </w:p>
        </w:tc>
      </w:tr>
      <w:tr w:rsidR="00F61826" w:rsidRPr="0098721A" w14:paraId="53E3E31F" w14:textId="77777777" w:rsidTr="00F61826">
        <w:trPr>
          <w:trHeight w:val="154"/>
        </w:trPr>
        <w:tc>
          <w:tcPr>
            <w:tcW w:w="2665" w:type="dxa"/>
            <w:tcBorders>
              <w:top w:val="nil"/>
              <w:left w:val="nil"/>
              <w:bottom w:val="single" w:sz="4" w:space="0" w:color="000000"/>
              <w:right w:val="nil"/>
            </w:tcBorders>
          </w:tcPr>
          <w:p w14:paraId="73890F69" w14:textId="77777777" w:rsidR="00762C04" w:rsidRPr="00F61826" w:rsidRDefault="00762C04" w:rsidP="00AA7BEE">
            <w:pPr>
              <w:spacing w:line="360" w:lineRule="auto"/>
              <w:ind w:firstLine="0"/>
              <w:rPr>
                <w:rFonts w:ascii="Gadugi" w:hAnsi="Gadugi"/>
              </w:rPr>
            </w:pPr>
            <w:r w:rsidRPr="00F61826">
              <w:rPr>
                <w:rFonts w:ascii="Gadugi" w:hAnsi="Gadugi"/>
              </w:rPr>
              <w:t>P</w:t>
            </w:r>
            <w:r w:rsidRPr="00F61826">
              <w:rPr>
                <w:rFonts w:ascii="Gadugi" w:hAnsi="Gadugi"/>
                <w:vertAlign w:val="subscript"/>
              </w:rPr>
              <w:t>3</w:t>
            </w:r>
            <w:r w:rsidRPr="00F61826">
              <w:rPr>
                <w:rFonts w:ascii="Gadugi" w:hAnsi="Gadugi"/>
              </w:rPr>
              <w:t xml:space="preserve">(20g/polybag) </w:t>
            </w:r>
          </w:p>
        </w:tc>
        <w:tc>
          <w:tcPr>
            <w:tcW w:w="1281" w:type="dxa"/>
            <w:tcBorders>
              <w:top w:val="nil"/>
              <w:left w:val="nil"/>
              <w:bottom w:val="single" w:sz="4" w:space="0" w:color="000000"/>
              <w:right w:val="nil"/>
            </w:tcBorders>
          </w:tcPr>
          <w:p w14:paraId="6C211D49" w14:textId="594C2D15" w:rsidR="00762C04" w:rsidRPr="00F61826" w:rsidRDefault="00762C04" w:rsidP="00AA7BEE">
            <w:pPr>
              <w:spacing w:line="360" w:lineRule="auto"/>
              <w:ind w:firstLine="0"/>
              <w:rPr>
                <w:rFonts w:ascii="Gadugi" w:hAnsi="Gadugi"/>
              </w:rPr>
            </w:pPr>
            <w:r w:rsidRPr="00F61826">
              <w:rPr>
                <w:rFonts w:ascii="Gadugi" w:hAnsi="Gadugi"/>
              </w:rPr>
              <w:t xml:space="preserve">     </w:t>
            </w:r>
            <w:r w:rsidR="008D65CA" w:rsidRPr="00F61826">
              <w:rPr>
                <w:rFonts w:ascii="Gadugi" w:hAnsi="Gadugi"/>
              </w:rPr>
              <w:t xml:space="preserve"> </w:t>
            </w:r>
            <w:r w:rsidRPr="00F61826">
              <w:rPr>
                <w:rFonts w:ascii="Gadugi" w:hAnsi="Gadugi"/>
              </w:rPr>
              <w:t>7,92</w:t>
            </w:r>
          </w:p>
        </w:tc>
        <w:tc>
          <w:tcPr>
            <w:tcW w:w="1621" w:type="dxa"/>
            <w:tcBorders>
              <w:top w:val="nil"/>
              <w:left w:val="nil"/>
              <w:bottom w:val="single" w:sz="4" w:space="0" w:color="000000"/>
              <w:right w:val="nil"/>
            </w:tcBorders>
          </w:tcPr>
          <w:p w14:paraId="4D6D7A52" w14:textId="77777777" w:rsidR="00762C04" w:rsidRPr="00F61826" w:rsidRDefault="00762C04" w:rsidP="00AA7BEE">
            <w:pPr>
              <w:spacing w:line="360" w:lineRule="auto"/>
              <w:rPr>
                <w:rFonts w:ascii="Gadugi" w:hAnsi="Gadugi"/>
              </w:rPr>
            </w:pPr>
            <w:r w:rsidRPr="00F61826">
              <w:rPr>
                <w:rFonts w:ascii="Gadugi" w:hAnsi="Gadugi"/>
              </w:rPr>
              <w:t xml:space="preserve">21,33  </w:t>
            </w:r>
          </w:p>
        </w:tc>
        <w:tc>
          <w:tcPr>
            <w:tcW w:w="1304" w:type="dxa"/>
            <w:tcBorders>
              <w:top w:val="nil"/>
              <w:left w:val="nil"/>
              <w:bottom w:val="single" w:sz="4" w:space="0" w:color="000000"/>
              <w:right w:val="nil"/>
            </w:tcBorders>
          </w:tcPr>
          <w:p w14:paraId="7BFA7EEA" w14:textId="77777777" w:rsidR="00762C04" w:rsidRPr="00F61826" w:rsidRDefault="00762C04" w:rsidP="00AA7BEE">
            <w:pPr>
              <w:spacing w:line="360" w:lineRule="auto"/>
              <w:ind w:firstLine="0"/>
              <w:rPr>
                <w:rFonts w:ascii="Gadugi" w:hAnsi="Gadugi"/>
              </w:rPr>
            </w:pPr>
            <w:r w:rsidRPr="00F61826">
              <w:rPr>
                <w:rFonts w:ascii="Gadugi" w:hAnsi="Gadugi"/>
              </w:rPr>
              <w:t>42,33</w:t>
            </w:r>
            <w:r w:rsidRPr="00F61826">
              <w:rPr>
                <w:rFonts w:ascii="Gadugi" w:hAnsi="Gadugi"/>
                <w:vertAlign w:val="subscript"/>
              </w:rPr>
              <w:t>b</w:t>
            </w:r>
          </w:p>
        </w:tc>
      </w:tr>
      <w:tr w:rsidR="00490F38" w:rsidRPr="0098721A" w14:paraId="5ACF16DC" w14:textId="77777777" w:rsidTr="00F61826">
        <w:trPr>
          <w:trHeight w:val="223"/>
        </w:trPr>
        <w:tc>
          <w:tcPr>
            <w:tcW w:w="2665" w:type="dxa"/>
            <w:tcBorders>
              <w:top w:val="single" w:sz="4" w:space="0" w:color="000000"/>
              <w:left w:val="nil"/>
              <w:bottom w:val="single" w:sz="4" w:space="0" w:color="000000"/>
              <w:right w:val="nil"/>
            </w:tcBorders>
          </w:tcPr>
          <w:p w14:paraId="688D0FE0" w14:textId="77777777" w:rsidR="00762C04" w:rsidRPr="00F61826" w:rsidRDefault="00762C04" w:rsidP="00505B49">
            <w:pPr>
              <w:spacing w:line="360" w:lineRule="auto"/>
              <w:ind w:left="122"/>
              <w:rPr>
                <w:rFonts w:ascii="Gadugi" w:hAnsi="Gadugi"/>
              </w:rPr>
            </w:pPr>
            <w:r w:rsidRPr="00F61826">
              <w:rPr>
                <w:rFonts w:ascii="Gadugi" w:hAnsi="Gadugi"/>
              </w:rPr>
              <w:t xml:space="preserve">BNJ0,05 </w:t>
            </w:r>
          </w:p>
        </w:tc>
        <w:tc>
          <w:tcPr>
            <w:tcW w:w="1281" w:type="dxa"/>
            <w:tcBorders>
              <w:top w:val="single" w:sz="4" w:space="0" w:color="000000"/>
              <w:left w:val="nil"/>
              <w:bottom w:val="single" w:sz="4" w:space="0" w:color="000000"/>
              <w:right w:val="nil"/>
            </w:tcBorders>
          </w:tcPr>
          <w:p w14:paraId="06A6E8A2" w14:textId="66E30582" w:rsidR="00762C04" w:rsidRPr="00F61826" w:rsidRDefault="008D65CA" w:rsidP="00505B49">
            <w:pPr>
              <w:spacing w:line="360" w:lineRule="auto"/>
              <w:rPr>
                <w:rFonts w:ascii="Gadugi" w:hAnsi="Gadugi"/>
              </w:rPr>
            </w:pPr>
            <w:r w:rsidRPr="00F61826">
              <w:rPr>
                <w:rFonts w:ascii="Gadugi" w:hAnsi="Gadugi"/>
              </w:rPr>
              <w:t xml:space="preserve">     </w:t>
            </w:r>
            <w:r w:rsidR="00762C04" w:rsidRPr="00F61826">
              <w:rPr>
                <w:rFonts w:ascii="Gadugi" w:hAnsi="Gadugi"/>
              </w:rPr>
              <w:t>-</w:t>
            </w:r>
          </w:p>
        </w:tc>
        <w:tc>
          <w:tcPr>
            <w:tcW w:w="1621" w:type="dxa"/>
            <w:tcBorders>
              <w:top w:val="single" w:sz="4" w:space="0" w:color="000000"/>
              <w:left w:val="nil"/>
              <w:bottom w:val="single" w:sz="4" w:space="0" w:color="000000"/>
              <w:right w:val="nil"/>
            </w:tcBorders>
          </w:tcPr>
          <w:p w14:paraId="4C3743AD" w14:textId="198BAC8B" w:rsidR="00762C04" w:rsidRPr="00F61826" w:rsidRDefault="00E84989" w:rsidP="00505B49">
            <w:pPr>
              <w:spacing w:line="360" w:lineRule="auto"/>
              <w:ind w:firstLine="0"/>
              <w:rPr>
                <w:rFonts w:ascii="Gadugi" w:hAnsi="Gadugi"/>
              </w:rPr>
            </w:pPr>
            <w:r w:rsidRPr="00F61826">
              <w:rPr>
                <w:rFonts w:ascii="Gadugi" w:hAnsi="Gadugi"/>
              </w:rPr>
              <w:t xml:space="preserve">        </w:t>
            </w:r>
            <w:r w:rsidR="00762C04" w:rsidRPr="00F61826">
              <w:rPr>
                <w:rFonts w:ascii="Gadugi" w:hAnsi="Gadugi"/>
              </w:rPr>
              <w:t>-</w:t>
            </w:r>
          </w:p>
        </w:tc>
        <w:tc>
          <w:tcPr>
            <w:tcW w:w="1304" w:type="dxa"/>
            <w:tcBorders>
              <w:top w:val="single" w:sz="4" w:space="0" w:color="000000"/>
              <w:left w:val="nil"/>
              <w:bottom w:val="single" w:sz="4" w:space="0" w:color="000000"/>
              <w:right w:val="nil"/>
            </w:tcBorders>
          </w:tcPr>
          <w:p w14:paraId="7F2C1FDB" w14:textId="2E574AA2" w:rsidR="00762C04" w:rsidRPr="00F61826" w:rsidRDefault="00762C04" w:rsidP="00505B49">
            <w:pPr>
              <w:spacing w:line="360" w:lineRule="auto"/>
              <w:ind w:firstLine="0"/>
              <w:rPr>
                <w:rFonts w:ascii="Gadugi" w:hAnsi="Gadugi"/>
              </w:rPr>
            </w:pPr>
            <w:r w:rsidRPr="00F61826">
              <w:rPr>
                <w:rFonts w:ascii="Gadugi" w:hAnsi="Gadugi"/>
              </w:rPr>
              <w:t xml:space="preserve"> 5,34</w:t>
            </w:r>
          </w:p>
        </w:tc>
      </w:tr>
    </w:tbl>
    <w:p w14:paraId="7796C95E" w14:textId="77777777" w:rsidR="00490F38" w:rsidRDefault="00762C04" w:rsidP="00505B49">
      <w:pPr>
        <w:spacing w:before="240" w:line="360" w:lineRule="auto"/>
        <w:ind w:firstLine="720"/>
        <w:rPr>
          <w:rFonts w:ascii="Gadugi" w:hAnsi="Gadugi"/>
          <w:sz w:val="22"/>
          <w:szCs w:val="22"/>
        </w:rPr>
      </w:pPr>
      <w:r w:rsidRPr="0098721A">
        <w:rPr>
          <w:rFonts w:ascii="Gadugi" w:hAnsi="Gadugi"/>
          <w:sz w:val="22"/>
          <w:szCs w:val="22"/>
        </w:rPr>
        <w:t xml:space="preserve">Tabel 1. </w:t>
      </w:r>
      <w:proofErr w:type="spellStart"/>
      <w:r w:rsidRPr="0098721A">
        <w:rPr>
          <w:rFonts w:ascii="Gadugi" w:hAnsi="Gadugi"/>
          <w:sz w:val="22"/>
          <w:szCs w:val="22"/>
        </w:rPr>
        <w:t>Menunjukkan</w:t>
      </w:r>
      <w:proofErr w:type="spellEnd"/>
      <w:r w:rsidRPr="0098721A">
        <w:rPr>
          <w:rFonts w:ascii="Gadugi" w:hAnsi="Gadugi"/>
          <w:sz w:val="22"/>
          <w:szCs w:val="22"/>
        </w:rPr>
        <w:t xml:space="preserve"> </w:t>
      </w:r>
      <w:proofErr w:type="spellStart"/>
      <w:r w:rsidRPr="0098721A">
        <w:rPr>
          <w:rFonts w:ascii="Gadugi" w:hAnsi="Gadugi"/>
          <w:sz w:val="22"/>
          <w:szCs w:val="22"/>
        </w:rPr>
        <w:t>bahwa</w:t>
      </w:r>
      <w:proofErr w:type="spellEnd"/>
      <w:r w:rsidRPr="0098721A">
        <w:rPr>
          <w:rFonts w:ascii="Gadugi" w:hAnsi="Gadugi"/>
          <w:sz w:val="22"/>
          <w:szCs w:val="22"/>
        </w:rPr>
        <w:t xml:space="preserve"> </w:t>
      </w:r>
      <w:proofErr w:type="spellStart"/>
      <w:r w:rsidRPr="0098721A">
        <w:rPr>
          <w:rFonts w:ascii="Gadugi" w:hAnsi="Gadugi"/>
          <w:sz w:val="22"/>
          <w:szCs w:val="22"/>
        </w:rPr>
        <w:t>pemberian</w:t>
      </w:r>
      <w:proofErr w:type="spellEnd"/>
      <w:r w:rsidRPr="0098721A">
        <w:rPr>
          <w:rFonts w:ascii="Gadugi" w:hAnsi="Gadugi"/>
          <w:sz w:val="22"/>
          <w:szCs w:val="22"/>
        </w:rPr>
        <w:t xml:space="preserve"> </w:t>
      </w:r>
      <w:proofErr w:type="spellStart"/>
      <w:r w:rsidRPr="0098721A">
        <w:rPr>
          <w:rFonts w:ascii="Gadugi" w:hAnsi="Gadugi"/>
          <w:sz w:val="22"/>
          <w:szCs w:val="22"/>
        </w:rPr>
        <w:t>dosis</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 xml:space="preserve"> pada </w:t>
      </w:r>
      <w:proofErr w:type="spellStart"/>
      <w:r w:rsidRPr="0098721A">
        <w:rPr>
          <w:rFonts w:ascii="Gadugi" w:hAnsi="Gadugi"/>
          <w:sz w:val="22"/>
          <w:szCs w:val="22"/>
        </w:rPr>
        <w:t>tinggi</w:t>
      </w:r>
      <w:proofErr w:type="spellEnd"/>
      <w:r w:rsidRPr="0098721A">
        <w:rPr>
          <w:rFonts w:ascii="Gadugi" w:hAnsi="Gadugi"/>
          <w:sz w:val="22"/>
          <w:szCs w:val="22"/>
        </w:rPr>
        <w:t xml:space="preserve"> </w:t>
      </w:r>
      <w:proofErr w:type="spellStart"/>
      <w:r w:rsidRPr="0098721A">
        <w:rPr>
          <w:rFonts w:ascii="Gadugi" w:hAnsi="Gadugi"/>
          <w:sz w:val="22"/>
          <w:szCs w:val="22"/>
        </w:rPr>
        <w:t>tanaman</w:t>
      </w:r>
      <w:proofErr w:type="spellEnd"/>
      <w:r w:rsidRPr="0098721A">
        <w:rPr>
          <w:rFonts w:ascii="Gadugi" w:hAnsi="Gadugi"/>
          <w:sz w:val="22"/>
          <w:szCs w:val="22"/>
        </w:rPr>
        <w:t xml:space="preserve"> </w:t>
      </w:r>
      <w:proofErr w:type="spellStart"/>
      <w:r w:rsidRPr="0098721A">
        <w:rPr>
          <w:rFonts w:ascii="Gadugi" w:hAnsi="Gadugi"/>
          <w:sz w:val="22"/>
          <w:szCs w:val="22"/>
        </w:rPr>
        <w:t>umur</w:t>
      </w:r>
      <w:proofErr w:type="spellEnd"/>
      <w:r w:rsidRPr="0098721A">
        <w:rPr>
          <w:rFonts w:ascii="Gadugi" w:hAnsi="Gadugi"/>
          <w:sz w:val="22"/>
          <w:szCs w:val="22"/>
        </w:rPr>
        <w:t xml:space="preserve"> 15 dan 30 HST </w:t>
      </w:r>
      <w:proofErr w:type="spellStart"/>
      <w:r w:rsidRPr="0098721A">
        <w:rPr>
          <w:rFonts w:ascii="Gadugi" w:hAnsi="Gadugi"/>
          <w:sz w:val="22"/>
          <w:szCs w:val="22"/>
        </w:rPr>
        <w:t>tidak</w:t>
      </w:r>
      <w:proofErr w:type="spellEnd"/>
      <w:r w:rsidRPr="0098721A">
        <w:rPr>
          <w:rFonts w:ascii="Gadugi" w:hAnsi="Gadugi"/>
          <w:sz w:val="22"/>
          <w:szCs w:val="22"/>
        </w:rPr>
        <w:t xml:space="preserve"> </w:t>
      </w:r>
      <w:proofErr w:type="spellStart"/>
      <w:r w:rsidRPr="0098721A">
        <w:rPr>
          <w:rFonts w:ascii="Gadugi" w:hAnsi="Gadugi"/>
          <w:sz w:val="22"/>
          <w:szCs w:val="22"/>
        </w:rPr>
        <w:t>terdapat</w:t>
      </w:r>
      <w:proofErr w:type="spellEnd"/>
      <w:r w:rsidRPr="0098721A">
        <w:rPr>
          <w:rFonts w:ascii="Gadugi" w:hAnsi="Gadugi"/>
          <w:sz w:val="22"/>
          <w:szCs w:val="22"/>
        </w:rPr>
        <w:t xml:space="preserve"> </w:t>
      </w:r>
      <w:proofErr w:type="spellStart"/>
      <w:r w:rsidRPr="0098721A">
        <w:rPr>
          <w:rFonts w:ascii="Gadugi" w:hAnsi="Gadugi"/>
          <w:sz w:val="22"/>
          <w:szCs w:val="22"/>
        </w:rPr>
        <w:t>perbedaan</w:t>
      </w:r>
      <w:proofErr w:type="spellEnd"/>
      <w:r w:rsidRPr="0098721A">
        <w:rPr>
          <w:rFonts w:ascii="Gadugi" w:hAnsi="Gadugi"/>
          <w:sz w:val="22"/>
          <w:szCs w:val="22"/>
        </w:rPr>
        <w:t xml:space="preserve"> yang </w:t>
      </w:r>
      <w:proofErr w:type="spellStart"/>
      <w:r w:rsidRPr="0098721A">
        <w:rPr>
          <w:rFonts w:ascii="Gadugi" w:hAnsi="Gadugi"/>
          <w:sz w:val="22"/>
          <w:szCs w:val="22"/>
        </w:rPr>
        <w:t>nyata</w:t>
      </w:r>
      <w:proofErr w:type="spellEnd"/>
      <w:r w:rsidRPr="0098721A">
        <w:rPr>
          <w:rFonts w:ascii="Gadugi" w:hAnsi="Gadugi"/>
          <w:sz w:val="22"/>
          <w:szCs w:val="22"/>
        </w:rPr>
        <w:t xml:space="preserve"> </w:t>
      </w:r>
      <w:proofErr w:type="spellStart"/>
      <w:r w:rsidRPr="0098721A">
        <w:rPr>
          <w:rFonts w:ascii="Gadugi" w:hAnsi="Gadugi"/>
          <w:sz w:val="22"/>
          <w:szCs w:val="22"/>
        </w:rPr>
        <w:t>akibat</w:t>
      </w:r>
      <w:proofErr w:type="spellEnd"/>
      <w:r w:rsidRPr="0098721A">
        <w:rPr>
          <w:rFonts w:ascii="Gadugi" w:hAnsi="Gadugi"/>
          <w:sz w:val="22"/>
          <w:szCs w:val="22"/>
        </w:rPr>
        <w:t xml:space="preserve"> </w:t>
      </w:r>
      <w:proofErr w:type="spellStart"/>
      <w:r w:rsidRPr="0098721A">
        <w:rPr>
          <w:rFonts w:ascii="Gadugi" w:hAnsi="Gadugi"/>
          <w:sz w:val="22"/>
          <w:szCs w:val="22"/>
        </w:rPr>
        <w:t>perlakuan</w:t>
      </w:r>
      <w:proofErr w:type="spellEnd"/>
      <w:r w:rsidRPr="0098721A">
        <w:rPr>
          <w:rFonts w:ascii="Gadugi" w:hAnsi="Gadugi"/>
          <w:sz w:val="22"/>
          <w:szCs w:val="22"/>
        </w:rPr>
        <w:t xml:space="preserve"> </w:t>
      </w:r>
      <w:proofErr w:type="spellStart"/>
      <w:r w:rsidRPr="0098721A">
        <w:rPr>
          <w:rFonts w:ascii="Gadugi" w:hAnsi="Gadugi"/>
          <w:sz w:val="22"/>
          <w:szCs w:val="22"/>
        </w:rPr>
        <w:t>dosis</w:t>
      </w:r>
      <w:proofErr w:type="spellEnd"/>
      <w:r w:rsidRPr="0098721A">
        <w:rPr>
          <w:rFonts w:ascii="Gadugi" w:hAnsi="Gadugi"/>
          <w:sz w:val="22"/>
          <w:szCs w:val="22"/>
        </w:rPr>
        <w:t xml:space="preserve"> </w:t>
      </w:r>
      <w:proofErr w:type="spellStart"/>
      <w:r w:rsidRPr="0098721A">
        <w:rPr>
          <w:rFonts w:ascii="Gadugi" w:hAnsi="Gadugi"/>
          <w:sz w:val="22"/>
          <w:szCs w:val="22"/>
        </w:rPr>
        <w:t>pupuk</w:t>
      </w:r>
      <w:proofErr w:type="spellEnd"/>
      <w:r w:rsidRPr="0098721A">
        <w:rPr>
          <w:rFonts w:ascii="Gadugi" w:hAnsi="Gadugi"/>
          <w:sz w:val="22"/>
          <w:szCs w:val="22"/>
        </w:rPr>
        <w:t xml:space="preserve"> </w:t>
      </w:r>
      <w:proofErr w:type="spellStart"/>
      <w:r w:rsidRPr="0098721A">
        <w:rPr>
          <w:rFonts w:ascii="Gadugi" w:hAnsi="Gadugi"/>
          <w:sz w:val="22"/>
          <w:szCs w:val="22"/>
        </w:rPr>
        <w:t>hayati</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w:t>
      </w:r>
      <w:r w:rsidR="00E84989" w:rsidRPr="0098721A">
        <w:rPr>
          <w:rFonts w:ascii="Gadugi" w:hAnsi="Gadugi"/>
          <w:sz w:val="22"/>
          <w:szCs w:val="22"/>
        </w:rPr>
        <w:t xml:space="preserve"> </w:t>
      </w:r>
      <w:r w:rsidRPr="0098721A">
        <w:rPr>
          <w:rFonts w:ascii="Gadugi" w:hAnsi="Gadugi"/>
          <w:sz w:val="22"/>
          <w:szCs w:val="22"/>
        </w:rPr>
        <w:t xml:space="preserve">Hal </w:t>
      </w:r>
      <w:proofErr w:type="spellStart"/>
      <w:r w:rsidRPr="0098721A">
        <w:rPr>
          <w:rFonts w:ascii="Gadugi" w:hAnsi="Gadugi"/>
          <w:sz w:val="22"/>
          <w:szCs w:val="22"/>
        </w:rPr>
        <w:t>ini</w:t>
      </w:r>
      <w:proofErr w:type="spellEnd"/>
      <w:r w:rsidRPr="0098721A">
        <w:rPr>
          <w:rFonts w:ascii="Gadugi" w:hAnsi="Gadugi"/>
          <w:sz w:val="22"/>
          <w:szCs w:val="22"/>
        </w:rPr>
        <w:t xml:space="preserve"> </w:t>
      </w:r>
      <w:proofErr w:type="spellStart"/>
      <w:r w:rsidRPr="0098721A">
        <w:rPr>
          <w:rFonts w:ascii="Gadugi" w:hAnsi="Gadugi"/>
          <w:sz w:val="22"/>
          <w:szCs w:val="22"/>
        </w:rPr>
        <w:t>diduga</w:t>
      </w:r>
      <w:proofErr w:type="spellEnd"/>
      <w:r w:rsidRPr="0098721A">
        <w:rPr>
          <w:rFonts w:ascii="Gadugi" w:hAnsi="Gadugi"/>
          <w:sz w:val="22"/>
          <w:szCs w:val="22"/>
        </w:rPr>
        <w:t xml:space="preserve"> </w:t>
      </w:r>
      <w:proofErr w:type="spellStart"/>
      <w:r w:rsidRPr="0098721A">
        <w:rPr>
          <w:rFonts w:ascii="Gadugi" w:hAnsi="Gadugi"/>
          <w:sz w:val="22"/>
          <w:szCs w:val="22"/>
        </w:rPr>
        <w:t>karena</w:t>
      </w:r>
      <w:proofErr w:type="spellEnd"/>
      <w:r w:rsidRPr="0098721A">
        <w:rPr>
          <w:rFonts w:ascii="Gadugi" w:hAnsi="Gadugi"/>
          <w:sz w:val="22"/>
          <w:szCs w:val="22"/>
        </w:rPr>
        <w:t xml:space="preserve"> </w:t>
      </w:r>
      <w:proofErr w:type="spellStart"/>
      <w:r w:rsidRPr="0098721A">
        <w:rPr>
          <w:rFonts w:ascii="Gadugi" w:hAnsi="Gadugi"/>
          <w:sz w:val="22"/>
          <w:szCs w:val="22"/>
        </w:rPr>
        <w:t>pupuk</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 xml:space="preserve"> yang </w:t>
      </w:r>
      <w:proofErr w:type="spellStart"/>
      <w:r w:rsidRPr="0098721A">
        <w:rPr>
          <w:rFonts w:ascii="Gadugi" w:hAnsi="Gadugi"/>
          <w:sz w:val="22"/>
          <w:szCs w:val="22"/>
        </w:rPr>
        <w:t>bersifat</w:t>
      </w:r>
      <w:proofErr w:type="spellEnd"/>
      <w:r w:rsidRPr="0098721A">
        <w:rPr>
          <w:rFonts w:ascii="Gadugi" w:hAnsi="Gadugi"/>
          <w:sz w:val="22"/>
          <w:szCs w:val="22"/>
        </w:rPr>
        <w:t xml:space="preserve"> </w:t>
      </w:r>
      <w:proofErr w:type="spellStart"/>
      <w:r w:rsidRPr="0098721A">
        <w:rPr>
          <w:rFonts w:ascii="Gadugi" w:hAnsi="Gadugi"/>
          <w:sz w:val="22"/>
          <w:szCs w:val="22"/>
        </w:rPr>
        <w:t>tidak</w:t>
      </w:r>
      <w:proofErr w:type="spellEnd"/>
      <w:r w:rsidRPr="0098721A">
        <w:rPr>
          <w:rFonts w:ascii="Gadugi" w:hAnsi="Gadugi"/>
          <w:sz w:val="22"/>
          <w:szCs w:val="22"/>
        </w:rPr>
        <w:t xml:space="preserve"> </w:t>
      </w:r>
      <w:proofErr w:type="spellStart"/>
      <w:r w:rsidRPr="0098721A">
        <w:rPr>
          <w:rFonts w:ascii="Gadugi" w:hAnsi="Gadugi"/>
          <w:sz w:val="22"/>
          <w:szCs w:val="22"/>
        </w:rPr>
        <w:t>higroskopis</w:t>
      </w:r>
      <w:proofErr w:type="spellEnd"/>
      <w:r w:rsidRPr="0098721A">
        <w:rPr>
          <w:rFonts w:ascii="Gadugi" w:hAnsi="Gadugi"/>
          <w:sz w:val="22"/>
          <w:szCs w:val="22"/>
        </w:rPr>
        <w:t xml:space="preserve"> dan </w:t>
      </w:r>
      <w:proofErr w:type="spellStart"/>
      <w:r w:rsidRPr="0098721A">
        <w:rPr>
          <w:rFonts w:ascii="Gadugi" w:hAnsi="Gadugi"/>
          <w:sz w:val="22"/>
          <w:szCs w:val="22"/>
        </w:rPr>
        <w:t>lambat</w:t>
      </w:r>
      <w:proofErr w:type="spellEnd"/>
      <w:r w:rsidRPr="0098721A">
        <w:rPr>
          <w:rFonts w:ascii="Gadugi" w:hAnsi="Gadugi"/>
          <w:sz w:val="22"/>
          <w:szCs w:val="22"/>
        </w:rPr>
        <w:t xml:space="preserve"> </w:t>
      </w:r>
      <w:proofErr w:type="spellStart"/>
      <w:r w:rsidRPr="0098721A">
        <w:rPr>
          <w:rFonts w:ascii="Gadugi" w:hAnsi="Gadugi"/>
          <w:sz w:val="22"/>
          <w:szCs w:val="22"/>
        </w:rPr>
        <w:t>bereaksi</w:t>
      </w:r>
      <w:proofErr w:type="spellEnd"/>
      <w:r w:rsidRPr="0098721A">
        <w:rPr>
          <w:rFonts w:ascii="Gadugi" w:hAnsi="Gadugi"/>
          <w:sz w:val="22"/>
          <w:szCs w:val="22"/>
        </w:rPr>
        <w:t xml:space="preserve"> </w:t>
      </w:r>
      <w:proofErr w:type="spellStart"/>
      <w:r w:rsidRPr="0098721A">
        <w:rPr>
          <w:rFonts w:ascii="Gadugi" w:hAnsi="Gadugi"/>
          <w:sz w:val="22"/>
          <w:szCs w:val="22"/>
        </w:rPr>
        <w:t>sehingga</w:t>
      </w:r>
      <w:proofErr w:type="spellEnd"/>
      <w:r w:rsidRPr="0098721A">
        <w:rPr>
          <w:rFonts w:ascii="Gadugi" w:hAnsi="Gadugi"/>
          <w:sz w:val="22"/>
          <w:szCs w:val="22"/>
        </w:rPr>
        <w:t xml:space="preserve"> </w:t>
      </w:r>
      <w:proofErr w:type="spellStart"/>
      <w:r w:rsidRPr="0098721A">
        <w:rPr>
          <w:rFonts w:ascii="Gadugi" w:hAnsi="Gadugi"/>
          <w:sz w:val="22"/>
          <w:szCs w:val="22"/>
        </w:rPr>
        <w:t>setelah</w:t>
      </w:r>
      <w:proofErr w:type="spellEnd"/>
      <w:r w:rsidRPr="0098721A">
        <w:rPr>
          <w:rFonts w:ascii="Gadugi" w:hAnsi="Gadugi"/>
          <w:sz w:val="22"/>
          <w:szCs w:val="22"/>
        </w:rPr>
        <w:t xml:space="preserve"> </w:t>
      </w:r>
      <w:proofErr w:type="spellStart"/>
      <w:r w:rsidRPr="0098721A">
        <w:rPr>
          <w:rFonts w:ascii="Gadugi" w:hAnsi="Gadugi"/>
          <w:sz w:val="22"/>
          <w:szCs w:val="22"/>
        </w:rPr>
        <w:t>pindah</w:t>
      </w:r>
      <w:proofErr w:type="spellEnd"/>
      <w:r w:rsidRPr="0098721A">
        <w:rPr>
          <w:rFonts w:ascii="Gadugi" w:hAnsi="Gadugi"/>
          <w:sz w:val="22"/>
          <w:szCs w:val="22"/>
        </w:rPr>
        <w:t xml:space="preserve"> </w:t>
      </w:r>
      <w:proofErr w:type="spellStart"/>
      <w:r w:rsidRPr="0098721A">
        <w:rPr>
          <w:rFonts w:ascii="Gadugi" w:hAnsi="Gadugi"/>
          <w:sz w:val="22"/>
          <w:szCs w:val="22"/>
        </w:rPr>
        <w:t>tanam</w:t>
      </w:r>
      <w:proofErr w:type="spellEnd"/>
      <w:r w:rsidRPr="0098721A">
        <w:rPr>
          <w:rFonts w:ascii="Gadugi" w:hAnsi="Gadugi"/>
          <w:sz w:val="22"/>
          <w:szCs w:val="22"/>
        </w:rPr>
        <w:t xml:space="preserve"> </w:t>
      </w:r>
      <w:proofErr w:type="spellStart"/>
      <w:r w:rsidRPr="0098721A">
        <w:rPr>
          <w:rFonts w:ascii="Gadugi" w:hAnsi="Gadugi"/>
          <w:sz w:val="22"/>
          <w:szCs w:val="22"/>
        </w:rPr>
        <w:t>tanaman</w:t>
      </w:r>
      <w:proofErr w:type="spellEnd"/>
      <w:r w:rsidRPr="0098721A">
        <w:rPr>
          <w:rFonts w:ascii="Gadugi" w:hAnsi="Gadugi"/>
          <w:sz w:val="22"/>
          <w:szCs w:val="22"/>
        </w:rPr>
        <w:t xml:space="preserve"> </w:t>
      </w:r>
      <w:proofErr w:type="spellStart"/>
      <w:r w:rsidRPr="0098721A">
        <w:rPr>
          <w:rFonts w:ascii="Gadugi" w:hAnsi="Gadugi"/>
          <w:sz w:val="22"/>
          <w:szCs w:val="22"/>
        </w:rPr>
        <w:t>belum</w:t>
      </w:r>
      <w:proofErr w:type="spellEnd"/>
      <w:r w:rsidRPr="0098721A">
        <w:rPr>
          <w:rFonts w:ascii="Gadugi" w:hAnsi="Gadugi"/>
          <w:sz w:val="22"/>
          <w:szCs w:val="22"/>
        </w:rPr>
        <w:t xml:space="preserve"> </w:t>
      </w:r>
      <w:proofErr w:type="spellStart"/>
      <w:r w:rsidRPr="0098721A">
        <w:rPr>
          <w:rFonts w:ascii="Gadugi" w:hAnsi="Gadugi"/>
          <w:sz w:val="22"/>
          <w:szCs w:val="22"/>
        </w:rPr>
        <w:t>dapat</w:t>
      </w:r>
      <w:proofErr w:type="spellEnd"/>
      <w:r w:rsidRPr="0098721A">
        <w:rPr>
          <w:rFonts w:ascii="Gadugi" w:hAnsi="Gadugi"/>
          <w:sz w:val="22"/>
          <w:szCs w:val="22"/>
        </w:rPr>
        <w:t xml:space="preserve"> </w:t>
      </w:r>
      <w:proofErr w:type="spellStart"/>
      <w:r w:rsidRPr="0098721A">
        <w:rPr>
          <w:rFonts w:ascii="Gadugi" w:hAnsi="Gadugi"/>
          <w:sz w:val="22"/>
          <w:szCs w:val="22"/>
        </w:rPr>
        <w:t>menyerap</w:t>
      </w:r>
      <w:proofErr w:type="spellEnd"/>
      <w:r w:rsidRPr="0098721A">
        <w:rPr>
          <w:rFonts w:ascii="Gadugi" w:hAnsi="Gadugi"/>
          <w:sz w:val="22"/>
          <w:szCs w:val="22"/>
        </w:rPr>
        <w:t xml:space="preserve"> </w:t>
      </w:r>
      <w:proofErr w:type="spellStart"/>
      <w:r w:rsidRPr="0098721A">
        <w:rPr>
          <w:rFonts w:ascii="Gadugi" w:hAnsi="Gadugi"/>
          <w:sz w:val="22"/>
          <w:szCs w:val="22"/>
        </w:rPr>
        <w:t>unsur</w:t>
      </w:r>
      <w:proofErr w:type="spellEnd"/>
      <w:r w:rsidRPr="0098721A">
        <w:rPr>
          <w:rFonts w:ascii="Gadugi" w:hAnsi="Gadugi"/>
          <w:sz w:val="22"/>
          <w:szCs w:val="22"/>
        </w:rPr>
        <w:t xml:space="preserve"> hara </w:t>
      </w:r>
      <w:proofErr w:type="spellStart"/>
      <w:r w:rsidRPr="0098721A">
        <w:rPr>
          <w:rFonts w:ascii="Gadugi" w:hAnsi="Gadugi"/>
          <w:sz w:val="22"/>
          <w:szCs w:val="22"/>
        </w:rPr>
        <w:t>dengan</w:t>
      </w:r>
      <w:proofErr w:type="spellEnd"/>
      <w:r w:rsidRPr="0098721A">
        <w:rPr>
          <w:rFonts w:ascii="Gadugi" w:hAnsi="Gadugi"/>
          <w:sz w:val="22"/>
          <w:szCs w:val="22"/>
        </w:rPr>
        <w:t xml:space="preserve"> </w:t>
      </w:r>
      <w:proofErr w:type="spellStart"/>
      <w:r w:rsidRPr="0098721A">
        <w:rPr>
          <w:rFonts w:ascii="Gadugi" w:hAnsi="Gadugi"/>
          <w:sz w:val="22"/>
          <w:szCs w:val="22"/>
        </w:rPr>
        <w:t>baik</w:t>
      </w:r>
      <w:proofErr w:type="spellEnd"/>
      <w:r w:rsidRPr="0098721A">
        <w:rPr>
          <w:rFonts w:ascii="Gadugi" w:hAnsi="Gadugi"/>
          <w:sz w:val="22"/>
          <w:szCs w:val="22"/>
        </w:rPr>
        <w:t xml:space="preserve"> </w:t>
      </w:r>
      <w:r w:rsidRPr="0098721A">
        <w:rPr>
          <w:rFonts w:ascii="Gadugi" w:hAnsi="Gadugi"/>
          <w:sz w:val="22"/>
          <w:szCs w:val="22"/>
        </w:rPr>
        <w:fldChar w:fldCharType="begin" w:fldLock="1"/>
      </w:r>
      <w:r w:rsidRPr="0098721A">
        <w:rPr>
          <w:rFonts w:ascii="Gadugi" w:hAnsi="Gadugi"/>
          <w:sz w:val="22"/>
          <w:szCs w:val="22"/>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sidRPr="0098721A">
        <w:rPr>
          <w:rFonts w:ascii="Calibri" w:hAnsi="Calibri" w:cs="Calibri"/>
          <w:sz w:val="22"/>
          <w:szCs w:val="22"/>
        </w:rPr>
        <w:instrText>α</w:instrText>
      </w:r>
      <w:r w:rsidRPr="0098721A">
        <w:rPr>
          <w:rFonts w:ascii="Gadugi" w:hAnsi="Gadugi"/>
          <w:sz w:val="22"/>
          <w:szCs w:val="22"/>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GEEJ","id":"ITEM-1","issue":"2","issued":{"date-parts":[["2020"]]},"title":"APLIKASI DOSIS MIKORIZA DAN PUPUK P TERHADAP PERTUMBUHAN DAN HASIL TANAMAN TERUNG HIJAU BULAT (Solanum melongena L.)","type":"article-journal","volume":"7"},"uris":["http://www.mendeley.com/documents/?uuid=1d53068f-ffaf-449e-ac11-c825b51671b9"]}],"mendeley":{"formattedCitation":"(Pipit Muliyah, Dyah Aminatun, Sukma Septian Nasution, Tommy Hastomo, Setiana Sri Wahyuni Sitepu, 2020)","manualFormatting":"(Muliyah et al,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Pr="0098721A">
        <w:rPr>
          <w:rFonts w:ascii="Gadugi" w:hAnsi="Gadugi"/>
          <w:sz w:val="22"/>
          <w:szCs w:val="22"/>
        </w:rPr>
        <w:fldChar w:fldCharType="separate"/>
      </w:r>
      <w:r w:rsidRPr="0098721A">
        <w:rPr>
          <w:rFonts w:ascii="Gadugi" w:hAnsi="Gadugi"/>
          <w:noProof/>
          <w:sz w:val="22"/>
          <w:szCs w:val="22"/>
        </w:rPr>
        <w:t xml:space="preserve">(Pipit </w:t>
      </w:r>
      <w:r w:rsidRPr="0098721A">
        <w:rPr>
          <w:rFonts w:ascii="Gadugi" w:hAnsi="Gadugi"/>
          <w:i/>
          <w:iCs/>
          <w:noProof/>
          <w:sz w:val="22"/>
          <w:szCs w:val="22"/>
        </w:rPr>
        <w:t>et al,</w:t>
      </w:r>
      <w:r w:rsidRPr="0098721A">
        <w:rPr>
          <w:rFonts w:ascii="Gadugi" w:hAnsi="Gadugi"/>
          <w:noProof/>
          <w:sz w:val="22"/>
          <w:szCs w:val="22"/>
        </w:rPr>
        <w:t xml:space="preserve"> 2020)</w:t>
      </w:r>
      <w:r w:rsidRPr="0098721A">
        <w:rPr>
          <w:rFonts w:ascii="Gadugi" w:hAnsi="Gadugi"/>
          <w:sz w:val="22"/>
          <w:szCs w:val="22"/>
        </w:rPr>
        <w:fldChar w:fldCharType="end"/>
      </w:r>
      <w:r w:rsidRPr="0098721A">
        <w:rPr>
          <w:rFonts w:ascii="Gadugi" w:hAnsi="Gadugi"/>
          <w:sz w:val="22"/>
          <w:szCs w:val="22"/>
        </w:rPr>
        <w:t xml:space="preserve">. Pada </w:t>
      </w:r>
      <w:proofErr w:type="spellStart"/>
      <w:r w:rsidRPr="0098721A">
        <w:rPr>
          <w:rFonts w:ascii="Gadugi" w:hAnsi="Gadugi"/>
          <w:sz w:val="22"/>
          <w:szCs w:val="22"/>
        </w:rPr>
        <w:t>umur</w:t>
      </w:r>
      <w:proofErr w:type="spellEnd"/>
      <w:r w:rsidRPr="0098721A">
        <w:rPr>
          <w:rFonts w:ascii="Gadugi" w:hAnsi="Gadugi"/>
          <w:sz w:val="22"/>
          <w:szCs w:val="22"/>
        </w:rPr>
        <w:t xml:space="preserve"> 45 HST </w:t>
      </w:r>
      <w:proofErr w:type="spellStart"/>
      <w:r w:rsidRPr="0098721A">
        <w:rPr>
          <w:rFonts w:ascii="Gadugi" w:hAnsi="Gadugi"/>
          <w:sz w:val="22"/>
          <w:szCs w:val="22"/>
        </w:rPr>
        <w:t>tinggi</w:t>
      </w:r>
      <w:proofErr w:type="spellEnd"/>
      <w:r w:rsidRPr="0098721A">
        <w:rPr>
          <w:rFonts w:ascii="Gadugi" w:hAnsi="Gadugi"/>
          <w:sz w:val="22"/>
          <w:szCs w:val="22"/>
        </w:rPr>
        <w:t xml:space="preserve"> </w:t>
      </w:r>
      <w:proofErr w:type="spellStart"/>
      <w:r w:rsidRPr="0098721A">
        <w:rPr>
          <w:rFonts w:ascii="Gadugi" w:hAnsi="Gadugi"/>
          <w:sz w:val="22"/>
          <w:szCs w:val="22"/>
        </w:rPr>
        <w:t>tanaman</w:t>
      </w:r>
      <w:proofErr w:type="spellEnd"/>
      <w:r w:rsidRPr="0098721A">
        <w:rPr>
          <w:rFonts w:ascii="Gadugi" w:hAnsi="Gadugi"/>
          <w:sz w:val="22"/>
          <w:szCs w:val="22"/>
        </w:rPr>
        <w:t xml:space="preserve"> </w:t>
      </w:r>
      <w:proofErr w:type="spellStart"/>
      <w:r w:rsidRPr="0098721A">
        <w:rPr>
          <w:rFonts w:ascii="Gadugi" w:hAnsi="Gadugi"/>
          <w:sz w:val="22"/>
          <w:szCs w:val="22"/>
        </w:rPr>
        <w:t>terong</w:t>
      </w:r>
      <w:proofErr w:type="spellEnd"/>
      <w:r w:rsidRPr="0098721A">
        <w:rPr>
          <w:rFonts w:ascii="Gadugi" w:hAnsi="Gadugi"/>
          <w:sz w:val="22"/>
          <w:szCs w:val="22"/>
        </w:rPr>
        <w:t xml:space="preserve"> </w:t>
      </w:r>
      <w:proofErr w:type="spellStart"/>
      <w:r w:rsidRPr="0098721A">
        <w:rPr>
          <w:rFonts w:ascii="Gadugi" w:hAnsi="Gadugi"/>
          <w:sz w:val="22"/>
          <w:szCs w:val="22"/>
        </w:rPr>
        <w:t>ungu</w:t>
      </w:r>
      <w:proofErr w:type="spellEnd"/>
      <w:r w:rsidRPr="0098721A">
        <w:rPr>
          <w:rFonts w:ascii="Gadugi" w:hAnsi="Gadugi"/>
          <w:sz w:val="22"/>
          <w:szCs w:val="22"/>
        </w:rPr>
        <w:t xml:space="preserve"> </w:t>
      </w:r>
      <w:proofErr w:type="spellStart"/>
      <w:r w:rsidRPr="0098721A">
        <w:rPr>
          <w:rFonts w:ascii="Gadugi" w:hAnsi="Gadugi"/>
          <w:sz w:val="22"/>
          <w:szCs w:val="22"/>
        </w:rPr>
        <w:t>tertinggi</w:t>
      </w:r>
      <w:proofErr w:type="spellEnd"/>
      <w:r w:rsidRPr="0098721A">
        <w:rPr>
          <w:rFonts w:ascii="Gadugi" w:hAnsi="Gadugi"/>
          <w:sz w:val="22"/>
          <w:szCs w:val="22"/>
        </w:rPr>
        <w:t xml:space="preserve"> </w:t>
      </w:r>
      <w:proofErr w:type="spellStart"/>
      <w:r w:rsidRPr="0098721A">
        <w:rPr>
          <w:rFonts w:ascii="Gadugi" w:hAnsi="Gadugi"/>
          <w:sz w:val="22"/>
          <w:szCs w:val="22"/>
        </w:rPr>
        <w:t>dijumpai</w:t>
      </w:r>
      <w:proofErr w:type="spellEnd"/>
      <w:r w:rsidRPr="0098721A">
        <w:rPr>
          <w:rFonts w:ascii="Gadugi" w:hAnsi="Gadugi"/>
          <w:sz w:val="22"/>
          <w:szCs w:val="22"/>
        </w:rPr>
        <w:t xml:space="preserve"> pada </w:t>
      </w:r>
      <w:proofErr w:type="spellStart"/>
      <w:r w:rsidRPr="0098721A">
        <w:rPr>
          <w:rFonts w:ascii="Gadugi" w:hAnsi="Gadugi"/>
          <w:sz w:val="22"/>
          <w:szCs w:val="22"/>
        </w:rPr>
        <w:t>perlakuan</w:t>
      </w:r>
      <w:proofErr w:type="spellEnd"/>
      <w:r w:rsidRPr="0098721A">
        <w:rPr>
          <w:rFonts w:ascii="Gadugi" w:hAnsi="Gadugi"/>
          <w:sz w:val="22"/>
          <w:szCs w:val="22"/>
        </w:rPr>
        <w:t xml:space="preserve"> P</w:t>
      </w:r>
      <w:r w:rsidRPr="0098721A">
        <w:rPr>
          <w:rFonts w:ascii="Gadugi" w:hAnsi="Gadugi"/>
          <w:sz w:val="22"/>
          <w:szCs w:val="22"/>
          <w:vertAlign w:val="subscript"/>
        </w:rPr>
        <w:t>3</w:t>
      </w:r>
      <w:r w:rsidRPr="0098721A">
        <w:rPr>
          <w:rFonts w:ascii="Gadugi" w:hAnsi="Gadugi"/>
          <w:sz w:val="22"/>
          <w:szCs w:val="22"/>
        </w:rPr>
        <w:t xml:space="preserve"> (20 g/polybag) yang </w:t>
      </w:r>
      <w:proofErr w:type="spellStart"/>
      <w:r w:rsidRPr="0098721A">
        <w:rPr>
          <w:rFonts w:ascii="Gadugi" w:hAnsi="Gadugi"/>
          <w:sz w:val="22"/>
          <w:szCs w:val="22"/>
        </w:rPr>
        <w:t>berbeda</w:t>
      </w:r>
      <w:proofErr w:type="spellEnd"/>
      <w:r w:rsidRPr="0098721A">
        <w:rPr>
          <w:rFonts w:ascii="Gadugi" w:hAnsi="Gadugi"/>
          <w:sz w:val="22"/>
          <w:szCs w:val="22"/>
        </w:rPr>
        <w:t xml:space="preserve"> </w:t>
      </w:r>
      <w:proofErr w:type="spellStart"/>
      <w:r w:rsidRPr="0098721A">
        <w:rPr>
          <w:rFonts w:ascii="Gadugi" w:hAnsi="Gadugi"/>
          <w:sz w:val="22"/>
          <w:szCs w:val="22"/>
        </w:rPr>
        <w:t>nyata</w:t>
      </w:r>
      <w:proofErr w:type="spellEnd"/>
      <w:r w:rsidRPr="0098721A">
        <w:rPr>
          <w:rFonts w:ascii="Gadugi" w:hAnsi="Gadugi"/>
          <w:sz w:val="22"/>
          <w:szCs w:val="22"/>
        </w:rPr>
        <w:t xml:space="preserve"> </w:t>
      </w:r>
      <w:proofErr w:type="spellStart"/>
      <w:r w:rsidRPr="0098721A">
        <w:rPr>
          <w:rFonts w:ascii="Gadugi" w:hAnsi="Gadugi"/>
          <w:sz w:val="22"/>
          <w:szCs w:val="22"/>
        </w:rPr>
        <w:t>dengan</w:t>
      </w:r>
      <w:proofErr w:type="spellEnd"/>
      <w:r w:rsidRPr="0098721A">
        <w:rPr>
          <w:rFonts w:ascii="Gadugi" w:hAnsi="Gadugi"/>
          <w:sz w:val="22"/>
          <w:szCs w:val="22"/>
        </w:rPr>
        <w:t xml:space="preserve"> </w:t>
      </w:r>
      <w:proofErr w:type="spellStart"/>
      <w:r w:rsidRPr="0098721A">
        <w:rPr>
          <w:rFonts w:ascii="Gadugi" w:hAnsi="Gadugi"/>
          <w:sz w:val="22"/>
          <w:szCs w:val="22"/>
        </w:rPr>
        <w:t>perlakuan</w:t>
      </w:r>
      <w:proofErr w:type="spellEnd"/>
      <w:r w:rsidRPr="0098721A">
        <w:rPr>
          <w:rFonts w:ascii="Gadugi" w:hAnsi="Gadugi"/>
          <w:sz w:val="22"/>
          <w:szCs w:val="22"/>
        </w:rPr>
        <w:t xml:space="preserve"> P</w:t>
      </w:r>
      <w:r w:rsidRPr="0098721A">
        <w:rPr>
          <w:rFonts w:ascii="Gadugi" w:hAnsi="Gadugi"/>
          <w:sz w:val="22"/>
          <w:szCs w:val="22"/>
          <w:vertAlign w:val="subscript"/>
        </w:rPr>
        <w:t>0</w:t>
      </w:r>
      <w:r w:rsidRPr="0098721A">
        <w:rPr>
          <w:rFonts w:ascii="Gadugi" w:hAnsi="Gadugi"/>
          <w:sz w:val="22"/>
          <w:szCs w:val="22"/>
        </w:rPr>
        <w:t xml:space="preserve"> (</w:t>
      </w:r>
      <w:proofErr w:type="spellStart"/>
      <w:r w:rsidRPr="0098721A">
        <w:rPr>
          <w:rFonts w:ascii="Gadugi" w:hAnsi="Gadugi"/>
          <w:sz w:val="22"/>
          <w:szCs w:val="22"/>
        </w:rPr>
        <w:t>kontrol</w:t>
      </w:r>
      <w:proofErr w:type="spellEnd"/>
      <w:r w:rsidRPr="0098721A">
        <w:rPr>
          <w:rFonts w:ascii="Gadugi" w:hAnsi="Gadugi"/>
          <w:sz w:val="22"/>
          <w:szCs w:val="22"/>
        </w:rPr>
        <w:t xml:space="preserve">) </w:t>
      </w:r>
      <w:proofErr w:type="spellStart"/>
      <w:r w:rsidRPr="0098721A">
        <w:rPr>
          <w:rFonts w:ascii="Gadugi" w:hAnsi="Gadugi"/>
          <w:sz w:val="22"/>
          <w:szCs w:val="22"/>
        </w:rPr>
        <w:t>namun</w:t>
      </w:r>
      <w:proofErr w:type="spellEnd"/>
      <w:r w:rsidRPr="0098721A">
        <w:rPr>
          <w:rFonts w:ascii="Gadugi" w:hAnsi="Gadugi"/>
          <w:sz w:val="22"/>
          <w:szCs w:val="22"/>
        </w:rPr>
        <w:t xml:space="preserve"> </w:t>
      </w:r>
      <w:proofErr w:type="spellStart"/>
      <w:r w:rsidRPr="0098721A">
        <w:rPr>
          <w:rFonts w:ascii="Gadugi" w:hAnsi="Gadugi"/>
          <w:sz w:val="22"/>
          <w:szCs w:val="22"/>
        </w:rPr>
        <w:t>tidak</w:t>
      </w:r>
      <w:proofErr w:type="spellEnd"/>
      <w:r w:rsidRPr="0098721A">
        <w:rPr>
          <w:rFonts w:ascii="Gadugi" w:hAnsi="Gadugi"/>
          <w:sz w:val="22"/>
          <w:szCs w:val="22"/>
        </w:rPr>
        <w:t xml:space="preserve"> </w:t>
      </w:r>
      <w:proofErr w:type="spellStart"/>
      <w:r w:rsidRPr="0098721A">
        <w:rPr>
          <w:rFonts w:ascii="Gadugi" w:hAnsi="Gadugi"/>
          <w:sz w:val="22"/>
          <w:szCs w:val="22"/>
        </w:rPr>
        <w:t>berbeda</w:t>
      </w:r>
      <w:proofErr w:type="spellEnd"/>
      <w:r w:rsidRPr="0098721A">
        <w:rPr>
          <w:rFonts w:ascii="Gadugi" w:hAnsi="Gadugi"/>
          <w:sz w:val="22"/>
          <w:szCs w:val="22"/>
        </w:rPr>
        <w:t xml:space="preserve"> </w:t>
      </w:r>
      <w:proofErr w:type="spellStart"/>
      <w:r w:rsidRPr="0098721A">
        <w:rPr>
          <w:rFonts w:ascii="Gadugi" w:hAnsi="Gadugi"/>
          <w:sz w:val="22"/>
          <w:szCs w:val="22"/>
        </w:rPr>
        <w:t>nyata</w:t>
      </w:r>
      <w:proofErr w:type="spellEnd"/>
      <w:r w:rsidRPr="0098721A">
        <w:rPr>
          <w:rFonts w:ascii="Gadugi" w:hAnsi="Gadugi"/>
          <w:sz w:val="22"/>
          <w:szCs w:val="22"/>
        </w:rPr>
        <w:t xml:space="preserve"> </w:t>
      </w:r>
      <w:proofErr w:type="spellStart"/>
      <w:r w:rsidRPr="0098721A">
        <w:rPr>
          <w:rFonts w:ascii="Gadugi" w:hAnsi="Gadugi"/>
          <w:sz w:val="22"/>
          <w:szCs w:val="22"/>
        </w:rPr>
        <w:t>dengan</w:t>
      </w:r>
      <w:proofErr w:type="spellEnd"/>
      <w:r w:rsidRPr="0098721A">
        <w:rPr>
          <w:rFonts w:ascii="Gadugi" w:hAnsi="Gadugi"/>
          <w:sz w:val="22"/>
          <w:szCs w:val="22"/>
        </w:rPr>
        <w:t xml:space="preserve"> </w:t>
      </w:r>
      <w:proofErr w:type="spellStart"/>
      <w:r w:rsidRPr="0098721A">
        <w:rPr>
          <w:rFonts w:ascii="Gadugi" w:hAnsi="Gadugi"/>
          <w:sz w:val="22"/>
          <w:szCs w:val="22"/>
        </w:rPr>
        <w:t>semua</w:t>
      </w:r>
      <w:proofErr w:type="spellEnd"/>
      <w:r w:rsidRPr="0098721A">
        <w:rPr>
          <w:rFonts w:ascii="Gadugi" w:hAnsi="Gadugi"/>
          <w:sz w:val="22"/>
          <w:szCs w:val="22"/>
        </w:rPr>
        <w:t xml:space="preserve"> </w:t>
      </w:r>
      <w:proofErr w:type="spellStart"/>
      <w:r w:rsidRPr="0098721A">
        <w:rPr>
          <w:rFonts w:ascii="Gadugi" w:hAnsi="Gadugi"/>
          <w:sz w:val="22"/>
          <w:szCs w:val="22"/>
        </w:rPr>
        <w:t>perlakuan</w:t>
      </w:r>
      <w:proofErr w:type="spellEnd"/>
      <w:r w:rsidRPr="0098721A">
        <w:rPr>
          <w:rFonts w:ascii="Gadugi" w:hAnsi="Gadugi"/>
          <w:sz w:val="22"/>
          <w:szCs w:val="22"/>
        </w:rPr>
        <w:t xml:space="preserve"> </w:t>
      </w:r>
      <w:proofErr w:type="spellStart"/>
      <w:r w:rsidRPr="0098721A">
        <w:rPr>
          <w:rFonts w:ascii="Gadugi" w:hAnsi="Gadugi"/>
          <w:sz w:val="22"/>
          <w:szCs w:val="22"/>
        </w:rPr>
        <w:t>lainnya</w:t>
      </w:r>
      <w:proofErr w:type="spellEnd"/>
      <w:r w:rsidRPr="0098721A">
        <w:rPr>
          <w:rFonts w:ascii="Gadugi" w:hAnsi="Gadugi"/>
          <w:sz w:val="22"/>
          <w:szCs w:val="22"/>
        </w:rPr>
        <w:t xml:space="preserve">. </w:t>
      </w:r>
    </w:p>
    <w:p w14:paraId="60F345C9" w14:textId="5CE5D12E" w:rsidR="00762C04" w:rsidRPr="0098721A" w:rsidRDefault="00762C04" w:rsidP="00505B49">
      <w:pPr>
        <w:spacing w:before="240" w:line="360" w:lineRule="auto"/>
        <w:ind w:firstLine="720"/>
        <w:rPr>
          <w:rFonts w:ascii="Gadugi" w:hAnsi="Gadugi"/>
          <w:sz w:val="22"/>
          <w:szCs w:val="22"/>
        </w:rPr>
      </w:pPr>
      <w:proofErr w:type="spellStart"/>
      <w:r w:rsidRPr="0098721A">
        <w:rPr>
          <w:rFonts w:ascii="Gadugi" w:hAnsi="Gadugi"/>
          <w:sz w:val="22"/>
          <w:szCs w:val="22"/>
        </w:rPr>
        <w:t>Didukung</w:t>
      </w:r>
      <w:proofErr w:type="spellEnd"/>
      <w:r w:rsidRPr="0098721A">
        <w:rPr>
          <w:rFonts w:ascii="Gadugi" w:hAnsi="Gadugi"/>
          <w:sz w:val="22"/>
          <w:szCs w:val="22"/>
        </w:rPr>
        <w:t xml:space="preserve"> oleh </w:t>
      </w:r>
      <w:proofErr w:type="spellStart"/>
      <w:r w:rsidRPr="0098721A">
        <w:rPr>
          <w:rFonts w:ascii="Gadugi" w:hAnsi="Gadugi"/>
          <w:sz w:val="22"/>
          <w:szCs w:val="22"/>
        </w:rPr>
        <w:t>pernyataan</w:t>
      </w:r>
      <w:proofErr w:type="spellEnd"/>
      <w:r w:rsidRPr="0098721A">
        <w:rPr>
          <w:rFonts w:ascii="Gadugi" w:hAnsi="Gadugi"/>
          <w:sz w:val="22"/>
          <w:szCs w:val="22"/>
        </w:rPr>
        <w:t xml:space="preserve"> </w:t>
      </w:r>
      <w:r w:rsidRPr="0098721A">
        <w:rPr>
          <w:rFonts w:ascii="Gadugi" w:hAnsi="Gadugi"/>
          <w:sz w:val="22"/>
          <w:szCs w:val="22"/>
        </w:rPr>
        <w:fldChar w:fldCharType="begin" w:fldLock="1"/>
      </w:r>
      <w:r w:rsidRPr="0098721A">
        <w:rPr>
          <w:rFonts w:ascii="Gadugi" w:hAnsi="Gadugi"/>
          <w:sz w:val="22"/>
          <w:szCs w:val="22"/>
        </w:rPr>
        <w:instrText>ADDIN CSL_CITATION {"citationItems":[{"id":"ITEM-1","itemData":{"author":[{"dropping-particle":"","family":"Lusia","given":"Maria","non-dropping-particle":"","parse-names":false,"suffix":""},{"dropping-particle":"","family":"Aminah","given":"Iin Siti","non-dropping-particle":"","parse-names":false,"suffix":""},{"dropping-particle":"","family":"Arum","given":"Resti Dwi","non-dropping-particle":"","parse-names":false,"suffix":""},{"dropping-particle":"","family":"Agroteknologi","given":"Prodi","non-dropping-particle":"","parse-names":false,"suffix":""},{"dropping-particle":"","family":"Pertanian","given":"Fakultas","non-dropping-particle":"","parse-names":false,"suffix":""},{"dropping-particle":"","family":"Muhammadyah","given":"Universitas","non-dropping-particle":"","parse-names":false,"suffix":""}],"id":"ITEM-1","issue":"1","issued":{"date-parts":[["2024"]]},"page":"1-10","title":"RESPON PERTUMBUHAN DAN HASIL TANAMAN TERUNG TERHADAP APLIKASI MIKORIZA GLOMUS Sp DAN TRICHODERMA Sp PADA TANAH RAWA LEBAK","type":"article-journal","volume":"2"},"uris":["http://www.mendeley.com/documents/?uuid=4477777b-ec43-43dc-bc93-4f328e49d1a5"]}],"mendeley":{"formattedCitation":"(Lusia et al., 2024)","manualFormatting":"Lusia et al., (2024)","plainTextFormattedCitation":"(Lusia et al., 2024)","previouslyFormattedCitation":"(Lusia et al., 2024)"},"properties":{"noteIndex":0},"schema":"https://github.com/citation-style-language/schema/raw/master/csl-citation.json"}</w:instrText>
      </w:r>
      <w:r w:rsidRPr="0098721A">
        <w:rPr>
          <w:rFonts w:ascii="Gadugi" w:hAnsi="Gadugi"/>
          <w:sz w:val="22"/>
          <w:szCs w:val="22"/>
        </w:rPr>
        <w:fldChar w:fldCharType="separate"/>
      </w:r>
      <w:r w:rsidRPr="0098721A">
        <w:rPr>
          <w:rFonts w:ascii="Gadugi" w:hAnsi="Gadugi"/>
          <w:noProof/>
          <w:sz w:val="22"/>
          <w:szCs w:val="22"/>
        </w:rPr>
        <w:t xml:space="preserve">Lusia </w:t>
      </w:r>
      <w:r w:rsidRPr="0098721A">
        <w:rPr>
          <w:rFonts w:ascii="Gadugi" w:hAnsi="Gadugi"/>
          <w:i/>
          <w:iCs/>
          <w:noProof/>
          <w:sz w:val="22"/>
          <w:szCs w:val="22"/>
        </w:rPr>
        <w:t>et al</w:t>
      </w:r>
      <w:r w:rsidRPr="0098721A">
        <w:rPr>
          <w:rFonts w:ascii="Gadugi" w:hAnsi="Gadugi"/>
          <w:noProof/>
          <w:sz w:val="22"/>
          <w:szCs w:val="22"/>
        </w:rPr>
        <w:t>., (2024)</w:t>
      </w:r>
      <w:r w:rsidRPr="0098721A">
        <w:rPr>
          <w:rFonts w:ascii="Gadugi" w:hAnsi="Gadugi"/>
          <w:sz w:val="22"/>
          <w:szCs w:val="22"/>
        </w:rPr>
        <w:fldChar w:fldCharType="end"/>
      </w:r>
      <w:r w:rsidRPr="0098721A">
        <w:rPr>
          <w:rFonts w:ascii="Gadugi" w:hAnsi="Gadugi"/>
          <w:sz w:val="22"/>
          <w:szCs w:val="22"/>
        </w:rPr>
        <w:t xml:space="preserve"> yang </w:t>
      </w:r>
      <w:proofErr w:type="spellStart"/>
      <w:r w:rsidRPr="0098721A">
        <w:rPr>
          <w:rFonts w:ascii="Gadugi" w:hAnsi="Gadugi"/>
          <w:sz w:val="22"/>
          <w:szCs w:val="22"/>
        </w:rPr>
        <w:t>menyatakan</w:t>
      </w:r>
      <w:proofErr w:type="spellEnd"/>
      <w:r w:rsidRPr="0098721A">
        <w:rPr>
          <w:rFonts w:ascii="Gadugi" w:hAnsi="Gadugi"/>
          <w:sz w:val="22"/>
          <w:szCs w:val="22"/>
        </w:rPr>
        <w:t xml:space="preserve"> </w:t>
      </w:r>
      <w:proofErr w:type="spellStart"/>
      <w:r w:rsidRPr="0098721A">
        <w:rPr>
          <w:rFonts w:ascii="Gadugi" w:hAnsi="Gadugi"/>
          <w:sz w:val="22"/>
          <w:szCs w:val="22"/>
        </w:rPr>
        <w:t>bahwa</w:t>
      </w:r>
      <w:proofErr w:type="spellEnd"/>
      <w:r w:rsidRPr="0098721A">
        <w:rPr>
          <w:rFonts w:ascii="Gadugi" w:hAnsi="Gadugi"/>
          <w:sz w:val="22"/>
          <w:szCs w:val="22"/>
        </w:rPr>
        <w:t xml:space="preserve"> </w:t>
      </w:r>
      <w:proofErr w:type="spellStart"/>
      <w:r w:rsidRPr="0098721A">
        <w:rPr>
          <w:rFonts w:ascii="Gadugi" w:hAnsi="Gadugi"/>
          <w:sz w:val="22"/>
          <w:szCs w:val="22"/>
        </w:rPr>
        <w:t>semakin</w:t>
      </w:r>
      <w:proofErr w:type="spellEnd"/>
      <w:r w:rsidRPr="0098721A">
        <w:rPr>
          <w:rFonts w:ascii="Gadugi" w:hAnsi="Gadugi"/>
          <w:sz w:val="22"/>
          <w:szCs w:val="22"/>
        </w:rPr>
        <w:t xml:space="preserve"> </w:t>
      </w:r>
      <w:proofErr w:type="spellStart"/>
      <w:r w:rsidRPr="0098721A">
        <w:rPr>
          <w:rFonts w:ascii="Gadugi" w:hAnsi="Gadugi"/>
          <w:sz w:val="22"/>
          <w:szCs w:val="22"/>
        </w:rPr>
        <w:t>banyaknya</w:t>
      </w:r>
      <w:proofErr w:type="spellEnd"/>
      <w:r w:rsidRPr="0098721A">
        <w:rPr>
          <w:rFonts w:ascii="Gadugi" w:hAnsi="Gadugi"/>
          <w:sz w:val="22"/>
          <w:szCs w:val="22"/>
        </w:rPr>
        <w:t xml:space="preserve"> </w:t>
      </w:r>
      <w:proofErr w:type="spellStart"/>
      <w:r w:rsidRPr="0098721A">
        <w:rPr>
          <w:rFonts w:ascii="Gadugi" w:hAnsi="Gadugi"/>
          <w:sz w:val="22"/>
          <w:szCs w:val="22"/>
        </w:rPr>
        <w:t>dosis</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 xml:space="preserve"> yang </w:t>
      </w:r>
      <w:proofErr w:type="spellStart"/>
      <w:r w:rsidRPr="0098721A">
        <w:rPr>
          <w:rFonts w:ascii="Gadugi" w:hAnsi="Gadugi"/>
          <w:sz w:val="22"/>
          <w:szCs w:val="22"/>
        </w:rPr>
        <w:t>diberikan</w:t>
      </w:r>
      <w:proofErr w:type="spellEnd"/>
      <w:r w:rsidRPr="0098721A">
        <w:rPr>
          <w:rFonts w:ascii="Gadugi" w:hAnsi="Gadugi"/>
          <w:sz w:val="22"/>
          <w:szCs w:val="22"/>
        </w:rPr>
        <w:t xml:space="preserve">, </w:t>
      </w:r>
      <w:proofErr w:type="spellStart"/>
      <w:r w:rsidRPr="0098721A">
        <w:rPr>
          <w:rFonts w:ascii="Gadugi" w:hAnsi="Gadugi"/>
          <w:sz w:val="22"/>
          <w:szCs w:val="22"/>
        </w:rPr>
        <w:t>maka</w:t>
      </w:r>
      <w:proofErr w:type="spellEnd"/>
      <w:r w:rsidRPr="0098721A">
        <w:rPr>
          <w:rFonts w:ascii="Gadugi" w:hAnsi="Gadugi"/>
          <w:sz w:val="22"/>
          <w:szCs w:val="22"/>
        </w:rPr>
        <w:t xml:space="preserve"> </w:t>
      </w:r>
      <w:proofErr w:type="spellStart"/>
      <w:r w:rsidRPr="0098721A">
        <w:rPr>
          <w:rFonts w:ascii="Gadugi" w:hAnsi="Gadugi"/>
          <w:sz w:val="22"/>
          <w:szCs w:val="22"/>
        </w:rPr>
        <w:t>pertumbuhan</w:t>
      </w:r>
      <w:proofErr w:type="spellEnd"/>
      <w:r w:rsidRPr="0098721A">
        <w:rPr>
          <w:rFonts w:ascii="Gadugi" w:hAnsi="Gadugi"/>
          <w:sz w:val="22"/>
          <w:szCs w:val="22"/>
        </w:rPr>
        <w:t xml:space="preserve"> </w:t>
      </w:r>
      <w:proofErr w:type="spellStart"/>
      <w:r w:rsidRPr="0098721A">
        <w:rPr>
          <w:rFonts w:ascii="Gadugi" w:hAnsi="Gadugi"/>
          <w:sz w:val="22"/>
          <w:szCs w:val="22"/>
        </w:rPr>
        <w:t>tinggi</w:t>
      </w:r>
      <w:proofErr w:type="spellEnd"/>
      <w:r w:rsidRPr="0098721A">
        <w:rPr>
          <w:rFonts w:ascii="Gadugi" w:hAnsi="Gadugi"/>
          <w:sz w:val="22"/>
          <w:szCs w:val="22"/>
        </w:rPr>
        <w:t xml:space="preserve"> </w:t>
      </w:r>
      <w:proofErr w:type="spellStart"/>
      <w:r w:rsidRPr="0098721A">
        <w:rPr>
          <w:rFonts w:ascii="Gadugi" w:hAnsi="Gadugi"/>
          <w:sz w:val="22"/>
          <w:szCs w:val="22"/>
        </w:rPr>
        <w:t>tanaman</w:t>
      </w:r>
      <w:proofErr w:type="spellEnd"/>
      <w:r w:rsidRPr="0098721A">
        <w:rPr>
          <w:rFonts w:ascii="Gadugi" w:hAnsi="Gadugi"/>
          <w:sz w:val="22"/>
          <w:szCs w:val="22"/>
        </w:rPr>
        <w:t xml:space="preserve"> </w:t>
      </w:r>
      <w:proofErr w:type="spellStart"/>
      <w:r w:rsidRPr="0098721A">
        <w:rPr>
          <w:rFonts w:ascii="Gadugi" w:hAnsi="Gadugi"/>
          <w:sz w:val="22"/>
          <w:szCs w:val="22"/>
        </w:rPr>
        <w:t>akan</w:t>
      </w:r>
      <w:proofErr w:type="spellEnd"/>
      <w:r w:rsidRPr="0098721A">
        <w:rPr>
          <w:rFonts w:ascii="Gadugi" w:hAnsi="Gadugi"/>
          <w:sz w:val="22"/>
          <w:szCs w:val="22"/>
        </w:rPr>
        <w:t xml:space="preserve"> </w:t>
      </w:r>
      <w:proofErr w:type="spellStart"/>
      <w:r w:rsidRPr="0098721A">
        <w:rPr>
          <w:rFonts w:ascii="Gadugi" w:hAnsi="Gadugi"/>
          <w:sz w:val="22"/>
          <w:szCs w:val="22"/>
        </w:rPr>
        <w:t>menjadi</w:t>
      </w:r>
      <w:proofErr w:type="spellEnd"/>
      <w:r w:rsidRPr="0098721A">
        <w:rPr>
          <w:rFonts w:ascii="Gadugi" w:hAnsi="Gadugi"/>
          <w:sz w:val="22"/>
          <w:szCs w:val="22"/>
        </w:rPr>
        <w:t xml:space="preserve"> </w:t>
      </w:r>
      <w:proofErr w:type="spellStart"/>
      <w:r w:rsidRPr="0098721A">
        <w:rPr>
          <w:rFonts w:ascii="Gadugi" w:hAnsi="Gadugi"/>
          <w:sz w:val="22"/>
          <w:szCs w:val="22"/>
        </w:rPr>
        <w:t>lebih</w:t>
      </w:r>
      <w:proofErr w:type="spellEnd"/>
      <w:r w:rsidRPr="0098721A">
        <w:rPr>
          <w:rFonts w:ascii="Gadugi" w:hAnsi="Gadugi"/>
          <w:sz w:val="22"/>
          <w:szCs w:val="22"/>
        </w:rPr>
        <w:t xml:space="preserve"> </w:t>
      </w:r>
      <w:proofErr w:type="spellStart"/>
      <w:r w:rsidRPr="0098721A">
        <w:rPr>
          <w:rFonts w:ascii="Gadugi" w:hAnsi="Gadugi"/>
          <w:sz w:val="22"/>
          <w:szCs w:val="22"/>
        </w:rPr>
        <w:t>cepat</w:t>
      </w:r>
      <w:proofErr w:type="spellEnd"/>
      <w:r w:rsidRPr="0098721A">
        <w:rPr>
          <w:rFonts w:ascii="Gadugi" w:hAnsi="Gadugi"/>
          <w:sz w:val="22"/>
          <w:szCs w:val="22"/>
        </w:rPr>
        <w:t xml:space="preserve"> dan </w:t>
      </w:r>
      <w:proofErr w:type="spellStart"/>
      <w:r w:rsidRPr="0098721A">
        <w:rPr>
          <w:rFonts w:ascii="Gadugi" w:hAnsi="Gadugi"/>
          <w:sz w:val="22"/>
          <w:szCs w:val="22"/>
        </w:rPr>
        <w:t>lebih</w:t>
      </w:r>
      <w:proofErr w:type="spellEnd"/>
      <w:r w:rsidRPr="0098721A">
        <w:rPr>
          <w:rFonts w:ascii="Gadugi" w:hAnsi="Gadugi"/>
          <w:sz w:val="22"/>
          <w:szCs w:val="22"/>
        </w:rPr>
        <w:t xml:space="preserve"> </w:t>
      </w:r>
      <w:proofErr w:type="spellStart"/>
      <w:r w:rsidRPr="0098721A">
        <w:rPr>
          <w:rFonts w:ascii="Gadugi" w:hAnsi="Gadugi"/>
          <w:sz w:val="22"/>
          <w:szCs w:val="22"/>
        </w:rPr>
        <w:t>baik</w:t>
      </w:r>
      <w:proofErr w:type="spellEnd"/>
      <w:r w:rsidRPr="0098721A">
        <w:rPr>
          <w:rFonts w:ascii="Gadugi" w:hAnsi="Gadugi"/>
          <w:sz w:val="22"/>
          <w:szCs w:val="22"/>
        </w:rPr>
        <w:t xml:space="preserve">. </w:t>
      </w:r>
      <w:r w:rsidRPr="0098721A">
        <w:rPr>
          <w:rFonts w:ascii="Gadugi" w:hAnsi="Gadugi"/>
          <w:sz w:val="22"/>
          <w:szCs w:val="22"/>
        </w:rPr>
        <w:fldChar w:fldCharType="begin" w:fldLock="1"/>
      </w:r>
      <w:r w:rsidRPr="0098721A">
        <w:rPr>
          <w:rFonts w:ascii="Gadugi" w:hAnsi="Gadugi"/>
          <w:sz w:val="22"/>
          <w:szCs w:val="22"/>
        </w:rPr>
        <w:instrText>ADDIN CSL_CITATION {"citationItems":[{"id":"ITEM-1","itemData":{"abstract":"Penelitian ini bertujuan untuk mengetahui pengaruh pemberian dosis mikoriza terhadap pertumbuhan tanaman jarak pagar tomat dan lamtoro yang ditumbuhkan pada media cekaman Mn dengan metode cawan meliputi (tinggi tanaman, jumlah daun dan biomassanya). Penelitian ini menggunakan variasi dosis mikoriza yaitu 0g tanpa Mn, dosis 10g, 30g, 50g, 70g, 90g, 110g dengan Mn 5ppm. Hasil penelitian menunjukkan bahwasanya pemberian mikoriza berpengaruh terhadap pertumbuhan tanaman jarak pagar, tomat dan lamtoro. Hal ini dibuktikan dengan adanya pengaruh yang berbeda nyata terhadap tinggi, biomassa dan jumlah daun dari ketiga tanaman tersebut. Dosis terbaik pada tinggi tanaman adalah: 10g pada jarak pagar dan lamtoro, 90g pada tomat. Biomassa akar: 30g pada jarak pagar, pada tomat 50g, lamtoro tidak berbeda nyata. Biomassa batang: 10g pada jarak pagar dan tomat, 90g pada lamtoro dan biomassa daun: pada tomat 90g, jarak pagar dan lamtoro tidak berbeda nyata dengan kontrol. Untuk jumlah daun: 10g pada jarak pagar, 30g pada lamtoro dan 110g pada tomat.","author":[{"dropping-particle":"","family":"Osalina","given":"Hilda","non-dropping-particle":"","parse-names":false,"suffix":""}],"id":"ITEM-1","issued":{"date-parts":[["2015"]]},"title":"PADA MEDIA CEKAMAN Mn DENGAN METODE MYCORRHIZAL GIVING EFFECT ON THE GROWTH OF JATROPHA TOMATO AND LAMTORO GROWN ON THE MEDIA Mn","type":"article-journal"},"uris":["http://www.mendeley.com/documents/?uuid=55de49a3-442f-4dbc-b005-d7b71c54ccbc"]}],"mendeley":{"formattedCitation":"(Osalina, 2015)","manualFormatting":"Osalina, (2015)","plainTextFormattedCitation":"(Osalina, 2015)","previouslyFormattedCitation":"(Osalina, 2015)"},"properties":{"noteIndex":0},"schema":"https://github.com/citation-style-language/schema/raw/master/csl-citation.json"}</w:instrText>
      </w:r>
      <w:r w:rsidRPr="0098721A">
        <w:rPr>
          <w:rFonts w:ascii="Gadugi" w:hAnsi="Gadugi"/>
          <w:sz w:val="22"/>
          <w:szCs w:val="22"/>
        </w:rPr>
        <w:fldChar w:fldCharType="separate"/>
      </w:r>
      <w:r w:rsidRPr="0098721A">
        <w:rPr>
          <w:rFonts w:ascii="Gadugi" w:hAnsi="Gadugi"/>
          <w:noProof/>
          <w:sz w:val="22"/>
          <w:szCs w:val="22"/>
        </w:rPr>
        <w:t>Osalina, (2015)</w:t>
      </w:r>
      <w:r w:rsidRPr="0098721A">
        <w:rPr>
          <w:rFonts w:ascii="Gadugi" w:hAnsi="Gadugi"/>
          <w:sz w:val="22"/>
          <w:szCs w:val="22"/>
        </w:rPr>
        <w:fldChar w:fldCharType="end"/>
      </w:r>
      <w:r w:rsidRPr="0098721A">
        <w:rPr>
          <w:rFonts w:ascii="Gadugi" w:hAnsi="Gadugi"/>
          <w:sz w:val="22"/>
          <w:szCs w:val="22"/>
        </w:rPr>
        <w:t xml:space="preserve"> </w:t>
      </w:r>
      <w:proofErr w:type="spellStart"/>
      <w:r w:rsidRPr="0098721A">
        <w:rPr>
          <w:rFonts w:ascii="Gadugi" w:hAnsi="Gadugi"/>
          <w:sz w:val="22"/>
          <w:szCs w:val="22"/>
        </w:rPr>
        <w:t>menyatakan</w:t>
      </w:r>
      <w:proofErr w:type="spellEnd"/>
      <w:r w:rsidRPr="0098721A">
        <w:rPr>
          <w:rFonts w:ascii="Gadugi" w:hAnsi="Gadugi"/>
          <w:sz w:val="22"/>
          <w:szCs w:val="22"/>
        </w:rPr>
        <w:t xml:space="preserve"> </w:t>
      </w:r>
      <w:proofErr w:type="spellStart"/>
      <w:r w:rsidRPr="0098721A">
        <w:rPr>
          <w:rFonts w:ascii="Gadugi" w:hAnsi="Gadugi"/>
          <w:sz w:val="22"/>
          <w:szCs w:val="22"/>
        </w:rPr>
        <w:t>bahwa</w:t>
      </w:r>
      <w:proofErr w:type="spellEnd"/>
      <w:r w:rsidRPr="0098721A">
        <w:rPr>
          <w:rFonts w:ascii="Gadugi" w:hAnsi="Gadugi"/>
          <w:sz w:val="22"/>
          <w:szCs w:val="22"/>
        </w:rPr>
        <w:t xml:space="preserve"> </w:t>
      </w:r>
      <w:proofErr w:type="spellStart"/>
      <w:r w:rsidRPr="0098721A">
        <w:rPr>
          <w:rFonts w:ascii="Gadugi" w:hAnsi="Gadugi"/>
          <w:sz w:val="22"/>
          <w:szCs w:val="22"/>
        </w:rPr>
        <w:t>infeksi</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 xml:space="preserve"> </w:t>
      </w:r>
      <w:proofErr w:type="spellStart"/>
      <w:r w:rsidRPr="0098721A">
        <w:rPr>
          <w:rFonts w:ascii="Gadugi" w:hAnsi="Gadugi"/>
          <w:sz w:val="22"/>
          <w:szCs w:val="22"/>
        </w:rPr>
        <w:t>dapat</w:t>
      </w:r>
      <w:proofErr w:type="spellEnd"/>
      <w:r w:rsidRPr="0098721A">
        <w:rPr>
          <w:rFonts w:ascii="Gadugi" w:hAnsi="Gadugi"/>
          <w:sz w:val="22"/>
          <w:szCs w:val="22"/>
        </w:rPr>
        <w:t xml:space="preserve"> </w:t>
      </w:r>
      <w:proofErr w:type="spellStart"/>
      <w:r w:rsidRPr="0098721A">
        <w:rPr>
          <w:rFonts w:ascii="Gadugi" w:hAnsi="Gadugi"/>
          <w:sz w:val="22"/>
          <w:szCs w:val="22"/>
        </w:rPr>
        <w:t>membantu</w:t>
      </w:r>
      <w:proofErr w:type="spellEnd"/>
      <w:r w:rsidRPr="0098721A">
        <w:rPr>
          <w:rFonts w:ascii="Gadugi" w:hAnsi="Gadugi"/>
          <w:sz w:val="22"/>
          <w:szCs w:val="22"/>
        </w:rPr>
        <w:t xml:space="preserve"> </w:t>
      </w:r>
      <w:proofErr w:type="spellStart"/>
      <w:r w:rsidRPr="0098721A">
        <w:rPr>
          <w:rFonts w:ascii="Gadugi" w:hAnsi="Gadugi"/>
          <w:sz w:val="22"/>
          <w:szCs w:val="22"/>
        </w:rPr>
        <w:t>tanaman</w:t>
      </w:r>
      <w:proofErr w:type="spellEnd"/>
      <w:r w:rsidRPr="0098721A">
        <w:rPr>
          <w:rFonts w:ascii="Gadugi" w:hAnsi="Gadugi"/>
          <w:sz w:val="22"/>
          <w:szCs w:val="22"/>
        </w:rPr>
        <w:t xml:space="preserve"> </w:t>
      </w:r>
      <w:proofErr w:type="spellStart"/>
      <w:r w:rsidRPr="0098721A">
        <w:rPr>
          <w:rFonts w:ascii="Gadugi" w:hAnsi="Gadugi"/>
          <w:sz w:val="22"/>
          <w:szCs w:val="22"/>
        </w:rPr>
        <w:t>dalam</w:t>
      </w:r>
      <w:proofErr w:type="spellEnd"/>
      <w:r w:rsidRPr="0098721A">
        <w:rPr>
          <w:rFonts w:ascii="Gadugi" w:hAnsi="Gadugi"/>
          <w:sz w:val="22"/>
          <w:szCs w:val="22"/>
        </w:rPr>
        <w:t xml:space="preserve"> </w:t>
      </w:r>
      <w:proofErr w:type="spellStart"/>
      <w:r w:rsidRPr="0098721A">
        <w:rPr>
          <w:rFonts w:ascii="Gadugi" w:hAnsi="Gadugi"/>
          <w:sz w:val="22"/>
          <w:szCs w:val="22"/>
        </w:rPr>
        <w:t>menyediakan</w:t>
      </w:r>
      <w:proofErr w:type="spellEnd"/>
      <w:r w:rsidRPr="0098721A">
        <w:rPr>
          <w:rFonts w:ascii="Gadugi" w:hAnsi="Gadugi"/>
          <w:sz w:val="22"/>
          <w:szCs w:val="22"/>
        </w:rPr>
        <w:t xml:space="preserve"> </w:t>
      </w:r>
      <w:proofErr w:type="spellStart"/>
      <w:r w:rsidRPr="0098721A">
        <w:rPr>
          <w:rFonts w:ascii="Gadugi" w:hAnsi="Gadugi"/>
          <w:sz w:val="22"/>
          <w:szCs w:val="22"/>
        </w:rPr>
        <w:t>nutrisi</w:t>
      </w:r>
      <w:proofErr w:type="spellEnd"/>
      <w:r w:rsidRPr="0098721A">
        <w:rPr>
          <w:rFonts w:ascii="Gadugi" w:hAnsi="Gadugi"/>
          <w:sz w:val="22"/>
          <w:szCs w:val="22"/>
        </w:rPr>
        <w:t xml:space="preserve"> yang </w:t>
      </w:r>
      <w:proofErr w:type="spellStart"/>
      <w:r w:rsidRPr="0098721A">
        <w:rPr>
          <w:rFonts w:ascii="Gadugi" w:hAnsi="Gadugi"/>
          <w:sz w:val="22"/>
          <w:szCs w:val="22"/>
        </w:rPr>
        <w:t>diperlukan</w:t>
      </w:r>
      <w:proofErr w:type="spellEnd"/>
      <w:r w:rsidRPr="0098721A">
        <w:rPr>
          <w:rFonts w:ascii="Gadugi" w:hAnsi="Gadugi"/>
          <w:sz w:val="22"/>
          <w:szCs w:val="22"/>
        </w:rPr>
        <w:t xml:space="preserve"> </w:t>
      </w:r>
      <w:proofErr w:type="spellStart"/>
      <w:r w:rsidRPr="0098721A">
        <w:rPr>
          <w:rFonts w:ascii="Gadugi" w:hAnsi="Gadugi"/>
          <w:sz w:val="22"/>
          <w:szCs w:val="22"/>
        </w:rPr>
        <w:t>dalam</w:t>
      </w:r>
      <w:proofErr w:type="spellEnd"/>
      <w:r w:rsidRPr="0098721A">
        <w:rPr>
          <w:rFonts w:ascii="Gadugi" w:hAnsi="Gadugi"/>
          <w:sz w:val="22"/>
          <w:szCs w:val="22"/>
        </w:rPr>
        <w:t xml:space="preserve"> </w:t>
      </w:r>
      <w:proofErr w:type="spellStart"/>
      <w:r w:rsidRPr="0098721A">
        <w:rPr>
          <w:rFonts w:ascii="Gadugi" w:hAnsi="Gadugi"/>
          <w:sz w:val="22"/>
          <w:szCs w:val="22"/>
        </w:rPr>
        <w:t>pertumbuhan</w:t>
      </w:r>
      <w:proofErr w:type="spellEnd"/>
      <w:r w:rsidRPr="0098721A">
        <w:rPr>
          <w:rFonts w:ascii="Gadugi" w:hAnsi="Gadugi"/>
          <w:sz w:val="22"/>
          <w:szCs w:val="22"/>
        </w:rPr>
        <w:t xml:space="preserve"> dan </w:t>
      </w:r>
      <w:proofErr w:type="spellStart"/>
      <w:r w:rsidRPr="0098721A">
        <w:rPr>
          <w:rFonts w:ascii="Gadugi" w:hAnsi="Gadugi"/>
          <w:sz w:val="22"/>
          <w:szCs w:val="22"/>
        </w:rPr>
        <w:t>pemanjangan</w:t>
      </w:r>
      <w:proofErr w:type="spellEnd"/>
      <w:r w:rsidRPr="0098721A">
        <w:rPr>
          <w:rFonts w:ascii="Gadugi" w:hAnsi="Gadugi"/>
          <w:sz w:val="22"/>
          <w:szCs w:val="22"/>
        </w:rPr>
        <w:t xml:space="preserve"> </w:t>
      </w:r>
      <w:proofErr w:type="spellStart"/>
      <w:r w:rsidRPr="0098721A">
        <w:rPr>
          <w:rFonts w:ascii="Gadugi" w:hAnsi="Gadugi"/>
          <w:sz w:val="22"/>
          <w:szCs w:val="22"/>
        </w:rPr>
        <w:t>sel-sel</w:t>
      </w:r>
      <w:proofErr w:type="spellEnd"/>
      <w:r w:rsidRPr="0098721A">
        <w:rPr>
          <w:rFonts w:ascii="Gadugi" w:hAnsi="Gadugi"/>
          <w:sz w:val="22"/>
          <w:szCs w:val="22"/>
        </w:rPr>
        <w:t xml:space="preserve"> </w:t>
      </w:r>
      <w:proofErr w:type="spellStart"/>
      <w:r w:rsidRPr="0098721A">
        <w:rPr>
          <w:rFonts w:ascii="Gadugi" w:hAnsi="Gadugi"/>
          <w:sz w:val="22"/>
          <w:szCs w:val="22"/>
        </w:rPr>
        <w:t>batang</w:t>
      </w:r>
      <w:proofErr w:type="spellEnd"/>
      <w:r w:rsidRPr="0098721A">
        <w:rPr>
          <w:rFonts w:ascii="Gadugi" w:hAnsi="Gadugi"/>
          <w:sz w:val="22"/>
          <w:szCs w:val="22"/>
        </w:rPr>
        <w:t xml:space="preserve">. </w:t>
      </w:r>
      <w:proofErr w:type="spellStart"/>
      <w:r w:rsidRPr="0098721A">
        <w:rPr>
          <w:rFonts w:ascii="Gadugi" w:hAnsi="Gadugi"/>
          <w:sz w:val="22"/>
          <w:szCs w:val="22"/>
        </w:rPr>
        <w:t>Penggunaan</w:t>
      </w:r>
      <w:proofErr w:type="spellEnd"/>
      <w:r w:rsidRPr="0098721A">
        <w:rPr>
          <w:rFonts w:ascii="Gadugi" w:hAnsi="Gadugi"/>
          <w:sz w:val="22"/>
          <w:szCs w:val="22"/>
        </w:rPr>
        <w:t xml:space="preserve"> </w:t>
      </w:r>
      <w:proofErr w:type="spellStart"/>
      <w:r w:rsidRPr="0098721A">
        <w:rPr>
          <w:rFonts w:ascii="Gadugi" w:hAnsi="Gadugi"/>
          <w:i/>
          <w:iCs/>
          <w:sz w:val="22"/>
          <w:szCs w:val="22"/>
        </w:rPr>
        <w:t>mikoriza</w:t>
      </w:r>
      <w:proofErr w:type="spellEnd"/>
      <w:r w:rsidRPr="0098721A">
        <w:rPr>
          <w:rFonts w:ascii="Gadugi" w:hAnsi="Gadugi"/>
          <w:sz w:val="22"/>
          <w:szCs w:val="22"/>
        </w:rPr>
        <w:t xml:space="preserve"> </w:t>
      </w:r>
      <w:proofErr w:type="spellStart"/>
      <w:r w:rsidRPr="0098721A">
        <w:rPr>
          <w:rFonts w:ascii="Gadugi" w:hAnsi="Gadugi"/>
          <w:sz w:val="22"/>
          <w:szCs w:val="22"/>
        </w:rPr>
        <w:t>berguna</w:t>
      </w:r>
      <w:proofErr w:type="spellEnd"/>
      <w:r w:rsidRPr="0098721A">
        <w:rPr>
          <w:rFonts w:ascii="Gadugi" w:hAnsi="Gadugi"/>
          <w:sz w:val="22"/>
          <w:szCs w:val="22"/>
        </w:rPr>
        <w:t xml:space="preserve"> </w:t>
      </w:r>
      <w:proofErr w:type="spellStart"/>
      <w:r w:rsidRPr="0098721A">
        <w:rPr>
          <w:rFonts w:ascii="Gadugi" w:hAnsi="Gadugi"/>
          <w:sz w:val="22"/>
          <w:szCs w:val="22"/>
        </w:rPr>
        <w:t>sebagai</w:t>
      </w:r>
      <w:proofErr w:type="spellEnd"/>
      <w:r w:rsidRPr="0098721A">
        <w:rPr>
          <w:rFonts w:ascii="Gadugi" w:hAnsi="Gadugi"/>
          <w:sz w:val="22"/>
          <w:szCs w:val="22"/>
        </w:rPr>
        <w:t xml:space="preserve"> </w:t>
      </w:r>
      <w:proofErr w:type="spellStart"/>
      <w:r w:rsidRPr="0098721A">
        <w:rPr>
          <w:rFonts w:ascii="Gadugi" w:hAnsi="Gadugi"/>
          <w:sz w:val="22"/>
          <w:szCs w:val="22"/>
        </w:rPr>
        <w:t>bioremediasi</w:t>
      </w:r>
      <w:proofErr w:type="spellEnd"/>
      <w:r w:rsidRPr="0098721A">
        <w:rPr>
          <w:rFonts w:ascii="Gadugi" w:hAnsi="Gadugi"/>
          <w:sz w:val="22"/>
          <w:szCs w:val="22"/>
        </w:rPr>
        <w:t xml:space="preserve"> </w:t>
      </w:r>
      <w:proofErr w:type="spellStart"/>
      <w:r w:rsidRPr="0098721A">
        <w:rPr>
          <w:rFonts w:ascii="Gadugi" w:hAnsi="Gadugi"/>
          <w:sz w:val="22"/>
          <w:szCs w:val="22"/>
        </w:rPr>
        <w:t>lingkungan</w:t>
      </w:r>
      <w:proofErr w:type="spellEnd"/>
      <w:r w:rsidRPr="0098721A">
        <w:rPr>
          <w:rFonts w:ascii="Gadugi" w:hAnsi="Gadugi"/>
          <w:sz w:val="22"/>
          <w:szCs w:val="22"/>
        </w:rPr>
        <w:t>.</w:t>
      </w:r>
    </w:p>
    <w:p w14:paraId="3760934A" w14:textId="77777777" w:rsidR="00E84989" w:rsidRPr="00505B49" w:rsidRDefault="00E84989" w:rsidP="00E84989">
      <w:pPr>
        <w:pStyle w:val="08paragraf"/>
        <w:spacing w:before="240"/>
        <w:ind w:firstLine="0"/>
        <w:rPr>
          <w:b/>
          <w:bCs/>
          <w:szCs w:val="22"/>
        </w:rPr>
      </w:pPr>
      <w:r w:rsidRPr="00505B49">
        <w:rPr>
          <w:b/>
          <w:bCs/>
          <w:szCs w:val="22"/>
        </w:rPr>
        <w:t>Diameter Batang</w:t>
      </w:r>
    </w:p>
    <w:p w14:paraId="0EFF449E" w14:textId="77777777" w:rsidR="00E84989" w:rsidRPr="00505B49" w:rsidRDefault="00E84989" w:rsidP="00E84989">
      <w:pPr>
        <w:pStyle w:val="08paragraf"/>
        <w:rPr>
          <w:szCs w:val="22"/>
        </w:rPr>
      </w:pPr>
      <w:r w:rsidRPr="00505B49">
        <w:rPr>
          <w:szCs w:val="22"/>
        </w:rPr>
        <w:t>Rata-rata diameter batang tanaman terong ungu pada umur 15, 30 dan 45 HST akibat pemberian dosis pupuk mikoriza tertera pada tabel 2.</w:t>
      </w:r>
    </w:p>
    <w:p w14:paraId="7CA052FA" w14:textId="77777777" w:rsidR="00505B49" w:rsidRDefault="00E84989" w:rsidP="00E84989">
      <w:pPr>
        <w:pStyle w:val="08paragraf"/>
        <w:spacing w:line="276" w:lineRule="auto"/>
        <w:ind w:firstLine="0"/>
        <w:rPr>
          <w:b/>
          <w:bCs/>
          <w:sz w:val="18"/>
          <w:szCs w:val="18"/>
        </w:rPr>
      </w:pPr>
      <w:r w:rsidRPr="00505B49">
        <w:rPr>
          <w:b/>
          <w:bCs/>
          <w:sz w:val="18"/>
          <w:szCs w:val="18"/>
        </w:rPr>
        <w:t xml:space="preserve">Tabel 2. Rata-rata diameter batang tanaman terong ungu 15, 30 dan 45 HST </w:t>
      </w:r>
    </w:p>
    <w:p w14:paraId="71F826DB" w14:textId="062CB820" w:rsidR="00E84989" w:rsidRPr="00505B49" w:rsidRDefault="00E84989" w:rsidP="00E84989">
      <w:pPr>
        <w:pStyle w:val="08paragraf"/>
        <w:spacing w:line="276" w:lineRule="auto"/>
        <w:ind w:firstLine="0"/>
        <w:rPr>
          <w:b/>
          <w:bCs/>
          <w:sz w:val="18"/>
          <w:szCs w:val="18"/>
        </w:rPr>
      </w:pPr>
      <w:r w:rsidRPr="00505B49">
        <w:rPr>
          <w:b/>
          <w:bCs/>
          <w:sz w:val="18"/>
          <w:szCs w:val="18"/>
        </w:rPr>
        <w:t>akibat pemberian dosis pupuk mikoriza</w:t>
      </w:r>
    </w:p>
    <w:tbl>
      <w:tblPr>
        <w:tblStyle w:val="TableGrid"/>
        <w:tblW w:w="6486" w:type="dxa"/>
        <w:tblInd w:w="-26" w:type="dxa"/>
        <w:tblCellMar>
          <w:top w:w="10" w:type="dxa"/>
          <w:right w:w="115" w:type="dxa"/>
        </w:tblCellMar>
        <w:tblLook w:val="04A0" w:firstRow="1" w:lastRow="0" w:firstColumn="1" w:lastColumn="0" w:noHBand="0" w:noVBand="1"/>
      </w:tblPr>
      <w:tblGrid>
        <w:gridCol w:w="2263"/>
        <w:gridCol w:w="1181"/>
        <w:gridCol w:w="1861"/>
        <w:gridCol w:w="1181"/>
      </w:tblGrid>
      <w:tr w:rsidR="00E84989" w:rsidRPr="00505B49" w14:paraId="06132256" w14:textId="77777777" w:rsidTr="00505B49">
        <w:trPr>
          <w:trHeight w:val="413"/>
        </w:trPr>
        <w:tc>
          <w:tcPr>
            <w:tcW w:w="2263" w:type="dxa"/>
            <w:vMerge w:val="restart"/>
            <w:tcBorders>
              <w:top w:val="single" w:sz="4" w:space="0" w:color="000000"/>
              <w:left w:val="nil"/>
              <w:bottom w:val="single" w:sz="4" w:space="0" w:color="000000"/>
              <w:right w:val="nil"/>
            </w:tcBorders>
            <w:vAlign w:val="center"/>
          </w:tcPr>
          <w:p w14:paraId="57F78802" w14:textId="77777777" w:rsidR="00E84989" w:rsidRPr="00F61826" w:rsidRDefault="00E84989" w:rsidP="00667351">
            <w:pPr>
              <w:spacing w:line="276" w:lineRule="auto"/>
              <w:ind w:firstLine="0"/>
              <w:jc w:val="left"/>
              <w:rPr>
                <w:rFonts w:ascii="Gadugi" w:hAnsi="Gadugi"/>
              </w:rPr>
            </w:pPr>
            <w:r w:rsidRPr="00F61826">
              <w:rPr>
                <w:rFonts w:ascii="Gadugi" w:hAnsi="Gadugi"/>
              </w:rPr>
              <w:t xml:space="preserve">Dosis </w:t>
            </w:r>
            <w:proofErr w:type="spellStart"/>
            <w:r w:rsidRPr="00F61826">
              <w:rPr>
                <w:rFonts w:ascii="Gadugi" w:hAnsi="Gadugi"/>
              </w:rPr>
              <w:t>pupuk</w:t>
            </w:r>
            <w:proofErr w:type="spellEnd"/>
            <w:r w:rsidRPr="00F61826">
              <w:rPr>
                <w:rFonts w:ascii="Gadugi" w:hAnsi="Gadugi"/>
              </w:rPr>
              <w:t xml:space="preserve"> </w:t>
            </w:r>
            <w:proofErr w:type="spellStart"/>
            <w:r w:rsidRPr="00F61826">
              <w:rPr>
                <w:rFonts w:ascii="Gadugi" w:hAnsi="Gadugi"/>
                <w:i/>
                <w:iCs/>
              </w:rPr>
              <w:t>mikoriza</w:t>
            </w:r>
            <w:proofErr w:type="spellEnd"/>
          </w:p>
        </w:tc>
        <w:tc>
          <w:tcPr>
            <w:tcW w:w="1181" w:type="dxa"/>
            <w:tcBorders>
              <w:top w:val="single" w:sz="4" w:space="0" w:color="000000"/>
              <w:left w:val="nil"/>
              <w:bottom w:val="single" w:sz="4" w:space="0" w:color="000000"/>
              <w:right w:val="nil"/>
            </w:tcBorders>
          </w:tcPr>
          <w:p w14:paraId="4E2996A8" w14:textId="77777777" w:rsidR="00E84989" w:rsidRPr="00F61826" w:rsidRDefault="00E84989" w:rsidP="00667351">
            <w:pPr>
              <w:spacing w:line="276" w:lineRule="auto"/>
              <w:rPr>
                <w:rFonts w:ascii="Gadugi" w:hAnsi="Gadugi"/>
              </w:rPr>
            </w:pPr>
          </w:p>
        </w:tc>
        <w:tc>
          <w:tcPr>
            <w:tcW w:w="1861" w:type="dxa"/>
            <w:tcBorders>
              <w:top w:val="single" w:sz="4" w:space="0" w:color="000000"/>
              <w:left w:val="nil"/>
              <w:bottom w:val="single" w:sz="4" w:space="0" w:color="000000"/>
              <w:right w:val="nil"/>
            </w:tcBorders>
          </w:tcPr>
          <w:p w14:paraId="2C859462" w14:textId="5F291D36" w:rsidR="00E84989" w:rsidRPr="00F61826" w:rsidRDefault="00E84989" w:rsidP="00667351">
            <w:pPr>
              <w:spacing w:line="276" w:lineRule="auto"/>
              <w:ind w:firstLine="0"/>
              <w:jc w:val="center"/>
              <w:rPr>
                <w:rFonts w:ascii="Gadugi" w:hAnsi="Gadugi"/>
              </w:rPr>
            </w:pPr>
            <w:r w:rsidRPr="00F61826">
              <w:rPr>
                <w:rFonts w:ascii="Gadugi" w:hAnsi="Gadugi"/>
              </w:rPr>
              <w:t>Diameter Batang</w:t>
            </w:r>
            <w:r w:rsidR="00F61826">
              <w:rPr>
                <w:rFonts w:ascii="Gadugi" w:hAnsi="Gadugi"/>
              </w:rPr>
              <w:t xml:space="preserve"> </w:t>
            </w:r>
            <w:r w:rsidRPr="00F61826">
              <w:rPr>
                <w:rFonts w:ascii="Gadugi" w:hAnsi="Gadugi"/>
              </w:rPr>
              <w:t>(mm)</w:t>
            </w:r>
          </w:p>
        </w:tc>
        <w:tc>
          <w:tcPr>
            <w:tcW w:w="1181" w:type="dxa"/>
            <w:tcBorders>
              <w:top w:val="single" w:sz="4" w:space="0" w:color="000000"/>
              <w:left w:val="nil"/>
              <w:bottom w:val="single" w:sz="4" w:space="0" w:color="000000"/>
              <w:right w:val="nil"/>
            </w:tcBorders>
          </w:tcPr>
          <w:p w14:paraId="1B9A35EA" w14:textId="77777777" w:rsidR="00E84989" w:rsidRPr="00F61826" w:rsidRDefault="00E84989" w:rsidP="00667351">
            <w:pPr>
              <w:spacing w:line="276" w:lineRule="auto"/>
              <w:rPr>
                <w:rFonts w:ascii="Gadugi" w:hAnsi="Gadugi"/>
              </w:rPr>
            </w:pPr>
          </w:p>
        </w:tc>
      </w:tr>
      <w:tr w:rsidR="00E84989" w:rsidRPr="00505B49" w14:paraId="0D11C349" w14:textId="77777777" w:rsidTr="00505B49">
        <w:trPr>
          <w:trHeight w:val="346"/>
        </w:trPr>
        <w:tc>
          <w:tcPr>
            <w:tcW w:w="0" w:type="auto"/>
            <w:vMerge/>
            <w:tcBorders>
              <w:top w:val="nil"/>
              <w:left w:val="nil"/>
              <w:bottom w:val="single" w:sz="4" w:space="0" w:color="000000"/>
              <w:right w:val="nil"/>
            </w:tcBorders>
          </w:tcPr>
          <w:p w14:paraId="2718E5EE" w14:textId="77777777" w:rsidR="00E84989" w:rsidRPr="00F61826" w:rsidRDefault="00E84989" w:rsidP="00667351">
            <w:pPr>
              <w:spacing w:after="160" w:line="259" w:lineRule="auto"/>
              <w:rPr>
                <w:rFonts w:ascii="Gadugi" w:hAnsi="Gadugi"/>
              </w:rPr>
            </w:pPr>
          </w:p>
        </w:tc>
        <w:tc>
          <w:tcPr>
            <w:tcW w:w="1181" w:type="dxa"/>
            <w:tcBorders>
              <w:top w:val="single" w:sz="4" w:space="0" w:color="000000"/>
              <w:left w:val="nil"/>
              <w:bottom w:val="single" w:sz="4" w:space="0" w:color="000000"/>
              <w:right w:val="nil"/>
            </w:tcBorders>
          </w:tcPr>
          <w:p w14:paraId="0139A725" w14:textId="77777777" w:rsidR="00E84989" w:rsidRPr="00F61826" w:rsidRDefault="00E84989" w:rsidP="00667351">
            <w:pPr>
              <w:spacing w:line="259" w:lineRule="auto"/>
              <w:ind w:firstLine="0"/>
              <w:jc w:val="center"/>
              <w:rPr>
                <w:rFonts w:ascii="Gadugi" w:hAnsi="Gadugi"/>
              </w:rPr>
            </w:pPr>
            <w:r w:rsidRPr="00F61826">
              <w:rPr>
                <w:rFonts w:ascii="Gadugi" w:hAnsi="Gadugi"/>
              </w:rPr>
              <w:t>15 HST</w:t>
            </w:r>
          </w:p>
        </w:tc>
        <w:tc>
          <w:tcPr>
            <w:tcW w:w="1861" w:type="dxa"/>
            <w:tcBorders>
              <w:top w:val="single" w:sz="4" w:space="0" w:color="000000"/>
              <w:left w:val="nil"/>
              <w:bottom w:val="single" w:sz="4" w:space="0" w:color="000000"/>
              <w:right w:val="nil"/>
            </w:tcBorders>
          </w:tcPr>
          <w:p w14:paraId="1BCDD517" w14:textId="77777777" w:rsidR="00E84989" w:rsidRPr="00F61826" w:rsidRDefault="00E84989" w:rsidP="00667351">
            <w:pPr>
              <w:spacing w:line="259" w:lineRule="auto"/>
              <w:jc w:val="center"/>
              <w:rPr>
                <w:rFonts w:ascii="Gadugi" w:hAnsi="Gadugi"/>
              </w:rPr>
            </w:pPr>
            <w:r w:rsidRPr="00F61826">
              <w:rPr>
                <w:rFonts w:ascii="Gadugi" w:hAnsi="Gadugi"/>
              </w:rPr>
              <w:t>30 HST</w:t>
            </w:r>
          </w:p>
        </w:tc>
        <w:tc>
          <w:tcPr>
            <w:tcW w:w="1181" w:type="dxa"/>
            <w:tcBorders>
              <w:top w:val="single" w:sz="4" w:space="0" w:color="000000"/>
              <w:left w:val="nil"/>
              <w:bottom w:val="single" w:sz="4" w:space="0" w:color="000000"/>
              <w:right w:val="nil"/>
            </w:tcBorders>
          </w:tcPr>
          <w:p w14:paraId="427491FF" w14:textId="77777777" w:rsidR="00E84989" w:rsidRPr="00F61826" w:rsidRDefault="00E84989" w:rsidP="00667351">
            <w:pPr>
              <w:spacing w:line="259" w:lineRule="auto"/>
              <w:ind w:firstLine="0"/>
              <w:jc w:val="center"/>
              <w:rPr>
                <w:rFonts w:ascii="Gadugi" w:hAnsi="Gadugi"/>
              </w:rPr>
            </w:pPr>
            <w:r w:rsidRPr="00F61826">
              <w:rPr>
                <w:rFonts w:ascii="Gadugi" w:hAnsi="Gadugi"/>
              </w:rPr>
              <w:t>45 HST</w:t>
            </w:r>
          </w:p>
        </w:tc>
      </w:tr>
      <w:tr w:rsidR="00E84989" w:rsidRPr="00505B49" w14:paraId="1D660DC7" w14:textId="77777777" w:rsidTr="00505B49">
        <w:trPr>
          <w:trHeight w:val="345"/>
        </w:trPr>
        <w:tc>
          <w:tcPr>
            <w:tcW w:w="2263" w:type="dxa"/>
            <w:tcBorders>
              <w:top w:val="single" w:sz="4" w:space="0" w:color="000000"/>
              <w:left w:val="nil"/>
              <w:bottom w:val="nil"/>
              <w:right w:val="nil"/>
            </w:tcBorders>
          </w:tcPr>
          <w:p w14:paraId="7D7D8901"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Tanpa</w:t>
            </w:r>
            <w:proofErr w:type="spellEnd"/>
            <w:r w:rsidRPr="00F61826">
              <w:rPr>
                <w:rFonts w:ascii="Gadugi" w:hAnsi="Gadugi"/>
              </w:rPr>
              <w:t xml:space="preserve"> </w:t>
            </w:r>
            <w:proofErr w:type="spellStart"/>
            <w:r w:rsidRPr="00F61826">
              <w:rPr>
                <w:rFonts w:ascii="Gadugi" w:hAnsi="Gadugi"/>
              </w:rPr>
              <w:t>pupuk</w:t>
            </w:r>
            <w:proofErr w:type="spellEnd"/>
            <w:r w:rsidRPr="00F61826">
              <w:rPr>
                <w:rFonts w:ascii="Gadugi" w:hAnsi="Gadugi"/>
              </w:rPr>
              <w:t xml:space="preserve">) </w:t>
            </w:r>
          </w:p>
        </w:tc>
        <w:tc>
          <w:tcPr>
            <w:tcW w:w="1181" w:type="dxa"/>
            <w:tcBorders>
              <w:top w:val="single" w:sz="4" w:space="0" w:color="000000"/>
              <w:left w:val="nil"/>
              <w:bottom w:val="nil"/>
              <w:right w:val="nil"/>
            </w:tcBorders>
          </w:tcPr>
          <w:p w14:paraId="53FDE220" w14:textId="77777777" w:rsidR="00E84989" w:rsidRPr="00F61826" w:rsidRDefault="00E84989" w:rsidP="00667351">
            <w:pPr>
              <w:spacing w:line="259" w:lineRule="auto"/>
              <w:ind w:firstLine="0"/>
              <w:jc w:val="center"/>
              <w:rPr>
                <w:rFonts w:ascii="Gadugi" w:hAnsi="Gadugi"/>
              </w:rPr>
            </w:pPr>
            <w:r w:rsidRPr="00F61826">
              <w:rPr>
                <w:rFonts w:ascii="Gadugi" w:hAnsi="Gadugi"/>
              </w:rPr>
              <w:t>2,67</w:t>
            </w:r>
          </w:p>
        </w:tc>
        <w:tc>
          <w:tcPr>
            <w:tcW w:w="1861" w:type="dxa"/>
            <w:tcBorders>
              <w:top w:val="single" w:sz="4" w:space="0" w:color="000000"/>
              <w:left w:val="nil"/>
              <w:bottom w:val="nil"/>
              <w:right w:val="nil"/>
            </w:tcBorders>
          </w:tcPr>
          <w:p w14:paraId="4DD8BBB8" w14:textId="77777777" w:rsidR="00E84989" w:rsidRPr="00F61826" w:rsidRDefault="00E84989" w:rsidP="00667351">
            <w:pPr>
              <w:spacing w:line="259" w:lineRule="auto"/>
              <w:jc w:val="center"/>
              <w:rPr>
                <w:rFonts w:ascii="Gadugi" w:hAnsi="Gadugi"/>
              </w:rPr>
            </w:pPr>
            <w:r w:rsidRPr="00F61826">
              <w:rPr>
                <w:rFonts w:ascii="Gadugi" w:hAnsi="Gadugi"/>
              </w:rPr>
              <w:t>5,67</w:t>
            </w:r>
          </w:p>
        </w:tc>
        <w:tc>
          <w:tcPr>
            <w:tcW w:w="1181" w:type="dxa"/>
            <w:tcBorders>
              <w:top w:val="single" w:sz="4" w:space="0" w:color="000000"/>
              <w:left w:val="nil"/>
              <w:bottom w:val="nil"/>
              <w:right w:val="nil"/>
            </w:tcBorders>
          </w:tcPr>
          <w:p w14:paraId="0EA6505F" w14:textId="77777777" w:rsidR="00E84989" w:rsidRPr="00F61826" w:rsidRDefault="00E84989" w:rsidP="00667351">
            <w:pPr>
              <w:spacing w:line="259" w:lineRule="auto"/>
              <w:ind w:firstLine="0"/>
              <w:jc w:val="center"/>
              <w:rPr>
                <w:rFonts w:ascii="Gadugi" w:hAnsi="Gadugi"/>
              </w:rPr>
            </w:pPr>
            <w:r w:rsidRPr="00F61826">
              <w:rPr>
                <w:rFonts w:ascii="Gadugi" w:hAnsi="Gadugi"/>
              </w:rPr>
              <w:t>7,75</w:t>
            </w:r>
          </w:p>
        </w:tc>
      </w:tr>
      <w:tr w:rsidR="00E84989" w:rsidRPr="00505B49" w14:paraId="2F843EE8" w14:textId="77777777" w:rsidTr="00505B49">
        <w:trPr>
          <w:trHeight w:val="336"/>
        </w:trPr>
        <w:tc>
          <w:tcPr>
            <w:tcW w:w="2263" w:type="dxa"/>
            <w:tcBorders>
              <w:top w:val="nil"/>
              <w:left w:val="nil"/>
              <w:bottom w:val="nil"/>
              <w:right w:val="nil"/>
            </w:tcBorders>
          </w:tcPr>
          <w:p w14:paraId="6F2B46C9" w14:textId="77777777" w:rsidR="00E84989" w:rsidRPr="00F61826" w:rsidRDefault="00E84989" w:rsidP="00667351">
            <w:pPr>
              <w:spacing w:line="259" w:lineRule="auto"/>
              <w:ind w:firstLine="0"/>
              <w:rPr>
                <w:rFonts w:ascii="Gadugi" w:hAnsi="Gadugi"/>
              </w:rPr>
            </w:pPr>
            <w:r w:rsidRPr="00F61826">
              <w:rPr>
                <w:rFonts w:ascii="Gadugi" w:hAnsi="Gadugi"/>
              </w:rPr>
              <w:lastRenderedPageBreak/>
              <w:t>P</w:t>
            </w:r>
            <w:r w:rsidRPr="00F61826">
              <w:rPr>
                <w:rFonts w:ascii="Gadugi" w:hAnsi="Gadugi"/>
                <w:vertAlign w:val="subscript"/>
              </w:rPr>
              <w:t>1</w:t>
            </w:r>
            <w:r w:rsidRPr="00F61826">
              <w:rPr>
                <w:rFonts w:ascii="Gadugi" w:hAnsi="Gadugi"/>
              </w:rPr>
              <w:t xml:space="preserve"> (10g/polybag) </w:t>
            </w:r>
          </w:p>
        </w:tc>
        <w:tc>
          <w:tcPr>
            <w:tcW w:w="1181" w:type="dxa"/>
            <w:tcBorders>
              <w:top w:val="nil"/>
              <w:left w:val="nil"/>
              <w:bottom w:val="nil"/>
              <w:right w:val="nil"/>
            </w:tcBorders>
          </w:tcPr>
          <w:p w14:paraId="6A476F66" w14:textId="77777777" w:rsidR="00E84989" w:rsidRPr="00F61826" w:rsidRDefault="00E84989" w:rsidP="00667351">
            <w:pPr>
              <w:spacing w:line="259" w:lineRule="auto"/>
              <w:ind w:firstLine="0"/>
              <w:jc w:val="center"/>
              <w:rPr>
                <w:rFonts w:ascii="Gadugi" w:hAnsi="Gadugi"/>
              </w:rPr>
            </w:pPr>
            <w:r w:rsidRPr="00F61826">
              <w:rPr>
                <w:rFonts w:ascii="Gadugi" w:hAnsi="Gadugi"/>
              </w:rPr>
              <w:t>3,42</w:t>
            </w:r>
          </w:p>
        </w:tc>
        <w:tc>
          <w:tcPr>
            <w:tcW w:w="1861" w:type="dxa"/>
            <w:tcBorders>
              <w:top w:val="nil"/>
              <w:left w:val="nil"/>
              <w:bottom w:val="nil"/>
              <w:right w:val="nil"/>
            </w:tcBorders>
          </w:tcPr>
          <w:p w14:paraId="518988ED" w14:textId="77777777" w:rsidR="00E84989" w:rsidRPr="00F61826" w:rsidRDefault="00E84989" w:rsidP="00667351">
            <w:pPr>
              <w:spacing w:line="259" w:lineRule="auto"/>
              <w:jc w:val="center"/>
              <w:rPr>
                <w:rFonts w:ascii="Gadugi" w:hAnsi="Gadugi"/>
              </w:rPr>
            </w:pPr>
            <w:r w:rsidRPr="00F61826">
              <w:rPr>
                <w:rFonts w:ascii="Gadugi" w:hAnsi="Gadugi"/>
              </w:rPr>
              <w:t>5,92</w:t>
            </w:r>
          </w:p>
        </w:tc>
        <w:tc>
          <w:tcPr>
            <w:tcW w:w="1181" w:type="dxa"/>
            <w:tcBorders>
              <w:top w:val="nil"/>
              <w:left w:val="nil"/>
              <w:bottom w:val="nil"/>
              <w:right w:val="nil"/>
            </w:tcBorders>
          </w:tcPr>
          <w:p w14:paraId="2456C304" w14:textId="77777777" w:rsidR="00E84989" w:rsidRPr="00F61826" w:rsidRDefault="00E84989" w:rsidP="00667351">
            <w:pPr>
              <w:spacing w:line="259" w:lineRule="auto"/>
              <w:ind w:firstLine="0"/>
              <w:jc w:val="center"/>
              <w:rPr>
                <w:rFonts w:ascii="Gadugi" w:hAnsi="Gadugi"/>
              </w:rPr>
            </w:pPr>
            <w:r w:rsidRPr="00F61826">
              <w:rPr>
                <w:rFonts w:ascii="Gadugi" w:hAnsi="Gadugi"/>
              </w:rPr>
              <w:t>8,42</w:t>
            </w:r>
          </w:p>
        </w:tc>
      </w:tr>
      <w:tr w:rsidR="00E84989" w:rsidRPr="00505B49" w14:paraId="7CEC808C" w14:textId="77777777" w:rsidTr="00505B49">
        <w:trPr>
          <w:trHeight w:val="336"/>
        </w:trPr>
        <w:tc>
          <w:tcPr>
            <w:tcW w:w="2263" w:type="dxa"/>
            <w:tcBorders>
              <w:top w:val="nil"/>
              <w:left w:val="nil"/>
              <w:bottom w:val="nil"/>
              <w:right w:val="nil"/>
            </w:tcBorders>
          </w:tcPr>
          <w:p w14:paraId="7F6E0492"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2</w:t>
            </w:r>
            <w:r w:rsidRPr="00F61826">
              <w:rPr>
                <w:rFonts w:ascii="Gadugi" w:hAnsi="Gadugi"/>
              </w:rPr>
              <w:t xml:space="preserve"> (15g/polybag) </w:t>
            </w:r>
          </w:p>
        </w:tc>
        <w:tc>
          <w:tcPr>
            <w:tcW w:w="1181" w:type="dxa"/>
            <w:tcBorders>
              <w:top w:val="nil"/>
              <w:left w:val="nil"/>
              <w:bottom w:val="nil"/>
              <w:right w:val="nil"/>
            </w:tcBorders>
          </w:tcPr>
          <w:p w14:paraId="3AB26161" w14:textId="77777777" w:rsidR="00E84989" w:rsidRPr="00F61826" w:rsidRDefault="00E84989" w:rsidP="00667351">
            <w:pPr>
              <w:spacing w:line="259" w:lineRule="auto"/>
              <w:ind w:firstLine="0"/>
              <w:jc w:val="center"/>
              <w:rPr>
                <w:rFonts w:ascii="Gadugi" w:hAnsi="Gadugi"/>
              </w:rPr>
            </w:pPr>
            <w:r w:rsidRPr="00F61826">
              <w:rPr>
                <w:rFonts w:ascii="Gadugi" w:hAnsi="Gadugi"/>
              </w:rPr>
              <w:t>2,75</w:t>
            </w:r>
          </w:p>
        </w:tc>
        <w:tc>
          <w:tcPr>
            <w:tcW w:w="1861" w:type="dxa"/>
            <w:tcBorders>
              <w:top w:val="nil"/>
              <w:left w:val="nil"/>
              <w:bottom w:val="nil"/>
              <w:right w:val="nil"/>
            </w:tcBorders>
          </w:tcPr>
          <w:p w14:paraId="684EA851" w14:textId="77777777" w:rsidR="00E84989" w:rsidRPr="00F61826" w:rsidRDefault="00E84989" w:rsidP="00667351">
            <w:pPr>
              <w:spacing w:line="259" w:lineRule="auto"/>
              <w:jc w:val="center"/>
              <w:rPr>
                <w:rFonts w:ascii="Gadugi" w:hAnsi="Gadugi"/>
              </w:rPr>
            </w:pPr>
            <w:r w:rsidRPr="00F61826">
              <w:rPr>
                <w:rFonts w:ascii="Gadugi" w:hAnsi="Gadugi"/>
              </w:rPr>
              <w:t>5,50</w:t>
            </w:r>
          </w:p>
        </w:tc>
        <w:tc>
          <w:tcPr>
            <w:tcW w:w="1181" w:type="dxa"/>
            <w:tcBorders>
              <w:top w:val="nil"/>
              <w:left w:val="nil"/>
              <w:bottom w:val="nil"/>
              <w:right w:val="nil"/>
            </w:tcBorders>
          </w:tcPr>
          <w:p w14:paraId="2C9C22B7" w14:textId="77777777" w:rsidR="00E84989" w:rsidRPr="00F61826" w:rsidRDefault="00E84989" w:rsidP="00667351">
            <w:pPr>
              <w:spacing w:line="259" w:lineRule="auto"/>
              <w:ind w:firstLine="0"/>
              <w:jc w:val="center"/>
              <w:rPr>
                <w:rFonts w:ascii="Gadugi" w:hAnsi="Gadugi"/>
              </w:rPr>
            </w:pPr>
            <w:r w:rsidRPr="00F61826">
              <w:rPr>
                <w:rFonts w:ascii="Gadugi" w:hAnsi="Gadugi"/>
              </w:rPr>
              <w:t>8,58</w:t>
            </w:r>
          </w:p>
        </w:tc>
      </w:tr>
      <w:tr w:rsidR="00E84989" w:rsidRPr="00505B49" w14:paraId="311E68FF" w14:textId="77777777" w:rsidTr="00505B49">
        <w:trPr>
          <w:trHeight w:val="336"/>
        </w:trPr>
        <w:tc>
          <w:tcPr>
            <w:tcW w:w="2263" w:type="dxa"/>
            <w:tcBorders>
              <w:top w:val="nil"/>
              <w:left w:val="nil"/>
              <w:bottom w:val="single" w:sz="4" w:space="0" w:color="000000"/>
              <w:right w:val="nil"/>
            </w:tcBorders>
          </w:tcPr>
          <w:p w14:paraId="180C724C"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3</w:t>
            </w:r>
            <w:r w:rsidRPr="00F61826">
              <w:rPr>
                <w:rFonts w:ascii="Gadugi" w:hAnsi="Gadugi"/>
              </w:rPr>
              <w:t xml:space="preserve"> (20g/polybag) </w:t>
            </w:r>
          </w:p>
        </w:tc>
        <w:tc>
          <w:tcPr>
            <w:tcW w:w="1181" w:type="dxa"/>
            <w:tcBorders>
              <w:top w:val="nil"/>
              <w:left w:val="nil"/>
              <w:bottom w:val="single" w:sz="4" w:space="0" w:color="000000"/>
              <w:right w:val="nil"/>
            </w:tcBorders>
          </w:tcPr>
          <w:p w14:paraId="308995C4" w14:textId="77777777" w:rsidR="00E84989" w:rsidRPr="00F61826" w:rsidRDefault="00E84989" w:rsidP="00667351">
            <w:pPr>
              <w:spacing w:line="259" w:lineRule="auto"/>
              <w:ind w:firstLine="0"/>
              <w:jc w:val="center"/>
              <w:rPr>
                <w:rFonts w:ascii="Gadugi" w:hAnsi="Gadugi"/>
              </w:rPr>
            </w:pPr>
            <w:r w:rsidRPr="00F61826">
              <w:rPr>
                <w:rFonts w:ascii="Gadugi" w:hAnsi="Gadugi"/>
              </w:rPr>
              <w:t>2,75</w:t>
            </w:r>
          </w:p>
        </w:tc>
        <w:tc>
          <w:tcPr>
            <w:tcW w:w="1861" w:type="dxa"/>
            <w:tcBorders>
              <w:top w:val="nil"/>
              <w:left w:val="nil"/>
              <w:bottom w:val="single" w:sz="4" w:space="0" w:color="000000"/>
              <w:right w:val="nil"/>
            </w:tcBorders>
          </w:tcPr>
          <w:p w14:paraId="294356F9" w14:textId="77777777" w:rsidR="00E84989" w:rsidRPr="00F61826" w:rsidRDefault="00E84989" w:rsidP="00667351">
            <w:pPr>
              <w:spacing w:line="259" w:lineRule="auto"/>
              <w:jc w:val="center"/>
              <w:rPr>
                <w:rFonts w:ascii="Gadugi" w:hAnsi="Gadugi"/>
              </w:rPr>
            </w:pPr>
            <w:r w:rsidRPr="00F61826">
              <w:rPr>
                <w:rFonts w:ascii="Gadugi" w:hAnsi="Gadugi"/>
              </w:rPr>
              <w:t>6,21</w:t>
            </w:r>
          </w:p>
        </w:tc>
        <w:tc>
          <w:tcPr>
            <w:tcW w:w="1181" w:type="dxa"/>
            <w:tcBorders>
              <w:top w:val="nil"/>
              <w:left w:val="nil"/>
              <w:bottom w:val="single" w:sz="4" w:space="0" w:color="000000"/>
              <w:right w:val="nil"/>
            </w:tcBorders>
          </w:tcPr>
          <w:p w14:paraId="176C4EF9" w14:textId="77777777" w:rsidR="00E84989" w:rsidRPr="00F61826" w:rsidRDefault="00E84989" w:rsidP="00667351">
            <w:pPr>
              <w:spacing w:line="259" w:lineRule="auto"/>
              <w:ind w:firstLine="0"/>
              <w:jc w:val="center"/>
              <w:rPr>
                <w:rFonts w:ascii="Gadugi" w:hAnsi="Gadugi"/>
              </w:rPr>
            </w:pPr>
            <w:r w:rsidRPr="00F61826">
              <w:rPr>
                <w:rFonts w:ascii="Gadugi" w:hAnsi="Gadugi"/>
              </w:rPr>
              <w:t>8,25</w:t>
            </w:r>
          </w:p>
        </w:tc>
      </w:tr>
      <w:tr w:rsidR="00E84989" w:rsidRPr="00505B49" w14:paraId="24CA1765" w14:textId="77777777" w:rsidTr="00505B49">
        <w:trPr>
          <w:trHeight w:val="348"/>
        </w:trPr>
        <w:tc>
          <w:tcPr>
            <w:tcW w:w="2263" w:type="dxa"/>
            <w:tcBorders>
              <w:top w:val="single" w:sz="4" w:space="0" w:color="000000"/>
              <w:left w:val="nil"/>
              <w:bottom w:val="single" w:sz="4" w:space="0" w:color="000000"/>
              <w:right w:val="nil"/>
            </w:tcBorders>
          </w:tcPr>
          <w:p w14:paraId="76AEBD80" w14:textId="77777777" w:rsidR="00E84989" w:rsidRPr="00F61826" w:rsidRDefault="00E84989" w:rsidP="00667351">
            <w:pPr>
              <w:spacing w:line="259" w:lineRule="auto"/>
              <w:ind w:left="122"/>
              <w:rPr>
                <w:rFonts w:ascii="Gadugi" w:hAnsi="Gadugi"/>
              </w:rPr>
            </w:pPr>
            <w:r w:rsidRPr="00F61826">
              <w:rPr>
                <w:rFonts w:ascii="Gadugi" w:hAnsi="Gadugi"/>
              </w:rPr>
              <w:t xml:space="preserve">BNJ0,05 </w:t>
            </w:r>
          </w:p>
        </w:tc>
        <w:tc>
          <w:tcPr>
            <w:tcW w:w="1181" w:type="dxa"/>
            <w:tcBorders>
              <w:top w:val="single" w:sz="4" w:space="0" w:color="000000"/>
              <w:left w:val="nil"/>
              <w:bottom w:val="single" w:sz="4" w:space="0" w:color="000000"/>
              <w:right w:val="nil"/>
            </w:tcBorders>
          </w:tcPr>
          <w:p w14:paraId="28A8C08D" w14:textId="77777777" w:rsidR="00E84989" w:rsidRPr="00F61826" w:rsidRDefault="00E84989" w:rsidP="00667351">
            <w:pPr>
              <w:spacing w:line="259" w:lineRule="auto"/>
              <w:ind w:firstLine="0"/>
              <w:jc w:val="center"/>
              <w:rPr>
                <w:rFonts w:ascii="Gadugi" w:hAnsi="Gadugi"/>
              </w:rPr>
            </w:pPr>
            <w:r w:rsidRPr="00F61826">
              <w:rPr>
                <w:rFonts w:ascii="Gadugi" w:hAnsi="Gadugi"/>
              </w:rPr>
              <w:t>-</w:t>
            </w:r>
          </w:p>
        </w:tc>
        <w:tc>
          <w:tcPr>
            <w:tcW w:w="1861" w:type="dxa"/>
            <w:tcBorders>
              <w:top w:val="single" w:sz="4" w:space="0" w:color="000000"/>
              <w:left w:val="nil"/>
              <w:bottom w:val="single" w:sz="4" w:space="0" w:color="000000"/>
              <w:right w:val="nil"/>
            </w:tcBorders>
          </w:tcPr>
          <w:p w14:paraId="6CEFAE2C" w14:textId="77777777" w:rsidR="00E84989" w:rsidRPr="00F61826" w:rsidRDefault="00E84989" w:rsidP="00667351">
            <w:pPr>
              <w:spacing w:line="259" w:lineRule="auto"/>
              <w:jc w:val="center"/>
              <w:rPr>
                <w:rFonts w:ascii="Gadugi" w:hAnsi="Gadugi"/>
              </w:rPr>
            </w:pPr>
            <w:r w:rsidRPr="00F61826">
              <w:rPr>
                <w:rFonts w:ascii="Gadugi" w:hAnsi="Gadugi"/>
              </w:rPr>
              <w:t>-</w:t>
            </w:r>
          </w:p>
        </w:tc>
        <w:tc>
          <w:tcPr>
            <w:tcW w:w="1181" w:type="dxa"/>
            <w:tcBorders>
              <w:top w:val="single" w:sz="4" w:space="0" w:color="000000"/>
              <w:left w:val="nil"/>
              <w:bottom w:val="single" w:sz="4" w:space="0" w:color="000000"/>
              <w:right w:val="nil"/>
            </w:tcBorders>
          </w:tcPr>
          <w:p w14:paraId="41F9BCBB" w14:textId="77777777" w:rsidR="00E84989" w:rsidRPr="00F61826" w:rsidRDefault="00E84989" w:rsidP="00667351">
            <w:pPr>
              <w:spacing w:line="259" w:lineRule="auto"/>
              <w:ind w:firstLine="0"/>
              <w:jc w:val="center"/>
              <w:rPr>
                <w:rFonts w:ascii="Gadugi" w:hAnsi="Gadugi"/>
              </w:rPr>
            </w:pPr>
            <w:r w:rsidRPr="00F61826">
              <w:rPr>
                <w:rFonts w:ascii="Gadugi" w:hAnsi="Gadugi"/>
              </w:rPr>
              <w:t>-</w:t>
            </w:r>
          </w:p>
        </w:tc>
      </w:tr>
    </w:tbl>
    <w:p w14:paraId="77F03FC6" w14:textId="77777777" w:rsidR="00E84989" w:rsidRPr="00505B49" w:rsidRDefault="00E84989" w:rsidP="00E84989">
      <w:pPr>
        <w:spacing w:before="240" w:line="360" w:lineRule="auto"/>
        <w:ind w:firstLine="540"/>
        <w:rPr>
          <w:rFonts w:ascii="Gadugi" w:hAnsi="Gadugi"/>
          <w:color w:val="EE0000"/>
          <w:sz w:val="22"/>
          <w:szCs w:val="22"/>
        </w:rPr>
      </w:pPr>
      <w:r w:rsidRPr="00505B49">
        <w:rPr>
          <w:rFonts w:ascii="Gadugi" w:hAnsi="Gadugi"/>
          <w:sz w:val="22"/>
          <w:szCs w:val="22"/>
        </w:rPr>
        <w:t xml:space="preserve">Tabel 2. </w:t>
      </w:r>
      <w:proofErr w:type="spellStart"/>
      <w:r w:rsidRPr="00505B49">
        <w:rPr>
          <w:rFonts w:ascii="Gadugi" w:hAnsi="Gadugi"/>
          <w:sz w:val="22"/>
          <w:szCs w:val="22"/>
        </w:rPr>
        <w:t>menunjukan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pengamatan</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30 dan 45 HST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perbedaan</w:t>
      </w:r>
      <w:proofErr w:type="spellEnd"/>
      <w:r w:rsidRPr="00505B49">
        <w:rPr>
          <w:rFonts w:ascii="Gadugi" w:hAnsi="Gadugi"/>
          <w:sz w:val="22"/>
          <w:szCs w:val="22"/>
        </w:rPr>
        <w:t xml:space="preserve"> yang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diduga</w:t>
      </w:r>
      <w:proofErr w:type="spellEnd"/>
      <w:r w:rsidRPr="00505B49">
        <w:rPr>
          <w:rFonts w:ascii="Gadugi" w:hAnsi="Gadugi"/>
          <w:sz w:val="22"/>
          <w:szCs w:val="22"/>
        </w:rPr>
        <w:t xml:space="preserve"> </w:t>
      </w:r>
      <w:proofErr w:type="spellStart"/>
      <w:r w:rsidRPr="00505B49">
        <w:rPr>
          <w:rFonts w:ascii="Gadugi" w:hAnsi="Gadugi"/>
          <w:sz w:val="22"/>
          <w:szCs w:val="22"/>
        </w:rPr>
        <w:t>karena</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w:t>
      </w:r>
      <w:proofErr w:type="spellStart"/>
      <w:r w:rsidRPr="00505B49">
        <w:rPr>
          <w:rFonts w:ascii="Gadugi" w:hAnsi="Gadugi"/>
          <w:sz w:val="22"/>
          <w:szCs w:val="22"/>
        </w:rPr>
        <w:t>belum</w:t>
      </w:r>
      <w:proofErr w:type="spellEnd"/>
      <w:r w:rsidRPr="00505B49">
        <w:rPr>
          <w:rFonts w:ascii="Gadugi" w:hAnsi="Gadugi"/>
          <w:sz w:val="22"/>
          <w:szCs w:val="22"/>
        </w:rPr>
        <w:t xml:space="preserve"> </w:t>
      </w:r>
      <w:proofErr w:type="spellStart"/>
      <w:r w:rsidRPr="00505B49">
        <w:rPr>
          <w:rFonts w:ascii="Gadugi" w:hAnsi="Gadugi"/>
          <w:sz w:val="22"/>
          <w:szCs w:val="22"/>
        </w:rPr>
        <w:t>mampu</w:t>
      </w:r>
      <w:proofErr w:type="spellEnd"/>
      <w:r w:rsidRPr="00505B49">
        <w:rPr>
          <w:rFonts w:ascii="Gadugi" w:hAnsi="Gadugi"/>
          <w:sz w:val="22"/>
          <w:szCs w:val="22"/>
        </w:rPr>
        <w:t xml:space="preserve"> </w:t>
      </w:r>
      <w:proofErr w:type="spellStart"/>
      <w:r w:rsidRPr="00505B49">
        <w:rPr>
          <w:rFonts w:ascii="Gadugi" w:hAnsi="Gadugi"/>
          <w:sz w:val="22"/>
          <w:szCs w:val="22"/>
        </w:rPr>
        <w:t>memenuhi</w:t>
      </w:r>
      <w:proofErr w:type="spellEnd"/>
      <w:r w:rsidRPr="00505B49">
        <w:rPr>
          <w:rFonts w:ascii="Gadugi" w:hAnsi="Gadugi"/>
          <w:sz w:val="22"/>
          <w:szCs w:val="22"/>
        </w:rPr>
        <w:t xml:space="preserve"> </w:t>
      </w:r>
      <w:proofErr w:type="spellStart"/>
      <w:r w:rsidRPr="00505B49">
        <w:rPr>
          <w:rFonts w:ascii="Gadugi" w:hAnsi="Gadugi"/>
          <w:sz w:val="22"/>
          <w:szCs w:val="22"/>
        </w:rPr>
        <w:t>kebutuhan</w:t>
      </w:r>
      <w:proofErr w:type="spellEnd"/>
      <w:r w:rsidRPr="00505B49">
        <w:rPr>
          <w:rFonts w:ascii="Gadugi" w:hAnsi="Gadugi"/>
          <w:sz w:val="22"/>
          <w:szCs w:val="22"/>
        </w:rPr>
        <w:t xml:space="preserve"> hara pada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w:t>
      </w:r>
      <w:proofErr w:type="spellStart"/>
      <w:r w:rsidRPr="00505B49">
        <w:rPr>
          <w:rFonts w:ascii="Gadugi" w:hAnsi="Gadugi"/>
          <w:sz w:val="22"/>
          <w:szCs w:val="22"/>
        </w:rPr>
        <w:t>Pengaplikasian</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sz w:val="22"/>
          <w:szCs w:val="22"/>
        </w:rPr>
        <w:t>hayati</w:t>
      </w:r>
      <w:proofErr w:type="spellEnd"/>
      <w:r w:rsidRPr="00505B49">
        <w:rPr>
          <w:rFonts w:ascii="Gadugi" w:hAnsi="Gadugi"/>
          <w:sz w:val="22"/>
          <w:szCs w:val="22"/>
        </w:rPr>
        <w:t xml:space="preserve"> pada </w:t>
      </w:r>
      <w:proofErr w:type="spellStart"/>
      <w:r w:rsidRPr="00505B49">
        <w:rPr>
          <w:rFonts w:ascii="Gadugi" w:hAnsi="Gadugi"/>
          <w:sz w:val="22"/>
          <w:szCs w:val="22"/>
        </w:rPr>
        <w:t>bibit</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memberikan</w:t>
      </w:r>
      <w:proofErr w:type="spellEnd"/>
      <w:r w:rsidRPr="00505B49">
        <w:rPr>
          <w:rFonts w:ascii="Gadugi" w:hAnsi="Gadugi"/>
          <w:sz w:val="22"/>
          <w:szCs w:val="22"/>
        </w:rPr>
        <w:t xml:space="preserve"> </w:t>
      </w:r>
      <w:proofErr w:type="spellStart"/>
      <w:r w:rsidRPr="00505B49">
        <w:rPr>
          <w:rFonts w:ascii="Gadugi" w:hAnsi="Gadugi"/>
          <w:sz w:val="22"/>
          <w:szCs w:val="22"/>
        </w:rPr>
        <w:t>dampak</w:t>
      </w:r>
      <w:proofErr w:type="spellEnd"/>
      <w:r w:rsidRPr="00505B49">
        <w:rPr>
          <w:rFonts w:ascii="Gadugi" w:hAnsi="Gadugi"/>
          <w:sz w:val="22"/>
          <w:szCs w:val="22"/>
        </w:rPr>
        <w:t xml:space="preserve"> </w:t>
      </w:r>
      <w:proofErr w:type="spellStart"/>
      <w:r w:rsidRPr="00505B49">
        <w:rPr>
          <w:rFonts w:ascii="Gadugi" w:hAnsi="Gadugi"/>
          <w:sz w:val="22"/>
          <w:szCs w:val="22"/>
        </w:rPr>
        <w:t>positif</w:t>
      </w:r>
      <w:proofErr w:type="spellEnd"/>
      <w:r w:rsidRPr="00505B49">
        <w:rPr>
          <w:rFonts w:ascii="Gadugi" w:hAnsi="Gadugi"/>
          <w:sz w:val="22"/>
          <w:szCs w:val="22"/>
        </w:rPr>
        <w:t xml:space="preserve"> </w:t>
      </w:r>
      <w:proofErr w:type="spellStart"/>
      <w:r w:rsidRPr="00505B49">
        <w:rPr>
          <w:rFonts w:ascii="Gadugi" w:hAnsi="Gadugi"/>
          <w:sz w:val="22"/>
          <w:szCs w:val="22"/>
        </w:rPr>
        <w:t>terhadap</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vegetatif</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namun</w:t>
      </w:r>
      <w:proofErr w:type="spellEnd"/>
      <w:r w:rsidRPr="00505B49">
        <w:rPr>
          <w:rFonts w:ascii="Gadugi" w:hAnsi="Gadugi"/>
          <w:sz w:val="22"/>
          <w:szCs w:val="22"/>
        </w:rPr>
        <w:t xml:space="preserve"> </w:t>
      </w:r>
      <w:proofErr w:type="spellStart"/>
      <w:r w:rsidRPr="00505B49">
        <w:rPr>
          <w:rFonts w:ascii="Gadugi" w:hAnsi="Gadugi"/>
          <w:sz w:val="22"/>
          <w:szCs w:val="22"/>
        </w:rPr>
        <w:t>penambahan</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lain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yang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baik</w:t>
      </w:r>
      <w:proofErr w:type="spellEnd"/>
      <w:r w:rsidRPr="00505B49">
        <w:rPr>
          <w:rFonts w:ascii="Gadugi" w:hAnsi="Gadugi"/>
          <w:sz w:val="22"/>
          <w:szCs w:val="22"/>
        </w:rPr>
        <w:t xml:space="preserve">. </w:t>
      </w:r>
      <w:r w:rsidRPr="00505B49">
        <w:rPr>
          <w:rFonts w:ascii="Gadugi" w:hAnsi="Gadugi"/>
          <w:i/>
          <w:iCs/>
          <w:sz w:val="22"/>
          <w:szCs w:val="22"/>
        </w:rPr>
        <w:t>Mikoriza</w:t>
      </w:r>
      <w:r w:rsidRPr="00505B49">
        <w:rPr>
          <w:rFonts w:ascii="Gadugi" w:hAnsi="Gadugi"/>
          <w:sz w:val="22"/>
          <w:szCs w:val="22"/>
        </w:rPr>
        <w:t xml:space="preserve"> </w:t>
      </w:r>
      <w:proofErr w:type="spellStart"/>
      <w:r w:rsidRPr="00505B49">
        <w:rPr>
          <w:rFonts w:ascii="Gadugi" w:hAnsi="Gadugi"/>
          <w:sz w:val="22"/>
          <w:szCs w:val="22"/>
        </w:rPr>
        <w:t>hanya</w:t>
      </w:r>
      <w:proofErr w:type="spellEnd"/>
      <w:r w:rsidRPr="00505B49">
        <w:rPr>
          <w:rFonts w:ascii="Gadugi" w:hAnsi="Gadugi"/>
          <w:sz w:val="22"/>
          <w:szCs w:val="22"/>
        </w:rPr>
        <w:t xml:space="preserve"> </w:t>
      </w:r>
      <w:proofErr w:type="spellStart"/>
      <w:r w:rsidRPr="00505B49">
        <w:rPr>
          <w:rFonts w:ascii="Gadugi" w:hAnsi="Gadugi"/>
          <w:sz w:val="22"/>
          <w:szCs w:val="22"/>
        </w:rPr>
        <w:t>membantu</w:t>
      </w:r>
      <w:proofErr w:type="spellEnd"/>
      <w:r w:rsidRPr="00505B49">
        <w:rPr>
          <w:rFonts w:ascii="Gadugi" w:hAnsi="Gadugi"/>
          <w:sz w:val="22"/>
          <w:szCs w:val="22"/>
        </w:rPr>
        <w:t xml:space="preserve"> </w:t>
      </w:r>
      <w:proofErr w:type="spellStart"/>
      <w:r w:rsidRPr="00505B49">
        <w:rPr>
          <w:rFonts w:ascii="Gadugi" w:hAnsi="Gadugi"/>
          <w:sz w:val="22"/>
          <w:szCs w:val="22"/>
        </w:rPr>
        <w:t>penyerapan</w:t>
      </w:r>
      <w:proofErr w:type="spellEnd"/>
      <w:r w:rsidRPr="00505B49">
        <w:rPr>
          <w:rFonts w:ascii="Gadugi" w:hAnsi="Gadugi"/>
          <w:sz w:val="22"/>
          <w:szCs w:val="22"/>
        </w:rPr>
        <w:t xml:space="preserve"> hara </w:t>
      </w:r>
      <w:proofErr w:type="spellStart"/>
      <w:r w:rsidRPr="00505B49">
        <w:rPr>
          <w:rFonts w:ascii="Gadugi" w:hAnsi="Gadugi"/>
          <w:sz w:val="22"/>
          <w:szCs w:val="22"/>
        </w:rPr>
        <w:t>saja</w:t>
      </w:r>
      <w:proofErr w:type="spellEnd"/>
      <w:r w:rsidRPr="00505B49">
        <w:rPr>
          <w:rFonts w:ascii="Gadugi" w:hAnsi="Gadugi"/>
          <w:sz w:val="22"/>
          <w:szCs w:val="22"/>
        </w:rPr>
        <w:t xml:space="preserve">, </w:t>
      </w:r>
      <w:proofErr w:type="spellStart"/>
      <w:r w:rsidRPr="00505B49">
        <w:rPr>
          <w:rFonts w:ascii="Gadugi" w:hAnsi="Gadugi"/>
          <w:sz w:val="22"/>
          <w:szCs w:val="22"/>
        </w:rPr>
        <w:t>jika</w:t>
      </w:r>
      <w:proofErr w:type="spellEnd"/>
      <w:r w:rsidRPr="00505B49">
        <w:rPr>
          <w:rFonts w:ascii="Gadugi" w:hAnsi="Gadugi"/>
          <w:sz w:val="22"/>
          <w:szCs w:val="22"/>
        </w:rPr>
        <w:t xml:space="preserve"> </w:t>
      </w:r>
      <w:proofErr w:type="spellStart"/>
      <w:r w:rsidRPr="00505B49">
        <w:rPr>
          <w:rFonts w:ascii="Gadugi" w:hAnsi="Gadugi"/>
          <w:sz w:val="22"/>
          <w:szCs w:val="22"/>
        </w:rPr>
        <w:t>tanah</w:t>
      </w:r>
      <w:proofErr w:type="spellEnd"/>
      <w:r w:rsidRPr="00505B49">
        <w:rPr>
          <w:rFonts w:ascii="Gadugi" w:hAnsi="Gadugi"/>
          <w:sz w:val="22"/>
          <w:szCs w:val="22"/>
        </w:rPr>
        <w:t xml:space="preserve"> yang </w:t>
      </w:r>
      <w:proofErr w:type="spellStart"/>
      <w:r w:rsidRPr="00505B49">
        <w:rPr>
          <w:rFonts w:ascii="Gadugi" w:hAnsi="Gadugi"/>
          <w:sz w:val="22"/>
          <w:szCs w:val="22"/>
        </w:rPr>
        <w:t>digunakan</w:t>
      </w:r>
      <w:proofErr w:type="spellEnd"/>
      <w:r w:rsidRPr="00505B49">
        <w:rPr>
          <w:rFonts w:ascii="Gadugi" w:hAnsi="Gadugi"/>
          <w:sz w:val="22"/>
          <w:szCs w:val="22"/>
        </w:rPr>
        <w:t xml:space="preserve"> miskin hara, </w:t>
      </w:r>
      <w:proofErr w:type="spellStart"/>
      <w:r w:rsidRPr="00505B49">
        <w:rPr>
          <w:rFonts w:ascii="Gadugi" w:hAnsi="Gadugi"/>
          <w:sz w:val="22"/>
          <w:szCs w:val="22"/>
        </w:rPr>
        <w:t>maka</w:t>
      </w:r>
      <w:proofErr w:type="spellEnd"/>
      <w:r w:rsidRPr="00505B49">
        <w:rPr>
          <w:rFonts w:ascii="Gadugi" w:hAnsi="Gadugi"/>
          <w:sz w:val="22"/>
          <w:szCs w:val="22"/>
        </w:rPr>
        <w:t xml:space="preserve"> </w:t>
      </w:r>
      <w:proofErr w:type="spellStart"/>
      <w:r w:rsidRPr="00505B49">
        <w:rPr>
          <w:rFonts w:ascii="Gadugi" w:hAnsi="Gadugi"/>
          <w:sz w:val="22"/>
          <w:szCs w:val="22"/>
        </w:rPr>
        <w:t>hasilnya</w:t>
      </w:r>
      <w:proofErr w:type="spellEnd"/>
      <w:r w:rsidRPr="00505B49">
        <w:rPr>
          <w:rFonts w:ascii="Gadugi" w:hAnsi="Gadugi"/>
          <w:sz w:val="22"/>
          <w:szCs w:val="22"/>
        </w:rPr>
        <w:t xml:space="preserve"> </w:t>
      </w:r>
      <w:proofErr w:type="spellStart"/>
      <w:r w:rsidRPr="00505B49">
        <w:rPr>
          <w:rFonts w:ascii="Gadugi" w:hAnsi="Gadugi"/>
          <w:sz w:val="22"/>
          <w:szCs w:val="22"/>
        </w:rPr>
        <w:t>akan</w:t>
      </w:r>
      <w:proofErr w:type="spellEnd"/>
      <w:r w:rsidRPr="00505B49">
        <w:rPr>
          <w:rFonts w:ascii="Gadugi" w:hAnsi="Gadugi"/>
          <w:sz w:val="22"/>
          <w:szCs w:val="22"/>
        </w:rPr>
        <w:t xml:space="preserve"> </w:t>
      </w:r>
      <w:proofErr w:type="spellStart"/>
      <w:r w:rsidRPr="00505B49">
        <w:rPr>
          <w:rFonts w:ascii="Gadugi" w:hAnsi="Gadugi"/>
          <w:sz w:val="22"/>
          <w:szCs w:val="22"/>
        </w:rPr>
        <w:t>kurang</w:t>
      </w:r>
      <w:proofErr w:type="spellEnd"/>
      <w:r w:rsidRPr="00505B49">
        <w:rPr>
          <w:rFonts w:ascii="Gadugi" w:hAnsi="Gadugi"/>
          <w:sz w:val="22"/>
          <w:szCs w:val="22"/>
        </w:rPr>
        <w:t xml:space="preserve"> optimal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{"citationItems":[{"id":"ITEM-1","itemData":{"DOI":"10.21776/ub.jtsl.2024.011.1.16","abstract":"Akasia (Acacia mangium Willd.) merupakan salah satu jenis tanaman yang memiliki prioritas unggul dalam pengembangan hutan tanaman industri di Indonesia. Pemberian pupuk hayati dapat menjadi salah satu alternatif dalam memperbaiki, meningkatkan, dan mempertahankan kualitas tanah sehingga mampu menunjang pertumbuhan, hasil, serta kualitas berbagai tanaman. Penelitian ini bertujuan mengetahui pengaruh pupuk hayati mikoriza terhadap pertumbuhan tanaman akasia di nursery, menganalisis infeksi akar dan jenis spora mikoriza, serta mengkaji pengaruh pemberian pupuk hayati mikoriza terhadap sifat kimia dan biologi tanah. Penelitian ini menggunakan rancangan acak lengkap faktor tunggal dengan enam taraf perlakuan dan dua belas ulangan, sehingga satuan percobaan adalah 72 polybag. Perlakuan pengujian pupuk hayati berdasarkan Peraturan Menteri No. 1 Tahun 2019 antara lain kontrol (tanpa pupuk NPK dan pupuk hayati); 1 NPK; 1 pupuk hayati; 1 NPK standar + 1 pupuk hayati; 3/4 NPK + 1 pupuk hayati; serta 1/2 NPK + 1 pupuk hayati. Perlakuan kombinasi 1 NPK standar + 1 pupuk hayati memberikan hasil pertumbuhan paling baik pada parameter tinggi, jumlah daun, dan berat kering tajuk (BKT), sedangkan kombinasi 1/2 NPK + 1 pupuk hayati paling baik pada parameter diameter batang dan berat kering akar (BKA). Nilai Relative Agronomic Effectiveness (RAE) pada perlakuan 1 NPK + 1 pupuk hayati menunjukkan hasil yang paling efektif secara agronomi.","author":[{"dropping-particle":"","family":"Hazra","given":"Fahrizal","non-dropping-particle":"","parse-names":false,"suffix":""},{"dropping-particle":"","family":"Istiqomah","given":"Fatimah Nur","non-dropping-particle":"","parse-names":false,"suffix":""},{"dropping-particle":"","family":"Firdaus","given":"Ibrahim Dhiaulhaq","non-dropping-particle":"","parse-names":false,"suffix":""}],"container-title":"Jurnal Tanah dan Sumberdaya Lahan","id":"ITEM-1","issue":"1","issued":{"date-parts":[["2024"]]},"page":"143-149","title":"POTENSI PUPUK HAYATI MIKORIZA FUMYCO DALAM MENINGKATKAN PERTUMBUHAN TANAMAN AKASIA (Acacia mangium Willd.) DI NURSERY","type":"article-journal","volume":"11"},"uris":["http://www.mendeley.com/documents/?uuid=52df8265-2571-4908-837f-8982f2b2a17e"]}],"mendeley":{"formattedCitation":"(Hazra et al., 2024)","plainTextFormattedCitation":"(Hazra et al., 2024)","previouslyFormattedCitation":"(Hazra et al., 2024)"},"properties":{"noteIndex":0},"schema":"https://github.com/citation-style-language/schema/raw/master/csl-citation.json"}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(Hazra </w:t>
      </w:r>
      <w:r w:rsidRPr="00505B49">
        <w:rPr>
          <w:rFonts w:ascii="Gadugi" w:hAnsi="Gadugi"/>
          <w:i/>
          <w:iCs/>
          <w:noProof/>
          <w:sz w:val="22"/>
          <w:szCs w:val="22"/>
        </w:rPr>
        <w:t>et al</w:t>
      </w:r>
      <w:r w:rsidRPr="00505B49">
        <w:rPr>
          <w:rFonts w:ascii="Gadugi" w:hAnsi="Gadugi"/>
          <w:noProof/>
          <w:sz w:val="22"/>
          <w:szCs w:val="22"/>
        </w:rPr>
        <w:t>., 2024)</w:t>
      </w:r>
      <w:r w:rsidRPr="00505B49">
        <w:rPr>
          <w:rFonts w:ascii="Gadugi" w:hAnsi="Gadugi"/>
          <w:sz w:val="22"/>
          <w:szCs w:val="22"/>
        </w:rPr>
        <w:fldChar w:fldCharType="end"/>
      </w:r>
      <w:r w:rsidRPr="00505B49">
        <w:rPr>
          <w:rFonts w:ascii="Gadugi" w:hAnsi="Gadugi"/>
          <w:sz w:val="22"/>
          <w:szCs w:val="22"/>
        </w:rPr>
        <w:t xml:space="preserve">. </w:t>
      </w:r>
      <w:proofErr w:type="spellStart"/>
      <w:r w:rsidRPr="00505B49">
        <w:rPr>
          <w:rFonts w:ascii="Gadugi" w:hAnsi="Gadugi"/>
          <w:sz w:val="22"/>
          <w:szCs w:val="22"/>
        </w:rPr>
        <w:t>Pernyataan</w:t>
      </w:r>
      <w:proofErr w:type="spellEnd"/>
      <w:r w:rsidRPr="00505B49">
        <w:rPr>
          <w:rFonts w:ascii="Gadugi" w:hAnsi="Gadugi"/>
          <w:sz w:val="22"/>
          <w:szCs w:val="22"/>
        </w:rPr>
        <w:t xml:space="preserve">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didukung</w:t>
      </w:r>
      <w:proofErr w:type="spellEnd"/>
      <w:r w:rsidRPr="00505B49">
        <w:rPr>
          <w:rFonts w:ascii="Gadugi" w:hAnsi="Gadugi"/>
          <w:sz w:val="22"/>
          <w:szCs w:val="22"/>
        </w:rPr>
        <w:t xml:space="preserve"> oleh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{"citationItems":[{"id":"ITEM-1","itemData":{"ISBN":"0123456789","ISSN":"1321-7348","abstract":"The aim of this research are to determine the effect of mycorrhizal biofertilizer, rock phosphate and interaction on growth and yield of sweet corn (Zea mays saccharata Sturt). This research was conducted experimentally by using Randomized Design Group (RDG) factorial with two factors namely mycorrhizal biofertilizer and rock phosphate with 3 replications. The parameters focus on plant height, the number of leaves, leaf weight, trunk diameter, when the pistil appear, when the pollen arise, harvest age, cob weight per cornhusk/m2 , cob weight without cornhusk/m2, cob diameter, cob length, the number of rows per cob and the percentage of infected mycorrhizal roots.The result of this research shows that the interaction of mycorrhizal biofertilizer and rock phosphate and the main factor rock phosphate there is no real effect to all the parameters, whereas the main factor mycorrhizal biofertilizer significantly effect the parameters of trunk diameter, cob length, and percentage of mycorrhizal infected roots. Fertilizing of mycorrhizal biofertilizer can increase cob weight per cornhusk/m 2 as 17.9% than without fertilizing it.","author":[{"dropping-particle":"","family":"Ima Hartanti","given":"","non-dropping-particle":"","parse-names":false,"suffix":""}],"container-title":"Etika Jurnalisme Pada Koran Kuning : Sebuah Studi Mengenai Koran Lampu Hijau","id":"ITEM-1","issue":"2","issued":{"date-parts":[["2020"]]},"page":"39-55","title":"PENGARUH PEMBERIAN PUPUK HAYATI MIKORIZA DAN ROCK PHOSPHATE TERHADAP PERTUMBUHAN DAN PRODUKSI TANAMAN JAGUNG MANIS (Zea mays saccharata Sturt)","type":"article-journal","volume":"16"},"uris":["http://www.mendeley.com/documents/?uuid=16253c7b-3f01-4973-80c9-c65e11675c81"]}],"mendeley":{"formattedCitation":"(Ima Hartanti, 2020)","manualFormatting":" Hartanti, (2020)","plainTextFormattedCitation":"(Ima Hartanti, 2020)","previouslyFormattedCitation":"(Ima Hartanti, 2020)"},"properties":{"noteIndex":0},"schema":"https://github.com/citation-style-language/schema/raw/master/csl-citation.json"}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 Hartanti, (2020)</w:t>
      </w:r>
      <w:r w:rsidRPr="00505B49">
        <w:rPr>
          <w:rFonts w:ascii="Gadugi" w:hAnsi="Gadugi"/>
          <w:sz w:val="22"/>
          <w:szCs w:val="22"/>
        </w:rPr>
        <w:fldChar w:fldCharType="end"/>
      </w:r>
      <w:r w:rsidRPr="00505B49">
        <w:rPr>
          <w:rFonts w:ascii="Gadugi" w:hAnsi="Gadugi"/>
          <w:sz w:val="22"/>
          <w:szCs w:val="22"/>
        </w:rPr>
        <w:t xml:space="preserve"> </w:t>
      </w:r>
      <w:proofErr w:type="spellStart"/>
      <w:r w:rsidRPr="00505B49">
        <w:rPr>
          <w:rFonts w:ascii="Gadugi" w:hAnsi="Gadugi"/>
          <w:sz w:val="22"/>
          <w:szCs w:val="22"/>
        </w:rPr>
        <w:t>karena</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yang </w:t>
      </w:r>
      <w:proofErr w:type="spellStart"/>
      <w:r w:rsidRPr="00505B49">
        <w:rPr>
          <w:rFonts w:ascii="Gadugi" w:hAnsi="Gadugi"/>
          <w:sz w:val="22"/>
          <w:szCs w:val="22"/>
        </w:rPr>
        <w:t>diberikan</w:t>
      </w:r>
      <w:proofErr w:type="spellEnd"/>
      <w:r w:rsidRPr="00505B49">
        <w:rPr>
          <w:rFonts w:ascii="Gadugi" w:hAnsi="Gadugi"/>
          <w:sz w:val="22"/>
          <w:szCs w:val="22"/>
        </w:rPr>
        <w:t xml:space="preserve"> </w:t>
      </w:r>
      <w:proofErr w:type="spellStart"/>
      <w:r w:rsidRPr="00505B49">
        <w:rPr>
          <w:rFonts w:ascii="Gadugi" w:hAnsi="Gadugi"/>
          <w:sz w:val="22"/>
          <w:szCs w:val="22"/>
        </w:rPr>
        <w:t>ke</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tanah</w:t>
      </w:r>
      <w:proofErr w:type="spellEnd"/>
      <w:r w:rsidRPr="00505B49">
        <w:rPr>
          <w:rFonts w:ascii="Gadugi" w:hAnsi="Gadugi"/>
          <w:sz w:val="22"/>
          <w:szCs w:val="22"/>
        </w:rPr>
        <w:t xml:space="preserve"> </w:t>
      </w:r>
      <w:proofErr w:type="spellStart"/>
      <w:r w:rsidRPr="00505B49">
        <w:rPr>
          <w:rFonts w:ascii="Gadugi" w:hAnsi="Gadugi"/>
          <w:sz w:val="22"/>
          <w:szCs w:val="22"/>
        </w:rPr>
        <w:t>belum</w:t>
      </w:r>
      <w:proofErr w:type="spellEnd"/>
      <w:r w:rsidRPr="00505B49">
        <w:rPr>
          <w:rFonts w:ascii="Gadugi" w:hAnsi="Gadugi"/>
          <w:sz w:val="22"/>
          <w:szCs w:val="22"/>
        </w:rPr>
        <w:t xml:space="preserve"> </w:t>
      </w:r>
      <w:proofErr w:type="spellStart"/>
      <w:r w:rsidRPr="00505B49">
        <w:rPr>
          <w:rFonts w:ascii="Gadugi" w:hAnsi="Gadugi"/>
          <w:sz w:val="22"/>
          <w:szCs w:val="22"/>
        </w:rPr>
        <w:t>mampu</w:t>
      </w:r>
      <w:proofErr w:type="spellEnd"/>
      <w:r w:rsidRPr="00505B49">
        <w:rPr>
          <w:rFonts w:ascii="Gadugi" w:hAnsi="Gadugi"/>
          <w:sz w:val="22"/>
          <w:szCs w:val="22"/>
        </w:rPr>
        <w:t xml:space="preserve"> </w:t>
      </w:r>
      <w:proofErr w:type="spellStart"/>
      <w:r w:rsidRPr="00505B49">
        <w:rPr>
          <w:rFonts w:ascii="Gadugi" w:hAnsi="Gadugi"/>
          <w:sz w:val="22"/>
          <w:szCs w:val="22"/>
        </w:rPr>
        <w:t>berfungsi</w:t>
      </w:r>
      <w:proofErr w:type="spellEnd"/>
      <w:r w:rsidRPr="00505B49">
        <w:rPr>
          <w:rFonts w:ascii="Gadugi" w:hAnsi="Gadugi"/>
          <w:sz w:val="22"/>
          <w:szCs w:val="22"/>
        </w:rPr>
        <w:t xml:space="preserve"> </w:t>
      </w:r>
      <w:proofErr w:type="spellStart"/>
      <w:r w:rsidRPr="00505B49">
        <w:rPr>
          <w:rFonts w:ascii="Gadugi" w:hAnsi="Gadugi"/>
          <w:sz w:val="22"/>
          <w:szCs w:val="22"/>
        </w:rPr>
        <w:t>secara</w:t>
      </w:r>
      <w:proofErr w:type="spellEnd"/>
      <w:r w:rsidRPr="00505B49">
        <w:rPr>
          <w:rFonts w:ascii="Gadugi" w:hAnsi="Gadugi"/>
          <w:sz w:val="22"/>
          <w:szCs w:val="22"/>
        </w:rPr>
        <w:t xml:space="preserve"> optimal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membantu</w:t>
      </w:r>
      <w:proofErr w:type="spellEnd"/>
      <w:r w:rsidRPr="00505B49">
        <w:rPr>
          <w:rFonts w:ascii="Gadugi" w:hAnsi="Gadugi"/>
          <w:sz w:val="22"/>
          <w:szCs w:val="22"/>
        </w:rPr>
        <w:t xml:space="preserve"> </w:t>
      </w:r>
      <w:proofErr w:type="spellStart"/>
      <w:r w:rsidRPr="00505B49">
        <w:rPr>
          <w:rFonts w:ascii="Gadugi" w:hAnsi="Gadugi"/>
          <w:sz w:val="22"/>
          <w:szCs w:val="22"/>
        </w:rPr>
        <w:t>akar</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penyerapan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P yang </w:t>
      </w:r>
      <w:proofErr w:type="spellStart"/>
      <w:r w:rsidRPr="00505B49">
        <w:rPr>
          <w:rFonts w:ascii="Gadugi" w:hAnsi="Gadugi"/>
          <w:sz w:val="22"/>
          <w:szCs w:val="22"/>
        </w:rPr>
        <w:t>diberikan</w:t>
      </w:r>
      <w:proofErr w:type="spellEnd"/>
      <w:r w:rsidRPr="00505B49">
        <w:rPr>
          <w:rFonts w:ascii="Gadugi" w:hAnsi="Gadugi"/>
          <w:sz w:val="22"/>
          <w:szCs w:val="22"/>
        </w:rPr>
        <w:t xml:space="preserve">. </w:t>
      </w:r>
      <w:proofErr w:type="spellStart"/>
      <w:r w:rsidRPr="00505B49">
        <w:rPr>
          <w:rFonts w:ascii="Gadugi" w:hAnsi="Gadugi"/>
          <w:sz w:val="22"/>
          <w:szCs w:val="22"/>
        </w:rPr>
        <w:t>Perkembangan</w:t>
      </w:r>
      <w:proofErr w:type="spellEnd"/>
      <w:r w:rsidRPr="00505B49">
        <w:rPr>
          <w:rFonts w:ascii="Gadugi" w:hAnsi="Gadugi"/>
          <w:sz w:val="22"/>
          <w:szCs w:val="22"/>
        </w:rPr>
        <w:t xml:space="preserve"> diameter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bergantung</w:t>
      </w:r>
      <w:proofErr w:type="spellEnd"/>
      <w:r w:rsidRPr="00505B49">
        <w:rPr>
          <w:rFonts w:ascii="Gadugi" w:hAnsi="Gadugi"/>
          <w:sz w:val="22"/>
          <w:szCs w:val="22"/>
        </w:rPr>
        <w:t xml:space="preserve"> pada </w:t>
      </w:r>
      <w:proofErr w:type="spellStart"/>
      <w:r w:rsidRPr="00505B49">
        <w:rPr>
          <w:rFonts w:ascii="Gadugi" w:hAnsi="Gadugi"/>
          <w:sz w:val="22"/>
          <w:szCs w:val="22"/>
        </w:rPr>
        <w:t>ketersediaan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di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tanah</w:t>
      </w:r>
      <w:proofErr w:type="spellEnd"/>
      <w:r w:rsidRPr="00505B49">
        <w:rPr>
          <w:rFonts w:ascii="Gadugi" w:hAnsi="Gadugi"/>
          <w:sz w:val="22"/>
          <w:szCs w:val="22"/>
        </w:rPr>
        <w:t xml:space="preserve">, </w:t>
      </w:r>
      <w:proofErr w:type="spellStart"/>
      <w:r w:rsidRPr="00505B49">
        <w:rPr>
          <w:rFonts w:ascii="Gadugi" w:hAnsi="Gadugi"/>
          <w:sz w:val="22"/>
          <w:szCs w:val="22"/>
        </w:rPr>
        <w:t>terutama</w:t>
      </w:r>
      <w:proofErr w:type="spellEnd"/>
      <w:r w:rsidRPr="00505B49">
        <w:rPr>
          <w:rFonts w:ascii="Gadugi" w:hAnsi="Gadugi"/>
          <w:sz w:val="22"/>
          <w:szCs w:val="22"/>
        </w:rPr>
        <w:t xml:space="preserve"> P yang </w:t>
      </w:r>
      <w:proofErr w:type="spellStart"/>
      <w:r w:rsidRPr="00505B49">
        <w:rPr>
          <w:rFonts w:ascii="Gadugi" w:hAnsi="Gadugi"/>
          <w:sz w:val="22"/>
          <w:szCs w:val="22"/>
        </w:rPr>
        <w:t>berperan</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pembelahan</w:t>
      </w:r>
      <w:proofErr w:type="spellEnd"/>
      <w:r w:rsidRPr="00505B49">
        <w:rPr>
          <w:rFonts w:ascii="Gadugi" w:hAnsi="Gadugi"/>
          <w:sz w:val="22"/>
          <w:szCs w:val="22"/>
        </w:rPr>
        <w:t xml:space="preserve"> dan </w:t>
      </w:r>
      <w:proofErr w:type="spellStart"/>
      <w:r w:rsidRPr="00505B49">
        <w:rPr>
          <w:rFonts w:ascii="Gadugi" w:hAnsi="Gadugi"/>
          <w:sz w:val="22"/>
          <w:szCs w:val="22"/>
        </w:rPr>
        <w:t>perkembangan</w:t>
      </w:r>
      <w:proofErr w:type="spellEnd"/>
      <w:r w:rsidRPr="00505B49">
        <w:rPr>
          <w:rFonts w:ascii="Gadugi" w:hAnsi="Gadugi"/>
          <w:sz w:val="22"/>
          <w:szCs w:val="22"/>
        </w:rPr>
        <w:t xml:space="preserve"> </w:t>
      </w:r>
      <w:proofErr w:type="spellStart"/>
      <w:r w:rsidRPr="00505B49">
        <w:rPr>
          <w:rFonts w:ascii="Gadugi" w:hAnsi="Gadugi"/>
          <w:sz w:val="22"/>
          <w:szCs w:val="22"/>
        </w:rPr>
        <w:t>sel-sel</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fosfor</w:t>
      </w:r>
      <w:proofErr w:type="spellEnd"/>
      <w:r w:rsidRPr="00505B49">
        <w:rPr>
          <w:rFonts w:ascii="Gadugi" w:hAnsi="Gadugi"/>
          <w:sz w:val="22"/>
          <w:szCs w:val="22"/>
        </w:rPr>
        <w:t xml:space="preserve"> </w:t>
      </w:r>
      <w:proofErr w:type="spellStart"/>
      <w:r w:rsidRPr="00505B49">
        <w:rPr>
          <w:rFonts w:ascii="Gadugi" w:hAnsi="Gadugi"/>
          <w:sz w:val="22"/>
          <w:szCs w:val="22"/>
        </w:rPr>
        <w:t>terlibat</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pembelahan</w:t>
      </w:r>
      <w:proofErr w:type="spellEnd"/>
      <w:r w:rsidRPr="00505B49">
        <w:rPr>
          <w:rFonts w:ascii="Gadugi" w:hAnsi="Gadugi"/>
          <w:sz w:val="22"/>
          <w:szCs w:val="22"/>
        </w:rPr>
        <w:t xml:space="preserve"> dan </w:t>
      </w:r>
      <w:proofErr w:type="spellStart"/>
      <w:r w:rsidRPr="00505B49">
        <w:rPr>
          <w:rFonts w:ascii="Gadugi" w:hAnsi="Gadugi"/>
          <w:sz w:val="22"/>
          <w:szCs w:val="22"/>
        </w:rPr>
        <w:t>pembentukan</w:t>
      </w:r>
      <w:proofErr w:type="spellEnd"/>
      <w:r w:rsidRPr="00505B49">
        <w:rPr>
          <w:rFonts w:ascii="Gadugi" w:hAnsi="Gadugi"/>
          <w:sz w:val="22"/>
          <w:szCs w:val="22"/>
        </w:rPr>
        <w:t xml:space="preserve"> </w:t>
      </w:r>
      <w:proofErr w:type="spellStart"/>
      <w:r w:rsidRPr="00505B49">
        <w:rPr>
          <w:rFonts w:ascii="Gadugi" w:hAnsi="Gadugi"/>
          <w:sz w:val="22"/>
          <w:szCs w:val="22"/>
        </w:rPr>
        <w:t>sel-sel</w:t>
      </w:r>
      <w:proofErr w:type="spellEnd"/>
      <w:r w:rsidRPr="00505B49">
        <w:rPr>
          <w:rFonts w:ascii="Gadugi" w:hAnsi="Gadugi"/>
          <w:sz w:val="22"/>
          <w:szCs w:val="22"/>
        </w:rPr>
        <w:t xml:space="preserve"> </w:t>
      </w:r>
      <w:proofErr w:type="spellStart"/>
      <w:r w:rsidRPr="00505B49">
        <w:rPr>
          <w:rFonts w:ascii="Gadugi" w:hAnsi="Gadugi"/>
          <w:sz w:val="22"/>
          <w:szCs w:val="22"/>
        </w:rPr>
        <w:t>akar</w:t>
      </w:r>
      <w:proofErr w:type="spellEnd"/>
      <w:r w:rsidRPr="00505B49">
        <w:rPr>
          <w:rFonts w:ascii="Gadugi" w:hAnsi="Gadugi"/>
          <w:sz w:val="22"/>
          <w:szCs w:val="22"/>
        </w:rPr>
        <w:t xml:space="preserve"> dan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w:t>
      </w:r>
    </w:p>
    <w:p w14:paraId="78F7888B" w14:textId="77777777" w:rsidR="00E84989" w:rsidRPr="00505B49" w:rsidRDefault="00E84989" w:rsidP="00E84989">
      <w:pPr>
        <w:pStyle w:val="08paragraf"/>
        <w:spacing w:before="240"/>
        <w:ind w:firstLine="0"/>
        <w:rPr>
          <w:b/>
          <w:bCs/>
          <w:szCs w:val="22"/>
        </w:rPr>
      </w:pPr>
      <w:r w:rsidRPr="00505B49">
        <w:rPr>
          <w:b/>
          <w:bCs/>
          <w:szCs w:val="22"/>
        </w:rPr>
        <w:t>Jumlah daun</w:t>
      </w:r>
    </w:p>
    <w:p w14:paraId="4B3E2BEA" w14:textId="77777777" w:rsidR="00E84989" w:rsidRPr="00505B49" w:rsidRDefault="00E84989" w:rsidP="00E84989">
      <w:pPr>
        <w:pStyle w:val="08paragraf"/>
        <w:rPr>
          <w:szCs w:val="22"/>
        </w:rPr>
      </w:pPr>
      <w:r w:rsidRPr="00505B49">
        <w:rPr>
          <w:szCs w:val="22"/>
        </w:rPr>
        <w:t>Rata-tara jumlah daun terong ungu pada umur 15, 30 dan 45 HST akibat pemberian dosis pupuk mikoriza tertera pada tabel 3.</w:t>
      </w:r>
    </w:p>
    <w:p w14:paraId="5F33FAA4" w14:textId="77777777" w:rsidR="00C4458E" w:rsidRPr="00505B49" w:rsidRDefault="00E84989" w:rsidP="00E84989">
      <w:pPr>
        <w:pStyle w:val="08paragraf"/>
        <w:spacing w:line="276" w:lineRule="auto"/>
        <w:ind w:firstLine="0"/>
        <w:rPr>
          <w:b/>
          <w:bCs/>
          <w:sz w:val="18"/>
          <w:szCs w:val="18"/>
        </w:rPr>
      </w:pPr>
      <w:r w:rsidRPr="00505B49">
        <w:rPr>
          <w:b/>
          <w:bCs/>
          <w:sz w:val="18"/>
          <w:szCs w:val="18"/>
        </w:rPr>
        <w:t xml:space="preserve">Tabel 3. Rata-rata jumlah daun tanaman terong ungu 15, 30 dan 45 HST </w:t>
      </w:r>
    </w:p>
    <w:p w14:paraId="2B278DBF" w14:textId="5880C5E0" w:rsidR="00E84989" w:rsidRPr="00505B49" w:rsidRDefault="00E84989" w:rsidP="00E84989">
      <w:pPr>
        <w:pStyle w:val="08paragraf"/>
        <w:spacing w:line="276" w:lineRule="auto"/>
        <w:ind w:firstLine="0"/>
        <w:rPr>
          <w:b/>
          <w:bCs/>
          <w:sz w:val="18"/>
          <w:szCs w:val="18"/>
        </w:rPr>
      </w:pPr>
      <w:r w:rsidRPr="00505B49">
        <w:rPr>
          <w:b/>
          <w:bCs/>
          <w:sz w:val="18"/>
          <w:szCs w:val="18"/>
        </w:rPr>
        <w:t>akibat pemberian dosis pupuk mikoriza</w:t>
      </w:r>
    </w:p>
    <w:tbl>
      <w:tblPr>
        <w:tblStyle w:val="TableGrid"/>
        <w:tblW w:w="6389" w:type="dxa"/>
        <w:tblInd w:w="-26" w:type="dxa"/>
        <w:tblLayout w:type="fixed"/>
        <w:tblCellMar>
          <w:top w:w="10" w:type="dxa"/>
          <w:right w:w="115" w:type="dxa"/>
        </w:tblCellMar>
        <w:tblLook w:val="04A0" w:firstRow="1" w:lastRow="0" w:firstColumn="1" w:lastColumn="0" w:noHBand="0" w:noVBand="1"/>
      </w:tblPr>
      <w:tblGrid>
        <w:gridCol w:w="2508"/>
        <w:gridCol w:w="1190"/>
        <w:gridCol w:w="1356"/>
        <w:gridCol w:w="1335"/>
      </w:tblGrid>
      <w:tr w:rsidR="00E84989" w:rsidRPr="00505B49" w14:paraId="59758608" w14:textId="77777777" w:rsidTr="00505B49">
        <w:trPr>
          <w:trHeight w:val="256"/>
        </w:trPr>
        <w:tc>
          <w:tcPr>
            <w:tcW w:w="2508" w:type="dxa"/>
            <w:vMerge w:val="restart"/>
            <w:tcBorders>
              <w:top w:val="single" w:sz="4" w:space="0" w:color="000000"/>
              <w:left w:val="nil"/>
              <w:bottom w:val="single" w:sz="4" w:space="0" w:color="000000"/>
              <w:right w:val="nil"/>
            </w:tcBorders>
            <w:vAlign w:val="center"/>
          </w:tcPr>
          <w:p w14:paraId="277594C8" w14:textId="77777777" w:rsidR="00E84989" w:rsidRPr="00F61826" w:rsidRDefault="00E84989" w:rsidP="00667351">
            <w:pPr>
              <w:spacing w:line="276" w:lineRule="auto"/>
              <w:ind w:firstLine="0"/>
              <w:jc w:val="left"/>
              <w:rPr>
                <w:rFonts w:ascii="Gadugi" w:hAnsi="Gadugi"/>
              </w:rPr>
            </w:pPr>
            <w:r w:rsidRPr="00F61826">
              <w:rPr>
                <w:rFonts w:ascii="Gadugi" w:hAnsi="Gadugi"/>
              </w:rPr>
              <w:t xml:space="preserve">Dosis </w:t>
            </w:r>
            <w:proofErr w:type="spellStart"/>
            <w:r w:rsidRPr="00F61826">
              <w:rPr>
                <w:rFonts w:ascii="Gadugi" w:hAnsi="Gadugi"/>
              </w:rPr>
              <w:t>pupuk</w:t>
            </w:r>
            <w:proofErr w:type="spellEnd"/>
            <w:r w:rsidRPr="00F61826">
              <w:rPr>
                <w:rFonts w:ascii="Gadugi" w:hAnsi="Gadugi"/>
              </w:rPr>
              <w:t xml:space="preserve"> </w:t>
            </w:r>
            <w:proofErr w:type="spellStart"/>
            <w:r w:rsidRPr="00F61826">
              <w:rPr>
                <w:rFonts w:ascii="Gadugi" w:hAnsi="Gadugi"/>
                <w:i/>
                <w:iCs/>
              </w:rPr>
              <w:t>mikoriza</w:t>
            </w:r>
            <w:proofErr w:type="spellEnd"/>
          </w:p>
        </w:tc>
        <w:tc>
          <w:tcPr>
            <w:tcW w:w="1190" w:type="dxa"/>
            <w:tcBorders>
              <w:top w:val="single" w:sz="4" w:space="0" w:color="000000"/>
              <w:left w:val="nil"/>
              <w:bottom w:val="single" w:sz="4" w:space="0" w:color="000000"/>
              <w:right w:val="nil"/>
            </w:tcBorders>
          </w:tcPr>
          <w:p w14:paraId="64D97F91" w14:textId="77777777" w:rsidR="00E84989" w:rsidRPr="00F61826" w:rsidRDefault="00E84989" w:rsidP="00667351">
            <w:pPr>
              <w:spacing w:line="276" w:lineRule="auto"/>
              <w:rPr>
                <w:rFonts w:ascii="Gadugi" w:hAnsi="Gadugi"/>
              </w:rPr>
            </w:pPr>
          </w:p>
        </w:tc>
        <w:tc>
          <w:tcPr>
            <w:tcW w:w="1356" w:type="dxa"/>
            <w:tcBorders>
              <w:top w:val="single" w:sz="4" w:space="0" w:color="000000"/>
              <w:left w:val="nil"/>
              <w:bottom w:val="single" w:sz="4" w:space="0" w:color="000000"/>
              <w:right w:val="nil"/>
            </w:tcBorders>
          </w:tcPr>
          <w:p w14:paraId="06FFBF63" w14:textId="77777777" w:rsidR="00E84989" w:rsidRPr="00F61826" w:rsidRDefault="00E84989" w:rsidP="00667351">
            <w:pPr>
              <w:spacing w:line="276" w:lineRule="auto"/>
              <w:ind w:firstLine="0"/>
              <w:jc w:val="center"/>
              <w:rPr>
                <w:rFonts w:ascii="Gadugi" w:hAnsi="Gadugi"/>
              </w:rPr>
            </w:pPr>
            <w:proofErr w:type="spellStart"/>
            <w:r w:rsidRPr="00F61826">
              <w:rPr>
                <w:rFonts w:ascii="Gadugi" w:hAnsi="Gadugi"/>
              </w:rPr>
              <w:t>Jumlah</w:t>
            </w:r>
            <w:proofErr w:type="spellEnd"/>
            <w:r w:rsidRPr="00F61826">
              <w:rPr>
                <w:rFonts w:ascii="Gadugi" w:hAnsi="Gadugi"/>
              </w:rPr>
              <w:t xml:space="preserve"> Daun (Helai)</w:t>
            </w:r>
          </w:p>
        </w:tc>
        <w:tc>
          <w:tcPr>
            <w:tcW w:w="1335" w:type="dxa"/>
            <w:tcBorders>
              <w:top w:val="single" w:sz="4" w:space="0" w:color="000000"/>
              <w:left w:val="nil"/>
              <w:bottom w:val="single" w:sz="4" w:space="0" w:color="000000"/>
              <w:right w:val="nil"/>
            </w:tcBorders>
          </w:tcPr>
          <w:p w14:paraId="1C5DE70C" w14:textId="77777777" w:rsidR="00E84989" w:rsidRPr="00F61826" w:rsidRDefault="00E84989" w:rsidP="00667351">
            <w:pPr>
              <w:spacing w:line="276" w:lineRule="auto"/>
              <w:rPr>
                <w:rFonts w:ascii="Gadugi" w:hAnsi="Gadugi"/>
              </w:rPr>
            </w:pPr>
          </w:p>
        </w:tc>
      </w:tr>
      <w:tr w:rsidR="00E84989" w:rsidRPr="00505B49" w14:paraId="05F9E42A" w14:textId="77777777" w:rsidTr="00505B49">
        <w:trPr>
          <w:trHeight w:val="256"/>
        </w:trPr>
        <w:tc>
          <w:tcPr>
            <w:tcW w:w="2508" w:type="dxa"/>
            <w:vMerge/>
            <w:tcBorders>
              <w:top w:val="nil"/>
              <w:left w:val="nil"/>
              <w:bottom w:val="single" w:sz="4" w:space="0" w:color="000000"/>
              <w:right w:val="nil"/>
            </w:tcBorders>
          </w:tcPr>
          <w:p w14:paraId="0CA3D679" w14:textId="77777777" w:rsidR="00E84989" w:rsidRPr="00F61826" w:rsidRDefault="00E84989" w:rsidP="00667351">
            <w:pPr>
              <w:spacing w:after="160" w:line="259" w:lineRule="auto"/>
              <w:rPr>
                <w:rFonts w:ascii="Gadugi" w:hAnsi="Gadugi"/>
              </w:rPr>
            </w:pPr>
          </w:p>
        </w:tc>
        <w:tc>
          <w:tcPr>
            <w:tcW w:w="1190" w:type="dxa"/>
            <w:tcBorders>
              <w:top w:val="single" w:sz="4" w:space="0" w:color="000000"/>
              <w:left w:val="nil"/>
              <w:bottom w:val="single" w:sz="4" w:space="0" w:color="000000"/>
              <w:right w:val="nil"/>
            </w:tcBorders>
          </w:tcPr>
          <w:p w14:paraId="04679336" w14:textId="77777777" w:rsidR="00E84989" w:rsidRPr="00F61826" w:rsidRDefault="00E84989" w:rsidP="00667351">
            <w:pPr>
              <w:spacing w:line="259" w:lineRule="auto"/>
              <w:ind w:firstLine="0"/>
              <w:jc w:val="center"/>
              <w:rPr>
                <w:rFonts w:ascii="Gadugi" w:hAnsi="Gadugi"/>
              </w:rPr>
            </w:pPr>
            <w:r w:rsidRPr="00F61826">
              <w:rPr>
                <w:rFonts w:ascii="Gadugi" w:hAnsi="Gadugi"/>
              </w:rPr>
              <w:t>15 HST</w:t>
            </w:r>
          </w:p>
        </w:tc>
        <w:tc>
          <w:tcPr>
            <w:tcW w:w="1356" w:type="dxa"/>
            <w:tcBorders>
              <w:top w:val="single" w:sz="4" w:space="0" w:color="000000"/>
              <w:left w:val="nil"/>
              <w:bottom w:val="single" w:sz="4" w:space="0" w:color="000000"/>
              <w:right w:val="nil"/>
            </w:tcBorders>
          </w:tcPr>
          <w:p w14:paraId="14873B63" w14:textId="77777777" w:rsidR="00E84989" w:rsidRPr="00F61826" w:rsidRDefault="00E84989" w:rsidP="00667351">
            <w:pPr>
              <w:spacing w:line="259" w:lineRule="auto"/>
              <w:ind w:firstLine="0"/>
              <w:jc w:val="center"/>
              <w:rPr>
                <w:rFonts w:ascii="Gadugi" w:hAnsi="Gadugi"/>
              </w:rPr>
            </w:pPr>
            <w:r w:rsidRPr="00F61826">
              <w:rPr>
                <w:rFonts w:ascii="Gadugi" w:hAnsi="Gadugi"/>
              </w:rPr>
              <w:t>30 HST</w:t>
            </w:r>
          </w:p>
        </w:tc>
        <w:tc>
          <w:tcPr>
            <w:tcW w:w="1335" w:type="dxa"/>
            <w:tcBorders>
              <w:top w:val="single" w:sz="4" w:space="0" w:color="000000"/>
              <w:left w:val="nil"/>
              <w:bottom w:val="single" w:sz="4" w:space="0" w:color="000000"/>
              <w:right w:val="nil"/>
            </w:tcBorders>
          </w:tcPr>
          <w:p w14:paraId="22FE045B" w14:textId="77777777" w:rsidR="00E84989" w:rsidRPr="00F61826" w:rsidRDefault="00E84989" w:rsidP="00667351">
            <w:pPr>
              <w:spacing w:line="259" w:lineRule="auto"/>
              <w:ind w:firstLine="0"/>
              <w:jc w:val="center"/>
              <w:rPr>
                <w:rFonts w:ascii="Gadugi" w:hAnsi="Gadugi"/>
              </w:rPr>
            </w:pPr>
            <w:r w:rsidRPr="00F61826">
              <w:rPr>
                <w:rFonts w:ascii="Gadugi" w:hAnsi="Gadugi"/>
              </w:rPr>
              <w:t>45 HST</w:t>
            </w:r>
          </w:p>
        </w:tc>
      </w:tr>
      <w:tr w:rsidR="00E84989" w:rsidRPr="00505B49" w14:paraId="011473D8" w14:textId="77777777" w:rsidTr="00505B49">
        <w:trPr>
          <w:trHeight w:val="256"/>
        </w:trPr>
        <w:tc>
          <w:tcPr>
            <w:tcW w:w="2508" w:type="dxa"/>
            <w:tcBorders>
              <w:top w:val="single" w:sz="4" w:space="0" w:color="000000"/>
              <w:left w:val="nil"/>
              <w:bottom w:val="nil"/>
              <w:right w:val="nil"/>
            </w:tcBorders>
          </w:tcPr>
          <w:p w14:paraId="5EB2CF36"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Tanpa</w:t>
            </w:r>
            <w:proofErr w:type="spellEnd"/>
            <w:r w:rsidRPr="00F61826">
              <w:rPr>
                <w:rFonts w:ascii="Gadugi" w:hAnsi="Gadugi"/>
              </w:rPr>
              <w:t xml:space="preserve"> </w:t>
            </w:r>
            <w:proofErr w:type="spellStart"/>
            <w:r w:rsidRPr="00F61826">
              <w:rPr>
                <w:rFonts w:ascii="Gadugi" w:hAnsi="Gadugi"/>
              </w:rPr>
              <w:t>pupuk</w:t>
            </w:r>
            <w:proofErr w:type="spellEnd"/>
            <w:r w:rsidRPr="00F61826">
              <w:rPr>
                <w:rFonts w:ascii="Gadugi" w:hAnsi="Gadugi"/>
              </w:rPr>
              <w:t xml:space="preserve">) </w:t>
            </w:r>
          </w:p>
        </w:tc>
        <w:tc>
          <w:tcPr>
            <w:tcW w:w="1190" w:type="dxa"/>
            <w:tcBorders>
              <w:top w:val="single" w:sz="4" w:space="0" w:color="000000"/>
              <w:left w:val="nil"/>
              <w:bottom w:val="nil"/>
              <w:right w:val="nil"/>
            </w:tcBorders>
          </w:tcPr>
          <w:p w14:paraId="0CC42E0D" w14:textId="77777777" w:rsidR="00E84989" w:rsidRPr="00F61826" w:rsidRDefault="00E84989" w:rsidP="00667351">
            <w:pPr>
              <w:spacing w:line="259" w:lineRule="auto"/>
              <w:ind w:firstLine="0"/>
              <w:jc w:val="center"/>
              <w:rPr>
                <w:rFonts w:ascii="Gadugi" w:hAnsi="Gadugi"/>
              </w:rPr>
            </w:pPr>
            <w:r w:rsidRPr="00F61826">
              <w:rPr>
                <w:rFonts w:ascii="Gadugi" w:hAnsi="Gadugi"/>
              </w:rPr>
              <w:t>3,17</w:t>
            </w:r>
          </w:p>
        </w:tc>
        <w:tc>
          <w:tcPr>
            <w:tcW w:w="1356" w:type="dxa"/>
            <w:tcBorders>
              <w:top w:val="single" w:sz="4" w:space="0" w:color="000000"/>
              <w:left w:val="nil"/>
              <w:bottom w:val="nil"/>
              <w:right w:val="nil"/>
            </w:tcBorders>
          </w:tcPr>
          <w:p w14:paraId="5D275D9F" w14:textId="77777777" w:rsidR="00E84989" w:rsidRPr="00F61826" w:rsidRDefault="00E84989" w:rsidP="00667351">
            <w:pPr>
              <w:spacing w:line="259" w:lineRule="auto"/>
              <w:ind w:firstLine="0"/>
              <w:jc w:val="center"/>
              <w:rPr>
                <w:rFonts w:ascii="Gadugi" w:hAnsi="Gadugi"/>
              </w:rPr>
            </w:pPr>
            <w:r w:rsidRPr="00F61826">
              <w:rPr>
                <w:rFonts w:ascii="Gadugi" w:hAnsi="Gadugi"/>
              </w:rPr>
              <w:t>7,75</w:t>
            </w:r>
          </w:p>
        </w:tc>
        <w:tc>
          <w:tcPr>
            <w:tcW w:w="1335" w:type="dxa"/>
            <w:tcBorders>
              <w:top w:val="single" w:sz="4" w:space="0" w:color="000000"/>
              <w:left w:val="nil"/>
              <w:bottom w:val="nil"/>
              <w:right w:val="nil"/>
            </w:tcBorders>
          </w:tcPr>
          <w:p w14:paraId="4A3F7FBE" w14:textId="77777777" w:rsidR="00E84989" w:rsidRPr="00F61826" w:rsidRDefault="00E84989" w:rsidP="00667351">
            <w:pPr>
              <w:spacing w:line="259" w:lineRule="auto"/>
              <w:ind w:firstLine="0"/>
              <w:jc w:val="center"/>
              <w:rPr>
                <w:rFonts w:ascii="Gadugi" w:hAnsi="Gadugi"/>
                <w:vertAlign w:val="subscript"/>
              </w:rPr>
            </w:pPr>
            <w:r w:rsidRPr="00F61826">
              <w:rPr>
                <w:rFonts w:ascii="Gadugi" w:hAnsi="Gadugi"/>
              </w:rPr>
              <w:t>9,17</w:t>
            </w:r>
            <w:r w:rsidRPr="00F61826">
              <w:rPr>
                <w:rFonts w:ascii="Gadugi" w:hAnsi="Gadugi"/>
                <w:vertAlign w:val="subscript"/>
              </w:rPr>
              <w:t>a</w:t>
            </w:r>
          </w:p>
        </w:tc>
      </w:tr>
      <w:tr w:rsidR="00E84989" w:rsidRPr="00505B49" w14:paraId="19823E48" w14:textId="77777777" w:rsidTr="00505B49">
        <w:trPr>
          <w:trHeight w:val="248"/>
        </w:trPr>
        <w:tc>
          <w:tcPr>
            <w:tcW w:w="2508" w:type="dxa"/>
            <w:tcBorders>
              <w:top w:val="nil"/>
              <w:left w:val="nil"/>
              <w:bottom w:val="nil"/>
              <w:right w:val="nil"/>
            </w:tcBorders>
          </w:tcPr>
          <w:p w14:paraId="08ACD474"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1</w:t>
            </w:r>
            <w:r w:rsidRPr="00F61826">
              <w:rPr>
                <w:rFonts w:ascii="Gadugi" w:hAnsi="Gadugi"/>
              </w:rPr>
              <w:t xml:space="preserve"> (10g/polybag) </w:t>
            </w:r>
          </w:p>
        </w:tc>
        <w:tc>
          <w:tcPr>
            <w:tcW w:w="1190" w:type="dxa"/>
            <w:tcBorders>
              <w:top w:val="nil"/>
              <w:left w:val="nil"/>
              <w:bottom w:val="nil"/>
              <w:right w:val="nil"/>
            </w:tcBorders>
          </w:tcPr>
          <w:p w14:paraId="695F1558" w14:textId="77777777" w:rsidR="00E84989" w:rsidRPr="00F61826" w:rsidRDefault="00E84989" w:rsidP="00667351">
            <w:pPr>
              <w:spacing w:line="259" w:lineRule="auto"/>
              <w:ind w:firstLine="0"/>
              <w:jc w:val="center"/>
              <w:rPr>
                <w:rFonts w:ascii="Gadugi" w:hAnsi="Gadugi"/>
              </w:rPr>
            </w:pPr>
            <w:r w:rsidRPr="00F61826">
              <w:rPr>
                <w:rFonts w:ascii="Gadugi" w:hAnsi="Gadugi"/>
              </w:rPr>
              <w:t>4,17</w:t>
            </w:r>
          </w:p>
        </w:tc>
        <w:tc>
          <w:tcPr>
            <w:tcW w:w="1356" w:type="dxa"/>
            <w:tcBorders>
              <w:top w:val="nil"/>
              <w:left w:val="nil"/>
              <w:bottom w:val="nil"/>
              <w:right w:val="nil"/>
            </w:tcBorders>
          </w:tcPr>
          <w:p w14:paraId="7FC2C6F1" w14:textId="77777777" w:rsidR="00E84989" w:rsidRPr="00F61826" w:rsidRDefault="00E84989" w:rsidP="00667351">
            <w:pPr>
              <w:spacing w:line="259" w:lineRule="auto"/>
              <w:ind w:firstLine="0"/>
              <w:jc w:val="center"/>
              <w:rPr>
                <w:rFonts w:ascii="Gadugi" w:hAnsi="Gadugi"/>
              </w:rPr>
            </w:pPr>
            <w:r w:rsidRPr="00F61826">
              <w:rPr>
                <w:rFonts w:ascii="Gadugi" w:hAnsi="Gadugi"/>
              </w:rPr>
              <w:t>8,17</w:t>
            </w:r>
          </w:p>
        </w:tc>
        <w:tc>
          <w:tcPr>
            <w:tcW w:w="1335" w:type="dxa"/>
            <w:tcBorders>
              <w:top w:val="nil"/>
              <w:left w:val="nil"/>
              <w:bottom w:val="nil"/>
              <w:right w:val="nil"/>
            </w:tcBorders>
          </w:tcPr>
          <w:p w14:paraId="6E56F858" w14:textId="77777777" w:rsidR="00E84989" w:rsidRPr="00F61826" w:rsidRDefault="00E84989" w:rsidP="00667351">
            <w:pPr>
              <w:spacing w:line="259" w:lineRule="auto"/>
              <w:ind w:left="17" w:firstLine="0"/>
              <w:jc w:val="center"/>
              <w:rPr>
                <w:rFonts w:ascii="Gadugi" w:hAnsi="Gadugi"/>
              </w:rPr>
            </w:pPr>
            <w:r w:rsidRPr="00F61826">
              <w:rPr>
                <w:rFonts w:ascii="Gadugi" w:hAnsi="Gadugi"/>
              </w:rPr>
              <w:t>10,00</w:t>
            </w:r>
            <w:r w:rsidRPr="00F61826">
              <w:rPr>
                <w:rFonts w:ascii="Gadugi" w:hAnsi="Gadugi"/>
                <w:vertAlign w:val="subscript"/>
              </w:rPr>
              <w:t>ab</w:t>
            </w:r>
          </w:p>
        </w:tc>
      </w:tr>
      <w:tr w:rsidR="00E84989" w:rsidRPr="00505B49" w14:paraId="13C76D76" w14:textId="77777777" w:rsidTr="00505B49">
        <w:trPr>
          <w:trHeight w:val="248"/>
        </w:trPr>
        <w:tc>
          <w:tcPr>
            <w:tcW w:w="2508" w:type="dxa"/>
            <w:tcBorders>
              <w:top w:val="nil"/>
              <w:left w:val="nil"/>
              <w:bottom w:val="nil"/>
              <w:right w:val="nil"/>
            </w:tcBorders>
          </w:tcPr>
          <w:p w14:paraId="349C22CE"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2</w:t>
            </w:r>
            <w:r w:rsidRPr="00F61826">
              <w:rPr>
                <w:rFonts w:ascii="Gadugi" w:hAnsi="Gadugi"/>
              </w:rPr>
              <w:t xml:space="preserve"> (15g/polybag) </w:t>
            </w:r>
          </w:p>
        </w:tc>
        <w:tc>
          <w:tcPr>
            <w:tcW w:w="1190" w:type="dxa"/>
            <w:tcBorders>
              <w:top w:val="nil"/>
              <w:left w:val="nil"/>
              <w:bottom w:val="nil"/>
              <w:right w:val="nil"/>
            </w:tcBorders>
          </w:tcPr>
          <w:p w14:paraId="64EFF9B9" w14:textId="77777777" w:rsidR="00E84989" w:rsidRPr="00F61826" w:rsidRDefault="00E84989" w:rsidP="00667351">
            <w:pPr>
              <w:spacing w:line="259" w:lineRule="auto"/>
              <w:ind w:firstLine="0"/>
              <w:jc w:val="center"/>
              <w:rPr>
                <w:rFonts w:ascii="Gadugi" w:hAnsi="Gadugi"/>
              </w:rPr>
            </w:pPr>
            <w:r w:rsidRPr="00F61826">
              <w:rPr>
                <w:rFonts w:ascii="Gadugi" w:hAnsi="Gadugi"/>
              </w:rPr>
              <w:t>4,58</w:t>
            </w:r>
          </w:p>
        </w:tc>
        <w:tc>
          <w:tcPr>
            <w:tcW w:w="1356" w:type="dxa"/>
            <w:tcBorders>
              <w:top w:val="nil"/>
              <w:left w:val="nil"/>
              <w:bottom w:val="nil"/>
              <w:right w:val="nil"/>
            </w:tcBorders>
          </w:tcPr>
          <w:p w14:paraId="654C1395" w14:textId="77777777" w:rsidR="00E84989" w:rsidRPr="00F61826" w:rsidRDefault="00E84989" w:rsidP="00667351">
            <w:pPr>
              <w:spacing w:line="259" w:lineRule="auto"/>
              <w:ind w:firstLine="0"/>
              <w:jc w:val="center"/>
              <w:rPr>
                <w:rFonts w:ascii="Gadugi" w:hAnsi="Gadugi"/>
              </w:rPr>
            </w:pPr>
            <w:r w:rsidRPr="00F61826">
              <w:rPr>
                <w:rFonts w:ascii="Gadugi" w:hAnsi="Gadugi"/>
              </w:rPr>
              <w:t>8,58</w:t>
            </w:r>
          </w:p>
        </w:tc>
        <w:tc>
          <w:tcPr>
            <w:tcW w:w="1335" w:type="dxa"/>
            <w:tcBorders>
              <w:top w:val="nil"/>
              <w:left w:val="nil"/>
              <w:bottom w:val="nil"/>
              <w:right w:val="nil"/>
            </w:tcBorders>
          </w:tcPr>
          <w:p w14:paraId="3298321E" w14:textId="77777777" w:rsidR="00E84989" w:rsidRPr="00F61826" w:rsidRDefault="00E84989" w:rsidP="00667351">
            <w:pPr>
              <w:spacing w:line="259" w:lineRule="auto"/>
              <w:ind w:firstLine="0"/>
              <w:jc w:val="center"/>
              <w:rPr>
                <w:rFonts w:ascii="Gadugi" w:hAnsi="Gadugi"/>
              </w:rPr>
            </w:pPr>
            <w:r w:rsidRPr="00F61826">
              <w:rPr>
                <w:rFonts w:ascii="Gadugi" w:hAnsi="Gadugi"/>
              </w:rPr>
              <w:t>9,83</w:t>
            </w:r>
            <w:r w:rsidRPr="00F61826">
              <w:rPr>
                <w:rFonts w:ascii="Gadugi" w:hAnsi="Gadugi"/>
                <w:vertAlign w:val="subscript"/>
              </w:rPr>
              <w:t>ab</w:t>
            </w:r>
          </w:p>
        </w:tc>
      </w:tr>
      <w:tr w:rsidR="00E84989" w:rsidRPr="00505B49" w14:paraId="3916908D" w14:textId="77777777" w:rsidTr="00505B49">
        <w:trPr>
          <w:trHeight w:val="248"/>
        </w:trPr>
        <w:tc>
          <w:tcPr>
            <w:tcW w:w="2508" w:type="dxa"/>
            <w:tcBorders>
              <w:top w:val="nil"/>
              <w:left w:val="nil"/>
              <w:bottom w:val="single" w:sz="4" w:space="0" w:color="000000"/>
              <w:right w:val="nil"/>
            </w:tcBorders>
          </w:tcPr>
          <w:p w14:paraId="64BF030F" w14:textId="77777777" w:rsidR="00E84989" w:rsidRPr="00F61826" w:rsidRDefault="00E84989" w:rsidP="00667351">
            <w:pPr>
              <w:spacing w:line="259" w:lineRule="auto"/>
              <w:ind w:firstLine="0"/>
              <w:rPr>
                <w:rFonts w:ascii="Gadugi" w:hAnsi="Gadugi"/>
              </w:rPr>
            </w:pPr>
            <w:r w:rsidRPr="00F61826">
              <w:rPr>
                <w:rFonts w:ascii="Gadugi" w:hAnsi="Gadugi"/>
              </w:rPr>
              <w:t>P</w:t>
            </w:r>
            <w:r w:rsidRPr="00F61826">
              <w:rPr>
                <w:rFonts w:ascii="Gadugi" w:hAnsi="Gadugi"/>
                <w:vertAlign w:val="subscript"/>
              </w:rPr>
              <w:t>3</w:t>
            </w:r>
            <w:r w:rsidRPr="00F61826">
              <w:rPr>
                <w:rFonts w:ascii="Gadugi" w:hAnsi="Gadugi"/>
              </w:rPr>
              <w:t xml:space="preserve"> (20g/polybag) </w:t>
            </w:r>
          </w:p>
        </w:tc>
        <w:tc>
          <w:tcPr>
            <w:tcW w:w="1190" w:type="dxa"/>
            <w:tcBorders>
              <w:top w:val="nil"/>
              <w:left w:val="nil"/>
              <w:bottom w:val="single" w:sz="4" w:space="0" w:color="000000"/>
              <w:right w:val="nil"/>
            </w:tcBorders>
          </w:tcPr>
          <w:p w14:paraId="0EE54353" w14:textId="77777777" w:rsidR="00E84989" w:rsidRPr="00F61826" w:rsidRDefault="00E84989" w:rsidP="00667351">
            <w:pPr>
              <w:spacing w:line="259" w:lineRule="auto"/>
              <w:ind w:firstLine="0"/>
              <w:jc w:val="center"/>
              <w:rPr>
                <w:rFonts w:ascii="Gadugi" w:hAnsi="Gadugi"/>
              </w:rPr>
            </w:pPr>
            <w:r w:rsidRPr="00F61826">
              <w:rPr>
                <w:rFonts w:ascii="Gadugi" w:hAnsi="Gadugi"/>
              </w:rPr>
              <w:t>4,17</w:t>
            </w:r>
          </w:p>
        </w:tc>
        <w:tc>
          <w:tcPr>
            <w:tcW w:w="1356" w:type="dxa"/>
            <w:tcBorders>
              <w:top w:val="nil"/>
              <w:left w:val="nil"/>
              <w:bottom w:val="single" w:sz="4" w:space="0" w:color="000000"/>
              <w:right w:val="nil"/>
            </w:tcBorders>
          </w:tcPr>
          <w:p w14:paraId="0C5477B6" w14:textId="77777777" w:rsidR="00E84989" w:rsidRPr="00F61826" w:rsidRDefault="00E84989" w:rsidP="00667351">
            <w:pPr>
              <w:spacing w:line="259" w:lineRule="auto"/>
              <w:ind w:firstLine="0"/>
              <w:jc w:val="center"/>
              <w:rPr>
                <w:rFonts w:ascii="Gadugi" w:hAnsi="Gadugi"/>
              </w:rPr>
            </w:pPr>
            <w:r w:rsidRPr="00F61826">
              <w:rPr>
                <w:rFonts w:ascii="Gadugi" w:hAnsi="Gadugi"/>
              </w:rPr>
              <w:t>8,42</w:t>
            </w:r>
          </w:p>
        </w:tc>
        <w:tc>
          <w:tcPr>
            <w:tcW w:w="1335" w:type="dxa"/>
            <w:tcBorders>
              <w:top w:val="nil"/>
              <w:left w:val="nil"/>
              <w:bottom w:val="single" w:sz="4" w:space="0" w:color="000000"/>
              <w:right w:val="nil"/>
            </w:tcBorders>
          </w:tcPr>
          <w:p w14:paraId="1F812935" w14:textId="77777777" w:rsidR="00E84989" w:rsidRPr="00F61826" w:rsidRDefault="00E84989" w:rsidP="00667351">
            <w:pPr>
              <w:spacing w:line="259" w:lineRule="auto"/>
              <w:ind w:firstLine="0"/>
              <w:jc w:val="center"/>
              <w:rPr>
                <w:rFonts w:ascii="Gadugi" w:hAnsi="Gadugi"/>
              </w:rPr>
            </w:pPr>
            <w:r w:rsidRPr="00F61826">
              <w:rPr>
                <w:rFonts w:ascii="Gadugi" w:hAnsi="Gadugi"/>
              </w:rPr>
              <w:t>10,83</w:t>
            </w:r>
            <w:r w:rsidRPr="00F61826">
              <w:rPr>
                <w:rFonts w:ascii="Gadugi" w:hAnsi="Gadugi"/>
                <w:vertAlign w:val="subscript"/>
              </w:rPr>
              <w:t>b</w:t>
            </w:r>
          </w:p>
        </w:tc>
      </w:tr>
      <w:tr w:rsidR="00E84989" w:rsidRPr="00505B49" w14:paraId="18D2939D" w14:textId="77777777" w:rsidTr="00505B49">
        <w:trPr>
          <w:trHeight w:val="256"/>
        </w:trPr>
        <w:tc>
          <w:tcPr>
            <w:tcW w:w="2508" w:type="dxa"/>
            <w:tcBorders>
              <w:top w:val="single" w:sz="4" w:space="0" w:color="000000"/>
              <w:left w:val="nil"/>
              <w:bottom w:val="single" w:sz="4" w:space="0" w:color="000000"/>
              <w:right w:val="nil"/>
            </w:tcBorders>
          </w:tcPr>
          <w:p w14:paraId="31B430D7" w14:textId="77777777" w:rsidR="00E84989" w:rsidRPr="00F61826" w:rsidRDefault="00E84989" w:rsidP="00667351">
            <w:pPr>
              <w:spacing w:line="259" w:lineRule="auto"/>
              <w:ind w:left="122"/>
              <w:rPr>
                <w:rFonts w:ascii="Gadugi" w:hAnsi="Gadugi"/>
              </w:rPr>
            </w:pPr>
            <w:r w:rsidRPr="00F61826">
              <w:rPr>
                <w:rFonts w:ascii="Gadugi" w:hAnsi="Gadugi"/>
              </w:rPr>
              <w:t xml:space="preserve">BNJ0,05 </w:t>
            </w:r>
          </w:p>
        </w:tc>
        <w:tc>
          <w:tcPr>
            <w:tcW w:w="1190" w:type="dxa"/>
            <w:tcBorders>
              <w:top w:val="single" w:sz="4" w:space="0" w:color="000000"/>
              <w:left w:val="nil"/>
              <w:bottom w:val="single" w:sz="4" w:space="0" w:color="000000"/>
              <w:right w:val="nil"/>
            </w:tcBorders>
          </w:tcPr>
          <w:p w14:paraId="68C263BF" w14:textId="77777777" w:rsidR="00E84989" w:rsidRPr="00F61826" w:rsidRDefault="00E84989" w:rsidP="00667351">
            <w:pPr>
              <w:spacing w:line="259" w:lineRule="auto"/>
              <w:ind w:firstLine="0"/>
              <w:jc w:val="center"/>
              <w:rPr>
                <w:rFonts w:ascii="Gadugi" w:hAnsi="Gadugi"/>
              </w:rPr>
            </w:pPr>
            <w:r w:rsidRPr="00F61826">
              <w:rPr>
                <w:rFonts w:ascii="Gadugi" w:hAnsi="Gadugi"/>
              </w:rPr>
              <w:t>-</w:t>
            </w:r>
          </w:p>
        </w:tc>
        <w:tc>
          <w:tcPr>
            <w:tcW w:w="1356" w:type="dxa"/>
            <w:tcBorders>
              <w:top w:val="single" w:sz="4" w:space="0" w:color="000000"/>
              <w:left w:val="nil"/>
              <w:bottom w:val="single" w:sz="4" w:space="0" w:color="000000"/>
              <w:right w:val="nil"/>
            </w:tcBorders>
          </w:tcPr>
          <w:p w14:paraId="047986B5" w14:textId="77777777" w:rsidR="00E84989" w:rsidRPr="00F61826" w:rsidRDefault="00E84989" w:rsidP="00667351">
            <w:pPr>
              <w:spacing w:line="259" w:lineRule="auto"/>
              <w:ind w:firstLine="0"/>
              <w:jc w:val="center"/>
              <w:rPr>
                <w:rFonts w:ascii="Gadugi" w:hAnsi="Gadugi"/>
              </w:rPr>
            </w:pPr>
            <w:r w:rsidRPr="00F61826">
              <w:rPr>
                <w:rFonts w:ascii="Gadugi" w:hAnsi="Gadugi"/>
              </w:rPr>
              <w:t>-</w:t>
            </w:r>
          </w:p>
        </w:tc>
        <w:tc>
          <w:tcPr>
            <w:tcW w:w="1335" w:type="dxa"/>
            <w:tcBorders>
              <w:top w:val="single" w:sz="4" w:space="0" w:color="000000"/>
              <w:left w:val="nil"/>
              <w:bottom w:val="single" w:sz="4" w:space="0" w:color="000000"/>
              <w:right w:val="nil"/>
            </w:tcBorders>
          </w:tcPr>
          <w:p w14:paraId="45318BF2" w14:textId="77777777" w:rsidR="00E84989" w:rsidRPr="00F61826" w:rsidRDefault="00E84989" w:rsidP="00667351">
            <w:pPr>
              <w:spacing w:line="259" w:lineRule="auto"/>
              <w:ind w:firstLine="0"/>
              <w:jc w:val="center"/>
              <w:rPr>
                <w:rFonts w:ascii="Gadugi" w:hAnsi="Gadugi"/>
              </w:rPr>
            </w:pPr>
            <w:r w:rsidRPr="00F61826">
              <w:rPr>
                <w:rFonts w:ascii="Gadugi" w:hAnsi="Gadugi"/>
              </w:rPr>
              <w:t>1,38</w:t>
            </w:r>
          </w:p>
        </w:tc>
      </w:tr>
    </w:tbl>
    <w:p w14:paraId="42DB2579" w14:textId="77777777" w:rsidR="00F61826" w:rsidRDefault="00F61826" w:rsidP="00F61826">
      <w:pPr>
        <w:ind w:firstLine="0"/>
        <w:rPr>
          <w:rFonts w:ascii="Gadugi" w:hAnsi="Gadugi"/>
          <w:sz w:val="22"/>
          <w:szCs w:val="22"/>
        </w:rPr>
      </w:pPr>
    </w:p>
    <w:p w14:paraId="6175B990" w14:textId="049E2AC3" w:rsidR="00E84989" w:rsidRPr="00505B49" w:rsidRDefault="00E84989" w:rsidP="00F61826">
      <w:pPr>
        <w:spacing w:line="360" w:lineRule="auto"/>
        <w:ind w:firstLine="450"/>
        <w:rPr>
          <w:rFonts w:ascii="Gadugi" w:hAnsi="Gadugi"/>
          <w:sz w:val="22"/>
          <w:szCs w:val="22"/>
        </w:rPr>
      </w:pPr>
      <w:r w:rsidRPr="00505B49">
        <w:rPr>
          <w:rFonts w:ascii="Gadugi" w:hAnsi="Gadugi"/>
          <w:sz w:val="22"/>
          <w:szCs w:val="22"/>
        </w:rPr>
        <w:t xml:space="preserve">Tabel 3.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pada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umur</w:t>
      </w:r>
      <w:proofErr w:type="spellEnd"/>
      <w:r w:rsidRPr="00505B49">
        <w:rPr>
          <w:rFonts w:ascii="Gadugi" w:hAnsi="Gadugi"/>
          <w:sz w:val="22"/>
          <w:szCs w:val="22"/>
        </w:rPr>
        <w:t xml:space="preserve"> </w:t>
      </w:r>
      <w:r w:rsidRPr="00505B49">
        <w:rPr>
          <w:rFonts w:ascii="Gadugi" w:hAnsi="Gadugi"/>
          <w:sz w:val="22"/>
          <w:szCs w:val="22"/>
        </w:rPr>
        <w:lastRenderedPageBreak/>
        <w:t xml:space="preserve">15 dan 30 HST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perbedaan</w:t>
      </w:r>
      <w:proofErr w:type="spellEnd"/>
      <w:r w:rsidRPr="00505B49">
        <w:rPr>
          <w:rFonts w:ascii="Gadugi" w:hAnsi="Gadugi"/>
          <w:sz w:val="22"/>
          <w:szCs w:val="22"/>
        </w:rPr>
        <w:t xml:space="preserve"> yang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sz w:val="22"/>
          <w:szCs w:val="22"/>
        </w:rPr>
        <w:t>hayati</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dikerenakan</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munculnya</w:t>
      </w:r>
      <w:proofErr w:type="spellEnd"/>
      <w:r w:rsidRPr="00505B49">
        <w:rPr>
          <w:rFonts w:ascii="Gadugi" w:hAnsi="Gadugi"/>
          <w:sz w:val="22"/>
          <w:szCs w:val="22"/>
        </w:rPr>
        <w:t xml:space="preserve"> </w:t>
      </w:r>
      <w:proofErr w:type="spellStart"/>
      <w:r w:rsidRPr="00505B49">
        <w:rPr>
          <w:rFonts w:ascii="Gadugi" w:hAnsi="Gadugi"/>
          <w:sz w:val="22"/>
          <w:szCs w:val="22"/>
        </w:rPr>
        <w:t>pengaruh</w:t>
      </w:r>
      <w:proofErr w:type="spellEnd"/>
      <w:r w:rsidRPr="00505B49">
        <w:rPr>
          <w:rFonts w:ascii="Gadugi" w:hAnsi="Gadugi"/>
          <w:sz w:val="22"/>
          <w:szCs w:val="22"/>
        </w:rPr>
        <w:t xml:space="preserve"> pada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disebabkan</w:t>
      </w:r>
      <w:proofErr w:type="spellEnd"/>
      <w:r w:rsidRPr="00505B49">
        <w:rPr>
          <w:rFonts w:ascii="Gadugi" w:hAnsi="Gadugi"/>
          <w:sz w:val="22"/>
          <w:szCs w:val="22"/>
        </w:rPr>
        <w:t xml:space="preserve"> </w:t>
      </w:r>
      <w:proofErr w:type="spellStart"/>
      <w:r w:rsidRPr="00505B49">
        <w:rPr>
          <w:rFonts w:ascii="Gadugi" w:hAnsi="Gadugi"/>
          <w:sz w:val="22"/>
          <w:szCs w:val="22"/>
        </w:rPr>
        <w:t>karena</w:t>
      </w:r>
      <w:proofErr w:type="spellEnd"/>
      <w:r w:rsidRPr="00505B49">
        <w:rPr>
          <w:rFonts w:ascii="Gadugi" w:hAnsi="Gadugi"/>
          <w:sz w:val="22"/>
          <w:szCs w:val="22"/>
        </w:rPr>
        <w:t xml:space="preserve"> </w:t>
      </w:r>
      <w:proofErr w:type="spellStart"/>
      <w:r w:rsidRPr="00505B49">
        <w:rPr>
          <w:rFonts w:ascii="Gadugi" w:hAnsi="Gadugi"/>
          <w:sz w:val="22"/>
          <w:szCs w:val="22"/>
        </w:rPr>
        <w:t>faktor</w:t>
      </w:r>
      <w:proofErr w:type="spellEnd"/>
      <w:r w:rsidRPr="00505B49">
        <w:rPr>
          <w:rFonts w:ascii="Gadugi" w:hAnsi="Gadugi"/>
          <w:sz w:val="22"/>
          <w:szCs w:val="22"/>
        </w:rPr>
        <w:t xml:space="preserve"> </w:t>
      </w:r>
      <w:proofErr w:type="spellStart"/>
      <w:r w:rsidRPr="00505B49">
        <w:rPr>
          <w:rFonts w:ascii="Gadugi" w:hAnsi="Gadugi"/>
          <w:sz w:val="22"/>
          <w:szCs w:val="22"/>
        </w:rPr>
        <w:t>genetik</w:t>
      </w:r>
      <w:proofErr w:type="spellEnd"/>
      <w:r w:rsidRPr="00505B49">
        <w:rPr>
          <w:rFonts w:ascii="Gadugi" w:hAnsi="Gadugi"/>
          <w:sz w:val="22"/>
          <w:szCs w:val="22"/>
        </w:rPr>
        <w:t xml:space="preserve"> yang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berpengaruh</w:t>
      </w:r>
      <w:proofErr w:type="spellEnd"/>
      <w:r w:rsidRPr="00505B49">
        <w:rPr>
          <w:rFonts w:ascii="Gadugi" w:hAnsi="Gadugi"/>
          <w:sz w:val="22"/>
          <w:szCs w:val="22"/>
        </w:rPr>
        <w:t xml:space="preserve"> </w:t>
      </w:r>
      <w:proofErr w:type="spellStart"/>
      <w:r w:rsidRPr="00505B49">
        <w:rPr>
          <w:rFonts w:ascii="Gadugi" w:hAnsi="Gadugi"/>
          <w:sz w:val="22"/>
          <w:szCs w:val="22"/>
        </w:rPr>
        <w:t>terhadap</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sesuai</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pendapat</w:t>
      </w:r>
      <w:proofErr w:type="spellEnd"/>
      <w:r w:rsidRPr="00505B49">
        <w:rPr>
          <w:rFonts w:ascii="Gadugi" w:hAnsi="Gadugi"/>
          <w:sz w:val="22"/>
          <w:szCs w:val="22"/>
        </w:rPr>
        <w:t xml:space="preserve">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{"citationItems":[{"id":"ITEM-1","itemData":{"DOI":"10.31938/agrisintech.v3i2.453","ISSN":"2721-8597","abstract":"Pengguanan pupuk hayati mikoriza dan batuan fosfat (rock phosphate) dalam memacu pertumbuhan tanaman jagung telah banyak dikembangkan. Penelitian ini bertujuan untuk meningkatkan pertumbuhan dan hasil tanaman jagung dengan mengkombinasikan antara penggunaan mikoriza dan rock phosphate. Penelitian dilakukan selama 3 bulan di Dusun Sengir, Sumberharjo, Prambanan. Penelitian dilakukan dengan metode eksperimen di lapangan dengan menggunakan rancangan acak kelompok (RAK) faktorial yang terdiri dari 2 faktor perlakuan. Faktor pertama yaitu dosis pupuk hayati mikoriza yang terdiri dari 3 level yaitu tanpa mikoriza, mikoriza 5 g/tanaman, dan mikoriza 10 g/tanaman. Faktor kedua yaitu berbagai dosis pupuk rock phosphate yang terdiri dari 4 level yaituÂ  tanpa rock phosphate, rock phosphate 100 kg/ha (1,75 g/tan), 200kg/ha (3,50 g/tan), dan 300 kg/ha (5,25 g/tan). Data hasil pengamatan dianalisis menggunakan uji Anova dan uji lanjut DMRT dengan tarafÂ  5%. Hasil penelitian menunjukkan bahwa Terdapat pengaruh mandiri pemberian Mikoriza pada tinggi tanaman, diameter batang, bobot tongkol, panjang tongkol, dan diameter tongkol, dengan hasil terbaik pada dosis 10g/tan. Sementara itu, pengaruh mandiri rock phosphate terdapat pada parameter jumlah daun, diameter batang, bobot tongkol, panjang tongkol, dan diameter tongkol, dengan hasil terbaik pada dosis 300kg/ha.","author":[{"dropping-particle":"","family":"Suhartanti","given":"Anik","non-dropping-particle":"","parse-names":false,"suffix":""},{"dropping-particle":"","family":"Oktavia Sarhesti Padmini","given":"","non-dropping-particle":"","parse-names":false,"suffix":""},{"dropping-particle":"","family":"Muhammad Husain Kasim","given":"","non-dropping-particle":"","parse-names":false,"suffix":""}],"container-title":"Agrisintech (Journal of Agribusiness and Agrotechnology)","id":"ITEM-1","issue":"2","issued":{"date-parts":[["2022"]]},"page":"58-65","title":"Aplikasi Mikoriza dan Rock Phosphate terhadap Pertumbuhan, Hasil, dan Kualitas Jagung Ketan","type":"article-journal","volume":"3"},"uris":["http://www.mendeley.com/documents/?uuid=e18304b0-9464-450f-b892-9dc9fa00ef1d"]}],"mendeley":{"formattedCitation":"(Suhartanti et al., 2022)","plainTextFormattedCitation":"(Suhartanti et al., 2022)","previouslyFormattedCitation":"(Suhartanti et al., 2022)"},"properties":{"noteIndex":0},"schema":"https://github.com/citation-style-language/schema/raw/master/csl-citation.json"}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Suhartanti </w:t>
      </w:r>
      <w:r w:rsidRPr="00505B49">
        <w:rPr>
          <w:rFonts w:ascii="Gadugi" w:hAnsi="Gadugi"/>
          <w:i/>
          <w:iCs/>
          <w:noProof/>
          <w:sz w:val="22"/>
          <w:szCs w:val="22"/>
        </w:rPr>
        <w:t>et al</w:t>
      </w:r>
      <w:r w:rsidRPr="00505B49">
        <w:rPr>
          <w:rFonts w:ascii="Gadugi" w:hAnsi="Gadugi"/>
          <w:noProof/>
          <w:sz w:val="22"/>
          <w:szCs w:val="22"/>
        </w:rPr>
        <w:t>., (2022)</w:t>
      </w:r>
      <w:r w:rsidRPr="00505B49">
        <w:rPr>
          <w:rFonts w:ascii="Gadugi" w:hAnsi="Gadugi"/>
          <w:sz w:val="22"/>
          <w:szCs w:val="22"/>
        </w:rPr>
        <w:fldChar w:fldCharType="end"/>
      </w:r>
      <w:r w:rsidRPr="00505B49">
        <w:rPr>
          <w:rFonts w:ascii="Gadugi" w:hAnsi="Gadugi"/>
          <w:sz w:val="22"/>
          <w:szCs w:val="22"/>
        </w:rPr>
        <w:t xml:space="preserve"> yang </w:t>
      </w:r>
      <w:proofErr w:type="spellStart"/>
      <w:r w:rsidRPr="00505B49">
        <w:rPr>
          <w:rFonts w:ascii="Gadugi" w:hAnsi="Gadugi"/>
          <w:sz w:val="22"/>
          <w:szCs w:val="22"/>
        </w:rPr>
        <w:t>menyatakan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faktor</w:t>
      </w:r>
      <w:proofErr w:type="spellEnd"/>
      <w:r w:rsidRPr="00505B49">
        <w:rPr>
          <w:rFonts w:ascii="Gadugi" w:hAnsi="Gadugi"/>
          <w:sz w:val="22"/>
          <w:szCs w:val="22"/>
        </w:rPr>
        <w:t xml:space="preserve"> </w:t>
      </w:r>
      <w:proofErr w:type="spellStart"/>
      <w:r w:rsidRPr="00505B49">
        <w:rPr>
          <w:rFonts w:ascii="Gadugi" w:hAnsi="Gadugi"/>
          <w:sz w:val="22"/>
          <w:szCs w:val="22"/>
        </w:rPr>
        <w:t>genetik</w:t>
      </w:r>
      <w:proofErr w:type="spellEnd"/>
      <w:r w:rsidRPr="00505B49">
        <w:rPr>
          <w:rFonts w:ascii="Gadugi" w:hAnsi="Gadugi"/>
          <w:sz w:val="22"/>
          <w:szCs w:val="22"/>
        </w:rPr>
        <w:t xml:space="preserve">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kuat</w:t>
      </w:r>
      <w:proofErr w:type="spellEnd"/>
      <w:r w:rsidRPr="00505B49">
        <w:rPr>
          <w:rFonts w:ascii="Gadugi" w:hAnsi="Gadugi"/>
          <w:sz w:val="22"/>
          <w:szCs w:val="22"/>
        </w:rPr>
        <w:t xml:space="preserve"> </w:t>
      </w:r>
      <w:proofErr w:type="spellStart"/>
      <w:r w:rsidRPr="00505B49">
        <w:rPr>
          <w:rFonts w:ascii="Gadugi" w:hAnsi="Gadugi"/>
          <w:sz w:val="22"/>
          <w:szCs w:val="22"/>
        </w:rPr>
        <w:t>mempengaruhi</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w:t>
      </w:r>
      <w:proofErr w:type="spellStart"/>
      <w:r w:rsidRPr="00505B49">
        <w:rPr>
          <w:rFonts w:ascii="Gadugi" w:hAnsi="Gadugi"/>
          <w:sz w:val="22"/>
          <w:szCs w:val="22"/>
        </w:rPr>
        <w:t>terbanyak</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45 HST </w:t>
      </w:r>
      <w:proofErr w:type="spellStart"/>
      <w:r w:rsidRPr="00505B49">
        <w:rPr>
          <w:rFonts w:ascii="Gadugi" w:hAnsi="Gadugi"/>
          <w:sz w:val="22"/>
          <w:szCs w:val="22"/>
        </w:rPr>
        <w:t>dijumpai</w:t>
      </w:r>
      <w:proofErr w:type="spellEnd"/>
      <w:r w:rsidRPr="00505B49">
        <w:rPr>
          <w:rFonts w:ascii="Gadugi" w:hAnsi="Gadugi"/>
          <w:sz w:val="22"/>
          <w:szCs w:val="22"/>
        </w:rPr>
        <w:t xml:space="preserve"> pada </w:t>
      </w:r>
      <w:proofErr w:type="spellStart"/>
      <w:r w:rsidRPr="00505B49">
        <w:rPr>
          <w:rFonts w:ascii="Gadugi" w:hAnsi="Gadugi"/>
          <w:sz w:val="22"/>
          <w:szCs w:val="22"/>
        </w:rPr>
        <w:t>perlakuan</w:t>
      </w:r>
      <w:proofErr w:type="spellEnd"/>
      <w:r w:rsidRPr="00505B49">
        <w:rPr>
          <w:rFonts w:ascii="Gadugi" w:hAnsi="Gadugi"/>
          <w:sz w:val="22"/>
          <w:szCs w:val="22"/>
        </w:rPr>
        <w:t xml:space="preserve"> P</w:t>
      </w:r>
      <w:r w:rsidRPr="00505B49">
        <w:rPr>
          <w:rFonts w:ascii="Gadugi" w:hAnsi="Gadugi"/>
          <w:sz w:val="22"/>
          <w:szCs w:val="22"/>
          <w:vertAlign w:val="subscript"/>
        </w:rPr>
        <w:t>3</w:t>
      </w:r>
      <w:r w:rsidRPr="00505B49">
        <w:rPr>
          <w:rFonts w:ascii="Gadugi" w:hAnsi="Gadugi"/>
          <w:sz w:val="22"/>
          <w:szCs w:val="22"/>
        </w:rPr>
        <w:t xml:space="preserve"> (20g/polybag) yang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P</w:t>
      </w:r>
      <w:r w:rsidRPr="00505B49">
        <w:rPr>
          <w:rFonts w:ascii="Gadugi" w:hAnsi="Gadugi"/>
          <w:sz w:val="22"/>
          <w:szCs w:val="22"/>
          <w:vertAlign w:val="subscript"/>
        </w:rPr>
        <w:t>0</w:t>
      </w:r>
      <w:r w:rsidRPr="00505B49">
        <w:rPr>
          <w:rFonts w:ascii="Gadugi" w:hAnsi="Gadugi"/>
          <w:sz w:val="22"/>
          <w:szCs w:val="22"/>
        </w:rPr>
        <w:t xml:space="preserve"> (</w:t>
      </w:r>
      <w:proofErr w:type="spellStart"/>
      <w:r w:rsidRPr="00505B49">
        <w:rPr>
          <w:rFonts w:ascii="Gadugi" w:hAnsi="Gadugi"/>
          <w:sz w:val="22"/>
          <w:szCs w:val="22"/>
        </w:rPr>
        <w:t>kontrol</w:t>
      </w:r>
      <w:proofErr w:type="spellEnd"/>
      <w:r w:rsidRPr="00505B49">
        <w:rPr>
          <w:rFonts w:ascii="Gadugi" w:hAnsi="Gadugi"/>
          <w:sz w:val="22"/>
          <w:szCs w:val="22"/>
        </w:rPr>
        <w:t xml:space="preserve">) </w:t>
      </w:r>
      <w:proofErr w:type="spellStart"/>
      <w:r w:rsidRPr="00505B49">
        <w:rPr>
          <w:rFonts w:ascii="Gadugi" w:hAnsi="Gadugi"/>
          <w:sz w:val="22"/>
          <w:szCs w:val="22"/>
        </w:rPr>
        <w:t>namun</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semua</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lainnya</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diduga</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w:t>
      </w:r>
      <w:proofErr w:type="spellStart"/>
      <w:r w:rsidRPr="00505B49">
        <w:rPr>
          <w:rFonts w:ascii="Gadugi" w:hAnsi="Gadugi"/>
          <w:sz w:val="22"/>
          <w:szCs w:val="22"/>
        </w:rPr>
        <w:t>mempunyai</w:t>
      </w:r>
      <w:proofErr w:type="spellEnd"/>
      <w:r w:rsidRPr="00505B49">
        <w:rPr>
          <w:rFonts w:ascii="Gadugi" w:hAnsi="Gadugi"/>
          <w:sz w:val="22"/>
          <w:szCs w:val="22"/>
        </w:rPr>
        <w:t xml:space="preserve"> </w:t>
      </w:r>
      <w:proofErr w:type="spellStart"/>
      <w:r w:rsidRPr="00505B49">
        <w:rPr>
          <w:rFonts w:ascii="Gadugi" w:hAnsi="Gadugi"/>
          <w:sz w:val="22"/>
          <w:szCs w:val="22"/>
        </w:rPr>
        <w:t>kapasitas</w:t>
      </w:r>
      <w:proofErr w:type="spellEnd"/>
      <w:r w:rsidRPr="00505B49">
        <w:rPr>
          <w:rFonts w:ascii="Gadugi" w:hAnsi="Gadugi"/>
          <w:sz w:val="22"/>
          <w:szCs w:val="22"/>
        </w:rPr>
        <w:t xml:space="preserve"> </w:t>
      </w:r>
      <w:proofErr w:type="spellStart"/>
      <w:r w:rsidRPr="00505B49">
        <w:rPr>
          <w:rFonts w:ascii="Gadugi" w:hAnsi="Gadugi"/>
          <w:sz w:val="22"/>
          <w:szCs w:val="22"/>
        </w:rPr>
        <w:t>berkembang</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penyerapan</w:t>
      </w:r>
      <w:proofErr w:type="spellEnd"/>
      <w:r w:rsidRPr="00505B49">
        <w:rPr>
          <w:rFonts w:ascii="Gadugi" w:hAnsi="Gadugi"/>
          <w:sz w:val="22"/>
          <w:szCs w:val="22"/>
        </w:rPr>
        <w:t xml:space="preserve"> hara P pada </w:t>
      </w:r>
      <w:proofErr w:type="spellStart"/>
      <w:r w:rsidRPr="00505B49">
        <w:rPr>
          <w:rFonts w:ascii="Gadugi" w:hAnsi="Gadugi"/>
          <w:sz w:val="22"/>
          <w:szCs w:val="22"/>
        </w:rPr>
        <w:t>tanah</w:t>
      </w:r>
      <w:proofErr w:type="spellEnd"/>
      <w:r w:rsidRPr="00505B49">
        <w:rPr>
          <w:rFonts w:ascii="Gadugi" w:hAnsi="Gadugi"/>
          <w:sz w:val="22"/>
          <w:szCs w:val="22"/>
        </w:rPr>
        <w:t xml:space="preserve"> </w:t>
      </w:r>
      <w:proofErr w:type="spellStart"/>
      <w:r w:rsidRPr="00505B49">
        <w:rPr>
          <w:rFonts w:ascii="Gadugi" w:hAnsi="Gadugi"/>
          <w:sz w:val="22"/>
          <w:szCs w:val="22"/>
        </w:rPr>
        <w:t>masam</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baik</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mampu</w:t>
      </w:r>
      <w:proofErr w:type="spellEnd"/>
      <w:r w:rsidRPr="00505B49">
        <w:rPr>
          <w:rFonts w:ascii="Gadugi" w:hAnsi="Gadugi"/>
          <w:sz w:val="22"/>
          <w:szCs w:val="22"/>
        </w:rPr>
        <w:t xml:space="preserve"> </w:t>
      </w:r>
      <w:proofErr w:type="spellStart"/>
      <w:r w:rsidRPr="00505B49">
        <w:rPr>
          <w:rFonts w:ascii="Gadugi" w:hAnsi="Gadugi"/>
          <w:sz w:val="22"/>
          <w:szCs w:val="22"/>
        </w:rPr>
        <w:t>membantu</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pada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terung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w:t>
      </w:r>
    </w:p>
    <w:p w14:paraId="17A79175" w14:textId="7D1175B7" w:rsidR="00505B49" w:rsidRPr="00505B49" w:rsidRDefault="00E84989" w:rsidP="0035322E">
      <w:pPr>
        <w:spacing w:after="240" w:line="360" w:lineRule="auto"/>
        <w:ind w:firstLine="450"/>
        <w:rPr>
          <w:rFonts w:ascii="Gadugi" w:hAnsi="Gadugi"/>
          <w:sz w:val="22"/>
          <w:szCs w:val="22"/>
        </w:rPr>
      </w:pPr>
      <w:r w:rsidRPr="00505B49">
        <w:rPr>
          <w:rFonts w:ascii="Gadugi" w:hAnsi="Gadugi"/>
          <w:sz w:val="22"/>
          <w:szCs w:val="22"/>
        </w:rPr>
        <w:fldChar w:fldCharType="begin" w:fldLock="1"/>
      </w:r>
      <w:r w:rsidRPr="00505B49">
        <w:rPr>
          <w:rFonts w:ascii="Gadugi" w:hAnsi="Gadugi"/>
          <w:sz w:val="22"/>
          <w:szCs w:val="22"/>
        </w:rPr>
        <w:instrText>ADDIN CSL_CITATION {"citationItems":[{"id":"ITEM-1","itemData":{"DOI":"10.20961/carakatani.v29i1.13310","ISSN":"2613-9456","abstract":"Garlic has a high price in the market, however, production of garlic has its limitations. The use of chemical fertilizers has shortcomings in terms of environmental sustainability, so need for organic fertilizer which serves to reduce the negative impact. The study aims to determine interactive between kinds of mycorrhizal and organic fertilizer to garlic, get the appropriate mycorrhizal and to get the Suistainablekind of fertilizer to increase of the garlic yield. The experiment was conducted from January 2013 to August 2013. Research using CRD (completely randomized design) with 2 factors of organic fertilizer (chicken manure, cow manure, goat manure, manure and vermicompost compost) and mycorrhizal types (Gigaspora margarita, Acaulospora sp, Glomus etunicatum). The results showed mycorrhizal mycorrhizal types Gigaspora margarita is suitable and capable of enhancing the growth of garlic, application of organic fertilizers used have not been able to increase the growth and yield of garlic. Applications of various types of mycorrhiza and organic fertilizers have not been able to increase the growth of garlic.","author":[{"dropping-particle":"","family":"Wicaksono","given":"Muhammad Imam","non-dropping-particle":"","parse-names":false,"suffix":""},{"dropping-particle":"","family":"Rahayu","given":"Muji","non-dropping-particle":"","parse-names":false,"suffix":""},{"dropping-particle":"","family":"Samanhudi","given":"Samanhudi","non-dropping-particle":"","parse-names":false,"suffix":""}],"container-title":"Caraka Tani: Journal of Sustainable Agriculture","id":"ITEM-1","issue":"1","issued":{"date-parts":[["2019"]]},"page":"35","title":"Pengaruh Pemberian Mikoriza Dan Pupuk Organik Terhadap Pertumbuhan Bawang Putih","type":"article-journal","volume":"29"},"uris":["http://www.mendeley.com/documents/?uuid=cd092a77-9731-4b11-bf83-675fc50e1517"]}],"mendeley":{"formattedCitation":"(Wicaksono et al., 2019)","manualFormatting":"Wicaksono et al., (2019)","plainTextFormattedCitation":"(Wicaksono et al., 2019)","previouslyFormattedCitation":"(Wicaksono et al., 2019)"},"properties":{"noteIndex":0},"schema":"https://github.com/citation-style-language/schema/raw/master/csl-citation.json"}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Wicaksono </w:t>
      </w:r>
      <w:r w:rsidRPr="00505B49">
        <w:rPr>
          <w:rFonts w:ascii="Gadugi" w:hAnsi="Gadugi"/>
          <w:i/>
          <w:iCs/>
          <w:noProof/>
          <w:sz w:val="22"/>
          <w:szCs w:val="22"/>
        </w:rPr>
        <w:t>et al</w:t>
      </w:r>
      <w:r w:rsidRPr="00505B49">
        <w:rPr>
          <w:rFonts w:ascii="Gadugi" w:hAnsi="Gadugi"/>
          <w:noProof/>
          <w:sz w:val="22"/>
          <w:szCs w:val="22"/>
        </w:rPr>
        <w:t>., (2019)</w:t>
      </w:r>
      <w:r w:rsidRPr="00505B49">
        <w:rPr>
          <w:rFonts w:ascii="Gadugi" w:hAnsi="Gadugi"/>
          <w:sz w:val="22"/>
          <w:szCs w:val="22"/>
        </w:rPr>
        <w:fldChar w:fldCharType="end"/>
      </w:r>
      <w:r w:rsidRPr="00505B49">
        <w:rPr>
          <w:rFonts w:ascii="Gadugi" w:hAnsi="Gadugi"/>
          <w:sz w:val="22"/>
          <w:szCs w:val="22"/>
        </w:rPr>
        <w:t xml:space="preserve"> </w:t>
      </w:r>
      <w:proofErr w:type="spellStart"/>
      <w:r w:rsidRPr="00505B49">
        <w:rPr>
          <w:rFonts w:ascii="Gadugi" w:hAnsi="Gadugi"/>
          <w:sz w:val="22"/>
          <w:szCs w:val="22"/>
        </w:rPr>
        <w:t>menyatakan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w:t>
      </w:r>
      <w:proofErr w:type="spellStart"/>
      <w:r w:rsidRPr="00505B49">
        <w:rPr>
          <w:rFonts w:ascii="Gadugi" w:hAnsi="Gadugi"/>
          <w:sz w:val="22"/>
          <w:szCs w:val="22"/>
        </w:rPr>
        <w:t>mikoriza</w:t>
      </w:r>
      <w:proofErr w:type="spellEnd"/>
      <w:r w:rsidRPr="00505B49">
        <w:rPr>
          <w:rFonts w:ascii="Gadugi" w:hAnsi="Gadugi"/>
          <w:sz w:val="22"/>
          <w:szCs w:val="22"/>
        </w:rPr>
        <w:t xml:space="preserve"> 20 gram per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mampu</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secara</w:t>
      </w:r>
      <w:proofErr w:type="spellEnd"/>
      <w:r w:rsidRPr="00505B49">
        <w:rPr>
          <w:rFonts w:ascii="Gadugi" w:hAnsi="Gadugi"/>
          <w:sz w:val="22"/>
          <w:szCs w:val="22"/>
        </w:rPr>
        <w:t xml:space="preserve"> </w:t>
      </w:r>
      <w:proofErr w:type="spellStart"/>
      <w:r w:rsidRPr="00505B49">
        <w:rPr>
          <w:rFonts w:ascii="Gadugi" w:hAnsi="Gadugi"/>
          <w:sz w:val="22"/>
          <w:szCs w:val="22"/>
        </w:rPr>
        <w:t>signifikan</w:t>
      </w:r>
      <w:proofErr w:type="spellEnd"/>
      <w:r w:rsidRPr="00505B49">
        <w:rPr>
          <w:rFonts w:ascii="Gadugi" w:hAnsi="Gadugi"/>
          <w:sz w:val="22"/>
          <w:szCs w:val="22"/>
        </w:rPr>
        <w:t xml:space="preserve"> </w:t>
      </w:r>
      <w:proofErr w:type="spellStart"/>
      <w:r w:rsidRPr="00505B49">
        <w:rPr>
          <w:rFonts w:ascii="Gadugi" w:hAnsi="Gadugi"/>
          <w:sz w:val="22"/>
          <w:szCs w:val="22"/>
        </w:rPr>
        <w:t>dibandingkan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tanpa</w:t>
      </w:r>
      <w:proofErr w:type="spellEnd"/>
      <w:r w:rsidRPr="00505B49">
        <w:rPr>
          <w:rFonts w:ascii="Gadugi" w:hAnsi="Gadugi"/>
          <w:sz w:val="22"/>
          <w:szCs w:val="22"/>
        </w:rPr>
        <w:t xml:space="preserve"> </w:t>
      </w:r>
      <w:proofErr w:type="spellStart"/>
      <w:r w:rsidRPr="00505B49">
        <w:rPr>
          <w:rFonts w:ascii="Gadugi" w:hAnsi="Gadugi"/>
          <w:sz w:val="22"/>
          <w:szCs w:val="22"/>
        </w:rPr>
        <w:t>mikoriza</w:t>
      </w:r>
      <w:proofErr w:type="spellEnd"/>
      <w:r w:rsidRPr="00505B49">
        <w:rPr>
          <w:rFonts w:ascii="Gadugi" w:hAnsi="Gadugi"/>
          <w:sz w:val="22"/>
          <w:szCs w:val="22"/>
        </w:rPr>
        <w:t xml:space="preserve"> </w:t>
      </w:r>
      <w:proofErr w:type="spellStart"/>
      <w:r w:rsidRPr="00505B49">
        <w:rPr>
          <w:rFonts w:ascii="Gadugi" w:hAnsi="Gadugi"/>
          <w:sz w:val="22"/>
          <w:szCs w:val="22"/>
        </w:rPr>
        <w:t>atau</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yang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rendah</w:t>
      </w:r>
      <w:proofErr w:type="spellEnd"/>
      <w:r w:rsidRPr="00505B49">
        <w:rPr>
          <w:rFonts w:ascii="Gadugi" w:hAnsi="Gadugi"/>
          <w:sz w:val="22"/>
          <w:szCs w:val="22"/>
        </w:rPr>
        <w:t xml:space="preserve">. </w:t>
      </w:r>
      <w:proofErr w:type="spellStart"/>
      <w:r w:rsidRPr="00505B49">
        <w:rPr>
          <w:rFonts w:ascii="Gadugi" w:hAnsi="Gadugi"/>
          <w:sz w:val="22"/>
          <w:szCs w:val="22"/>
        </w:rPr>
        <w:t>perkembangan</w:t>
      </w:r>
      <w:proofErr w:type="spellEnd"/>
      <w:r w:rsidRPr="00505B49">
        <w:rPr>
          <w:rFonts w:ascii="Gadugi" w:hAnsi="Gadugi"/>
          <w:sz w:val="22"/>
          <w:szCs w:val="22"/>
        </w:rPr>
        <w:t xml:space="preserve"> paling optimal </w:t>
      </w:r>
      <w:proofErr w:type="spellStart"/>
      <w:r w:rsidRPr="00505B49">
        <w:rPr>
          <w:rFonts w:ascii="Gadugi" w:hAnsi="Gadugi"/>
          <w:sz w:val="22"/>
          <w:szCs w:val="22"/>
        </w:rPr>
        <w:t>didapatkan</w:t>
      </w:r>
      <w:proofErr w:type="spellEnd"/>
      <w:r w:rsidRPr="00505B49">
        <w:rPr>
          <w:rFonts w:ascii="Gadugi" w:hAnsi="Gadugi"/>
          <w:sz w:val="22"/>
          <w:szCs w:val="22"/>
        </w:rPr>
        <w:t xml:space="preserve"> pada </w:t>
      </w:r>
      <w:proofErr w:type="spellStart"/>
      <w:r w:rsidRPr="00505B49">
        <w:rPr>
          <w:rFonts w:ascii="Gadugi" w:hAnsi="Gadugi"/>
          <w:sz w:val="22"/>
          <w:szCs w:val="22"/>
        </w:rPr>
        <w:t>kondisi</w:t>
      </w:r>
      <w:proofErr w:type="spellEnd"/>
      <w:r w:rsidRPr="00505B49">
        <w:rPr>
          <w:rFonts w:ascii="Gadugi" w:hAnsi="Gadugi"/>
          <w:sz w:val="22"/>
          <w:szCs w:val="22"/>
        </w:rPr>
        <w:t xml:space="preserve"> </w:t>
      </w:r>
      <w:proofErr w:type="spellStart"/>
      <w:r w:rsidRPr="00505B49">
        <w:rPr>
          <w:rFonts w:ascii="Gadugi" w:hAnsi="Gadugi"/>
          <w:sz w:val="22"/>
          <w:szCs w:val="22"/>
        </w:rPr>
        <w:t>nutrisi</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perbandingan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N yang </w:t>
      </w:r>
      <w:proofErr w:type="spellStart"/>
      <w:r w:rsidRPr="00505B49">
        <w:rPr>
          <w:rFonts w:ascii="Gadugi" w:hAnsi="Gadugi"/>
          <w:sz w:val="22"/>
          <w:szCs w:val="22"/>
        </w:rPr>
        <w:t>tinggi</w:t>
      </w:r>
      <w:proofErr w:type="spellEnd"/>
      <w:r w:rsidRPr="00505B49">
        <w:rPr>
          <w:rFonts w:ascii="Gadugi" w:hAnsi="Gadugi"/>
          <w:sz w:val="22"/>
          <w:szCs w:val="22"/>
        </w:rPr>
        <w:t xml:space="preserve"> </w:t>
      </w:r>
      <w:proofErr w:type="spellStart"/>
      <w:r w:rsidRPr="00505B49">
        <w:rPr>
          <w:rFonts w:ascii="Gadugi" w:hAnsi="Gadugi"/>
          <w:sz w:val="22"/>
          <w:szCs w:val="22"/>
        </w:rPr>
        <w:t>serta</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P yang </w:t>
      </w:r>
      <w:proofErr w:type="spellStart"/>
      <w:r w:rsidRPr="00505B49">
        <w:rPr>
          <w:rFonts w:ascii="Gadugi" w:hAnsi="Gadugi"/>
          <w:sz w:val="22"/>
          <w:szCs w:val="22"/>
        </w:rPr>
        <w:t>rendah</w:t>
      </w:r>
      <w:proofErr w:type="spellEnd"/>
      <w:r w:rsidRPr="00505B49">
        <w:rPr>
          <w:rFonts w:ascii="Gadugi" w:hAnsi="Gadugi"/>
          <w:sz w:val="22"/>
          <w:szCs w:val="22"/>
        </w:rPr>
        <w:t>.</w:t>
      </w:r>
    </w:p>
    <w:p w14:paraId="6F4FA0D5" w14:textId="77777777" w:rsidR="00E84989" w:rsidRPr="00505B49" w:rsidRDefault="00E84989" w:rsidP="0035322E">
      <w:pPr>
        <w:spacing w:line="360" w:lineRule="auto"/>
        <w:ind w:firstLine="0"/>
        <w:rPr>
          <w:rFonts w:ascii="Gadugi" w:hAnsi="Gadugi"/>
          <w:b/>
          <w:bCs/>
          <w:sz w:val="22"/>
          <w:szCs w:val="22"/>
        </w:rPr>
      </w:pPr>
      <w:proofErr w:type="spellStart"/>
      <w:r w:rsidRPr="00505B49">
        <w:rPr>
          <w:rFonts w:ascii="Gadugi" w:hAnsi="Gadugi"/>
          <w:b/>
          <w:bCs/>
          <w:sz w:val="22"/>
          <w:szCs w:val="22"/>
        </w:rPr>
        <w:t>Pengaruh</w:t>
      </w:r>
      <w:proofErr w:type="spellEnd"/>
      <w:r w:rsidRPr="00505B49">
        <w:rPr>
          <w:rFonts w:ascii="Gadugi" w:hAnsi="Gadugi"/>
          <w:b/>
          <w:bCs/>
          <w:sz w:val="22"/>
          <w:szCs w:val="22"/>
        </w:rPr>
        <w:t xml:space="preserve"> </w:t>
      </w:r>
      <w:proofErr w:type="spellStart"/>
      <w:r w:rsidRPr="00505B49">
        <w:rPr>
          <w:rFonts w:ascii="Gadugi" w:hAnsi="Gadugi"/>
          <w:b/>
          <w:bCs/>
          <w:sz w:val="22"/>
          <w:szCs w:val="22"/>
        </w:rPr>
        <w:t>Pemberian</w:t>
      </w:r>
      <w:proofErr w:type="spellEnd"/>
      <w:r w:rsidRPr="00505B49">
        <w:rPr>
          <w:rFonts w:ascii="Gadugi" w:hAnsi="Gadugi"/>
          <w:b/>
          <w:bCs/>
          <w:sz w:val="22"/>
          <w:szCs w:val="22"/>
        </w:rPr>
        <w:t xml:space="preserve"> </w:t>
      </w:r>
      <w:proofErr w:type="spellStart"/>
      <w:r w:rsidRPr="00505B49">
        <w:rPr>
          <w:rFonts w:ascii="Gadugi" w:hAnsi="Gadugi"/>
          <w:b/>
          <w:bCs/>
          <w:sz w:val="22"/>
          <w:szCs w:val="22"/>
        </w:rPr>
        <w:t>Komposisi</w:t>
      </w:r>
      <w:proofErr w:type="spellEnd"/>
      <w:r w:rsidRPr="00505B49">
        <w:rPr>
          <w:rFonts w:ascii="Gadugi" w:hAnsi="Gadugi"/>
          <w:b/>
          <w:bCs/>
          <w:sz w:val="22"/>
          <w:szCs w:val="22"/>
        </w:rPr>
        <w:t xml:space="preserve"> Media Tanam </w:t>
      </w:r>
    </w:p>
    <w:p w14:paraId="5CD9EEE2" w14:textId="77777777" w:rsidR="00E84989" w:rsidRPr="00505B49" w:rsidRDefault="00E84989" w:rsidP="0035322E">
      <w:pPr>
        <w:spacing w:line="360" w:lineRule="auto"/>
        <w:ind w:firstLine="0"/>
        <w:rPr>
          <w:rFonts w:ascii="Gadugi" w:hAnsi="Gadugi"/>
          <w:b/>
          <w:bCs/>
          <w:sz w:val="22"/>
          <w:szCs w:val="22"/>
        </w:rPr>
      </w:pPr>
      <w:r w:rsidRPr="00505B49">
        <w:rPr>
          <w:rFonts w:ascii="Gadugi" w:hAnsi="Gadugi"/>
          <w:b/>
          <w:bCs/>
          <w:sz w:val="22"/>
          <w:szCs w:val="22"/>
        </w:rPr>
        <w:t>Tinggi Tanaman</w:t>
      </w:r>
    </w:p>
    <w:p w14:paraId="2FAE3655" w14:textId="77777777" w:rsidR="00E84989" w:rsidRPr="00505B49" w:rsidRDefault="00E84989" w:rsidP="0035322E">
      <w:pPr>
        <w:spacing w:line="360" w:lineRule="auto"/>
        <w:ind w:firstLine="450"/>
        <w:rPr>
          <w:rFonts w:ascii="Gadugi" w:hAnsi="Gadugi"/>
          <w:sz w:val="22"/>
          <w:szCs w:val="22"/>
        </w:rPr>
      </w:pPr>
      <w:r w:rsidRPr="00505B49">
        <w:rPr>
          <w:rFonts w:ascii="Gadugi" w:hAnsi="Gadugi"/>
          <w:sz w:val="22"/>
          <w:szCs w:val="22"/>
        </w:rPr>
        <w:t xml:space="preserve">Rata-rata </w:t>
      </w:r>
      <w:proofErr w:type="spellStart"/>
      <w:r w:rsidRPr="00505B49">
        <w:rPr>
          <w:rFonts w:ascii="Gadugi" w:hAnsi="Gadugi"/>
          <w:sz w:val="22"/>
          <w:szCs w:val="22"/>
        </w:rPr>
        <w:t>tinggi</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30 dan 45 HST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tertera</w:t>
      </w:r>
      <w:proofErr w:type="spellEnd"/>
      <w:r w:rsidRPr="00505B49">
        <w:rPr>
          <w:rFonts w:ascii="Gadugi" w:hAnsi="Gadugi"/>
          <w:sz w:val="22"/>
          <w:szCs w:val="22"/>
        </w:rPr>
        <w:t xml:space="preserve"> pada </w:t>
      </w:r>
      <w:proofErr w:type="spellStart"/>
      <w:r w:rsidRPr="00505B49">
        <w:rPr>
          <w:rFonts w:ascii="Gadugi" w:hAnsi="Gadugi"/>
          <w:sz w:val="22"/>
          <w:szCs w:val="22"/>
        </w:rPr>
        <w:t>tabel</w:t>
      </w:r>
      <w:proofErr w:type="spellEnd"/>
      <w:r w:rsidRPr="00505B49">
        <w:rPr>
          <w:rFonts w:ascii="Gadugi" w:hAnsi="Gadugi"/>
          <w:sz w:val="22"/>
          <w:szCs w:val="22"/>
        </w:rPr>
        <w:t xml:space="preserve"> 4.</w:t>
      </w:r>
    </w:p>
    <w:p w14:paraId="19D397AA" w14:textId="77777777" w:rsidR="00C4458E" w:rsidRPr="00505B49" w:rsidRDefault="00E84989" w:rsidP="00E84989">
      <w:pPr>
        <w:spacing w:line="276" w:lineRule="auto"/>
        <w:ind w:firstLine="0"/>
        <w:rPr>
          <w:rFonts w:ascii="Gadugi" w:hAnsi="Gadugi"/>
          <w:b/>
          <w:bCs/>
          <w:sz w:val="18"/>
          <w:szCs w:val="18"/>
        </w:rPr>
      </w:pPr>
      <w:r w:rsidRPr="00505B49">
        <w:rPr>
          <w:rFonts w:ascii="Gadugi" w:hAnsi="Gadugi"/>
          <w:b/>
          <w:bCs/>
          <w:sz w:val="18"/>
          <w:szCs w:val="18"/>
        </w:rPr>
        <w:t xml:space="preserve">Tabel 4. Rata-rata </w:t>
      </w:r>
      <w:proofErr w:type="spellStart"/>
      <w:r w:rsidRPr="00505B49">
        <w:rPr>
          <w:rFonts w:ascii="Gadugi" w:hAnsi="Gadugi"/>
          <w:b/>
          <w:bCs/>
          <w:sz w:val="18"/>
          <w:szCs w:val="18"/>
        </w:rPr>
        <w:t>tinggi</w:t>
      </w:r>
      <w:proofErr w:type="spellEnd"/>
      <w:r w:rsidRPr="00505B49">
        <w:rPr>
          <w:rFonts w:ascii="Gadugi" w:hAnsi="Gadugi"/>
          <w:b/>
          <w:bCs/>
          <w:sz w:val="18"/>
          <w:szCs w:val="18"/>
        </w:rPr>
        <w:t xml:space="preserve"> </w:t>
      </w:r>
      <w:proofErr w:type="spellStart"/>
      <w:r w:rsidRPr="00505B49">
        <w:rPr>
          <w:rFonts w:ascii="Gadugi" w:hAnsi="Gadugi"/>
          <w:b/>
          <w:bCs/>
          <w:sz w:val="18"/>
          <w:szCs w:val="18"/>
        </w:rPr>
        <w:t>tanaman</w:t>
      </w:r>
      <w:proofErr w:type="spellEnd"/>
      <w:r w:rsidRPr="00505B49">
        <w:rPr>
          <w:rFonts w:ascii="Gadugi" w:hAnsi="Gadugi"/>
          <w:b/>
          <w:bCs/>
          <w:sz w:val="18"/>
          <w:szCs w:val="18"/>
        </w:rPr>
        <w:t xml:space="preserve"> </w:t>
      </w:r>
      <w:proofErr w:type="spellStart"/>
      <w:r w:rsidRPr="00505B49">
        <w:rPr>
          <w:rFonts w:ascii="Gadugi" w:hAnsi="Gadugi"/>
          <w:b/>
          <w:bCs/>
          <w:sz w:val="18"/>
          <w:szCs w:val="18"/>
        </w:rPr>
        <w:t>terong</w:t>
      </w:r>
      <w:proofErr w:type="spellEnd"/>
      <w:r w:rsidRPr="00505B49">
        <w:rPr>
          <w:rFonts w:ascii="Gadugi" w:hAnsi="Gadugi"/>
          <w:b/>
          <w:bCs/>
          <w:sz w:val="18"/>
          <w:szCs w:val="18"/>
        </w:rPr>
        <w:t xml:space="preserve"> </w:t>
      </w:r>
      <w:proofErr w:type="spellStart"/>
      <w:r w:rsidRPr="00505B49">
        <w:rPr>
          <w:rFonts w:ascii="Gadugi" w:hAnsi="Gadugi"/>
          <w:b/>
          <w:bCs/>
          <w:sz w:val="18"/>
          <w:szCs w:val="18"/>
        </w:rPr>
        <w:t>ungu</w:t>
      </w:r>
      <w:proofErr w:type="spellEnd"/>
      <w:r w:rsidRPr="00505B49">
        <w:rPr>
          <w:rFonts w:ascii="Gadugi" w:hAnsi="Gadugi"/>
          <w:b/>
          <w:bCs/>
          <w:sz w:val="18"/>
          <w:szCs w:val="18"/>
        </w:rPr>
        <w:t xml:space="preserve"> pada </w:t>
      </w:r>
      <w:proofErr w:type="spellStart"/>
      <w:r w:rsidRPr="00505B49">
        <w:rPr>
          <w:rFonts w:ascii="Gadugi" w:hAnsi="Gadugi"/>
          <w:b/>
          <w:bCs/>
          <w:sz w:val="18"/>
          <w:szCs w:val="18"/>
        </w:rPr>
        <w:t>umur</w:t>
      </w:r>
      <w:proofErr w:type="spellEnd"/>
      <w:r w:rsidRPr="00505B49">
        <w:rPr>
          <w:rFonts w:ascii="Gadugi" w:hAnsi="Gadugi"/>
          <w:b/>
          <w:bCs/>
          <w:sz w:val="18"/>
          <w:szCs w:val="18"/>
        </w:rPr>
        <w:t xml:space="preserve"> 15, 30 dan 45 HST </w:t>
      </w:r>
    </w:p>
    <w:p w14:paraId="496739BD" w14:textId="0DD75B3B" w:rsidR="00E84989" w:rsidRPr="00505B49" w:rsidRDefault="00E84989" w:rsidP="00E84989">
      <w:pPr>
        <w:spacing w:line="276" w:lineRule="auto"/>
        <w:ind w:firstLine="0"/>
        <w:rPr>
          <w:rFonts w:ascii="Gadugi" w:hAnsi="Gadugi"/>
          <w:b/>
          <w:bCs/>
          <w:sz w:val="18"/>
          <w:szCs w:val="18"/>
        </w:rPr>
      </w:pPr>
      <w:proofErr w:type="spellStart"/>
      <w:r w:rsidRPr="00505B49">
        <w:rPr>
          <w:rFonts w:ascii="Gadugi" w:hAnsi="Gadugi"/>
          <w:b/>
          <w:bCs/>
          <w:sz w:val="18"/>
          <w:szCs w:val="18"/>
        </w:rPr>
        <w:t>akibat</w:t>
      </w:r>
      <w:proofErr w:type="spellEnd"/>
      <w:r w:rsidRPr="00505B49">
        <w:rPr>
          <w:rFonts w:ascii="Gadugi" w:hAnsi="Gadugi"/>
          <w:b/>
          <w:bCs/>
          <w:sz w:val="18"/>
          <w:szCs w:val="18"/>
        </w:rPr>
        <w:t xml:space="preserve"> </w:t>
      </w:r>
      <w:proofErr w:type="spellStart"/>
      <w:r w:rsidRPr="00505B49">
        <w:rPr>
          <w:rFonts w:ascii="Gadugi" w:hAnsi="Gadugi"/>
          <w:b/>
          <w:bCs/>
          <w:sz w:val="18"/>
          <w:szCs w:val="18"/>
        </w:rPr>
        <w:t>pemberian</w:t>
      </w:r>
      <w:proofErr w:type="spellEnd"/>
      <w:r w:rsidRPr="00505B49">
        <w:rPr>
          <w:rFonts w:ascii="Gadugi" w:hAnsi="Gadugi"/>
          <w:b/>
          <w:bCs/>
          <w:sz w:val="18"/>
          <w:szCs w:val="18"/>
        </w:rPr>
        <w:t xml:space="preserve"> </w:t>
      </w:r>
      <w:proofErr w:type="spellStart"/>
      <w:r w:rsidRPr="00505B49">
        <w:rPr>
          <w:rFonts w:ascii="Gadugi" w:hAnsi="Gadugi"/>
          <w:b/>
          <w:bCs/>
          <w:sz w:val="18"/>
          <w:szCs w:val="18"/>
        </w:rPr>
        <w:t>komposisi</w:t>
      </w:r>
      <w:proofErr w:type="spellEnd"/>
      <w:r w:rsidRPr="00505B49">
        <w:rPr>
          <w:rFonts w:ascii="Gadugi" w:hAnsi="Gadugi"/>
          <w:b/>
          <w:bCs/>
          <w:sz w:val="18"/>
          <w:szCs w:val="18"/>
        </w:rPr>
        <w:t xml:space="preserve"> media </w:t>
      </w:r>
      <w:proofErr w:type="spellStart"/>
      <w:r w:rsidRPr="00505B49">
        <w:rPr>
          <w:rFonts w:ascii="Gadugi" w:hAnsi="Gadugi"/>
          <w:b/>
          <w:bCs/>
          <w:sz w:val="18"/>
          <w:szCs w:val="18"/>
        </w:rPr>
        <w:t>tanam</w:t>
      </w:r>
      <w:proofErr w:type="spellEnd"/>
    </w:p>
    <w:tbl>
      <w:tblPr>
        <w:tblStyle w:val="TableGrid"/>
        <w:tblW w:w="6760" w:type="dxa"/>
        <w:tblInd w:w="-26" w:type="dxa"/>
        <w:tblCellMar>
          <w:top w:w="10" w:type="dxa"/>
          <w:right w:w="115" w:type="dxa"/>
        </w:tblCellMar>
        <w:tblLook w:val="04A0" w:firstRow="1" w:lastRow="0" w:firstColumn="1" w:lastColumn="0" w:noHBand="0" w:noVBand="1"/>
      </w:tblPr>
      <w:tblGrid>
        <w:gridCol w:w="2671"/>
        <w:gridCol w:w="1045"/>
        <w:gridCol w:w="1930"/>
        <w:gridCol w:w="1114"/>
      </w:tblGrid>
      <w:tr w:rsidR="00E84989" w:rsidRPr="00505B49" w14:paraId="1C7545F4" w14:textId="77777777" w:rsidTr="00505B49">
        <w:trPr>
          <w:trHeight w:val="130"/>
        </w:trPr>
        <w:tc>
          <w:tcPr>
            <w:tcW w:w="2671" w:type="dxa"/>
            <w:vMerge w:val="restart"/>
            <w:tcBorders>
              <w:top w:val="single" w:sz="4" w:space="0" w:color="000000"/>
              <w:left w:val="nil"/>
              <w:bottom w:val="single" w:sz="4" w:space="0" w:color="000000"/>
              <w:right w:val="nil"/>
            </w:tcBorders>
            <w:vAlign w:val="center"/>
          </w:tcPr>
          <w:p w14:paraId="181EDFDB" w14:textId="77777777" w:rsidR="00E84989" w:rsidRPr="00F61826" w:rsidRDefault="00E84989" w:rsidP="00667351">
            <w:pPr>
              <w:spacing w:line="276" w:lineRule="auto"/>
              <w:ind w:firstLine="0"/>
              <w:jc w:val="center"/>
              <w:rPr>
                <w:rFonts w:ascii="Gadugi" w:hAnsi="Gadugi"/>
              </w:rPr>
            </w:pPr>
            <w:r w:rsidRPr="00F61826">
              <w:rPr>
                <w:rFonts w:ascii="Gadugi" w:hAnsi="Gadugi"/>
              </w:rPr>
              <w:t>Komposisi Media Tanam</w:t>
            </w:r>
          </w:p>
        </w:tc>
        <w:tc>
          <w:tcPr>
            <w:tcW w:w="1045" w:type="dxa"/>
            <w:tcBorders>
              <w:top w:val="single" w:sz="4" w:space="0" w:color="000000"/>
              <w:left w:val="nil"/>
              <w:bottom w:val="single" w:sz="4" w:space="0" w:color="000000"/>
              <w:right w:val="nil"/>
            </w:tcBorders>
          </w:tcPr>
          <w:p w14:paraId="737E8004" w14:textId="77777777" w:rsidR="00E84989" w:rsidRPr="00F61826" w:rsidRDefault="00E84989" w:rsidP="00667351">
            <w:pPr>
              <w:spacing w:line="276" w:lineRule="auto"/>
              <w:rPr>
                <w:rFonts w:ascii="Gadugi" w:hAnsi="Gadugi"/>
              </w:rPr>
            </w:pPr>
            <w:r w:rsidRPr="00F61826">
              <w:rPr>
                <w:rFonts w:ascii="Gadugi" w:hAnsi="Gadugi"/>
              </w:rPr>
              <w:t xml:space="preserve">  </w:t>
            </w:r>
          </w:p>
        </w:tc>
        <w:tc>
          <w:tcPr>
            <w:tcW w:w="1930" w:type="dxa"/>
            <w:tcBorders>
              <w:top w:val="single" w:sz="4" w:space="0" w:color="000000"/>
              <w:left w:val="nil"/>
              <w:bottom w:val="single" w:sz="4" w:space="0" w:color="000000"/>
              <w:right w:val="nil"/>
            </w:tcBorders>
          </w:tcPr>
          <w:p w14:paraId="570200C7" w14:textId="77777777" w:rsidR="00E84989" w:rsidRPr="00F61826" w:rsidRDefault="00E84989" w:rsidP="00667351">
            <w:pPr>
              <w:spacing w:line="276" w:lineRule="auto"/>
              <w:ind w:firstLine="0"/>
              <w:jc w:val="center"/>
              <w:rPr>
                <w:rFonts w:ascii="Gadugi" w:hAnsi="Gadugi"/>
              </w:rPr>
            </w:pPr>
            <w:r w:rsidRPr="00F61826">
              <w:rPr>
                <w:rFonts w:ascii="Gadugi" w:hAnsi="Gadugi"/>
              </w:rPr>
              <w:t>Tinggi Tanaman (cm)</w:t>
            </w:r>
          </w:p>
        </w:tc>
        <w:tc>
          <w:tcPr>
            <w:tcW w:w="1114" w:type="dxa"/>
            <w:tcBorders>
              <w:top w:val="single" w:sz="4" w:space="0" w:color="000000"/>
              <w:left w:val="nil"/>
              <w:bottom w:val="single" w:sz="4" w:space="0" w:color="000000"/>
              <w:right w:val="nil"/>
            </w:tcBorders>
          </w:tcPr>
          <w:p w14:paraId="02E4BEB8" w14:textId="77777777" w:rsidR="00E84989" w:rsidRPr="00F61826" w:rsidRDefault="00E84989" w:rsidP="00667351">
            <w:pPr>
              <w:spacing w:line="276" w:lineRule="auto"/>
              <w:rPr>
                <w:rFonts w:ascii="Gadugi" w:hAnsi="Gadugi"/>
              </w:rPr>
            </w:pPr>
          </w:p>
        </w:tc>
      </w:tr>
      <w:tr w:rsidR="00E84989" w:rsidRPr="00505B49" w14:paraId="764BCC1E" w14:textId="77777777" w:rsidTr="00505B49">
        <w:trPr>
          <w:trHeight w:val="130"/>
        </w:trPr>
        <w:tc>
          <w:tcPr>
            <w:tcW w:w="0" w:type="auto"/>
            <w:vMerge/>
            <w:tcBorders>
              <w:top w:val="nil"/>
              <w:left w:val="nil"/>
              <w:bottom w:val="single" w:sz="4" w:space="0" w:color="000000"/>
              <w:right w:val="nil"/>
            </w:tcBorders>
          </w:tcPr>
          <w:p w14:paraId="5A096274" w14:textId="77777777" w:rsidR="00E84989" w:rsidRPr="00F61826" w:rsidRDefault="00E84989" w:rsidP="00667351">
            <w:pPr>
              <w:spacing w:after="160" w:line="259" w:lineRule="auto"/>
              <w:rPr>
                <w:rFonts w:ascii="Gadugi" w:hAnsi="Gadugi"/>
              </w:rPr>
            </w:pPr>
          </w:p>
        </w:tc>
        <w:tc>
          <w:tcPr>
            <w:tcW w:w="1045" w:type="dxa"/>
            <w:tcBorders>
              <w:top w:val="single" w:sz="4" w:space="0" w:color="000000"/>
              <w:left w:val="nil"/>
              <w:bottom w:val="single" w:sz="4" w:space="0" w:color="000000"/>
              <w:right w:val="nil"/>
            </w:tcBorders>
          </w:tcPr>
          <w:p w14:paraId="3512F18E" w14:textId="77777777" w:rsidR="00E84989" w:rsidRPr="00F61826" w:rsidRDefault="00E84989" w:rsidP="00667351">
            <w:pPr>
              <w:spacing w:line="259" w:lineRule="auto"/>
              <w:ind w:firstLine="0"/>
              <w:jc w:val="center"/>
              <w:rPr>
                <w:rFonts w:ascii="Gadugi" w:hAnsi="Gadugi"/>
              </w:rPr>
            </w:pPr>
            <w:r w:rsidRPr="00F61826">
              <w:rPr>
                <w:rFonts w:ascii="Gadugi" w:hAnsi="Gadugi"/>
              </w:rPr>
              <w:t>15 HST</w:t>
            </w:r>
          </w:p>
        </w:tc>
        <w:tc>
          <w:tcPr>
            <w:tcW w:w="1930" w:type="dxa"/>
            <w:tcBorders>
              <w:top w:val="single" w:sz="4" w:space="0" w:color="000000"/>
              <w:left w:val="nil"/>
              <w:bottom w:val="single" w:sz="4" w:space="0" w:color="000000"/>
              <w:right w:val="nil"/>
            </w:tcBorders>
          </w:tcPr>
          <w:p w14:paraId="32C9A044" w14:textId="77777777" w:rsidR="00E84989" w:rsidRPr="00F61826" w:rsidRDefault="00E84989" w:rsidP="00667351">
            <w:pPr>
              <w:spacing w:line="259" w:lineRule="auto"/>
              <w:jc w:val="center"/>
              <w:rPr>
                <w:rFonts w:ascii="Gadugi" w:hAnsi="Gadugi"/>
              </w:rPr>
            </w:pPr>
            <w:r w:rsidRPr="00F61826">
              <w:rPr>
                <w:rFonts w:ascii="Gadugi" w:hAnsi="Gadugi"/>
              </w:rPr>
              <w:t>30 HST</w:t>
            </w:r>
          </w:p>
        </w:tc>
        <w:tc>
          <w:tcPr>
            <w:tcW w:w="1114" w:type="dxa"/>
            <w:tcBorders>
              <w:top w:val="single" w:sz="4" w:space="0" w:color="000000"/>
              <w:left w:val="nil"/>
              <w:bottom w:val="single" w:sz="4" w:space="0" w:color="000000"/>
              <w:right w:val="nil"/>
            </w:tcBorders>
          </w:tcPr>
          <w:p w14:paraId="7C1615B5" w14:textId="77777777" w:rsidR="00E84989" w:rsidRPr="00F61826" w:rsidRDefault="00E84989" w:rsidP="00667351">
            <w:pPr>
              <w:spacing w:line="259" w:lineRule="auto"/>
              <w:ind w:firstLine="0"/>
              <w:rPr>
                <w:rFonts w:ascii="Gadugi" w:hAnsi="Gadugi"/>
              </w:rPr>
            </w:pPr>
            <w:r w:rsidRPr="00F61826">
              <w:rPr>
                <w:rFonts w:ascii="Gadugi" w:hAnsi="Gadugi"/>
              </w:rPr>
              <w:t>45 HST</w:t>
            </w:r>
          </w:p>
        </w:tc>
      </w:tr>
      <w:tr w:rsidR="00E84989" w:rsidRPr="00505B49" w14:paraId="0588C516" w14:textId="77777777" w:rsidTr="00505B49">
        <w:trPr>
          <w:trHeight w:val="129"/>
        </w:trPr>
        <w:tc>
          <w:tcPr>
            <w:tcW w:w="2671" w:type="dxa"/>
            <w:tcBorders>
              <w:top w:val="single" w:sz="4" w:space="0" w:color="000000"/>
              <w:left w:val="nil"/>
              <w:bottom w:val="nil"/>
              <w:right w:val="nil"/>
            </w:tcBorders>
          </w:tcPr>
          <w:p w14:paraId="54E29568" w14:textId="77777777" w:rsidR="00E84989" w:rsidRPr="00F61826" w:rsidRDefault="00E84989"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Kontrol</w:t>
            </w:r>
            <w:proofErr w:type="spellEnd"/>
            <w:r w:rsidRPr="00F61826">
              <w:rPr>
                <w:rFonts w:ascii="Gadugi" w:hAnsi="Gadugi"/>
              </w:rPr>
              <w:t xml:space="preserve">) </w:t>
            </w:r>
          </w:p>
        </w:tc>
        <w:tc>
          <w:tcPr>
            <w:tcW w:w="1045" w:type="dxa"/>
            <w:tcBorders>
              <w:top w:val="single" w:sz="4" w:space="0" w:color="000000"/>
              <w:left w:val="nil"/>
              <w:bottom w:val="nil"/>
              <w:right w:val="nil"/>
            </w:tcBorders>
          </w:tcPr>
          <w:p w14:paraId="138A9006" w14:textId="77777777" w:rsidR="00E84989" w:rsidRPr="00F61826" w:rsidRDefault="00E84989" w:rsidP="00667351">
            <w:pPr>
              <w:spacing w:line="259" w:lineRule="auto"/>
              <w:ind w:firstLine="0"/>
              <w:jc w:val="center"/>
              <w:rPr>
                <w:rFonts w:ascii="Gadugi" w:hAnsi="Gadugi"/>
              </w:rPr>
            </w:pPr>
            <w:r w:rsidRPr="00F61826">
              <w:rPr>
                <w:rFonts w:ascii="Gadugi" w:hAnsi="Gadugi"/>
              </w:rPr>
              <w:t>7,58</w:t>
            </w:r>
          </w:p>
        </w:tc>
        <w:tc>
          <w:tcPr>
            <w:tcW w:w="1930" w:type="dxa"/>
            <w:tcBorders>
              <w:top w:val="single" w:sz="4" w:space="0" w:color="000000"/>
              <w:left w:val="nil"/>
              <w:bottom w:val="nil"/>
              <w:right w:val="nil"/>
            </w:tcBorders>
          </w:tcPr>
          <w:p w14:paraId="45C3F678" w14:textId="51C8EA15" w:rsidR="00E84989" w:rsidRPr="00F61826" w:rsidRDefault="00E84989" w:rsidP="00667351">
            <w:pPr>
              <w:spacing w:line="259" w:lineRule="auto"/>
              <w:jc w:val="center"/>
              <w:rPr>
                <w:rFonts w:ascii="Gadugi" w:hAnsi="Gadugi"/>
              </w:rPr>
            </w:pPr>
            <w:r w:rsidRPr="00F61826">
              <w:rPr>
                <w:rFonts w:ascii="Gadugi" w:hAnsi="Gadugi"/>
              </w:rPr>
              <w:t>18,00</w:t>
            </w:r>
            <w:r w:rsidRPr="00F61826">
              <w:rPr>
                <w:rFonts w:ascii="Gadugi" w:hAnsi="Gadugi"/>
                <w:vertAlign w:val="subscript"/>
              </w:rPr>
              <w:t>a</w:t>
            </w:r>
          </w:p>
        </w:tc>
        <w:tc>
          <w:tcPr>
            <w:tcW w:w="1114" w:type="dxa"/>
            <w:tcBorders>
              <w:top w:val="single" w:sz="4" w:space="0" w:color="000000"/>
              <w:left w:val="nil"/>
              <w:bottom w:val="nil"/>
              <w:right w:val="nil"/>
            </w:tcBorders>
          </w:tcPr>
          <w:p w14:paraId="09D32D98" w14:textId="33DC3E12" w:rsidR="00E84989" w:rsidRPr="00F61826" w:rsidRDefault="00E84989" w:rsidP="00667351">
            <w:pPr>
              <w:spacing w:line="259" w:lineRule="auto"/>
              <w:ind w:left="24" w:firstLine="0"/>
              <w:rPr>
                <w:rFonts w:ascii="Gadugi" w:hAnsi="Gadugi"/>
              </w:rPr>
            </w:pPr>
            <w:r w:rsidRPr="00F61826">
              <w:rPr>
                <w:rFonts w:ascii="Gadugi" w:hAnsi="Gadugi"/>
              </w:rPr>
              <w:t>37,75</w:t>
            </w:r>
            <w:r w:rsidRPr="00F61826">
              <w:rPr>
                <w:rFonts w:ascii="Gadugi" w:hAnsi="Gadugi"/>
                <w:vertAlign w:val="subscript"/>
              </w:rPr>
              <w:t>a</w:t>
            </w:r>
          </w:p>
        </w:tc>
      </w:tr>
      <w:tr w:rsidR="00E84989" w:rsidRPr="00505B49" w14:paraId="442285D2" w14:textId="77777777" w:rsidTr="00505B49">
        <w:trPr>
          <w:trHeight w:val="125"/>
        </w:trPr>
        <w:tc>
          <w:tcPr>
            <w:tcW w:w="2671" w:type="dxa"/>
            <w:tcBorders>
              <w:top w:val="nil"/>
              <w:left w:val="nil"/>
              <w:bottom w:val="nil"/>
              <w:right w:val="nil"/>
            </w:tcBorders>
          </w:tcPr>
          <w:p w14:paraId="6AFD9E8D" w14:textId="77777777" w:rsidR="00E84989" w:rsidRPr="00F61826" w:rsidRDefault="00E84989"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 xml:space="preserve">1 </w:t>
            </w:r>
            <w:r w:rsidRPr="00F61826">
              <w:rPr>
                <w:rFonts w:ascii="Gadugi" w:hAnsi="Gadugi"/>
              </w:rPr>
              <w:t xml:space="preserve">(Biochar : Tanah) </w:t>
            </w:r>
          </w:p>
        </w:tc>
        <w:tc>
          <w:tcPr>
            <w:tcW w:w="1045" w:type="dxa"/>
            <w:tcBorders>
              <w:top w:val="nil"/>
              <w:left w:val="nil"/>
              <w:bottom w:val="nil"/>
              <w:right w:val="nil"/>
            </w:tcBorders>
          </w:tcPr>
          <w:p w14:paraId="1EB884F4" w14:textId="77777777" w:rsidR="00E84989" w:rsidRPr="00F61826" w:rsidRDefault="00E84989" w:rsidP="00667351">
            <w:pPr>
              <w:spacing w:line="259" w:lineRule="auto"/>
              <w:ind w:firstLine="0"/>
              <w:jc w:val="center"/>
              <w:rPr>
                <w:rFonts w:ascii="Gadugi" w:hAnsi="Gadugi"/>
              </w:rPr>
            </w:pPr>
            <w:r w:rsidRPr="00F61826">
              <w:rPr>
                <w:rFonts w:ascii="Gadugi" w:hAnsi="Gadugi"/>
              </w:rPr>
              <w:t>8,08</w:t>
            </w:r>
          </w:p>
        </w:tc>
        <w:tc>
          <w:tcPr>
            <w:tcW w:w="1930" w:type="dxa"/>
            <w:tcBorders>
              <w:top w:val="nil"/>
              <w:left w:val="nil"/>
              <w:bottom w:val="nil"/>
              <w:right w:val="nil"/>
            </w:tcBorders>
          </w:tcPr>
          <w:p w14:paraId="27D156B0" w14:textId="23C90C69" w:rsidR="00E84989" w:rsidRPr="00F61826" w:rsidRDefault="00E84989" w:rsidP="00667351">
            <w:pPr>
              <w:spacing w:line="259" w:lineRule="auto"/>
              <w:jc w:val="center"/>
              <w:rPr>
                <w:rFonts w:ascii="Gadugi" w:hAnsi="Gadugi"/>
              </w:rPr>
            </w:pPr>
            <w:r w:rsidRPr="00F61826">
              <w:rPr>
                <w:rFonts w:ascii="Gadugi" w:hAnsi="Gadugi"/>
              </w:rPr>
              <w:t>20,08</w:t>
            </w:r>
            <w:r w:rsidRPr="00F61826">
              <w:rPr>
                <w:rFonts w:ascii="Gadugi" w:hAnsi="Gadugi"/>
                <w:vertAlign w:val="subscript"/>
              </w:rPr>
              <w:t>ab</w:t>
            </w:r>
          </w:p>
        </w:tc>
        <w:tc>
          <w:tcPr>
            <w:tcW w:w="1114" w:type="dxa"/>
            <w:tcBorders>
              <w:top w:val="nil"/>
              <w:left w:val="nil"/>
              <w:bottom w:val="nil"/>
              <w:right w:val="nil"/>
            </w:tcBorders>
          </w:tcPr>
          <w:p w14:paraId="24F773CF" w14:textId="23460F62" w:rsidR="00E84989" w:rsidRPr="00F61826" w:rsidRDefault="00E84989" w:rsidP="00667351">
            <w:pPr>
              <w:spacing w:line="259" w:lineRule="auto"/>
              <w:ind w:left="17" w:firstLine="0"/>
              <w:rPr>
                <w:rFonts w:ascii="Gadugi" w:hAnsi="Gadugi"/>
              </w:rPr>
            </w:pPr>
            <w:r w:rsidRPr="00F61826">
              <w:rPr>
                <w:rFonts w:ascii="Gadugi" w:hAnsi="Gadugi"/>
              </w:rPr>
              <w:t>43,50</w:t>
            </w:r>
            <w:r w:rsidRPr="00F61826">
              <w:rPr>
                <w:rFonts w:ascii="Gadugi" w:hAnsi="Gadugi"/>
                <w:vertAlign w:val="subscript"/>
              </w:rPr>
              <w:t>b</w:t>
            </w:r>
          </w:p>
        </w:tc>
      </w:tr>
      <w:tr w:rsidR="00E84989" w:rsidRPr="00505B49" w14:paraId="1AAD0C63" w14:textId="77777777" w:rsidTr="00505B49">
        <w:trPr>
          <w:trHeight w:val="125"/>
        </w:trPr>
        <w:tc>
          <w:tcPr>
            <w:tcW w:w="2671" w:type="dxa"/>
            <w:tcBorders>
              <w:top w:val="nil"/>
              <w:left w:val="nil"/>
              <w:bottom w:val="nil"/>
              <w:right w:val="nil"/>
            </w:tcBorders>
          </w:tcPr>
          <w:p w14:paraId="7B7496E9" w14:textId="77777777" w:rsidR="00E84989" w:rsidRPr="00F61826" w:rsidRDefault="00E84989"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 xml:space="preserve">2 </w:t>
            </w:r>
            <w:r w:rsidRPr="00F61826">
              <w:rPr>
                <w:rFonts w:ascii="Gadugi" w:hAnsi="Gadugi"/>
              </w:rPr>
              <w:t xml:space="preserve">(Sekam Padi : Tanah) </w:t>
            </w:r>
          </w:p>
        </w:tc>
        <w:tc>
          <w:tcPr>
            <w:tcW w:w="1045" w:type="dxa"/>
            <w:tcBorders>
              <w:top w:val="nil"/>
              <w:left w:val="nil"/>
              <w:bottom w:val="nil"/>
              <w:right w:val="nil"/>
            </w:tcBorders>
          </w:tcPr>
          <w:p w14:paraId="42CE6FBE" w14:textId="77777777" w:rsidR="00E84989" w:rsidRPr="00F61826" w:rsidRDefault="00E84989" w:rsidP="00667351">
            <w:pPr>
              <w:spacing w:line="259" w:lineRule="auto"/>
              <w:ind w:firstLine="0"/>
              <w:jc w:val="center"/>
              <w:rPr>
                <w:rFonts w:ascii="Gadugi" w:hAnsi="Gadugi"/>
              </w:rPr>
            </w:pPr>
            <w:r w:rsidRPr="00F61826">
              <w:rPr>
                <w:rFonts w:ascii="Gadugi" w:hAnsi="Gadugi"/>
              </w:rPr>
              <w:t>7,33</w:t>
            </w:r>
          </w:p>
        </w:tc>
        <w:tc>
          <w:tcPr>
            <w:tcW w:w="1930" w:type="dxa"/>
            <w:tcBorders>
              <w:top w:val="nil"/>
              <w:left w:val="nil"/>
              <w:bottom w:val="nil"/>
              <w:right w:val="nil"/>
            </w:tcBorders>
          </w:tcPr>
          <w:p w14:paraId="04A192AF" w14:textId="72EDD762" w:rsidR="00E84989" w:rsidRPr="00F61826" w:rsidRDefault="00E84989" w:rsidP="00667351">
            <w:pPr>
              <w:spacing w:line="259" w:lineRule="auto"/>
              <w:jc w:val="center"/>
              <w:rPr>
                <w:rFonts w:ascii="Gadugi" w:hAnsi="Gadugi"/>
              </w:rPr>
            </w:pPr>
            <w:r w:rsidRPr="00F61826">
              <w:rPr>
                <w:rFonts w:ascii="Gadugi" w:hAnsi="Gadugi"/>
              </w:rPr>
              <w:t>16,75</w:t>
            </w:r>
            <w:r w:rsidRPr="00F61826">
              <w:rPr>
                <w:rFonts w:ascii="Gadugi" w:hAnsi="Gadugi"/>
                <w:vertAlign w:val="subscript"/>
              </w:rPr>
              <w:t>a</w:t>
            </w:r>
          </w:p>
        </w:tc>
        <w:tc>
          <w:tcPr>
            <w:tcW w:w="1114" w:type="dxa"/>
            <w:tcBorders>
              <w:top w:val="nil"/>
              <w:left w:val="nil"/>
              <w:bottom w:val="nil"/>
              <w:right w:val="nil"/>
            </w:tcBorders>
          </w:tcPr>
          <w:p w14:paraId="45850210" w14:textId="49ADC09F" w:rsidR="00E84989" w:rsidRPr="00F61826" w:rsidRDefault="00E84989" w:rsidP="00667351">
            <w:pPr>
              <w:spacing w:line="259" w:lineRule="auto"/>
              <w:ind w:left="17" w:firstLine="0"/>
              <w:rPr>
                <w:rFonts w:ascii="Gadugi" w:hAnsi="Gadugi"/>
              </w:rPr>
            </w:pPr>
            <w:r w:rsidRPr="00F61826">
              <w:rPr>
                <w:rFonts w:ascii="Gadugi" w:hAnsi="Gadugi"/>
              </w:rPr>
              <w:t>33,75</w:t>
            </w:r>
            <w:r w:rsidRPr="00F61826">
              <w:rPr>
                <w:rFonts w:ascii="Gadugi" w:hAnsi="Gadugi"/>
                <w:vertAlign w:val="subscript"/>
              </w:rPr>
              <w:t>a</w:t>
            </w:r>
          </w:p>
        </w:tc>
      </w:tr>
      <w:tr w:rsidR="00E84989" w:rsidRPr="00505B49" w14:paraId="4F7B791C" w14:textId="77777777" w:rsidTr="00505B49">
        <w:trPr>
          <w:trHeight w:val="125"/>
        </w:trPr>
        <w:tc>
          <w:tcPr>
            <w:tcW w:w="2671" w:type="dxa"/>
            <w:tcBorders>
              <w:top w:val="nil"/>
              <w:left w:val="nil"/>
              <w:bottom w:val="single" w:sz="4" w:space="0" w:color="000000"/>
              <w:right w:val="nil"/>
            </w:tcBorders>
          </w:tcPr>
          <w:p w14:paraId="7BC0ED01" w14:textId="77777777" w:rsidR="00E84989" w:rsidRPr="00F61826" w:rsidRDefault="00E84989"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3</w:t>
            </w:r>
            <w:r w:rsidRPr="00F61826">
              <w:rPr>
                <w:rFonts w:ascii="Gadugi" w:hAnsi="Gadugi"/>
              </w:rPr>
              <w:t xml:space="preserve"> (</w:t>
            </w:r>
            <w:proofErr w:type="spellStart"/>
            <w:r w:rsidRPr="00F61826">
              <w:rPr>
                <w:rFonts w:ascii="Gadugi" w:hAnsi="Gadugi"/>
              </w:rPr>
              <w:t>Kompos</w:t>
            </w:r>
            <w:proofErr w:type="spellEnd"/>
            <w:r w:rsidRPr="00F61826">
              <w:rPr>
                <w:rFonts w:ascii="Gadugi" w:hAnsi="Gadugi"/>
              </w:rPr>
              <w:t xml:space="preserve"> : Tanah) </w:t>
            </w:r>
          </w:p>
        </w:tc>
        <w:tc>
          <w:tcPr>
            <w:tcW w:w="1045" w:type="dxa"/>
            <w:tcBorders>
              <w:top w:val="nil"/>
              <w:left w:val="nil"/>
              <w:bottom w:val="single" w:sz="4" w:space="0" w:color="000000"/>
              <w:right w:val="nil"/>
            </w:tcBorders>
          </w:tcPr>
          <w:p w14:paraId="335144A9" w14:textId="77777777" w:rsidR="00E84989" w:rsidRPr="00F61826" w:rsidRDefault="00E84989" w:rsidP="00667351">
            <w:pPr>
              <w:spacing w:line="259" w:lineRule="auto"/>
              <w:ind w:firstLine="0"/>
              <w:jc w:val="center"/>
              <w:rPr>
                <w:rFonts w:ascii="Gadugi" w:hAnsi="Gadugi"/>
              </w:rPr>
            </w:pPr>
            <w:r w:rsidRPr="00F61826">
              <w:rPr>
                <w:rFonts w:ascii="Gadugi" w:hAnsi="Gadugi"/>
              </w:rPr>
              <w:t>8,17</w:t>
            </w:r>
          </w:p>
        </w:tc>
        <w:tc>
          <w:tcPr>
            <w:tcW w:w="1930" w:type="dxa"/>
            <w:tcBorders>
              <w:top w:val="nil"/>
              <w:left w:val="nil"/>
              <w:bottom w:val="single" w:sz="4" w:space="0" w:color="000000"/>
              <w:right w:val="nil"/>
            </w:tcBorders>
          </w:tcPr>
          <w:p w14:paraId="4FC3E6A1" w14:textId="296CB022" w:rsidR="00E84989" w:rsidRPr="00F61826" w:rsidRDefault="00E84989" w:rsidP="00667351">
            <w:pPr>
              <w:spacing w:line="259" w:lineRule="auto"/>
              <w:jc w:val="center"/>
              <w:rPr>
                <w:rFonts w:ascii="Gadugi" w:hAnsi="Gadugi"/>
              </w:rPr>
            </w:pPr>
            <w:r w:rsidRPr="00F61826">
              <w:rPr>
                <w:rFonts w:ascii="Gadugi" w:hAnsi="Gadugi"/>
              </w:rPr>
              <w:t>22,17</w:t>
            </w:r>
            <w:r w:rsidRPr="00F61826">
              <w:rPr>
                <w:rFonts w:ascii="Gadugi" w:hAnsi="Gadugi"/>
                <w:vertAlign w:val="subscript"/>
              </w:rPr>
              <w:t>b</w:t>
            </w:r>
          </w:p>
        </w:tc>
        <w:tc>
          <w:tcPr>
            <w:tcW w:w="1114" w:type="dxa"/>
            <w:tcBorders>
              <w:top w:val="nil"/>
              <w:left w:val="nil"/>
              <w:bottom w:val="single" w:sz="4" w:space="0" w:color="000000"/>
              <w:right w:val="nil"/>
            </w:tcBorders>
          </w:tcPr>
          <w:p w14:paraId="29738329" w14:textId="29C37D6A" w:rsidR="00E84989" w:rsidRPr="00F61826" w:rsidRDefault="00E84989" w:rsidP="00667351">
            <w:pPr>
              <w:spacing w:line="259" w:lineRule="auto"/>
              <w:ind w:left="17" w:firstLine="0"/>
              <w:rPr>
                <w:rFonts w:ascii="Gadugi" w:hAnsi="Gadugi"/>
              </w:rPr>
            </w:pPr>
            <w:r w:rsidRPr="00F61826">
              <w:rPr>
                <w:rFonts w:ascii="Gadugi" w:hAnsi="Gadugi"/>
              </w:rPr>
              <w:t>43,42</w:t>
            </w:r>
            <w:r w:rsidRPr="00F61826">
              <w:rPr>
                <w:rFonts w:ascii="Gadugi" w:hAnsi="Gadugi"/>
                <w:vertAlign w:val="subscript"/>
              </w:rPr>
              <w:t>b</w:t>
            </w:r>
          </w:p>
        </w:tc>
      </w:tr>
      <w:tr w:rsidR="00E84989" w:rsidRPr="00505B49" w14:paraId="2DEBCDCB" w14:textId="77777777" w:rsidTr="00505B49">
        <w:trPr>
          <w:trHeight w:val="130"/>
        </w:trPr>
        <w:tc>
          <w:tcPr>
            <w:tcW w:w="2671" w:type="dxa"/>
            <w:tcBorders>
              <w:top w:val="single" w:sz="4" w:space="0" w:color="000000"/>
              <w:left w:val="nil"/>
              <w:bottom w:val="single" w:sz="4" w:space="0" w:color="000000"/>
              <w:right w:val="nil"/>
            </w:tcBorders>
          </w:tcPr>
          <w:p w14:paraId="4EE2105F" w14:textId="77777777" w:rsidR="00E84989" w:rsidRPr="00F61826" w:rsidRDefault="00E84989" w:rsidP="00667351">
            <w:pPr>
              <w:spacing w:line="259" w:lineRule="auto"/>
              <w:ind w:firstLine="0"/>
              <w:rPr>
                <w:rFonts w:ascii="Gadugi" w:hAnsi="Gadugi"/>
              </w:rPr>
            </w:pPr>
            <w:r w:rsidRPr="00F61826">
              <w:rPr>
                <w:rFonts w:ascii="Gadugi" w:hAnsi="Gadugi"/>
              </w:rPr>
              <w:t xml:space="preserve">BNJ0,05 </w:t>
            </w:r>
          </w:p>
        </w:tc>
        <w:tc>
          <w:tcPr>
            <w:tcW w:w="1045" w:type="dxa"/>
            <w:tcBorders>
              <w:top w:val="single" w:sz="4" w:space="0" w:color="000000"/>
              <w:left w:val="nil"/>
              <w:bottom w:val="single" w:sz="4" w:space="0" w:color="000000"/>
              <w:right w:val="nil"/>
            </w:tcBorders>
          </w:tcPr>
          <w:p w14:paraId="519AE740" w14:textId="77777777" w:rsidR="00E84989" w:rsidRPr="00F61826" w:rsidRDefault="00E84989" w:rsidP="00667351">
            <w:pPr>
              <w:spacing w:line="259" w:lineRule="auto"/>
              <w:ind w:firstLine="0"/>
              <w:jc w:val="center"/>
              <w:rPr>
                <w:rFonts w:ascii="Gadugi" w:hAnsi="Gadugi"/>
              </w:rPr>
            </w:pPr>
            <w:r w:rsidRPr="00F61826">
              <w:rPr>
                <w:rFonts w:ascii="Gadugi" w:hAnsi="Gadugi"/>
              </w:rPr>
              <w:t>-</w:t>
            </w:r>
          </w:p>
        </w:tc>
        <w:tc>
          <w:tcPr>
            <w:tcW w:w="1930" w:type="dxa"/>
            <w:tcBorders>
              <w:top w:val="single" w:sz="4" w:space="0" w:color="000000"/>
              <w:left w:val="nil"/>
              <w:bottom w:val="single" w:sz="4" w:space="0" w:color="000000"/>
              <w:right w:val="nil"/>
            </w:tcBorders>
          </w:tcPr>
          <w:p w14:paraId="3EA65AD1" w14:textId="77777777" w:rsidR="00E84989" w:rsidRPr="00F61826" w:rsidRDefault="00E84989" w:rsidP="00667351">
            <w:pPr>
              <w:spacing w:line="259" w:lineRule="auto"/>
              <w:jc w:val="center"/>
              <w:rPr>
                <w:rFonts w:ascii="Gadugi" w:hAnsi="Gadugi"/>
              </w:rPr>
            </w:pPr>
            <w:r w:rsidRPr="00F61826">
              <w:rPr>
                <w:rFonts w:ascii="Gadugi" w:hAnsi="Gadugi"/>
              </w:rPr>
              <w:t>4,06</w:t>
            </w:r>
          </w:p>
        </w:tc>
        <w:tc>
          <w:tcPr>
            <w:tcW w:w="1114" w:type="dxa"/>
            <w:tcBorders>
              <w:top w:val="single" w:sz="4" w:space="0" w:color="000000"/>
              <w:left w:val="nil"/>
              <w:bottom w:val="single" w:sz="4" w:space="0" w:color="000000"/>
              <w:right w:val="nil"/>
            </w:tcBorders>
          </w:tcPr>
          <w:p w14:paraId="0EF6D23B" w14:textId="22C0EDB7" w:rsidR="00E84989" w:rsidRPr="00F61826" w:rsidRDefault="00505B49" w:rsidP="00505B49">
            <w:pPr>
              <w:spacing w:line="259" w:lineRule="auto"/>
              <w:ind w:firstLine="0"/>
              <w:rPr>
                <w:rFonts w:ascii="Gadugi" w:hAnsi="Gadugi"/>
              </w:rPr>
            </w:pPr>
            <w:r w:rsidRPr="00F61826">
              <w:rPr>
                <w:rFonts w:ascii="Gadugi" w:hAnsi="Gadugi"/>
              </w:rPr>
              <w:t xml:space="preserve">   </w:t>
            </w:r>
            <w:r w:rsidR="00E84989" w:rsidRPr="00F61826">
              <w:rPr>
                <w:rFonts w:ascii="Gadugi" w:hAnsi="Gadugi"/>
              </w:rPr>
              <w:t>5,34</w:t>
            </w:r>
          </w:p>
        </w:tc>
      </w:tr>
    </w:tbl>
    <w:p w14:paraId="4A42AC9A" w14:textId="77777777" w:rsidR="00E84989" w:rsidRPr="00505B49" w:rsidRDefault="00E84989" w:rsidP="00E84989">
      <w:pPr>
        <w:spacing w:before="240" w:line="360" w:lineRule="auto"/>
        <w:ind w:firstLine="450"/>
        <w:rPr>
          <w:rFonts w:ascii="Gadugi" w:hAnsi="Gadugi"/>
          <w:sz w:val="22"/>
          <w:szCs w:val="22"/>
        </w:rPr>
      </w:pPr>
      <w:r w:rsidRPr="00505B49">
        <w:rPr>
          <w:rFonts w:ascii="Gadugi" w:hAnsi="Gadugi"/>
          <w:sz w:val="22"/>
          <w:szCs w:val="22"/>
        </w:rPr>
        <w:t xml:space="preserve">Tabel 4.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perbedaan</w:t>
      </w:r>
      <w:proofErr w:type="spellEnd"/>
      <w:r w:rsidRPr="00505B49">
        <w:rPr>
          <w:rFonts w:ascii="Gadugi" w:hAnsi="Gadugi"/>
          <w:sz w:val="22"/>
          <w:szCs w:val="22"/>
        </w:rPr>
        <w:t xml:space="preserve"> yang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tertinggi</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30 HST </w:t>
      </w:r>
      <w:proofErr w:type="spellStart"/>
      <w:r w:rsidRPr="00505B49">
        <w:rPr>
          <w:rFonts w:ascii="Gadugi" w:hAnsi="Gadugi"/>
          <w:sz w:val="22"/>
          <w:szCs w:val="22"/>
        </w:rPr>
        <w:lastRenderedPageBreak/>
        <w:t>terdapat</w:t>
      </w:r>
      <w:proofErr w:type="spellEnd"/>
      <w:r w:rsidRPr="00505B49">
        <w:rPr>
          <w:rFonts w:ascii="Gadugi" w:hAnsi="Gadugi"/>
          <w:sz w:val="22"/>
          <w:szCs w:val="22"/>
        </w:rPr>
        <w:t xml:space="preserve"> pada </w:t>
      </w:r>
      <w:proofErr w:type="spellStart"/>
      <w:r w:rsidRPr="00505B49">
        <w:rPr>
          <w:rFonts w:ascii="Gadugi" w:hAnsi="Gadugi"/>
          <w:sz w:val="22"/>
          <w:szCs w:val="22"/>
        </w:rPr>
        <w:t>perlakuan</w:t>
      </w:r>
      <w:proofErr w:type="spellEnd"/>
      <w:r w:rsidRPr="00505B49">
        <w:rPr>
          <w:rFonts w:ascii="Gadugi" w:hAnsi="Gadugi"/>
          <w:sz w:val="22"/>
          <w:szCs w:val="22"/>
        </w:rPr>
        <w:t xml:space="preserve"> M</w:t>
      </w:r>
      <w:r w:rsidRPr="00505B49">
        <w:rPr>
          <w:rFonts w:ascii="Gadugi" w:hAnsi="Gadugi"/>
          <w:sz w:val="22"/>
          <w:szCs w:val="22"/>
          <w:vertAlign w:val="subscript"/>
        </w:rPr>
        <w:t>3</w:t>
      </w:r>
      <w:r w:rsidRPr="00505B49">
        <w:rPr>
          <w:rFonts w:ascii="Gadugi" w:hAnsi="Gadugi"/>
          <w:sz w:val="22"/>
          <w:szCs w:val="22"/>
        </w:rPr>
        <w:t xml:space="preserve"> (</w:t>
      </w:r>
      <w:proofErr w:type="spellStart"/>
      <w:r w:rsidRPr="00505B49">
        <w:rPr>
          <w:rFonts w:ascii="Gadugi" w:hAnsi="Gadugi"/>
          <w:sz w:val="22"/>
          <w:szCs w:val="22"/>
        </w:rPr>
        <w:t>Kompos</w:t>
      </w:r>
      <w:proofErr w:type="spellEnd"/>
      <w:r w:rsidRPr="00505B49">
        <w:rPr>
          <w:rFonts w:ascii="Gadugi" w:hAnsi="Gadugi"/>
          <w:sz w:val="22"/>
          <w:szCs w:val="22"/>
        </w:rPr>
        <w:t xml:space="preserve"> : Tanah) yang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M</w:t>
      </w:r>
      <w:r w:rsidRPr="00505B49">
        <w:rPr>
          <w:rFonts w:ascii="Gadugi" w:hAnsi="Gadugi"/>
          <w:sz w:val="22"/>
          <w:szCs w:val="22"/>
          <w:vertAlign w:val="subscript"/>
        </w:rPr>
        <w:t xml:space="preserve">1 </w:t>
      </w:r>
      <w:r w:rsidRPr="00505B49">
        <w:rPr>
          <w:rFonts w:ascii="Gadugi" w:hAnsi="Gadugi"/>
          <w:sz w:val="22"/>
          <w:szCs w:val="22"/>
        </w:rPr>
        <w:t xml:space="preserve">(Biochar : Tanah) </w:t>
      </w:r>
      <w:proofErr w:type="spellStart"/>
      <w:r w:rsidRPr="00505B49">
        <w:rPr>
          <w:rFonts w:ascii="Gadugi" w:hAnsi="Gadugi"/>
          <w:sz w:val="22"/>
          <w:szCs w:val="22"/>
        </w:rPr>
        <w:t>namun</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lainnya</w:t>
      </w:r>
      <w:proofErr w:type="spellEnd"/>
      <w:r w:rsidRPr="00505B49">
        <w:rPr>
          <w:rFonts w:ascii="Gadugi" w:hAnsi="Gadugi"/>
          <w:sz w:val="22"/>
          <w:szCs w:val="22"/>
        </w:rPr>
        <w:t xml:space="preserve">. </w:t>
      </w:r>
      <w:proofErr w:type="spellStart"/>
      <w:r w:rsidRPr="00505B49">
        <w:rPr>
          <w:rFonts w:ascii="Gadugi" w:hAnsi="Gadugi"/>
          <w:sz w:val="22"/>
          <w:szCs w:val="22"/>
        </w:rPr>
        <w:t>Umur</w:t>
      </w:r>
      <w:proofErr w:type="spellEnd"/>
      <w:r w:rsidRPr="00505B49">
        <w:rPr>
          <w:rFonts w:ascii="Gadugi" w:hAnsi="Gadugi"/>
          <w:sz w:val="22"/>
          <w:szCs w:val="22"/>
        </w:rPr>
        <w:t xml:space="preserve"> 45 HST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tertinggi</w:t>
      </w:r>
      <w:proofErr w:type="spellEnd"/>
      <w:r w:rsidRPr="00505B49">
        <w:rPr>
          <w:rFonts w:ascii="Gadugi" w:hAnsi="Gadugi"/>
          <w:sz w:val="22"/>
          <w:szCs w:val="22"/>
        </w:rPr>
        <w:t xml:space="preserve"> </w:t>
      </w:r>
      <w:proofErr w:type="spellStart"/>
      <w:r w:rsidRPr="00505B49">
        <w:rPr>
          <w:rFonts w:ascii="Gadugi" w:hAnsi="Gadugi"/>
          <w:sz w:val="22"/>
          <w:szCs w:val="22"/>
        </w:rPr>
        <w:t>dijumpai</w:t>
      </w:r>
      <w:proofErr w:type="spellEnd"/>
      <w:r w:rsidRPr="00505B49">
        <w:rPr>
          <w:rFonts w:ascii="Gadugi" w:hAnsi="Gadugi"/>
          <w:sz w:val="22"/>
          <w:szCs w:val="22"/>
        </w:rPr>
        <w:t xml:space="preserve"> pada </w:t>
      </w:r>
      <w:proofErr w:type="spellStart"/>
      <w:r w:rsidRPr="00505B49">
        <w:rPr>
          <w:rFonts w:ascii="Gadugi" w:hAnsi="Gadugi"/>
          <w:sz w:val="22"/>
          <w:szCs w:val="22"/>
        </w:rPr>
        <w:t>perlakuan</w:t>
      </w:r>
      <w:proofErr w:type="spellEnd"/>
      <w:r w:rsidRPr="00505B49">
        <w:rPr>
          <w:rFonts w:ascii="Gadugi" w:hAnsi="Gadugi"/>
          <w:sz w:val="22"/>
          <w:szCs w:val="22"/>
        </w:rPr>
        <w:t xml:space="preserve"> M</w:t>
      </w:r>
      <w:r w:rsidRPr="00505B49">
        <w:rPr>
          <w:rFonts w:ascii="Gadugi" w:hAnsi="Gadugi"/>
          <w:sz w:val="22"/>
          <w:szCs w:val="22"/>
          <w:vertAlign w:val="subscript"/>
        </w:rPr>
        <w:t>1</w:t>
      </w:r>
      <w:r w:rsidRPr="00505B49">
        <w:rPr>
          <w:rFonts w:ascii="Gadugi" w:hAnsi="Gadugi"/>
          <w:sz w:val="22"/>
          <w:szCs w:val="22"/>
        </w:rPr>
        <w:t xml:space="preserve"> (Biochar : Tanah) yang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M</w:t>
      </w:r>
      <w:r w:rsidRPr="00505B49">
        <w:rPr>
          <w:rFonts w:ascii="Gadugi" w:hAnsi="Gadugi"/>
          <w:sz w:val="22"/>
          <w:szCs w:val="22"/>
          <w:vertAlign w:val="subscript"/>
        </w:rPr>
        <w:t>3,</w:t>
      </w:r>
      <w:r w:rsidRPr="00505B49">
        <w:rPr>
          <w:rFonts w:ascii="Gadugi" w:hAnsi="Gadugi"/>
          <w:sz w:val="22"/>
          <w:szCs w:val="22"/>
        </w:rPr>
        <w:t xml:space="preserve"> </w:t>
      </w:r>
      <w:proofErr w:type="spellStart"/>
      <w:r w:rsidRPr="00505B49">
        <w:rPr>
          <w:rFonts w:ascii="Gadugi" w:hAnsi="Gadugi"/>
          <w:sz w:val="22"/>
          <w:szCs w:val="22"/>
        </w:rPr>
        <w:t>namun</w:t>
      </w:r>
      <w:proofErr w:type="spellEnd"/>
      <w:r w:rsidRPr="00505B49">
        <w:rPr>
          <w:rFonts w:ascii="Gadugi" w:hAnsi="Gadugi"/>
          <w:sz w:val="22"/>
          <w:szCs w:val="22"/>
        </w:rPr>
        <w:t xml:space="preserve"> sangat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lainnya</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diduga</w:t>
      </w:r>
      <w:proofErr w:type="spellEnd"/>
      <w:r w:rsidRPr="00505B49">
        <w:rPr>
          <w:rFonts w:ascii="Gadugi" w:hAnsi="Gadugi"/>
          <w:sz w:val="22"/>
          <w:szCs w:val="22"/>
        </w:rPr>
        <w:t xml:space="preserve"> </w:t>
      </w:r>
      <w:proofErr w:type="spellStart"/>
      <w:r w:rsidRPr="00505B49">
        <w:rPr>
          <w:rFonts w:ascii="Gadugi" w:hAnsi="Gadugi"/>
          <w:sz w:val="22"/>
          <w:szCs w:val="22"/>
        </w:rPr>
        <w:t>karena</w:t>
      </w:r>
      <w:proofErr w:type="spellEnd"/>
      <w:r w:rsidRPr="00505B49">
        <w:rPr>
          <w:rFonts w:ascii="Gadugi" w:hAnsi="Gadugi"/>
          <w:sz w:val="22"/>
          <w:szCs w:val="22"/>
        </w:rPr>
        <w:t xml:space="preserve"> biochar </w:t>
      </w:r>
      <w:proofErr w:type="spellStart"/>
      <w:r w:rsidRPr="00505B49">
        <w:rPr>
          <w:rFonts w:ascii="Gadugi" w:hAnsi="Gadugi"/>
          <w:sz w:val="22"/>
          <w:szCs w:val="22"/>
        </w:rPr>
        <w:t>memiliki</w:t>
      </w:r>
      <w:proofErr w:type="spellEnd"/>
      <w:r w:rsidRPr="00505B49">
        <w:rPr>
          <w:rFonts w:ascii="Gadugi" w:hAnsi="Gadugi"/>
          <w:sz w:val="22"/>
          <w:szCs w:val="22"/>
        </w:rPr>
        <w:t xml:space="preserve"> </w:t>
      </w:r>
      <w:proofErr w:type="spellStart"/>
      <w:r w:rsidRPr="00505B49">
        <w:rPr>
          <w:rFonts w:ascii="Gadugi" w:hAnsi="Gadugi"/>
          <w:sz w:val="22"/>
          <w:szCs w:val="22"/>
        </w:rPr>
        <w:t>kapasitas</w:t>
      </w:r>
      <w:proofErr w:type="spellEnd"/>
      <w:r w:rsidRPr="00505B49">
        <w:rPr>
          <w:rFonts w:ascii="Gadugi" w:hAnsi="Gadugi"/>
          <w:sz w:val="22"/>
          <w:szCs w:val="22"/>
        </w:rPr>
        <w:t xml:space="preserve"> </w:t>
      </w:r>
      <w:proofErr w:type="spellStart"/>
      <w:r w:rsidRPr="00505B49">
        <w:rPr>
          <w:rFonts w:ascii="Gadugi" w:hAnsi="Gadugi"/>
          <w:sz w:val="22"/>
          <w:szCs w:val="22"/>
        </w:rPr>
        <w:t>menahan</w:t>
      </w:r>
      <w:proofErr w:type="spellEnd"/>
      <w:r w:rsidRPr="00505B49">
        <w:rPr>
          <w:rFonts w:ascii="Gadugi" w:hAnsi="Gadugi"/>
          <w:sz w:val="22"/>
          <w:szCs w:val="22"/>
        </w:rPr>
        <w:t xml:space="preserve"> air yang </w:t>
      </w:r>
      <w:proofErr w:type="spellStart"/>
      <w:r w:rsidRPr="00505B49">
        <w:rPr>
          <w:rFonts w:ascii="Gadugi" w:hAnsi="Gadugi"/>
          <w:sz w:val="22"/>
          <w:szCs w:val="22"/>
        </w:rPr>
        <w:t>tinggi</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menjaga</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N agar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mudah</w:t>
      </w:r>
      <w:proofErr w:type="spellEnd"/>
      <w:r w:rsidRPr="00505B49">
        <w:rPr>
          <w:rFonts w:ascii="Gadugi" w:hAnsi="Gadugi"/>
          <w:sz w:val="22"/>
          <w:szCs w:val="22"/>
        </w:rPr>
        <w:t xml:space="preserve"> </w:t>
      </w:r>
      <w:proofErr w:type="spellStart"/>
      <w:r w:rsidRPr="00505B49">
        <w:rPr>
          <w:rFonts w:ascii="Gadugi" w:hAnsi="Gadugi"/>
          <w:sz w:val="22"/>
          <w:szCs w:val="22"/>
        </w:rPr>
        <w:t>tercuci</w:t>
      </w:r>
      <w:proofErr w:type="spellEnd"/>
      <w:r w:rsidRPr="00505B49">
        <w:rPr>
          <w:rFonts w:ascii="Gadugi" w:hAnsi="Gadugi"/>
          <w:sz w:val="22"/>
          <w:szCs w:val="22"/>
        </w:rPr>
        <w:t xml:space="preserve"> dan </w:t>
      </w:r>
      <w:proofErr w:type="spellStart"/>
      <w:r w:rsidRPr="00505B49">
        <w:rPr>
          <w:rFonts w:ascii="Gadugi" w:hAnsi="Gadugi"/>
          <w:sz w:val="22"/>
          <w:szCs w:val="22"/>
        </w:rPr>
        <w:t>menjadikannya</w:t>
      </w:r>
      <w:proofErr w:type="spellEnd"/>
      <w:r w:rsidRPr="00505B49">
        <w:rPr>
          <w:rFonts w:ascii="Gadugi" w:hAnsi="Gadugi"/>
          <w:sz w:val="22"/>
          <w:szCs w:val="22"/>
        </w:rPr>
        <w:t xml:space="preserve">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tersedia</w:t>
      </w:r>
      <w:proofErr w:type="spellEnd"/>
      <w:r w:rsidRPr="00505B49">
        <w:rPr>
          <w:rFonts w:ascii="Gadugi" w:hAnsi="Gadugi"/>
          <w:sz w:val="22"/>
          <w:szCs w:val="22"/>
        </w:rPr>
        <w:t xml:space="preserve"> </w:t>
      </w:r>
      <w:proofErr w:type="spellStart"/>
      <w:r w:rsidRPr="00505B49">
        <w:rPr>
          <w:rFonts w:ascii="Gadugi" w:hAnsi="Gadugi"/>
          <w:sz w:val="22"/>
          <w:szCs w:val="22"/>
        </w:rPr>
        <w:t>untuk</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
    <w:p w14:paraId="4B300118" w14:textId="77777777" w:rsidR="00C4458E" w:rsidRPr="00505B49" w:rsidRDefault="00C4458E" w:rsidP="00C4458E">
      <w:pPr>
        <w:spacing w:line="360" w:lineRule="auto"/>
        <w:ind w:firstLine="720"/>
        <w:rPr>
          <w:rFonts w:ascii="Gadugi" w:hAnsi="Gadugi"/>
          <w:sz w:val="22"/>
          <w:szCs w:val="22"/>
        </w:rPr>
      </w:pPr>
      <w:r w:rsidRPr="00505B49">
        <w:rPr>
          <w:rFonts w:ascii="Gadugi" w:hAnsi="Gadugi"/>
          <w:sz w:val="22"/>
          <w:szCs w:val="22"/>
        </w:rPr>
        <w:t xml:space="preserve">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sejalan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pernyataan</w:t>
      </w:r>
      <w:proofErr w:type="spellEnd"/>
      <w:r w:rsidRPr="00505B49">
        <w:rPr>
          <w:rFonts w:ascii="Gadugi" w:hAnsi="Gadugi"/>
          <w:sz w:val="22"/>
          <w:szCs w:val="22"/>
        </w:rPr>
        <w:t xml:space="preserve">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{"citationItems":[{"id":"ITEM-1","itemData":{"abstract":"Penelitian ini dilakukan di lahan praktikum Fakultas Pertanian, Universitas Methodist Indonesia, Jl. Harmonika Baru, Tj. Sari, dengan ketinggian tempat ± 32 meter dpl. Penelitian ini dilaksanakan bulan Juli sampai dengan September 2019. Penelitian ini bertujuan untuk mengetahui pengaruh pemberian biochar dan POC terhadap pertumbuhan dan hasil pakcoy(Brassica rapa L.)pada tanah ultisol. Penelitian ini menggunakan Rancangan Acak Kelompok (RAK) dengan 2 faktor. Faktor pertama adalah biocharterdiri dari 4 taraf yaitu : A0= 0 g/polybag (kontrol), A1= 100g/polybag, A2 = 150kg/polybag, A3 = 200 g/polybag. Faktor kedua adalah POC terdiri dari 3 taraf yaitu : N1= 5 cc/l air, N2 = 10cc/l air, N3 = 15 cc/l air.Hasil penelitian menunjukkan bahwa biocharberpengaruh nyata terhadap tinggi tanaman umur 5 MST, jumlah daun umur 5 MST, bobot segar per plot dan panjang akar tetapi berpengaruh tidak nyata terhadap bobot segar per sampel. Perlakuan POC berpengaruh nyata terhadap jumlah daun umur 5 MST dan bobot segar per plot tetapi berpengaruh tidak nyata terhadap tinggi tanaman, bobot segar per sampel dan panjang akar. Interaksi biochar dan POC berpengaruh tidak nyata terhadap seluruh parameter pengamatan.","author":[{"dropping-particle":"","family":"Panataria","given":"Lince Romauli","non-dropping-particle":"","parse-names":false,"suffix":""},{"dropping-particle":"","family":"Sihombing","given":"Parsaoran","non-dropping-particle":"","parse-names":false,"suffix":""},{"dropping-particle":"","family":"Sianturi","given":"Boyma","non-dropping-particle":"","parse-names":false,"suffix":""}],"container-title":"Jurnal Ilmiah Rhizobia","id":"ITEM-1","issue":"1","issued":{"date-parts":[["2020"]]},"page":"1-14","title":"Pengaruh Pemberian Biochar dan Produksi Tanaman Pakcoy (&lt;i&gt;Brassica rapa L.&lt;/i&gt;) pada Tanah Ultisol","type":"article-journal","volume":"2"},"uris":["http://www.mendeley.com/documents/?uuid=b486685e-b206-4a8a-af1f-30a6d5fa4b5b"]}],"mendeley":{"formattedCitation":"(Panataria et al., 2020)","manualFormatting":"Panataria et al., 2020)","plainTextFormattedCitation":"(Panataria et al., 2020)","previouslyFormattedCitation":"(Panataria et al., 2020)"},"properties":{"noteIndex":0},"schema":"https://github.com/citation-style-language/schema/raw/master/csl-citation.json"}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Panataria </w:t>
      </w:r>
      <w:r w:rsidRPr="00505B49">
        <w:rPr>
          <w:rFonts w:ascii="Gadugi" w:hAnsi="Gadugi"/>
          <w:i/>
          <w:iCs/>
          <w:noProof/>
          <w:sz w:val="22"/>
          <w:szCs w:val="22"/>
        </w:rPr>
        <w:t>et al</w:t>
      </w:r>
      <w:r w:rsidRPr="00505B49">
        <w:rPr>
          <w:rFonts w:ascii="Gadugi" w:hAnsi="Gadugi"/>
          <w:noProof/>
          <w:sz w:val="22"/>
          <w:szCs w:val="22"/>
        </w:rPr>
        <w:t>., (2020)</w:t>
      </w:r>
      <w:r w:rsidRPr="00505B49">
        <w:rPr>
          <w:rFonts w:ascii="Gadugi" w:hAnsi="Gadugi"/>
          <w:sz w:val="22"/>
          <w:szCs w:val="22"/>
        </w:rPr>
        <w:fldChar w:fldCharType="end"/>
      </w:r>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aplikasi</w:t>
      </w:r>
      <w:proofErr w:type="spellEnd"/>
      <w:r w:rsidRPr="00505B49">
        <w:rPr>
          <w:rFonts w:ascii="Gadugi" w:hAnsi="Gadugi"/>
          <w:sz w:val="22"/>
          <w:szCs w:val="22"/>
        </w:rPr>
        <w:t xml:space="preserve"> biochar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kelembaban</w:t>
      </w:r>
      <w:proofErr w:type="spellEnd"/>
      <w:r w:rsidRPr="00505B49">
        <w:rPr>
          <w:rFonts w:ascii="Gadugi" w:hAnsi="Gadugi"/>
          <w:sz w:val="22"/>
          <w:szCs w:val="22"/>
        </w:rPr>
        <w:t xml:space="preserve"> dan pH </w:t>
      </w:r>
      <w:proofErr w:type="spellStart"/>
      <w:r w:rsidRPr="00505B49">
        <w:rPr>
          <w:rFonts w:ascii="Gadugi" w:hAnsi="Gadugi"/>
          <w:sz w:val="22"/>
          <w:szCs w:val="22"/>
        </w:rPr>
        <w:t>tanah</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merangsang</w:t>
      </w:r>
      <w:proofErr w:type="spellEnd"/>
      <w:r w:rsidRPr="00505B49">
        <w:rPr>
          <w:rFonts w:ascii="Gadugi" w:hAnsi="Gadugi"/>
          <w:sz w:val="22"/>
          <w:szCs w:val="22"/>
        </w:rPr>
        <w:t xml:space="preserve"> proses </w:t>
      </w:r>
      <w:proofErr w:type="spellStart"/>
      <w:r w:rsidRPr="00505B49">
        <w:rPr>
          <w:rFonts w:ascii="Gadugi" w:hAnsi="Gadugi"/>
          <w:sz w:val="22"/>
          <w:szCs w:val="22"/>
        </w:rPr>
        <w:t>mineralisasi</w:t>
      </w:r>
      <w:proofErr w:type="spellEnd"/>
      <w:r w:rsidRPr="00505B49">
        <w:rPr>
          <w:rFonts w:ascii="Gadugi" w:hAnsi="Gadugi"/>
          <w:sz w:val="22"/>
          <w:szCs w:val="22"/>
        </w:rPr>
        <w:t xml:space="preserve"> N dan </w:t>
      </w:r>
      <w:proofErr w:type="spellStart"/>
      <w:r w:rsidRPr="00505B49">
        <w:rPr>
          <w:rFonts w:ascii="Gadugi" w:hAnsi="Gadugi"/>
          <w:sz w:val="22"/>
          <w:szCs w:val="22"/>
        </w:rPr>
        <w:t>nitrifikasi</w:t>
      </w:r>
      <w:proofErr w:type="spellEnd"/>
      <w:r w:rsidRPr="00505B49">
        <w:rPr>
          <w:rFonts w:ascii="Gadugi" w:hAnsi="Gadugi"/>
          <w:sz w:val="22"/>
          <w:szCs w:val="22"/>
        </w:rPr>
        <w:t xml:space="preserve"> yang </w:t>
      </w:r>
      <w:proofErr w:type="spellStart"/>
      <w:r w:rsidRPr="00505B49">
        <w:rPr>
          <w:rFonts w:ascii="Gadugi" w:hAnsi="Gadugi"/>
          <w:sz w:val="22"/>
          <w:szCs w:val="22"/>
        </w:rPr>
        <w:t>menyebabkan</w:t>
      </w:r>
      <w:proofErr w:type="spellEnd"/>
      <w:r w:rsidRPr="00505B49">
        <w:rPr>
          <w:rFonts w:ascii="Gadugi" w:hAnsi="Gadugi"/>
          <w:sz w:val="22"/>
          <w:szCs w:val="22"/>
        </w:rPr>
        <w:t xml:space="preserve"> </w:t>
      </w:r>
      <w:proofErr w:type="spellStart"/>
      <w:r w:rsidRPr="00505B49">
        <w:rPr>
          <w:rFonts w:ascii="Gadugi" w:hAnsi="Gadugi"/>
          <w:sz w:val="22"/>
          <w:szCs w:val="22"/>
        </w:rPr>
        <w:t>serapan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meningkat</w:t>
      </w:r>
      <w:proofErr w:type="spellEnd"/>
      <w:r w:rsidRPr="00505B49">
        <w:rPr>
          <w:rFonts w:ascii="Gadugi" w:hAnsi="Gadugi"/>
          <w:sz w:val="22"/>
          <w:szCs w:val="22"/>
        </w:rPr>
        <w:t xml:space="preserve">. </w:t>
      </w:r>
      <w:proofErr w:type="spellStart"/>
      <w:r w:rsidRPr="00505B49">
        <w:rPr>
          <w:rFonts w:ascii="Gadugi" w:hAnsi="Gadugi"/>
          <w:sz w:val="22"/>
          <w:szCs w:val="22"/>
        </w:rPr>
        <w:t>Sejalan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pernyataan</w:t>
      </w:r>
      <w:proofErr w:type="spellEnd"/>
      <w:r w:rsidRPr="00505B49">
        <w:rPr>
          <w:rFonts w:ascii="Gadugi" w:hAnsi="Gadugi"/>
          <w:sz w:val="22"/>
          <w:szCs w:val="22"/>
        </w:rPr>
        <w:t xml:space="preserve">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{"citationItems":[{"id":"ITEM-1","itemData":{"DOI":"10.31851/indobiosains.v3i1.4455","abstract":"Research on the Response of Cucumber (Cucumis sativus L.) Growth Response to Cow Manure Fermentation Compost has been conducted. The aim is to determine the response of cucumber plant growth to the provision of cow dung compost. Held in the","author":[{"dropping-particle":"","family":"Mading","given":"Yuliana","non-dropping-particle":"","parse-names":false,"suffix":""},{"dropping-particle":"","family":"Mutiara","given":"Dian","non-dropping-particle":"","parse-names":false,"suffix":""},{"dropping-particle":"","family":"Novianti","given":"Dewi","non-dropping-particle":"","parse-names":false,"suffix":""}],"container-title":"Indobiosains","id":"ITEM-1","issue":"1","issued":{"date-parts":[["2021"]]},"page":"9","title":"RESPONS PERTUMBUHAN TANAMAN MENTIMUN (Cucumis sativus L.) TERHADAP PEMBERIAN KOMPOS FERMENTASI KOTORAN SAPI","type":"article-journal","volume":"3"},"uris":["http://www.mendeley.com/documents/?uuid=9dc7a55b-a872-4c6f-8108-d2fd870e549c"]}],"mendeley":{"formattedCitation":"(Mading et al., 2021)","plainTextFormattedCitation":"(Mading et al., 2021)","previouslyFormattedCitation":"(Mading et al., 2021)"},"properties":{"noteIndex":0},"schema":"https://github.com/citation-style-language/schema/raw/master/csl-citation.json"}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Mading </w:t>
      </w:r>
      <w:r w:rsidRPr="00505B49">
        <w:rPr>
          <w:rFonts w:ascii="Gadugi" w:hAnsi="Gadugi"/>
          <w:i/>
          <w:iCs/>
          <w:noProof/>
          <w:sz w:val="22"/>
          <w:szCs w:val="22"/>
        </w:rPr>
        <w:t>et al</w:t>
      </w:r>
      <w:r w:rsidRPr="00505B49">
        <w:rPr>
          <w:rFonts w:ascii="Gadugi" w:hAnsi="Gadugi"/>
          <w:noProof/>
          <w:sz w:val="22"/>
          <w:szCs w:val="22"/>
        </w:rPr>
        <w:t>., (2021)</w:t>
      </w:r>
      <w:r w:rsidRPr="00505B49">
        <w:rPr>
          <w:rFonts w:ascii="Gadugi" w:hAnsi="Gadugi"/>
          <w:sz w:val="22"/>
          <w:szCs w:val="22"/>
        </w:rPr>
        <w:fldChar w:fldCharType="end"/>
      </w:r>
      <w:r w:rsidRPr="00505B49">
        <w:rPr>
          <w:rFonts w:ascii="Gadugi" w:hAnsi="Gadugi"/>
          <w:sz w:val="22"/>
          <w:szCs w:val="22"/>
        </w:rPr>
        <w:t xml:space="preserve"> yang </w:t>
      </w:r>
      <w:proofErr w:type="spellStart"/>
      <w:r w:rsidRPr="00505B49">
        <w:rPr>
          <w:rFonts w:ascii="Gadugi" w:hAnsi="Gadugi"/>
          <w:sz w:val="22"/>
          <w:szCs w:val="22"/>
        </w:rPr>
        <w:t>menyatakan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apabila</w:t>
      </w:r>
      <w:proofErr w:type="spellEnd"/>
      <w:r w:rsidRPr="00505B49">
        <w:rPr>
          <w:rFonts w:ascii="Gadugi" w:hAnsi="Gadugi"/>
          <w:sz w:val="22"/>
          <w:szCs w:val="22"/>
        </w:rPr>
        <w:t xml:space="preserve"> nitrogen </w:t>
      </w:r>
      <w:proofErr w:type="spellStart"/>
      <w:r w:rsidRPr="00505B49">
        <w:rPr>
          <w:rFonts w:ascii="Gadugi" w:hAnsi="Gadugi"/>
          <w:sz w:val="22"/>
          <w:szCs w:val="22"/>
        </w:rPr>
        <w:t>diberikan</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yang </w:t>
      </w:r>
      <w:proofErr w:type="spellStart"/>
      <w:r w:rsidRPr="00505B49">
        <w:rPr>
          <w:rFonts w:ascii="Gadugi" w:hAnsi="Gadugi"/>
          <w:sz w:val="22"/>
          <w:szCs w:val="22"/>
        </w:rPr>
        <w:t>cukup</w:t>
      </w:r>
      <w:proofErr w:type="spellEnd"/>
      <w:r w:rsidRPr="00505B49">
        <w:rPr>
          <w:rFonts w:ascii="Gadugi" w:hAnsi="Gadugi"/>
          <w:sz w:val="22"/>
          <w:szCs w:val="22"/>
        </w:rPr>
        <w:t xml:space="preserve"> pada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kebutuhan</w:t>
      </w:r>
      <w:proofErr w:type="spellEnd"/>
      <w:r w:rsidRPr="00505B49">
        <w:rPr>
          <w:rFonts w:ascii="Gadugi" w:hAnsi="Gadugi"/>
          <w:sz w:val="22"/>
          <w:szCs w:val="22"/>
        </w:rPr>
        <w:t xml:space="preserve"> </w:t>
      </w:r>
      <w:proofErr w:type="spellStart"/>
      <w:r w:rsidRPr="00505B49">
        <w:rPr>
          <w:rFonts w:ascii="Gadugi" w:hAnsi="Gadugi"/>
          <w:sz w:val="22"/>
          <w:szCs w:val="22"/>
        </w:rPr>
        <w:t>akan</w:t>
      </w:r>
      <w:proofErr w:type="spellEnd"/>
      <w:r w:rsidRPr="00505B49">
        <w:rPr>
          <w:rFonts w:ascii="Gadugi" w:hAnsi="Gadugi"/>
          <w:sz w:val="22"/>
          <w:szCs w:val="22"/>
        </w:rPr>
        <w:t xml:space="preserve"> </w:t>
      </w:r>
      <w:proofErr w:type="spellStart"/>
      <w:r w:rsidRPr="00505B49">
        <w:rPr>
          <w:rFonts w:ascii="Gadugi" w:hAnsi="Gadugi"/>
          <w:sz w:val="22"/>
          <w:szCs w:val="22"/>
        </w:rPr>
        <w:t>seperti</w:t>
      </w:r>
      <w:proofErr w:type="spellEnd"/>
      <w:r w:rsidRPr="00505B49">
        <w:rPr>
          <w:rFonts w:ascii="Gadugi" w:hAnsi="Gadugi"/>
          <w:sz w:val="22"/>
          <w:szCs w:val="22"/>
        </w:rPr>
        <w:t xml:space="preserve"> </w:t>
      </w:r>
      <w:proofErr w:type="spellStart"/>
      <w:r w:rsidRPr="00505B49">
        <w:rPr>
          <w:rFonts w:ascii="Gadugi" w:hAnsi="Gadugi"/>
          <w:sz w:val="22"/>
          <w:szCs w:val="22"/>
        </w:rPr>
        <w:t>fosfor</w:t>
      </w:r>
      <w:proofErr w:type="spellEnd"/>
      <w:r w:rsidRPr="00505B49">
        <w:rPr>
          <w:rFonts w:ascii="Gadugi" w:hAnsi="Gadugi"/>
          <w:sz w:val="22"/>
          <w:szCs w:val="22"/>
        </w:rPr>
        <w:t xml:space="preserve"> </w:t>
      </w:r>
      <w:proofErr w:type="spellStart"/>
      <w:r w:rsidRPr="00505B49">
        <w:rPr>
          <w:rFonts w:ascii="Gadugi" w:hAnsi="Gadugi"/>
          <w:sz w:val="22"/>
          <w:szCs w:val="22"/>
        </w:rPr>
        <w:t>meningkat</w:t>
      </w:r>
      <w:proofErr w:type="spellEnd"/>
      <w:r w:rsidRPr="00505B49">
        <w:rPr>
          <w:rFonts w:ascii="Gadugi" w:hAnsi="Gadugi"/>
          <w:sz w:val="22"/>
          <w:szCs w:val="22"/>
        </w:rPr>
        <w:t xml:space="preserve"> </w:t>
      </w:r>
      <w:proofErr w:type="spellStart"/>
      <w:r w:rsidRPr="00505B49">
        <w:rPr>
          <w:rFonts w:ascii="Gadugi" w:hAnsi="Gadugi"/>
          <w:sz w:val="22"/>
          <w:szCs w:val="22"/>
        </w:rPr>
        <w:t>untuk</w:t>
      </w:r>
      <w:proofErr w:type="spellEnd"/>
      <w:r w:rsidRPr="00505B49">
        <w:rPr>
          <w:rFonts w:ascii="Gadugi" w:hAnsi="Gadugi"/>
          <w:sz w:val="22"/>
          <w:szCs w:val="22"/>
        </w:rPr>
        <w:t xml:space="preserve"> </w:t>
      </w:r>
      <w:proofErr w:type="spellStart"/>
      <w:r w:rsidRPr="00505B49">
        <w:rPr>
          <w:rFonts w:ascii="Gadugi" w:hAnsi="Gadugi"/>
          <w:sz w:val="22"/>
          <w:szCs w:val="22"/>
        </w:rPr>
        <w:t>mengimbangi</w:t>
      </w:r>
      <w:proofErr w:type="spellEnd"/>
      <w:r w:rsidRPr="00505B49">
        <w:rPr>
          <w:rFonts w:ascii="Gadugi" w:hAnsi="Gadugi"/>
          <w:sz w:val="22"/>
          <w:szCs w:val="22"/>
        </w:rPr>
        <w:t xml:space="preserve"> </w:t>
      </w:r>
      <w:proofErr w:type="spellStart"/>
      <w:r w:rsidRPr="00505B49">
        <w:rPr>
          <w:rFonts w:ascii="Gadugi" w:hAnsi="Gadugi"/>
          <w:sz w:val="22"/>
          <w:szCs w:val="22"/>
        </w:rPr>
        <w:t>laju</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tinggi</w:t>
      </w:r>
      <w:proofErr w:type="spellEnd"/>
      <w:r w:rsidRPr="00505B49">
        <w:rPr>
          <w:rFonts w:ascii="Gadugi" w:hAnsi="Gadugi"/>
          <w:sz w:val="22"/>
          <w:szCs w:val="22"/>
        </w:rPr>
        <w:t xml:space="preserve">, </w:t>
      </w:r>
      <w:proofErr w:type="spellStart"/>
      <w:r w:rsidRPr="00505B49">
        <w:rPr>
          <w:rFonts w:ascii="Gadugi" w:hAnsi="Gadugi"/>
          <w:sz w:val="22"/>
          <w:szCs w:val="22"/>
        </w:rPr>
        <w:t>panjang</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cepat</w:t>
      </w:r>
      <w:proofErr w:type="spellEnd"/>
      <w:r w:rsidRPr="00505B49">
        <w:rPr>
          <w:rFonts w:ascii="Gadugi" w:hAnsi="Gadugi"/>
          <w:sz w:val="22"/>
          <w:szCs w:val="22"/>
        </w:rPr>
        <w:t xml:space="preserve">, </w:t>
      </w:r>
      <w:proofErr w:type="spellStart"/>
      <w:r w:rsidRPr="00505B49">
        <w:rPr>
          <w:rFonts w:ascii="Gadugi" w:hAnsi="Gadugi"/>
          <w:sz w:val="22"/>
          <w:szCs w:val="22"/>
        </w:rPr>
        <w:t>dimana</w:t>
      </w:r>
      <w:proofErr w:type="spellEnd"/>
      <w:r w:rsidRPr="00505B49">
        <w:rPr>
          <w:rFonts w:ascii="Gadugi" w:hAnsi="Gadugi"/>
          <w:sz w:val="22"/>
          <w:szCs w:val="22"/>
        </w:rPr>
        <w:t xml:space="preserve"> </w:t>
      </w:r>
      <w:proofErr w:type="spellStart"/>
      <w:r w:rsidRPr="00505B49">
        <w:rPr>
          <w:rFonts w:ascii="Gadugi" w:hAnsi="Gadugi"/>
          <w:sz w:val="22"/>
          <w:szCs w:val="22"/>
        </w:rPr>
        <w:t>ketersediaan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yang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kompos</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maupun</w:t>
      </w:r>
      <w:proofErr w:type="spellEnd"/>
      <w:r w:rsidRPr="00505B49">
        <w:rPr>
          <w:rFonts w:ascii="Gadugi" w:hAnsi="Gadugi"/>
          <w:sz w:val="22"/>
          <w:szCs w:val="22"/>
        </w:rPr>
        <w:t xml:space="preserve"> </w:t>
      </w:r>
      <w:proofErr w:type="spellStart"/>
      <w:r w:rsidRPr="00505B49">
        <w:rPr>
          <w:rFonts w:ascii="Gadugi" w:hAnsi="Gadugi"/>
          <w:sz w:val="22"/>
          <w:szCs w:val="22"/>
        </w:rPr>
        <w:t>kekurangan</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lebih</w:t>
      </w:r>
      <w:proofErr w:type="spellEnd"/>
      <w:r w:rsidRPr="00505B49">
        <w:rPr>
          <w:rFonts w:ascii="Gadugi" w:hAnsi="Gadugi"/>
          <w:sz w:val="22"/>
          <w:szCs w:val="22"/>
        </w:rPr>
        <w:t xml:space="preserve">  </w:t>
      </w:r>
      <w:proofErr w:type="spellStart"/>
      <w:r w:rsidRPr="00505B49">
        <w:rPr>
          <w:rFonts w:ascii="Gadugi" w:hAnsi="Gadugi"/>
          <w:sz w:val="22"/>
          <w:szCs w:val="22"/>
        </w:rPr>
        <w:t>cepat</w:t>
      </w:r>
      <w:proofErr w:type="spellEnd"/>
      <w:r w:rsidRPr="00505B49">
        <w:rPr>
          <w:rFonts w:ascii="Gadugi" w:hAnsi="Gadugi"/>
          <w:sz w:val="22"/>
          <w:szCs w:val="22"/>
        </w:rPr>
        <w:t xml:space="preserve"> dan optimal. </w:t>
      </w:r>
    </w:p>
    <w:p w14:paraId="60172185" w14:textId="77777777" w:rsidR="00C4458E" w:rsidRPr="00505B49" w:rsidRDefault="00C4458E" w:rsidP="00C4458E">
      <w:pPr>
        <w:spacing w:before="240" w:line="360" w:lineRule="auto"/>
        <w:ind w:firstLine="0"/>
        <w:rPr>
          <w:rFonts w:ascii="Gadugi" w:hAnsi="Gadugi"/>
          <w:b/>
          <w:bCs/>
          <w:sz w:val="22"/>
          <w:szCs w:val="22"/>
        </w:rPr>
      </w:pPr>
      <w:r w:rsidRPr="00505B49">
        <w:rPr>
          <w:rFonts w:ascii="Gadugi" w:hAnsi="Gadugi"/>
          <w:b/>
          <w:bCs/>
          <w:sz w:val="22"/>
          <w:szCs w:val="22"/>
        </w:rPr>
        <w:t>Diameter Batang</w:t>
      </w:r>
    </w:p>
    <w:p w14:paraId="726DE153" w14:textId="77777777" w:rsidR="00C4458E" w:rsidRPr="00505B49" w:rsidRDefault="00C4458E" w:rsidP="00C4458E">
      <w:pPr>
        <w:spacing w:line="360" w:lineRule="auto"/>
        <w:ind w:firstLine="450"/>
        <w:rPr>
          <w:rFonts w:ascii="Gadugi" w:hAnsi="Gadugi"/>
          <w:sz w:val="22"/>
          <w:szCs w:val="22"/>
        </w:rPr>
      </w:pPr>
      <w:r w:rsidRPr="00505B49">
        <w:rPr>
          <w:rFonts w:ascii="Gadugi" w:hAnsi="Gadugi"/>
          <w:sz w:val="22"/>
          <w:szCs w:val="22"/>
        </w:rPr>
        <w:t xml:space="preserve">Rata-rata diameter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30 dan 45 HST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tertera</w:t>
      </w:r>
      <w:proofErr w:type="spellEnd"/>
      <w:r w:rsidRPr="00505B49">
        <w:rPr>
          <w:rFonts w:ascii="Gadugi" w:hAnsi="Gadugi"/>
          <w:sz w:val="22"/>
          <w:szCs w:val="22"/>
        </w:rPr>
        <w:t xml:space="preserve"> pada </w:t>
      </w:r>
      <w:proofErr w:type="spellStart"/>
      <w:r w:rsidRPr="00505B49">
        <w:rPr>
          <w:rFonts w:ascii="Gadugi" w:hAnsi="Gadugi"/>
          <w:sz w:val="22"/>
          <w:szCs w:val="22"/>
        </w:rPr>
        <w:t>tabel</w:t>
      </w:r>
      <w:proofErr w:type="spellEnd"/>
      <w:r w:rsidRPr="00505B49">
        <w:rPr>
          <w:rFonts w:ascii="Gadugi" w:hAnsi="Gadugi"/>
          <w:sz w:val="22"/>
          <w:szCs w:val="22"/>
        </w:rPr>
        <w:t xml:space="preserve"> 5.</w:t>
      </w:r>
    </w:p>
    <w:p w14:paraId="26061574" w14:textId="77777777" w:rsidR="00C4458E" w:rsidRPr="00505B49" w:rsidRDefault="00C4458E" w:rsidP="00C4458E">
      <w:pPr>
        <w:spacing w:line="276" w:lineRule="auto"/>
        <w:ind w:firstLine="0"/>
        <w:rPr>
          <w:rFonts w:ascii="Gadugi" w:hAnsi="Gadugi"/>
          <w:b/>
          <w:bCs/>
          <w:sz w:val="18"/>
          <w:szCs w:val="18"/>
        </w:rPr>
      </w:pPr>
      <w:r w:rsidRPr="00505B49">
        <w:rPr>
          <w:rFonts w:ascii="Gadugi" w:hAnsi="Gadugi"/>
          <w:b/>
          <w:bCs/>
          <w:sz w:val="18"/>
          <w:szCs w:val="18"/>
        </w:rPr>
        <w:t xml:space="preserve">Tabel 5. Rata-rata diameter </w:t>
      </w:r>
      <w:proofErr w:type="spellStart"/>
      <w:r w:rsidRPr="00505B49">
        <w:rPr>
          <w:rFonts w:ascii="Gadugi" w:hAnsi="Gadugi"/>
          <w:b/>
          <w:bCs/>
          <w:sz w:val="18"/>
          <w:szCs w:val="18"/>
        </w:rPr>
        <w:t>batang</w:t>
      </w:r>
      <w:proofErr w:type="spellEnd"/>
      <w:r w:rsidRPr="00505B49">
        <w:rPr>
          <w:rFonts w:ascii="Gadugi" w:hAnsi="Gadugi"/>
          <w:b/>
          <w:bCs/>
          <w:sz w:val="18"/>
          <w:szCs w:val="18"/>
        </w:rPr>
        <w:t xml:space="preserve"> </w:t>
      </w:r>
      <w:proofErr w:type="spellStart"/>
      <w:r w:rsidRPr="00505B49">
        <w:rPr>
          <w:rFonts w:ascii="Gadugi" w:hAnsi="Gadugi"/>
          <w:b/>
          <w:bCs/>
          <w:sz w:val="18"/>
          <w:szCs w:val="18"/>
        </w:rPr>
        <w:t>terong</w:t>
      </w:r>
      <w:proofErr w:type="spellEnd"/>
      <w:r w:rsidRPr="00505B49">
        <w:rPr>
          <w:rFonts w:ascii="Gadugi" w:hAnsi="Gadugi"/>
          <w:b/>
          <w:bCs/>
          <w:sz w:val="18"/>
          <w:szCs w:val="18"/>
        </w:rPr>
        <w:t xml:space="preserve"> </w:t>
      </w:r>
      <w:proofErr w:type="spellStart"/>
      <w:r w:rsidRPr="00505B49">
        <w:rPr>
          <w:rFonts w:ascii="Gadugi" w:hAnsi="Gadugi"/>
          <w:b/>
          <w:bCs/>
          <w:sz w:val="18"/>
          <w:szCs w:val="18"/>
        </w:rPr>
        <w:t>ungu</w:t>
      </w:r>
      <w:proofErr w:type="spellEnd"/>
      <w:r w:rsidRPr="00505B49">
        <w:rPr>
          <w:rFonts w:ascii="Gadugi" w:hAnsi="Gadugi"/>
          <w:b/>
          <w:bCs/>
          <w:sz w:val="18"/>
          <w:szCs w:val="18"/>
        </w:rPr>
        <w:t xml:space="preserve"> pada </w:t>
      </w:r>
      <w:proofErr w:type="spellStart"/>
      <w:r w:rsidRPr="00505B49">
        <w:rPr>
          <w:rFonts w:ascii="Gadugi" w:hAnsi="Gadugi"/>
          <w:b/>
          <w:bCs/>
          <w:sz w:val="18"/>
          <w:szCs w:val="18"/>
        </w:rPr>
        <w:t>umur</w:t>
      </w:r>
      <w:proofErr w:type="spellEnd"/>
      <w:r w:rsidRPr="00505B49">
        <w:rPr>
          <w:rFonts w:ascii="Gadugi" w:hAnsi="Gadugi"/>
          <w:b/>
          <w:bCs/>
          <w:sz w:val="18"/>
          <w:szCs w:val="18"/>
        </w:rPr>
        <w:t xml:space="preserve"> 15, 30 dan 45 HST </w:t>
      </w:r>
    </w:p>
    <w:p w14:paraId="7C6A3093" w14:textId="0E8F2EE1" w:rsidR="00C4458E" w:rsidRPr="00505B49" w:rsidRDefault="00C4458E" w:rsidP="00C4458E">
      <w:pPr>
        <w:spacing w:line="276" w:lineRule="auto"/>
        <w:ind w:firstLine="0"/>
        <w:rPr>
          <w:rFonts w:ascii="Gadugi" w:hAnsi="Gadugi"/>
          <w:b/>
          <w:bCs/>
          <w:sz w:val="18"/>
          <w:szCs w:val="18"/>
        </w:rPr>
      </w:pPr>
      <w:proofErr w:type="spellStart"/>
      <w:r w:rsidRPr="00505B49">
        <w:rPr>
          <w:rFonts w:ascii="Gadugi" w:hAnsi="Gadugi"/>
          <w:b/>
          <w:bCs/>
          <w:sz w:val="18"/>
          <w:szCs w:val="18"/>
        </w:rPr>
        <w:t>akibat</w:t>
      </w:r>
      <w:proofErr w:type="spellEnd"/>
      <w:r w:rsidRPr="00505B49">
        <w:rPr>
          <w:rFonts w:ascii="Gadugi" w:hAnsi="Gadugi"/>
          <w:b/>
          <w:bCs/>
          <w:sz w:val="18"/>
          <w:szCs w:val="18"/>
        </w:rPr>
        <w:t xml:space="preserve"> </w:t>
      </w:r>
      <w:proofErr w:type="spellStart"/>
      <w:r w:rsidRPr="00505B49">
        <w:rPr>
          <w:rFonts w:ascii="Gadugi" w:hAnsi="Gadugi"/>
          <w:b/>
          <w:bCs/>
          <w:sz w:val="18"/>
          <w:szCs w:val="18"/>
        </w:rPr>
        <w:t>pemberian</w:t>
      </w:r>
      <w:proofErr w:type="spellEnd"/>
      <w:r w:rsidRPr="00505B49">
        <w:rPr>
          <w:rFonts w:ascii="Gadugi" w:hAnsi="Gadugi"/>
          <w:b/>
          <w:bCs/>
          <w:sz w:val="18"/>
          <w:szCs w:val="18"/>
        </w:rPr>
        <w:t xml:space="preserve"> </w:t>
      </w:r>
      <w:proofErr w:type="spellStart"/>
      <w:r w:rsidRPr="00505B49">
        <w:rPr>
          <w:rFonts w:ascii="Gadugi" w:hAnsi="Gadugi"/>
          <w:b/>
          <w:bCs/>
          <w:sz w:val="18"/>
          <w:szCs w:val="18"/>
        </w:rPr>
        <w:t>komposisi</w:t>
      </w:r>
      <w:proofErr w:type="spellEnd"/>
      <w:r w:rsidRPr="00505B49">
        <w:rPr>
          <w:rFonts w:ascii="Gadugi" w:hAnsi="Gadugi"/>
          <w:b/>
          <w:bCs/>
          <w:sz w:val="18"/>
          <w:szCs w:val="18"/>
        </w:rPr>
        <w:t xml:space="preserve"> media </w:t>
      </w:r>
      <w:proofErr w:type="spellStart"/>
      <w:r w:rsidRPr="00505B49">
        <w:rPr>
          <w:rFonts w:ascii="Gadugi" w:hAnsi="Gadugi"/>
          <w:b/>
          <w:bCs/>
          <w:sz w:val="18"/>
          <w:szCs w:val="18"/>
        </w:rPr>
        <w:t>tanam</w:t>
      </w:r>
      <w:proofErr w:type="spellEnd"/>
    </w:p>
    <w:tbl>
      <w:tblPr>
        <w:tblStyle w:val="TableGrid"/>
        <w:tblW w:w="6731" w:type="dxa"/>
        <w:tblInd w:w="-26" w:type="dxa"/>
        <w:tblLayout w:type="fixed"/>
        <w:tblCellMar>
          <w:top w:w="10" w:type="dxa"/>
          <w:right w:w="115" w:type="dxa"/>
        </w:tblCellMar>
        <w:tblLook w:val="04A0" w:firstRow="1" w:lastRow="0" w:firstColumn="1" w:lastColumn="0" w:noHBand="0" w:noVBand="1"/>
      </w:tblPr>
      <w:tblGrid>
        <w:gridCol w:w="2522"/>
        <w:gridCol w:w="1180"/>
        <w:gridCol w:w="1817"/>
        <w:gridCol w:w="1212"/>
      </w:tblGrid>
      <w:tr w:rsidR="00C4458E" w:rsidRPr="00505B49" w14:paraId="6F3C09F4" w14:textId="77777777" w:rsidTr="0035322E">
        <w:trPr>
          <w:trHeight w:val="32"/>
        </w:trPr>
        <w:tc>
          <w:tcPr>
            <w:tcW w:w="2522" w:type="dxa"/>
            <w:vMerge w:val="restart"/>
            <w:tcBorders>
              <w:top w:val="single" w:sz="4" w:space="0" w:color="000000"/>
              <w:left w:val="nil"/>
              <w:bottom w:val="single" w:sz="4" w:space="0" w:color="000000"/>
              <w:right w:val="nil"/>
            </w:tcBorders>
            <w:vAlign w:val="center"/>
          </w:tcPr>
          <w:p w14:paraId="10D66853" w14:textId="77777777" w:rsidR="00C4458E" w:rsidRPr="00F61826" w:rsidRDefault="00C4458E" w:rsidP="00667351">
            <w:pPr>
              <w:spacing w:line="276" w:lineRule="auto"/>
              <w:ind w:firstLine="0"/>
              <w:rPr>
                <w:rFonts w:ascii="Gadugi" w:hAnsi="Gadugi"/>
              </w:rPr>
            </w:pPr>
            <w:r w:rsidRPr="00F61826">
              <w:rPr>
                <w:rFonts w:ascii="Gadugi" w:hAnsi="Gadugi"/>
              </w:rPr>
              <w:t>Komposisi Media Tanam</w:t>
            </w:r>
          </w:p>
        </w:tc>
        <w:tc>
          <w:tcPr>
            <w:tcW w:w="1180" w:type="dxa"/>
            <w:tcBorders>
              <w:top w:val="single" w:sz="4" w:space="0" w:color="000000"/>
              <w:left w:val="nil"/>
              <w:bottom w:val="single" w:sz="4" w:space="0" w:color="000000"/>
              <w:right w:val="nil"/>
            </w:tcBorders>
          </w:tcPr>
          <w:p w14:paraId="0C6CE171" w14:textId="77777777" w:rsidR="00C4458E" w:rsidRPr="00F61826" w:rsidRDefault="00C4458E" w:rsidP="00667351">
            <w:pPr>
              <w:spacing w:line="276" w:lineRule="auto"/>
              <w:rPr>
                <w:rFonts w:ascii="Gadugi" w:hAnsi="Gadugi"/>
              </w:rPr>
            </w:pPr>
            <w:r w:rsidRPr="00F61826">
              <w:rPr>
                <w:rFonts w:ascii="Gadugi" w:hAnsi="Gadugi"/>
              </w:rPr>
              <w:t xml:space="preserve">  </w:t>
            </w:r>
          </w:p>
        </w:tc>
        <w:tc>
          <w:tcPr>
            <w:tcW w:w="1817" w:type="dxa"/>
            <w:tcBorders>
              <w:top w:val="single" w:sz="4" w:space="0" w:color="000000"/>
              <w:left w:val="nil"/>
              <w:bottom w:val="single" w:sz="4" w:space="0" w:color="000000"/>
              <w:right w:val="nil"/>
            </w:tcBorders>
          </w:tcPr>
          <w:p w14:paraId="481162C0" w14:textId="77777777" w:rsidR="00C4458E" w:rsidRPr="00F61826" w:rsidRDefault="00C4458E" w:rsidP="00667351">
            <w:pPr>
              <w:spacing w:line="276" w:lineRule="auto"/>
              <w:ind w:firstLine="0"/>
              <w:jc w:val="center"/>
              <w:rPr>
                <w:rFonts w:ascii="Gadugi" w:hAnsi="Gadugi"/>
              </w:rPr>
            </w:pPr>
            <w:r w:rsidRPr="00F61826">
              <w:rPr>
                <w:rFonts w:ascii="Gadugi" w:hAnsi="Gadugi"/>
              </w:rPr>
              <w:t xml:space="preserve">Diameter </w:t>
            </w:r>
          </w:p>
          <w:p w14:paraId="5E062A27" w14:textId="77777777" w:rsidR="00C4458E" w:rsidRPr="00F61826" w:rsidRDefault="00C4458E" w:rsidP="00667351">
            <w:pPr>
              <w:spacing w:line="276" w:lineRule="auto"/>
              <w:ind w:firstLine="0"/>
              <w:jc w:val="center"/>
              <w:rPr>
                <w:rFonts w:ascii="Gadugi" w:hAnsi="Gadugi"/>
              </w:rPr>
            </w:pPr>
            <w:proofErr w:type="spellStart"/>
            <w:r w:rsidRPr="00F61826">
              <w:rPr>
                <w:rFonts w:ascii="Gadugi" w:hAnsi="Gadugi"/>
              </w:rPr>
              <w:t>Batang</w:t>
            </w:r>
            <w:proofErr w:type="spellEnd"/>
            <w:r w:rsidRPr="00F61826">
              <w:rPr>
                <w:rFonts w:ascii="Gadugi" w:hAnsi="Gadugi"/>
              </w:rPr>
              <w:t xml:space="preserve"> (mm)</w:t>
            </w:r>
          </w:p>
        </w:tc>
        <w:tc>
          <w:tcPr>
            <w:tcW w:w="1212" w:type="dxa"/>
            <w:tcBorders>
              <w:top w:val="single" w:sz="4" w:space="0" w:color="000000"/>
              <w:left w:val="nil"/>
              <w:bottom w:val="single" w:sz="4" w:space="0" w:color="000000"/>
              <w:right w:val="nil"/>
            </w:tcBorders>
          </w:tcPr>
          <w:p w14:paraId="2D8C022B" w14:textId="77777777" w:rsidR="00C4458E" w:rsidRPr="00F61826" w:rsidRDefault="00C4458E" w:rsidP="00667351">
            <w:pPr>
              <w:spacing w:line="276" w:lineRule="auto"/>
              <w:rPr>
                <w:rFonts w:ascii="Gadugi" w:hAnsi="Gadugi"/>
              </w:rPr>
            </w:pPr>
          </w:p>
        </w:tc>
      </w:tr>
      <w:tr w:rsidR="00C4458E" w:rsidRPr="00505B49" w14:paraId="04FA63EF" w14:textId="77777777" w:rsidTr="0035322E">
        <w:trPr>
          <w:trHeight w:val="32"/>
        </w:trPr>
        <w:tc>
          <w:tcPr>
            <w:tcW w:w="2522" w:type="dxa"/>
            <w:vMerge/>
            <w:tcBorders>
              <w:top w:val="nil"/>
              <w:left w:val="nil"/>
              <w:bottom w:val="single" w:sz="4" w:space="0" w:color="000000"/>
              <w:right w:val="nil"/>
            </w:tcBorders>
          </w:tcPr>
          <w:p w14:paraId="6D56C9C7" w14:textId="77777777" w:rsidR="00C4458E" w:rsidRPr="00F61826" w:rsidRDefault="00C4458E" w:rsidP="00667351">
            <w:pPr>
              <w:spacing w:after="160" w:line="259" w:lineRule="auto"/>
              <w:rPr>
                <w:rFonts w:ascii="Gadugi" w:hAnsi="Gadugi"/>
              </w:rPr>
            </w:pPr>
          </w:p>
        </w:tc>
        <w:tc>
          <w:tcPr>
            <w:tcW w:w="1180" w:type="dxa"/>
            <w:tcBorders>
              <w:top w:val="single" w:sz="4" w:space="0" w:color="000000"/>
              <w:left w:val="nil"/>
              <w:bottom w:val="single" w:sz="4" w:space="0" w:color="000000"/>
              <w:right w:val="nil"/>
            </w:tcBorders>
          </w:tcPr>
          <w:p w14:paraId="3587C61D" w14:textId="77777777" w:rsidR="00C4458E" w:rsidRPr="00F61826" w:rsidRDefault="00C4458E" w:rsidP="00667351">
            <w:pPr>
              <w:spacing w:line="259" w:lineRule="auto"/>
              <w:ind w:firstLine="0"/>
              <w:jc w:val="center"/>
              <w:rPr>
                <w:rFonts w:ascii="Gadugi" w:hAnsi="Gadugi"/>
              </w:rPr>
            </w:pPr>
            <w:r w:rsidRPr="00F61826">
              <w:rPr>
                <w:rFonts w:ascii="Gadugi" w:hAnsi="Gadugi"/>
              </w:rPr>
              <w:t>15 HST</w:t>
            </w:r>
          </w:p>
        </w:tc>
        <w:tc>
          <w:tcPr>
            <w:tcW w:w="1817" w:type="dxa"/>
            <w:tcBorders>
              <w:top w:val="single" w:sz="4" w:space="0" w:color="000000"/>
              <w:left w:val="nil"/>
              <w:bottom w:val="single" w:sz="4" w:space="0" w:color="000000"/>
              <w:right w:val="nil"/>
            </w:tcBorders>
          </w:tcPr>
          <w:p w14:paraId="34C812E3" w14:textId="77777777" w:rsidR="00C4458E" w:rsidRPr="00F61826" w:rsidRDefault="00C4458E" w:rsidP="00667351">
            <w:pPr>
              <w:spacing w:line="259" w:lineRule="auto"/>
              <w:rPr>
                <w:rFonts w:ascii="Gadugi" w:hAnsi="Gadugi"/>
              </w:rPr>
            </w:pPr>
            <w:r w:rsidRPr="00F61826">
              <w:rPr>
                <w:rFonts w:ascii="Gadugi" w:hAnsi="Gadugi"/>
              </w:rPr>
              <w:t>30 HST</w:t>
            </w:r>
          </w:p>
        </w:tc>
        <w:tc>
          <w:tcPr>
            <w:tcW w:w="1212" w:type="dxa"/>
            <w:tcBorders>
              <w:top w:val="single" w:sz="4" w:space="0" w:color="000000"/>
              <w:left w:val="nil"/>
              <w:bottom w:val="single" w:sz="4" w:space="0" w:color="000000"/>
              <w:right w:val="nil"/>
            </w:tcBorders>
          </w:tcPr>
          <w:p w14:paraId="7A896BD2" w14:textId="77777777" w:rsidR="00C4458E" w:rsidRPr="00F61826" w:rsidRDefault="00C4458E" w:rsidP="00667351">
            <w:pPr>
              <w:spacing w:line="259" w:lineRule="auto"/>
              <w:ind w:firstLine="0"/>
              <w:jc w:val="center"/>
              <w:rPr>
                <w:rFonts w:ascii="Gadugi" w:hAnsi="Gadugi"/>
              </w:rPr>
            </w:pPr>
            <w:r w:rsidRPr="00F61826">
              <w:rPr>
                <w:rFonts w:ascii="Gadugi" w:hAnsi="Gadugi"/>
              </w:rPr>
              <w:t>45 HST</w:t>
            </w:r>
          </w:p>
        </w:tc>
      </w:tr>
      <w:tr w:rsidR="00C4458E" w:rsidRPr="00505B49" w14:paraId="3FF3B67E" w14:textId="77777777" w:rsidTr="0035322E">
        <w:trPr>
          <w:trHeight w:val="32"/>
        </w:trPr>
        <w:tc>
          <w:tcPr>
            <w:tcW w:w="2522" w:type="dxa"/>
            <w:tcBorders>
              <w:top w:val="single" w:sz="4" w:space="0" w:color="000000"/>
              <w:left w:val="nil"/>
              <w:bottom w:val="nil"/>
              <w:right w:val="nil"/>
            </w:tcBorders>
          </w:tcPr>
          <w:p w14:paraId="14D8790E"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Kontrol</w:t>
            </w:r>
            <w:proofErr w:type="spellEnd"/>
            <w:r w:rsidRPr="00F61826">
              <w:rPr>
                <w:rFonts w:ascii="Gadugi" w:hAnsi="Gadugi"/>
              </w:rPr>
              <w:t xml:space="preserve">) </w:t>
            </w:r>
          </w:p>
        </w:tc>
        <w:tc>
          <w:tcPr>
            <w:tcW w:w="1180" w:type="dxa"/>
            <w:tcBorders>
              <w:top w:val="single" w:sz="4" w:space="0" w:color="000000"/>
              <w:left w:val="nil"/>
              <w:bottom w:val="nil"/>
              <w:right w:val="nil"/>
            </w:tcBorders>
          </w:tcPr>
          <w:p w14:paraId="4FA8CE86" w14:textId="77777777" w:rsidR="00C4458E" w:rsidRPr="00F61826" w:rsidRDefault="00C4458E" w:rsidP="00667351">
            <w:pPr>
              <w:spacing w:line="259" w:lineRule="auto"/>
              <w:ind w:firstLine="0"/>
              <w:jc w:val="center"/>
              <w:rPr>
                <w:rFonts w:ascii="Gadugi" w:hAnsi="Gadugi"/>
              </w:rPr>
            </w:pPr>
            <w:r w:rsidRPr="00F61826">
              <w:rPr>
                <w:rFonts w:ascii="Gadugi" w:hAnsi="Gadugi"/>
              </w:rPr>
              <w:t>2,83</w:t>
            </w:r>
          </w:p>
        </w:tc>
        <w:tc>
          <w:tcPr>
            <w:tcW w:w="1817" w:type="dxa"/>
            <w:tcBorders>
              <w:top w:val="single" w:sz="4" w:space="0" w:color="000000"/>
              <w:left w:val="nil"/>
              <w:bottom w:val="nil"/>
              <w:right w:val="nil"/>
            </w:tcBorders>
          </w:tcPr>
          <w:p w14:paraId="1A07CC9D" w14:textId="77777777" w:rsidR="00C4458E" w:rsidRPr="00F61826" w:rsidRDefault="00C4458E" w:rsidP="00667351">
            <w:pPr>
              <w:spacing w:line="259" w:lineRule="auto"/>
              <w:ind w:firstLine="0"/>
              <w:jc w:val="center"/>
              <w:rPr>
                <w:rFonts w:ascii="Gadugi" w:hAnsi="Gadugi"/>
              </w:rPr>
            </w:pPr>
            <w:r w:rsidRPr="00F61826">
              <w:rPr>
                <w:rFonts w:ascii="Gadugi" w:hAnsi="Gadugi"/>
              </w:rPr>
              <w:t>5,75</w:t>
            </w:r>
          </w:p>
        </w:tc>
        <w:tc>
          <w:tcPr>
            <w:tcW w:w="1212" w:type="dxa"/>
            <w:tcBorders>
              <w:top w:val="single" w:sz="4" w:space="0" w:color="000000"/>
              <w:left w:val="nil"/>
              <w:bottom w:val="nil"/>
              <w:right w:val="nil"/>
            </w:tcBorders>
          </w:tcPr>
          <w:p w14:paraId="38416606" w14:textId="4BAF0354" w:rsidR="00C4458E" w:rsidRPr="00F61826" w:rsidRDefault="00C4458E" w:rsidP="00667351">
            <w:pPr>
              <w:spacing w:line="259" w:lineRule="auto"/>
              <w:ind w:left="24" w:firstLine="0"/>
              <w:jc w:val="center"/>
              <w:rPr>
                <w:rFonts w:ascii="Gadugi" w:hAnsi="Gadugi"/>
              </w:rPr>
            </w:pPr>
            <w:r w:rsidRPr="00F61826">
              <w:rPr>
                <w:rFonts w:ascii="Gadugi" w:hAnsi="Gadugi"/>
              </w:rPr>
              <w:t>8,00</w:t>
            </w:r>
            <w:r w:rsidRPr="00F61826">
              <w:rPr>
                <w:rFonts w:ascii="Gadugi" w:hAnsi="Gadugi"/>
                <w:vertAlign w:val="subscript"/>
              </w:rPr>
              <w:t>ab</w:t>
            </w:r>
          </w:p>
        </w:tc>
      </w:tr>
      <w:tr w:rsidR="00C4458E" w:rsidRPr="00505B49" w14:paraId="1C554B03" w14:textId="77777777" w:rsidTr="0035322E">
        <w:trPr>
          <w:trHeight w:val="31"/>
        </w:trPr>
        <w:tc>
          <w:tcPr>
            <w:tcW w:w="2522" w:type="dxa"/>
            <w:tcBorders>
              <w:top w:val="nil"/>
              <w:left w:val="nil"/>
              <w:bottom w:val="nil"/>
              <w:right w:val="nil"/>
            </w:tcBorders>
          </w:tcPr>
          <w:p w14:paraId="03ACD01A"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 xml:space="preserve">1 </w:t>
            </w:r>
            <w:r w:rsidRPr="00F61826">
              <w:rPr>
                <w:rFonts w:ascii="Gadugi" w:hAnsi="Gadugi"/>
              </w:rPr>
              <w:t xml:space="preserve">(Biochar : Tanah) </w:t>
            </w:r>
          </w:p>
        </w:tc>
        <w:tc>
          <w:tcPr>
            <w:tcW w:w="1180" w:type="dxa"/>
            <w:tcBorders>
              <w:top w:val="nil"/>
              <w:left w:val="nil"/>
              <w:bottom w:val="nil"/>
              <w:right w:val="nil"/>
            </w:tcBorders>
          </w:tcPr>
          <w:p w14:paraId="17B81E22" w14:textId="77777777" w:rsidR="00C4458E" w:rsidRPr="00F61826" w:rsidRDefault="00C4458E" w:rsidP="00667351">
            <w:pPr>
              <w:spacing w:line="259" w:lineRule="auto"/>
              <w:ind w:firstLine="0"/>
              <w:jc w:val="center"/>
              <w:rPr>
                <w:rFonts w:ascii="Gadugi" w:hAnsi="Gadugi"/>
              </w:rPr>
            </w:pPr>
            <w:r w:rsidRPr="00F61826">
              <w:rPr>
                <w:rFonts w:ascii="Gadugi" w:hAnsi="Gadugi"/>
              </w:rPr>
              <w:t>2,92</w:t>
            </w:r>
          </w:p>
        </w:tc>
        <w:tc>
          <w:tcPr>
            <w:tcW w:w="1817" w:type="dxa"/>
            <w:tcBorders>
              <w:top w:val="nil"/>
              <w:left w:val="nil"/>
              <w:bottom w:val="nil"/>
              <w:right w:val="nil"/>
            </w:tcBorders>
          </w:tcPr>
          <w:p w14:paraId="0D68CA08" w14:textId="77777777" w:rsidR="00C4458E" w:rsidRPr="00F61826" w:rsidRDefault="00C4458E" w:rsidP="00667351">
            <w:pPr>
              <w:spacing w:line="259" w:lineRule="auto"/>
              <w:ind w:firstLine="0"/>
              <w:jc w:val="center"/>
              <w:rPr>
                <w:rFonts w:ascii="Gadugi" w:hAnsi="Gadugi"/>
              </w:rPr>
            </w:pPr>
            <w:r w:rsidRPr="00F61826">
              <w:rPr>
                <w:rFonts w:ascii="Gadugi" w:hAnsi="Gadugi"/>
              </w:rPr>
              <w:t>6,54</w:t>
            </w:r>
          </w:p>
        </w:tc>
        <w:tc>
          <w:tcPr>
            <w:tcW w:w="1212" w:type="dxa"/>
            <w:tcBorders>
              <w:top w:val="nil"/>
              <w:left w:val="nil"/>
              <w:bottom w:val="nil"/>
              <w:right w:val="nil"/>
            </w:tcBorders>
          </w:tcPr>
          <w:p w14:paraId="081B59EB" w14:textId="141F93B9" w:rsidR="00C4458E" w:rsidRPr="00F61826" w:rsidRDefault="00C4458E" w:rsidP="00667351">
            <w:pPr>
              <w:spacing w:line="259" w:lineRule="auto"/>
              <w:ind w:firstLine="0"/>
              <w:jc w:val="center"/>
              <w:rPr>
                <w:rFonts w:ascii="Gadugi" w:hAnsi="Gadugi"/>
              </w:rPr>
            </w:pPr>
            <w:r w:rsidRPr="00F61826">
              <w:rPr>
                <w:rFonts w:ascii="Gadugi" w:hAnsi="Gadugi"/>
              </w:rPr>
              <w:t>8,83</w:t>
            </w:r>
            <w:r w:rsidRPr="00F61826">
              <w:rPr>
                <w:rFonts w:ascii="Gadugi" w:hAnsi="Gadugi"/>
                <w:vertAlign w:val="subscript"/>
              </w:rPr>
              <w:t>c</w:t>
            </w:r>
          </w:p>
        </w:tc>
      </w:tr>
      <w:tr w:rsidR="00C4458E" w:rsidRPr="00505B49" w14:paraId="552E5DF5" w14:textId="77777777" w:rsidTr="0035322E">
        <w:trPr>
          <w:trHeight w:val="31"/>
        </w:trPr>
        <w:tc>
          <w:tcPr>
            <w:tcW w:w="2522" w:type="dxa"/>
            <w:tcBorders>
              <w:top w:val="nil"/>
              <w:left w:val="nil"/>
              <w:bottom w:val="nil"/>
              <w:right w:val="nil"/>
            </w:tcBorders>
          </w:tcPr>
          <w:p w14:paraId="0F2B863D"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2</w:t>
            </w:r>
            <w:r w:rsidRPr="00F61826">
              <w:rPr>
                <w:rFonts w:ascii="Gadugi" w:hAnsi="Gadugi"/>
              </w:rPr>
              <w:t xml:space="preserve"> (Sekam Padi : Tanah) </w:t>
            </w:r>
          </w:p>
        </w:tc>
        <w:tc>
          <w:tcPr>
            <w:tcW w:w="1180" w:type="dxa"/>
            <w:tcBorders>
              <w:top w:val="nil"/>
              <w:left w:val="nil"/>
              <w:bottom w:val="nil"/>
              <w:right w:val="nil"/>
            </w:tcBorders>
          </w:tcPr>
          <w:p w14:paraId="13C984F7" w14:textId="77777777" w:rsidR="00C4458E" w:rsidRPr="00F61826" w:rsidRDefault="00C4458E" w:rsidP="00667351">
            <w:pPr>
              <w:spacing w:line="259" w:lineRule="auto"/>
              <w:ind w:firstLine="0"/>
              <w:jc w:val="center"/>
              <w:rPr>
                <w:rFonts w:ascii="Gadugi" w:hAnsi="Gadugi"/>
              </w:rPr>
            </w:pPr>
            <w:r w:rsidRPr="00F61826">
              <w:rPr>
                <w:rFonts w:ascii="Gadugi" w:hAnsi="Gadugi"/>
              </w:rPr>
              <w:t>2,92</w:t>
            </w:r>
          </w:p>
        </w:tc>
        <w:tc>
          <w:tcPr>
            <w:tcW w:w="1817" w:type="dxa"/>
            <w:tcBorders>
              <w:top w:val="nil"/>
              <w:left w:val="nil"/>
              <w:bottom w:val="nil"/>
              <w:right w:val="nil"/>
            </w:tcBorders>
          </w:tcPr>
          <w:p w14:paraId="34FEB10D" w14:textId="77777777" w:rsidR="00C4458E" w:rsidRPr="00F61826" w:rsidRDefault="00C4458E" w:rsidP="00667351">
            <w:pPr>
              <w:spacing w:line="259" w:lineRule="auto"/>
              <w:ind w:firstLine="0"/>
              <w:jc w:val="center"/>
              <w:rPr>
                <w:rFonts w:ascii="Gadugi" w:hAnsi="Gadugi"/>
              </w:rPr>
            </w:pPr>
            <w:r w:rsidRPr="00F61826">
              <w:rPr>
                <w:rFonts w:ascii="Gadugi" w:hAnsi="Gadugi"/>
              </w:rPr>
              <w:t>5,63</w:t>
            </w:r>
          </w:p>
        </w:tc>
        <w:tc>
          <w:tcPr>
            <w:tcW w:w="1212" w:type="dxa"/>
            <w:tcBorders>
              <w:top w:val="nil"/>
              <w:left w:val="nil"/>
              <w:bottom w:val="nil"/>
              <w:right w:val="nil"/>
            </w:tcBorders>
          </w:tcPr>
          <w:p w14:paraId="29DB17D7" w14:textId="1A72CA65" w:rsidR="00C4458E" w:rsidRPr="00F61826" w:rsidRDefault="00C4458E" w:rsidP="00667351">
            <w:pPr>
              <w:spacing w:line="259" w:lineRule="auto"/>
              <w:ind w:firstLine="0"/>
              <w:jc w:val="center"/>
              <w:rPr>
                <w:rFonts w:ascii="Gadugi" w:hAnsi="Gadugi"/>
              </w:rPr>
            </w:pPr>
            <w:r w:rsidRPr="00F61826">
              <w:rPr>
                <w:rFonts w:ascii="Gadugi" w:hAnsi="Gadugi"/>
              </w:rPr>
              <w:t>7,58</w:t>
            </w:r>
            <w:r w:rsidRPr="00F61826">
              <w:rPr>
                <w:rFonts w:ascii="Gadugi" w:hAnsi="Gadugi"/>
                <w:vertAlign w:val="subscript"/>
              </w:rPr>
              <w:t>a</w:t>
            </w:r>
          </w:p>
        </w:tc>
      </w:tr>
      <w:tr w:rsidR="00C4458E" w:rsidRPr="00505B49" w14:paraId="2E36ADA6" w14:textId="77777777" w:rsidTr="0035322E">
        <w:trPr>
          <w:trHeight w:val="31"/>
        </w:trPr>
        <w:tc>
          <w:tcPr>
            <w:tcW w:w="2522" w:type="dxa"/>
            <w:tcBorders>
              <w:top w:val="nil"/>
              <w:left w:val="nil"/>
              <w:bottom w:val="single" w:sz="4" w:space="0" w:color="000000"/>
              <w:right w:val="nil"/>
            </w:tcBorders>
          </w:tcPr>
          <w:p w14:paraId="6ED76B73"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3</w:t>
            </w:r>
            <w:r w:rsidRPr="00F61826">
              <w:rPr>
                <w:rFonts w:ascii="Gadugi" w:hAnsi="Gadugi"/>
              </w:rPr>
              <w:t xml:space="preserve"> (</w:t>
            </w:r>
            <w:proofErr w:type="spellStart"/>
            <w:r w:rsidRPr="00F61826">
              <w:rPr>
                <w:rFonts w:ascii="Gadugi" w:hAnsi="Gadugi"/>
              </w:rPr>
              <w:t>Kompos</w:t>
            </w:r>
            <w:proofErr w:type="spellEnd"/>
            <w:r w:rsidRPr="00F61826">
              <w:rPr>
                <w:rFonts w:ascii="Gadugi" w:hAnsi="Gadugi"/>
              </w:rPr>
              <w:t xml:space="preserve"> : Tanah) </w:t>
            </w:r>
          </w:p>
        </w:tc>
        <w:tc>
          <w:tcPr>
            <w:tcW w:w="1180" w:type="dxa"/>
            <w:tcBorders>
              <w:top w:val="nil"/>
              <w:left w:val="nil"/>
              <w:bottom w:val="single" w:sz="4" w:space="0" w:color="000000"/>
              <w:right w:val="nil"/>
            </w:tcBorders>
          </w:tcPr>
          <w:p w14:paraId="594206BF" w14:textId="77777777" w:rsidR="00C4458E" w:rsidRPr="00F61826" w:rsidRDefault="00C4458E" w:rsidP="00667351">
            <w:pPr>
              <w:spacing w:line="259" w:lineRule="auto"/>
              <w:ind w:firstLine="0"/>
              <w:jc w:val="center"/>
              <w:rPr>
                <w:rFonts w:ascii="Gadugi" w:hAnsi="Gadugi"/>
              </w:rPr>
            </w:pPr>
            <w:r w:rsidRPr="00F61826">
              <w:rPr>
                <w:rFonts w:ascii="Gadugi" w:hAnsi="Gadugi"/>
              </w:rPr>
              <w:t>2,92</w:t>
            </w:r>
          </w:p>
        </w:tc>
        <w:tc>
          <w:tcPr>
            <w:tcW w:w="1817" w:type="dxa"/>
            <w:tcBorders>
              <w:top w:val="nil"/>
              <w:left w:val="nil"/>
              <w:bottom w:val="single" w:sz="4" w:space="0" w:color="000000"/>
              <w:right w:val="nil"/>
            </w:tcBorders>
          </w:tcPr>
          <w:p w14:paraId="5509C3D9" w14:textId="77777777" w:rsidR="00C4458E" w:rsidRPr="00F61826" w:rsidRDefault="00C4458E" w:rsidP="00667351">
            <w:pPr>
              <w:spacing w:line="259" w:lineRule="auto"/>
              <w:ind w:firstLine="0"/>
              <w:jc w:val="center"/>
              <w:rPr>
                <w:rFonts w:ascii="Gadugi" w:hAnsi="Gadugi"/>
              </w:rPr>
            </w:pPr>
            <w:r w:rsidRPr="00F61826">
              <w:rPr>
                <w:rFonts w:ascii="Gadugi" w:hAnsi="Gadugi"/>
              </w:rPr>
              <w:t>5,38</w:t>
            </w:r>
          </w:p>
        </w:tc>
        <w:tc>
          <w:tcPr>
            <w:tcW w:w="1212" w:type="dxa"/>
            <w:tcBorders>
              <w:top w:val="nil"/>
              <w:left w:val="nil"/>
              <w:bottom w:val="single" w:sz="4" w:space="0" w:color="000000"/>
              <w:right w:val="nil"/>
            </w:tcBorders>
          </w:tcPr>
          <w:p w14:paraId="72AB3C56" w14:textId="40CB4248" w:rsidR="00C4458E" w:rsidRPr="00F61826" w:rsidRDefault="00C4458E" w:rsidP="00667351">
            <w:pPr>
              <w:spacing w:line="259" w:lineRule="auto"/>
              <w:ind w:firstLine="0"/>
              <w:jc w:val="center"/>
              <w:rPr>
                <w:rFonts w:ascii="Gadugi" w:hAnsi="Gadugi"/>
              </w:rPr>
            </w:pPr>
            <w:r w:rsidRPr="00F61826">
              <w:rPr>
                <w:rFonts w:ascii="Gadugi" w:hAnsi="Gadugi"/>
              </w:rPr>
              <w:t>8,58</w:t>
            </w:r>
            <w:r w:rsidRPr="00F61826">
              <w:rPr>
                <w:rFonts w:ascii="Gadugi" w:hAnsi="Gadugi"/>
                <w:vertAlign w:val="subscript"/>
              </w:rPr>
              <w:t>bc</w:t>
            </w:r>
          </w:p>
        </w:tc>
      </w:tr>
      <w:tr w:rsidR="00C4458E" w:rsidRPr="00505B49" w14:paraId="40CD2375" w14:textId="77777777" w:rsidTr="0035322E">
        <w:trPr>
          <w:trHeight w:val="32"/>
        </w:trPr>
        <w:tc>
          <w:tcPr>
            <w:tcW w:w="2522" w:type="dxa"/>
            <w:tcBorders>
              <w:top w:val="single" w:sz="4" w:space="0" w:color="000000"/>
              <w:left w:val="nil"/>
              <w:bottom w:val="single" w:sz="4" w:space="0" w:color="000000"/>
              <w:right w:val="nil"/>
            </w:tcBorders>
          </w:tcPr>
          <w:p w14:paraId="02B07D45" w14:textId="77777777" w:rsidR="00C4458E" w:rsidRPr="00F61826" w:rsidRDefault="00C4458E" w:rsidP="00667351">
            <w:pPr>
              <w:spacing w:line="259" w:lineRule="auto"/>
              <w:ind w:firstLine="0"/>
              <w:rPr>
                <w:rFonts w:ascii="Gadugi" w:hAnsi="Gadugi"/>
              </w:rPr>
            </w:pPr>
            <w:r w:rsidRPr="00F61826">
              <w:rPr>
                <w:rFonts w:ascii="Gadugi" w:hAnsi="Gadugi"/>
              </w:rPr>
              <w:t xml:space="preserve">BNJ0,05 </w:t>
            </w:r>
          </w:p>
        </w:tc>
        <w:tc>
          <w:tcPr>
            <w:tcW w:w="1180" w:type="dxa"/>
            <w:tcBorders>
              <w:top w:val="single" w:sz="4" w:space="0" w:color="000000"/>
              <w:left w:val="nil"/>
              <w:bottom w:val="single" w:sz="4" w:space="0" w:color="000000"/>
              <w:right w:val="nil"/>
            </w:tcBorders>
          </w:tcPr>
          <w:p w14:paraId="47C269E0" w14:textId="77777777" w:rsidR="00C4458E" w:rsidRPr="00F61826" w:rsidRDefault="00C4458E" w:rsidP="00667351">
            <w:pPr>
              <w:spacing w:line="259" w:lineRule="auto"/>
              <w:jc w:val="center"/>
              <w:rPr>
                <w:rFonts w:ascii="Gadugi" w:hAnsi="Gadugi"/>
              </w:rPr>
            </w:pPr>
            <w:r w:rsidRPr="00F61826">
              <w:rPr>
                <w:rFonts w:ascii="Gadugi" w:hAnsi="Gadugi"/>
              </w:rPr>
              <w:t>-</w:t>
            </w:r>
          </w:p>
        </w:tc>
        <w:tc>
          <w:tcPr>
            <w:tcW w:w="1817" w:type="dxa"/>
            <w:tcBorders>
              <w:top w:val="single" w:sz="4" w:space="0" w:color="000000"/>
              <w:left w:val="nil"/>
              <w:bottom w:val="single" w:sz="4" w:space="0" w:color="000000"/>
              <w:right w:val="nil"/>
            </w:tcBorders>
          </w:tcPr>
          <w:p w14:paraId="08649DDB" w14:textId="77777777" w:rsidR="00C4458E" w:rsidRPr="00F61826" w:rsidRDefault="00C4458E" w:rsidP="00667351">
            <w:pPr>
              <w:spacing w:line="259" w:lineRule="auto"/>
              <w:jc w:val="center"/>
              <w:rPr>
                <w:rFonts w:ascii="Gadugi" w:hAnsi="Gadugi"/>
              </w:rPr>
            </w:pPr>
            <w:r w:rsidRPr="00F61826">
              <w:rPr>
                <w:rFonts w:ascii="Gadugi" w:hAnsi="Gadugi"/>
              </w:rPr>
              <w:t>-</w:t>
            </w:r>
          </w:p>
        </w:tc>
        <w:tc>
          <w:tcPr>
            <w:tcW w:w="1212" w:type="dxa"/>
            <w:tcBorders>
              <w:top w:val="single" w:sz="4" w:space="0" w:color="000000"/>
              <w:left w:val="nil"/>
              <w:bottom w:val="single" w:sz="4" w:space="0" w:color="000000"/>
              <w:right w:val="nil"/>
            </w:tcBorders>
          </w:tcPr>
          <w:p w14:paraId="17089F1F" w14:textId="77777777" w:rsidR="00C4458E" w:rsidRPr="00F61826" w:rsidRDefault="00C4458E" w:rsidP="00667351">
            <w:pPr>
              <w:spacing w:line="259" w:lineRule="auto"/>
              <w:ind w:firstLine="0"/>
              <w:jc w:val="center"/>
              <w:rPr>
                <w:rFonts w:ascii="Gadugi" w:hAnsi="Gadugi"/>
              </w:rPr>
            </w:pPr>
            <w:r w:rsidRPr="00F61826">
              <w:rPr>
                <w:rFonts w:ascii="Gadugi" w:hAnsi="Gadugi"/>
              </w:rPr>
              <w:t>0,92</w:t>
            </w:r>
          </w:p>
        </w:tc>
      </w:tr>
    </w:tbl>
    <w:p w14:paraId="18D60604" w14:textId="77777777" w:rsidR="00C4458E" w:rsidRPr="00505B49" w:rsidRDefault="00C4458E" w:rsidP="00C4458E">
      <w:pPr>
        <w:spacing w:before="240" w:line="360" w:lineRule="auto"/>
        <w:ind w:firstLine="720"/>
        <w:rPr>
          <w:rFonts w:ascii="Gadugi" w:hAnsi="Gadugi"/>
          <w:sz w:val="22"/>
          <w:szCs w:val="22"/>
        </w:rPr>
      </w:pPr>
      <w:r w:rsidRPr="00505B49">
        <w:rPr>
          <w:rFonts w:ascii="Gadugi" w:hAnsi="Gadugi"/>
          <w:sz w:val="22"/>
          <w:szCs w:val="22"/>
        </w:rPr>
        <w:t xml:space="preserve">Tabel 5.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diameter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dan 30 HST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prbedaan</w:t>
      </w:r>
      <w:proofErr w:type="spellEnd"/>
      <w:r w:rsidRPr="00505B49">
        <w:rPr>
          <w:rFonts w:ascii="Gadugi" w:hAnsi="Gadugi"/>
          <w:sz w:val="22"/>
          <w:szCs w:val="22"/>
        </w:rPr>
        <w:t xml:space="preserve"> yang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Umur</w:t>
      </w:r>
      <w:proofErr w:type="spellEnd"/>
      <w:r w:rsidRPr="00505B49">
        <w:rPr>
          <w:rFonts w:ascii="Gadugi" w:hAnsi="Gadugi"/>
          <w:sz w:val="22"/>
          <w:szCs w:val="22"/>
        </w:rPr>
        <w:t xml:space="preserve"> 45 HST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diameter </w:t>
      </w:r>
      <w:proofErr w:type="spellStart"/>
      <w:r w:rsidRPr="00505B49">
        <w:rPr>
          <w:rFonts w:ascii="Gadugi" w:hAnsi="Gadugi"/>
          <w:sz w:val="22"/>
          <w:szCs w:val="22"/>
        </w:rPr>
        <w:t>terbesar</w:t>
      </w:r>
      <w:proofErr w:type="spellEnd"/>
      <w:r w:rsidRPr="00505B49">
        <w:rPr>
          <w:rFonts w:ascii="Gadugi" w:hAnsi="Gadugi"/>
          <w:sz w:val="22"/>
          <w:szCs w:val="22"/>
        </w:rPr>
        <w:t xml:space="preserve"> </w:t>
      </w:r>
      <w:proofErr w:type="spellStart"/>
      <w:r w:rsidRPr="00505B49">
        <w:rPr>
          <w:rFonts w:ascii="Gadugi" w:hAnsi="Gadugi"/>
          <w:sz w:val="22"/>
          <w:szCs w:val="22"/>
        </w:rPr>
        <w:t>dijumpai</w:t>
      </w:r>
      <w:proofErr w:type="spellEnd"/>
      <w:r w:rsidRPr="00505B49">
        <w:rPr>
          <w:rFonts w:ascii="Gadugi" w:hAnsi="Gadugi"/>
          <w:sz w:val="22"/>
          <w:szCs w:val="22"/>
        </w:rPr>
        <w:t xml:space="preserve"> pada </w:t>
      </w:r>
      <w:proofErr w:type="spellStart"/>
      <w:r w:rsidRPr="00505B49">
        <w:rPr>
          <w:rFonts w:ascii="Gadugi" w:hAnsi="Gadugi"/>
          <w:sz w:val="22"/>
          <w:szCs w:val="22"/>
        </w:rPr>
        <w:t>perlakuan</w:t>
      </w:r>
      <w:proofErr w:type="spellEnd"/>
      <w:r w:rsidRPr="00505B49">
        <w:rPr>
          <w:rFonts w:ascii="Gadugi" w:hAnsi="Gadugi"/>
          <w:sz w:val="22"/>
          <w:szCs w:val="22"/>
        </w:rPr>
        <w:t xml:space="preserve"> M</w:t>
      </w:r>
      <w:r w:rsidRPr="00505B49">
        <w:rPr>
          <w:rFonts w:ascii="Gadugi" w:hAnsi="Gadugi"/>
          <w:sz w:val="22"/>
          <w:szCs w:val="22"/>
          <w:vertAlign w:val="subscript"/>
        </w:rPr>
        <w:t>1</w:t>
      </w:r>
      <w:r w:rsidRPr="00505B49">
        <w:rPr>
          <w:rFonts w:ascii="Gadugi" w:hAnsi="Gadugi"/>
          <w:sz w:val="22"/>
          <w:szCs w:val="22"/>
        </w:rPr>
        <w:t xml:space="preserve"> (Biochar : Tanah) yang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M</w:t>
      </w:r>
      <w:r w:rsidRPr="00505B49">
        <w:rPr>
          <w:rFonts w:ascii="Gadugi" w:hAnsi="Gadugi"/>
          <w:sz w:val="22"/>
          <w:szCs w:val="22"/>
          <w:vertAlign w:val="subscript"/>
        </w:rPr>
        <w:t>3,</w:t>
      </w:r>
      <w:r w:rsidRPr="00505B49">
        <w:rPr>
          <w:rFonts w:ascii="Gadugi" w:hAnsi="Gadugi"/>
          <w:sz w:val="22"/>
          <w:szCs w:val="22"/>
        </w:rPr>
        <w:t xml:space="preserve"> </w:t>
      </w:r>
      <w:proofErr w:type="spellStart"/>
      <w:r w:rsidRPr="00505B49">
        <w:rPr>
          <w:rFonts w:ascii="Gadugi" w:hAnsi="Gadugi"/>
          <w:sz w:val="22"/>
          <w:szCs w:val="22"/>
        </w:rPr>
        <w:t>namun</w:t>
      </w:r>
      <w:proofErr w:type="spellEnd"/>
      <w:r w:rsidRPr="00505B49">
        <w:rPr>
          <w:rFonts w:ascii="Gadugi" w:hAnsi="Gadugi"/>
          <w:sz w:val="22"/>
          <w:szCs w:val="22"/>
        </w:rPr>
        <w:t xml:space="preserve"> sangat </w:t>
      </w:r>
      <w:proofErr w:type="spellStart"/>
      <w:r w:rsidRPr="00505B49">
        <w:rPr>
          <w:rFonts w:ascii="Gadugi" w:hAnsi="Gadugi"/>
          <w:sz w:val="22"/>
          <w:szCs w:val="22"/>
        </w:rPr>
        <w:lastRenderedPageBreak/>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lainnya</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dikerenakan</w:t>
      </w:r>
      <w:proofErr w:type="spellEnd"/>
      <w:r w:rsidRPr="00505B49">
        <w:rPr>
          <w:rFonts w:ascii="Gadugi" w:hAnsi="Gadugi"/>
          <w:sz w:val="22"/>
          <w:szCs w:val="22"/>
        </w:rPr>
        <w:t xml:space="preserve"> biochar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porositas</w:t>
      </w:r>
      <w:proofErr w:type="spellEnd"/>
      <w:r w:rsidRPr="00505B49">
        <w:rPr>
          <w:rFonts w:ascii="Gadugi" w:hAnsi="Gadugi"/>
          <w:sz w:val="22"/>
          <w:szCs w:val="22"/>
        </w:rPr>
        <w:t xml:space="preserve"> dan </w:t>
      </w:r>
      <w:proofErr w:type="spellStart"/>
      <w:r w:rsidRPr="00505B49">
        <w:rPr>
          <w:rFonts w:ascii="Gadugi" w:hAnsi="Gadugi"/>
          <w:sz w:val="22"/>
          <w:szCs w:val="22"/>
        </w:rPr>
        <w:t>aerasi</w:t>
      </w:r>
      <w:proofErr w:type="spellEnd"/>
      <w:r w:rsidRPr="00505B49">
        <w:rPr>
          <w:rFonts w:ascii="Gadugi" w:hAnsi="Gadugi"/>
          <w:sz w:val="22"/>
          <w:szCs w:val="22"/>
        </w:rPr>
        <w:t xml:space="preserve"> </w:t>
      </w:r>
      <w:proofErr w:type="spellStart"/>
      <w:r w:rsidRPr="00505B49">
        <w:rPr>
          <w:rFonts w:ascii="Gadugi" w:hAnsi="Gadugi"/>
          <w:sz w:val="22"/>
          <w:szCs w:val="22"/>
        </w:rPr>
        <w:t>tanah</w:t>
      </w:r>
      <w:proofErr w:type="spellEnd"/>
      <w:r w:rsidRPr="00505B49">
        <w:rPr>
          <w:rFonts w:ascii="Gadugi" w:hAnsi="Gadugi"/>
          <w:sz w:val="22"/>
          <w:szCs w:val="22"/>
        </w:rPr>
        <w:t xml:space="preserve">, yang </w:t>
      </w:r>
      <w:proofErr w:type="spellStart"/>
      <w:r w:rsidRPr="00505B49">
        <w:rPr>
          <w:rFonts w:ascii="Gadugi" w:hAnsi="Gadugi"/>
          <w:sz w:val="22"/>
          <w:szCs w:val="22"/>
        </w:rPr>
        <w:t>berpotensi</w:t>
      </w:r>
      <w:proofErr w:type="spellEnd"/>
      <w:r w:rsidRPr="00505B49">
        <w:rPr>
          <w:rFonts w:ascii="Gadugi" w:hAnsi="Gadugi"/>
          <w:sz w:val="22"/>
          <w:szCs w:val="22"/>
        </w:rPr>
        <w:t xml:space="preserve"> </w:t>
      </w:r>
      <w:proofErr w:type="spellStart"/>
      <w:r w:rsidRPr="00505B49">
        <w:rPr>
          <w:rFonts w:ascii="Gadugi" w:hAnsi="Gadugi"/>
          <w:sz w:val="22"/>
          <w:szCs w:val="22"/>
        </w:rPr>
        <w:t>meningkatkan</w:t>
      </w:r>
      <w:proofErr w:type="spellEnd"/>
      <w:r w:rsidRPr="00505B49">
        <w:rPr>
          <w:rFonts w:ascii="Gadugi" w:hAnsi="Gadugi"/>
          <w:sz w:val="22"/>
          <w:szCs w:val="22"/>
        </w:rPr>
        <w:t xml:space="preserve"> </w:t>
      </w:r>
      <w:proofErr w:type="spellStart"/>
      <w:r w:rsidRPr="00505B49">
        <w:rPr>
          <w:rFonts w:ascii="Gadugi" w:hAnsi="Gadugi"/>
          <w:sz w:val="22"/>
          <w:szCs w:val="22"/>
        </w:rPr>
        <w:t>ketersediaan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w:t>
      </w:r>
      <w:proofErr w:type="spellStart"/>
      <w:r w:rsidRPr="00505B49">
        <w:rPr>
          <w:rFonts w:ascii="Gadugi" w:hAnsi="Gadugi"/>
          <w:sz w:val="22"/>
          <w:szCs w:val="22"/>
        </w:rPr>
        <w:t>seperti</w:t>
      </w:r>
      <w:proofErr w:type="spellEnd"/>
      <w:r w:rsidRPr="00505B49">
        <w:rPr>
          <w:rFonts w:ascii="Gadugi" w:hAnsi="Gadugi"/>
          <w:sz w:val="22"/>
          <w:szCs w:val="22"/>
        </w:rPr>
        <w:t xml:space="preserve"> nitrogen, </w:t>
      </w:r>
      <w:proofErr w:type="spellStart"/>
      <w:r w:rsidRPr="00505B49">
        <w:rPr>
          <w:rFonts w:ascii="Gadugi" w:hAnsi="Gadugi"/>
          <w:sz w:val="22"/>
          <w:szCs w:val="22"/>
        </w:rPr>
        <w:t>fosfor</w:t>
      </w:r>
      <w:proofErr w:type="spellEnd"/>
      <w:r w:rsidRPr="00505B49">
        <w:rPr>
          <w:rFonts w:ascii="Gadugi" w:hAnsi="Gadugi"/>
          <w:sz w:val="22"/>
          <w:szCs w:val="22"/>
        </w:rPr>
        <w:t xml:space="preserve"> dan kalium yang </w:t>
      </w:r>
      <w:proofErr w:type="spellStart"/>
      <w:r w:rsidRPr="00505B49">
        <w:rPr>
          <w:rFonts w:ascii="Gadugi" w:hAnsi="Gadugi"/>
          <w:sz w:val="22"/>
          <w:szCs w:val="22"/>
        </w:rPr>
        <w:t>penting</w:t>
      </w:r>
      <w:proofErr w:type="spellEnd"/>
      <w:r w:rsidRPr="00505B49">
        <w:rPr>
          <w:rFonts w:ascii="Gadugi" w:hAnsi="Gadugi"/>
          <w:sz w:val="22"/>
          <w:szCs w:val="22"/>
        </w:rPr>
        <w:t xml:space="preserve"> </w:t>
      </w:r>
      <w:proofErr w:type="spellStart"/>
      <w:r w:rsidRPr="00505B49">
        <w:rPr>
          <w:rFonts w:ascii="Gadugi" w:hAnsi="Gadugi"/>
          <w:sz w:val="22"/>
          <w:szCs w:val="22"/>
        </w:rPr>
        <w:t>untuk</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termasuk</w:t>
      </w:r>
      <w:proofErr w:type="spellEnd"/>
      <w:r w:rsidRPr="00505B49">
        <w:rPr>
          <w:rFonts w:ascii="Gadugi" w:hAnsi="Gadugi"/>
          <w:sz w:val="22"/>
          <w:szCs w:val="22"/>
        </w:rPr>
        <w:t xml:space="preserve"> diameter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Seperti</w:t>
      </w:r>
      <w:proofErr w:type="spellEnd"/>
      <w:r w:rsidRPr="00505B49">
        <w:rPr>
          <w:rFonts w:ascii="Gadugi" w:hAnsi="Gadugi"/>
          <w:sz w:val="22"/>
          <w:szCs w:val="22"/>
        </w:rPr>
        <w:t xml:space="preserve"> yang </w:t>
      </w:r>
      <w:proofErr w:type="spellStart"/>
      <w:r w:rsidRPr="00505B49">
        <w:rPr>
          <w:rFonts w:ascii="Gadugi" w:hAnsi="Gadugi"/>
          <w:sz w:val="22"/>
          <w:szCs w:val="22"/>
        </w:rPr>
        <w:t>dinyatakan</w:t>
      </w:r>
      <w:proofErr w:type="spellEnd"/>
      <w:r w:rsidRPr="00505B49">
        <w:rPr>
          <w:rFonts w:ascii="Gadugi" w:hAnsi="Gadugi"/>
          <w:sz w:val="22"/>
          <w:szCs w:val="22"/>
        </w:rPr>
        <w:t xml:space="preserve"> oleh Fadilah </w:t>
      </w:r>
      <w:r w:rsidRPr="00505B49">
        <w:rPr>
          <w:rFonts w:ascii="Gadugi" w:hAnsi="Gadugi"/>
          <w:i/>
          <w:iCs/>
          <w:sz w:val="22"/>
          <w:szCs w:val="22"/>
        </w:rPr>
        <w:t>et al.</w:t>
      </w:r>
      <w:r w:rsidRPr="00505B49">
        <w:rPr>
          <w:rFonts w:ascii="Gadugi" w:hAnsi="Gadugi"/>
          <w:sz w:val="22"/>
          <w:szCs w:val="22"/>
        </w:rPr>
        <w:t xml:space="preserve">, (2020) </w:t>
      </w:r>
      <w:proofErr w:type="spellStart"/>
      <w:r w:rsidRPr="00505B49">
        <w:rPr>
          <w:rFonts w:ascii="Gadugi" w:hAnsi="Gadugi"/>
          <w:sz w:val="22"/>
          <w:szCs w:val="22"/>
        </w:rPr>
        <w:t>tinggi</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dengan</w:t>
      </w:r>
      <w:proofErr w:type="spellEnd"/>
      <w:r w:rsidRPr="00505B49">
        <w:rPr>
          <w:rFonts w:ascii="Gadugi" w:hAnsi="Gadugi"/>
          <w:sz w:val="22"/>
          <w:szCs w:val="22"/>
        </w:rPr>
        <w:t xml:space="preserve"> diameter </w:t>
      </w:r>
      <w:proofErr w:type="spellStart"/>
      <w:r w:rsidRPr="00505B49">
        <w:rPr>
          <w:rFonts w:ascii="Gadugi" w:hAnsi="Gadugi"/>
          <w:sz w:val="22"/>
          <w:szCs w:val="22"/>
        </w:rPr>
        <w:t>batang</w:t>
      </w:r>
      <w:proofErr w:type="spellEnd"/>
      <w:r w:rsidRPr="00505B49">
        <w:rPr>
          <w:rFonts w:ascii="Gadugi" w:hAnsi="Gadugi"/>
          <w:sz w:val="22"/>
          <w:szCs w:val="22"/>
        </w:rPr>
        <w:t xml:space="preserve">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membuat</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tomat</w:t>
      </w:r>
      <w:proofErr w:type="spellEnd"/>
      <w:r w:rsidRPr="00505B49">
        <w:rPr>
          <w:rFonts w:ascii="Gadugi" w:hAnsi="Gadugi"/>
          <w:sz w:val="22"/>
          <w:szCs w:val="22"/>
        </w:rPr>
        <w:t xml:space="preserve"> </w:t>
      </w:r>
      <w:proofErr w:type="spellStart"/>
      <w:r w:rsidRPr="00505B49">
        <w:rPr>
          <w:rFonts w:ascii="Gadugi" w:hAnsi="Gadugi"/>
          <w:sz w:val="22"/>
          <w:szCs w:val="22"/>
        </w:rPr>
        <w:t>kokoh</w:t>
      </w:r>
      <w:proofErr w:type="spellEnd"/>
      <w:r w:rsidRPr="00505B49">
        <w:rPr>
          <w:rFonts w:ascii="Gadugi" w:hAnsi="Gadugi"/>
          <w:sz w:val="22"/>
          <w:szCs w:val="22"/>
        </w:rPr>
        <w:t xml:space="preserve">, yang </w:t>
      </w:r>
      <w:proofErr w:type="spellStart"/>
      <w:r w:rsidRPr="00505B49">
        <w:rPr>
          <w:rFonts w:ascii="Gadugi" w:hAnsi="Gadugi"/>
          <w:sz w:val="22"/>
          <w:szCs w:val="22"/>
        </w:rPr>
        <w:t>mendukung</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dan </w:t>
      </w:r>
      <w:proofErr w:type="spellStart"/>
      <w:r w:rsidRPr="00505B49">
        <w:rPr>
          <w:rFonts w:ascii="Gadugi" w:hAnsi="Gadugi"/>
          <w:sz w:val="22"/>
          <w:szCs w:val="22"/>
        </w:rPr>
        <w:t>perkembangan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tomat</w:t>
      </w:r>
      <w:proofErr w:type="spellEnd"/>
      <w:r w:rsidRPr="00505B49">
        <w:rPr>
          <w:rFonts w:ascii="Gadugi" w:hAnsi="Gadugi"/>
          <w:sz w:val="22"/>
          <w:szCs w:val="22"/>
        </w:rPr>
        <w:t xml:space="preserve"> </w:t>
      </w:r>
      <w:proofErr w:type="spellStart"/>
      <w:r w:rsidRPr="00505B49">
        <w:rPr>
          <w:rFonts w:ascii="Gadugi" w:hAnsi="Gadugi"/>
          <w:sz w:val="22"/>
          <w:szCs w:val="22"/>
        </w:rPr>
        <w:t>itu</w:t>
      </w:r>
      <w:proofErr w:type="spellEnd"/>
      <w:r w:rsidRPr="00505B49">
        <w:rPr>
          <w:rFonts w:ascii="Gadugi" w:hAnsi="Gadugi"/>
          <w:sz w:val="22"/>
          <w:szCs w:val="22"/>
        </w:rPr>
        <w:t xml:space="preserve"> </w:t>
      </w:r>
      <w:proofErr w:type="spellStart"/>
      <w:r w:rsidRPr="00505B49">
        <w:rPr>
          <w:rFonts w:ascii="Gadugi" w:hAnsi="Gadugi"/>
          <w:sz w:val="22"/>
          <w:szCs w:val="22"/>
        </w:rPr>
        <w:t>sendiri</w:t>
      </w:r>
      <w:proofErr w:type="spellEnd"/>
      <w:r w:rsidRPr="00505B49">
        <w:rPr>
          <w:rFonts w:ascii="Gadugi" w:hAnsi="Gadugi"/>
          <w:sz w:val="22"/>
          <w:szCs w:val="22"/>
        </w:rPr>
        <w:t xml:space="preserve">. </w:t>
      </w:r>
    </w:p>
    <w:p w14:paraId="7E965C9C" w14:textId="77777777" w:rsidR="00C4458E" w:rsidRPr="00505B49" w:rsidRDefault="00C4458E" w:rsidP="00C4458E">
      <w:pPr>
        <w:spacing w:before="240" w:line="360" w:lineRule="auto"/>
        <w:ind w:firstLine="0"/>
        <w:rPr>
          <w:rFonts w:ascii="Gadugi" w:hAnsi="Gadugi"/>
          <w:b/>
          <w:bCs/>
          <w:sz w:val="22"/>
          <w:szCs w:val="22"/>
        </w:rPr>
      </w:pPr>
      <w:proofErr w:type="spellStart"/>
      <w:r w:rsidRPr="00505B49">
        <w:rPr>
          <w:rFonts w:ascii="Gadugi" w:hAnsi="Gadugi"/>
          <w:b/>
          <w:bCs/>
          <w:sz w:val="22"/>
          <w:szCs w:val="22"/>
        </w:rPr>
        <w:t>Jumlah</w:t>
      </w:r>
      <w:proofErr w:type="spellEnd"/>
      <w:r w:rsidRPr="00505B49">
        <w:rPr>
          <w:rFonts w:ascii="Gadugi" w:hAnsi="Gadugi"/>
          <w:b/>
          <w:bCs/>
          <w:sz w:val="22"/>
          <w:szCs w:val="22"/>
        </w:rPr>
        <w:t xml:space="preserve"> Daun</w:t>
      </w:r>
    </w:p>
    <w:p w14:paraId="696BD50A" w14:textId="77777777" w:rsidR="00C4458E" w:rsidRPr="00505B49" w:rsidRDefault="00C4458E" w:rsidP="00C4458E">
      <w:pPr>
        <w:spacing w:line="360" w:lineRule="auto"/>
        <w:ind w:firstLine="450"/>
        <w:rPr>
          <w:rFonts w:ascii="Gadugi" w:hAnsi="Gadugi"/>
          <w:sz w:val="22"/>
          <w:szCs w:val="22"/>
        </w:rPr>
      </w:pPr>
      <w:r w:rsidRPr="00505B49">
        <w:rPr>
          <w:rFonts w:ascii="Gadugi" w:hAnsi="Gadugi"/>
          <w:sz w:val="22"/>
          <w:szCs w:val="22"/>
        </w:rPr>
        <w:t xml:space="preserve">Rata-rata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30 dan 45 HST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tertera</w:t>
      </w:r>
      <w:proofErr w:type="spellEnd"/>
      <w:r w:rsidRPr="00505B49">
        <w:rPr>
          <w:rFonts w:ascii="Gadugi" w:hAnsi="Gadugi"/>
          <w:sz w:val="22"/>
          <w:szCs w:val="22"/>
        </w:rPr>
        <w:t xml:space="preserve"> pada </w:t>
      </w:r>
      <w:proofErr w:type="spellStart"/>
      <w:r w:rsidRPr="00505B49">
        <w:rPr>
          <w:rFonts w:ascii="Gadugi" w:hAnsi="Gadugi"/>
          <w:sz w:val="22"/>
          <w:szCs w:val="22"/>
        </w:rPr>
        <w:t>tabel</w:t>
      </w:r>
      <w:proofErr w:type="spellEnd"/>
      <w:r w:rsidRPr="00505B49">
        <w:rPr>
          <w:rFonts w:ascii="Gadugi" w:hAnsi="Gadugi"/>
          <w:sz w:val="22"/>
          <w:szCs w:val="22"/>
        </w:rPr>
        <w:t xml:space="preserve"> 6.</w:t>
      </w:r>
    </w:p>
    <w:p w14:paraId="3F31F746" w14:textId="77777777" w:rsidR="00C4458E" w:rsidRPr="00505B49" w:rsidRDefault="00C4458E" w:rsidP="00C4458E">
      <w:pPr>
        <w:spacing w:line="276" w:lineRule="auto"/>
        <w:ind w:firstLine="0"/>
        <w:rPr>
          <w:rFonts w:ascii="Gadugi" w:hAnsi="Gadugi"/>
          <w:b/>
          <w:bCs/>
          <w:sz w:val="18"/>
          <w:szCs w:val="18"/>
        </w:rPr>
      </w:pPr>
      <w:r w:rsidRPr="00505B49">
        <w:rPr>
          <w:rFonts w:ascii="Gadugi" w:hAnsi="Gadugi"/>
          <w:b/>
          <w:bCs/>
          <w:sz w:val="18"/>
          <w:szCs w:val="18"/>
        </w:rPr>
        <w:t xml:space="preserve">Tabel 6. Rata-rata </w:t>
      </w:r>
      <w:proofErr w:type="spellStart"/>
      <w:r w:rsidRPr="00505B49">
        <w:rPr>
          <w:rFonts w:ascii="Gadugi" w:hAnsi="Gadugi"/>
          <w:b/>
          <w:bCs/>
          <w:sz w:val="18"/>
          <w:szCs w:val="18"/>
        </w:rPr>
        <w:t>jumlah</w:t>
      </w:r>
      <w:proofErr w:type="spellEnd"/>
      <w:r w:rsidRPr="00505B49">
        <w:rPr>
          <w:rFonts w:ascii="Gadugi" w:hAnsi="Gadugi"/>
          <w:b/>
          <w:bCs/>
          <w:sz w:val="18"/>
          <w:szCs w:val="18"/>
        </w:rPr>
        <w:t xml:space="preserve"> </w:t>
      </w:r>
      <w:proofErr w:type="spellStart"/>
      <w:r w:rsidRPr="00505B49">
        <w:rPr>
          <w:rFonts w:ascii="Gadugi" w:hAnsi="Gadugi"/>
          <w:b/>
          <w:bCs/>
          <w:sz w:val="18"/>
          <w:szCs w:val="18"/>
        </w:rPr>
        <w:t>daun</w:t>
      </w:r>
      <w:proofErr w:type="spellEnd"/>
      <w:r w:rsidRPr="00505B49">
        <w:rPr>
          <w:rFonts w:ascii="Gadugi" w:hAnsi="Gadugi"/>
          <w:b/>
          <w:bCs/>
          <w:sz w:val="18"/>
          <w:szCs w:val="18"/>
        </w:rPr>
        <w:t xml:space="preserve"> </w:t>
      </w:r>
      <w:proofErr w:type="spellStart"/>
      <w:r w:rsidRPr="00505B49">
        <w:rPr>
          <w:rFonts w:ascii="Gadugi" w:hAnsi="Gadugi"/>
          <w:b/>
          <w:bCs/>
          <w:sz w:val="18"/>
          <w:szCs w:val="18"/>
        </w:rPr>
        <w:t>terong</w:t>
      </w:r>
      <w:proofErr w:type="spellEnd"/>
      <w:r w:rsidRPr="00505B49">
        <w:rPr>
          <w:rFonts w:ascii="Gadugi" w:hAnsi="Gadugi"/>
          <w:b/>
          <w:bCs/>
          <w:sz w:val="18"/>
          <w:szCs w:val="18"/>
        </w:rPr>
        <w:t xml:space="preserve"> </w:t>
      </w:r>
      <w:proofErr w:type="spellStart"/>
      <w:r w:rsidRPr="00505B49">
        <w:rPr>
          <w:rFonts w:ascii="Gadugi" w:hAnsi="Gadugi"/>
          <w:b/>
          <w:bCs/>
          <w:sz w:val="18"/>
          <w:szCs w:val="18"/>
        </w:rPr>
        <w:t>ungu</w:t>
      </w:r>
      <w:proofErr w:type="spellEnd"/>
      <w:r w:rsidRPr="00505B49">
        <w:rPr>
          <w:rFonts w:ascii="Gadugi" w:hAnsi="Gadugi"/>
          <w:b/>
          <w:bCs/>
          <w:sz w:val="18"/>
          <w:szCs w:val="18"/>
        </w:rPr>
        <w:t xml:space="preserve"> pada </w:t>
      </w:r>
      <w:proofErr w:type="spellStart"/>
      <w:r w:rsidRPr="00505B49">
        <w:rPr>
          <w:rFonts w:ascii="Gadugi" w:hAnsi="Gadugi"/>
          <w:b/>
          <w:bCs/>
          <w:sz w:val="18"/>
          <w:szCs w:val="18"/>
        </w:rPr>
        <w:t>umur</w:t>
      </w:r>
      <w:proofErr w:type="spellEnd"/>
      <w:r w:rsidRPr="00505B49">
        <w:rPr>
          <w:rFonts w:ascii="Gadugi" w:hAnsi="Gadugi"/>
          <w:b/>
          <w:bCs/>
          <w:sz w:val="18"/>
          <w:szCs w:val="18"/>
        </w:rPr>
        <w:t xml:space="preserve"> 15, 30 dan 45 HST</w:t>
      </w:r>
      <w:r w:rsidRPr="00505B49">
        <w:rPr>
          <w:rFonts w:ascii="Gadugi" w:hAnsi="Gadugi"/>
          <w:b/>
          <w:bCs/>
          <w:sz w:val="18"/>
          <w:szCs w:val="18"/>
        </w:rPr>
        <w:t xml:space="preserve"> </w:t>
      </w:r>
    </w:p>
    <w:p w14:paraId="68D8D0F3" w14:textId="70EC958B" w:rsidR="00C4458E" w:rsidRPr="00505B49" w:rsidRDefault="00C4458E" w:rsidP="00C4458E">
      <w:pPr>
        <w:spacing w:line="276" w:lineRule="auto"/>
        <w:ind w:firstLine="0"/>
        <w:rPr>
          <w:rFonts w:ascii="Gadugi" w:hAnsi="Gadugi"/>
          <w:b/>
          <w:bCs/>
          <w:sz w:val="18"/>
          <w:szCs w:val="18"/>
        </w:rPr>
      </w:pPr>
      <w:proofErr w:type="spellStart"/>
      <w:r w:rsidRPr="00505B49">
        <w:rPr>
          <w:rFonts w:ascii="Gadugi" w:hAnsi="Gadugi"/>
          <w:b/>
          <w:bCs/>
          <w:sz w:val="18"/>
          <w:szCs w:val="18"/>
        </w:rPr>
        <w:t>akibat</w:t>
      </w:r>
      <w:proofErr w:type="spellEnd"/>
      <w:r w:rsidRPr="00505B49">
        <w:rPr>
          <w:rFonts w:ascii="Gadugi" w:hAnsi="Gadugi"/>
          <w:b/>
          <w:bCs/>
          <w:sz w:val="18"/>
          <w:szCs w:val="18"/>
        </w:rPr>
        <w:t xml:space="preserve"> </w:t>
      </w:r>
      <w:proofErr w:type="spellStart"/>
      <w:r w:rsidRPr="00505B49">
        <w:rPr>
          <w:rFonts w:ascii="Gadugi" w:hAnsi="Gadugi"/>
          <w:b/>
          <w:bCs/>
          <w:sz w:val="18"/>
          <w:szCs w:val="18"/>
        </w:rPr>
        <w:t>pemberian</w:t>
      </w:r>
      <w:proofErr w:type="spellEnd"/>
      <w:r w:rsidRPr="00505B49">
        <w:rPr>
          <w:rFonts w:ascii="Gadugi" w:hAnsi="Gadugi"/>
          <w:b/>
          <w:bCs/>
          <w:sz w:val="18"/>
          <w:szCs w:val="18"/>
        </w:rPr>
        <w:t xml:space="preserve"> </w:t>
      </w:r>
      <w:proofErr w:type="spellStart"/>
      <w:r w:rsidRPr="00505B49">
        <w:rPr>
          <w:rFonts w:ascii="Gadugi" w:hAnsi="Gadugi"/>
          <w:b/>
          <w:bCs/>
          <w:sz w:val="18"/>
          <w:szCs w:val="18"/>
        </w:rPr>
        <w:t>komposisi</w:t>
      </w:r>
      <w:proofErr w:type="spellEnd"/>
      <w:r w:rsidRPr="00505B49">
        <w:rPr>
          <w:rFonts w:ascii="Gadugi" w:hAnsi="Gadugi"/>
          <w:b/>
          <w:bCs/>
          <w:sz w:val="18"/>
          <w:szCs w:val="18"/>
        </w:rPr>
        <w:t xml:space="preserve"> media </w:t>
      </w:r>
      <w:proofErr w:type="spellStart"/>
      <w:r w:rsidRPr="00505B49">
        <w:rPr>
          <w:rFonts w:ascii="Gadugi" w:hAnsi="Gadugi"/>
          <w:b/>
          <w:bCs/>
          <w:sz w:val="18"/>
          <w:szCs w:val="18"/>
        </w:rPr>
        <w:t>tanam</w:t>
      </w:r>
      <w:proofErr w:type="spellEnd"/>
    </w:p>
    <w:tbl>
      <w:tblPr>
        <w:tblStyle w:val="TableGrid"/>
        <w:tblW w:w="6581" w:type="dxa"/>
        <w:tblInd w:w="-26" w:type="dxa"/>
        <w:tblCellMar>
          <w:top w:w="10" w:type="dxa"/>
          <w:right w:w="115" w:type="dxa"/>
        </w:tblCellMar>
        <w:tblLook w:val="04A0" w:firstRow="1" w:lastRow="0" w:firstColumn="1" w:lastColumn="0" w:noHBand="0" w:noVBand="1"/>
      </w:tblPr>
      <w:tblGrid>
        <w:gridCol w:w="2656"/>
        <w:gridCol w:w="1059"/>
        <w:gridCol w:w="1811"/>
        <w:gridCol w:w="1055"/>
      </w:tblGrid>
      <w:tr w:rsidR="00C4458E" w:rsidRPr="00505B49" w14:paraId="6605DB08" w14:textId="77777777" w:rsidTr="00505B49">
        <w:trPr>
          <w:trHeight w:val="258"/>
        </w:trPr>
        <w:tc>
          <w:tcPr>
            <w:tcW w:w="2656" w:type="dxa"/>
            <w:vMerge w:val="restart"/>
            <w:tcBorders>
              <w:top w:val="single" w:sz="4" w:space="0" w:color="000000"/>
              <w:left w:val="nil"/>
              <w:bottom w:val="single" w:sz="4" w:space="0" w:color="000000"/>
              <w:right w:val="nil"/>
            </w:tcBorders>
            <w:vAlign w:val="center"/>
          </w:tcPr>
          <w:p w14:paraId="60D4DED4" w14:textId="77777777" w:rsidR="00C4458E" w:rsidRPr="00F61826" w:rsidRDefault="00C4458E" w:rsidP="00667351">
            <w:pPr>
              <w:spacing w:line="259" w:lineRule="auto"/>
              <w:ind w:firstLine="0"/>
              <w:rPr>
                <w:rFonts w:ascii="Gadugi" w:hAnsi="Gadugi"/>
              </w:rPr>
            </w:pPr>
            <w:r w:rsidRPr="00F61826">
              <w:rPr>
                <w:rFonts w:ascii="Gadugi" w:hAnsi="Gadugi"/>
              </w:rPr>
              <w:t>Komposisi Media Tanam</w:t>
            </w:r>
          </w:p>
        </w:tc>
        <w:tc>
          <w:tcPr>
            <w:tcW w:w="1059" w:type="dxa"/>
            <w:tcBorders>
              <w:top w:val="single" w:sz="4" w:space="0" w:color="000000"/>
              <w:left w:val="nil"/>
              <w:bottom w:val="single" w:sz="4" w:space="0" w:color="000000"/>
              <w:right w:val="nil"/>
            </w:tcBorders>
          </w:tcPr>
          <w:p w14:paraId="61756213" w14:textId="77777777" w:rsidR="00C4458E" w:rsidRPr="00F61826" w:rsidRDefault="00C4458E" w:rsidP="00667351">
            <w:pPr>
              <w:spacing w:line="259" w:lineRule="auto"/>
              <w:rPr>
                <w:rFonts w:ascii="Gadugi" w:hAnsi="Gadugi"/>
              </w:rPr>
            </w:pPr>
            <w:r w:rsidRPr="00F61826">
              <w:rPr>
                <w:rFonts w:ascii="Gadugi" w:hAnsi="Gadugi"/>
              </w:rPr>
              <w:t xml:space="preserve">  </w:t>
            </w:r>
          </w:p>
        </w:tc>
        <w:tc>
          <w:tcPr>
            <w:tcW w:w="1811" w:type="dxa"/>
            <w:tcBorders>
              <w:top w:val="single" w:sz="4" w:space="0" w:color="000000"/>
              <w:left w:val="nil"/>
              <w:bottom w:val="single" w:sz="4" w:space="0" w:color="000000"/>
              <w:right w:val="nil"/>
            </w:tcBorders>
          </w:tcPr>
          <w:p w14:paraId="6F4064CA" w14:textId="77777777" w:rsidR="00C4458E" w:rsidRPr="00F61826" w:rsidRDefault="00C4458E" w:rsidP="00667351">
            <w:pPr>
              <w:spacing w:line="276" w:lineRule="auto"/>
              <w:ind w:firstLine="0"/>
              <w:jc w:val="center"/>
              <w:rPr>
                <w:rFonts w:ascii="Gadugi" w:hAnsi="Gadugi"/>
              </w:rPr>
            </w:pPr>
            <w:proofErr w:type="spellStart"/>
            <w:r w:rsidRPr="00F61826">
              <w:rPr>
                <w:rFonts w:ascii="Gadugi" w:hAnsi="Gadugi"/>
              </w:rPr>
              <w:t>Jumlah</w:t>
            </w:r>
            <w:proofErr w:type="spellEnd"/>
            <w:r w:rsidRPr="00F61826">
              <w:rPr>
                <w:rFonts w:ascii="Gadugi" w:hAnsi="Gadugi"/>
              </w:rPr>
              <w:t xml:space="preserve"> Daun (</w:t>
            </w:r>
            <w:proofErr w:type="spellStart"/>
            <w:r w:rsidRPr="00F61826">
              <w:rPr>
                <w:rFonts w:ascii="Gadugi" w:hAnsi="Gadugi"/>
              </w:rPr>
              <w:t>helai</w:t>
            </w:r>
            <w:proofErr w:type="spellEnd"/>
            <w:r w:rsidRPr="00F61826">
              <w:rPr>
                <w:rFonts w:ascii="Gadugi" w:hAnsi="Gadugi"/>
              </w:rPr>
              <w:t>)</w:t>
            </w:r>
          </w:p>
        </w:tc>
        <w:tc>
          <w:tcPr>
            <w:tcW w:w="1055" w:type="dxa"/>
            <w:tcBorders>
              <w:top w:val="single" w:sz="4" w:space="0" w:color="000000"/>
              <w:left w:val="nil"/>
              <w:bottom w:val="single" w:sz="4" w:space="0" w:color="000000"/>
              <w:right w:val="nil"/>
            </w:tcBorders>
          </w:tcPr>
          <w:p w14:paraId="14679D2F" w14:textId="77777777" w:rsidR="00C4458E" w:rsidRPr="00F61826" w:rsidRDefault="00C4458E" w:rsidP="00667351">
            <w:pPr>
              <w:spacing w:line="259" w:lineRule="auto"/>
              <w:rPr>
                <w:rFonts w:ascii="Gadugi" w:hAnsi="Gadugi"/>
              </w:rPr>
            </w:pPr>
          </w:p>
        </w:tc>
      </w:tr>
      <w:tr w:rsidR="00C4458E" w:rsidRPr="00505B49" w14:paraId="05F33238" w14:textId="77777777" w:rsidTr="00505B49">
        <w:trPr>
          <w:trHeight w:val="258"/>
        </w:trPr>
        <w:tc>
          <w:tcPr>
            <w:tcW w:w="0" w:type="auto"/>
            <w:vMerge/>
            <w:tcBorders>
              <w:top w:val="nil"/>
              <w:left w:val="nil"/>
              <w:bottom w:val="single" w:sz="4" w:space="0" w:color="000000"/>
              <w:right w:val="nil"/>
            </w:tcBorders>
          </w:tcPr>
          <w:p w14:paraId="09B09C46" w14:textId="77777777" w:rsidR="00C4458E" w:rsidRPr="00F61826" w:rsidRDefault="00C4458E" w:rsidP="00667351">
            <w:pPr>
              <w:spacing w:line="259" w:lineRule="auto"/>
              <w:rPr>
                <w:rFonts w:ascii="Gadugi" w:hAnsi="Gadugi"/>
              </w:rPr>
            </w:pPr>
          </w:p>
        </w:tc>
        <w:tc>
          <w:tcPr>
            <w:tcW w:w="1059" w:type="dxa"/>
            <w:tcBorders>
              <w:top w:val="single" w:sz="4" w:space="0" w:color="000000"/>
              <w:left w:val="nil"/>
              <w:bottom w:val="single" w:sz="4" w:space="0" w:color="000000"/>
              <w:right w:val="nil"/>
            </w:tcBorders>
          </w:tcPr>
          <w:p w14:paraId="5767DF27" w14:textId="77777777" w:rsidR="00C4458E" w:rsidRPr="00F61826" w:rsidRDefault="00C4458E" w:rsidP="00667351">
            <w:pPr>
              <w:spacing w:line="259" w:lineRule="auto"/>
              <w:ind w:firstLine="0"/>
              <w:rPr>
                <w:rFonts w:ascii="Gadugi" w:hAnsi="Gadugi"/>
              </w:rPr>
            </w:pPr>
            <w:r w:rsidRPr="00F61826">
              <w:rPr>
                <w:rFonts w:ascii="Gadugi" w:hAnsi="Gadugi"/>
              </w:rPr>
              <w:t xml:space="preserve">15 HST </w:t>
            </w:r>
          </w:p>
        </w:tc>
        <w:tc>
          <w:tcPr>
            <w:tcW w:w="1811" w:type="dxa"/>
            <w:tcBorders>
              <w:top w:val="single" w:sz="4" w:space="0" w:color="000000"/>
              <w:left w:val="nil"/>
              <w:bottom w:val="single" w:sz="4" w:space="0" w:color="000000"/>
              <w:right w:val="nil"/>
            </w:tcBorders>
          </w:tcPr>
          <w:p w14:paraId="46E8BE13" w14:textId="77777777" w:rsidR="00C4458E" w:rsidRPr="00F61826" w:rsidRDefault="00C4458E" w:rsidP="00667351">
            <w:pPr>
              <w:spacing w:line="276" w:lineRule="auto"/>
              <w:jc w:val="center"/>
              <w:rPr>
                <w:rFonts w:ascii="Gadugi" w:hAnsi="Gadugi"/>
              </w:rPr>
            </w:pPr>
            <w:r w:rsidRPr="00F61826">
              <w:rPr>
                <w:rFonts w:ascii="Gadugi" w:hAnsi="Gadugi"/>
              </w:rPr>
              <w:t>30 HST</w:t>
            </w:r>
          </w:p>
        </w:tc>
        <w:tc>
          <w:tcPr>
            <w:tcW w:w="1055" w:type="dxa"/>
            <w:tcBorders>
              <w:top w:val="single" w:sz="4" w:space="0" w:color="000000"/>
              <w:left w:val="nil"/>
              <w:bottom w:val="single" w:sz="4" w:space="0" w:color="000000"/>
              <w:right w:val="nil"/>
            </w:tcBorders>
          </w:tcPr>
          <w:p w14:paraId="69D0AFBF" w14:textId="77777777" w:rsidR="00C4458E" w:rsidRPr="00F61826" w:rsidRDefault="00C4458E" w:rsidP="00667351">
            <w:pPr>
              <w:spacing w:line="259" w:lineRule="auto"/>
              <w:ind w:firstLine="0"/>
              <w:rPr>
                <w:rFonts w:ascii="Gadugi" w:hAnsi="Gadugi"/>
              </w:rPr>
            </w:pPr>
            <w:r w:rsidRPr="00F61826">
              <w:rPr>
                <w:rFonts w:ascii="Gadugi" w:hAnsi="Gadugi"/>
              </w:rPr>
              <w:t xml:space="preserve">45 HST </w:t>
            </w:r>
          </w:p>
        </w:tc>
      </w:tr>
      <w:tr w:rsidR="00C4458E" w:rsidRPr="00505B49" w14:paraId="484B6044" w14:textId="77777777" w:rsidTr="00505B49">
        <w:trPr>
          <w:trHeight w:val="257"/>
        </w:trPr>
        <w:tc>
          <w:tcPr>
            <w:tcW w:w="2656" w:type="dxa"/>
            <w:tcBorders>
              <w:top w:val="single" w:sz="4" w:space="0" w:color="000000"/>
              <w:left w:val="nil"/>
              <w:bottom w:val="nil"/>
              <w:right w:val="nil"/>
            </w:tcBorders>
          </w:tcPr>
          <w:p w14:paraId="5DDA3D2C"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0</w:t>
            </w:r>
            <w:r w:rsidRPr="00F61826">
              <w:rPr>
                <w:rFonts w:ascii="Gadugi" w:hAnsi="Gadugi"/>
              </w:rPr>
              <w:t xml:space="preserve"> (</w:t>
            </w:r>
            <w:proofErr w:type="spellStart"/>
            <w:r w:rsidRPr="00F61826">
              <w:rPr>
                <w:rFonts w:ascii="Gadugi" w:hAnsi="Gadugi"/>
              </w:rPr>
              <w:t>Kontrol</w:t>
            </w:r>
            <w:proofErr w:type="spellEnd"/>
            <w:r w:rsidRPr="00F61826">
              <w:rPr>
                <w:rFonts w:ascii="Gadugi" w:hAnsi="Gadugi"/>
              </w:rPr>
              <w:t xml:space="preserve">) </w:t>
            </w:r>
          </w:p>
        </w:tc>
        <w:tc>
          <w:tcPr>
            <w:tcW w:w="1059" w:type="dxa"/>
            <w:tcBorders>
              <w:top w:val="single" w:sz="4" w:space="0" w:color="000000"/>
              <w:left w:val="nil"/>
              <w:bottom w:val="nil"/>
              <w:right w:val="nil"/>
            </w:tcBorders>
          </w:tcPr>
          <w:p w14:paraId="1869AEFB" w14:textId="77777777" w:rsidR="00C4458E" w:rsidRPr="00F61826" w:rsidRDefault="00C4458E" w:rsidP="00667351">
            <w:pPr>
              <w:spacing w:line="259" w:lineRule="auto"/>
              <w:ind w:firstLine="0"/>
              <w:jc w:val="center"/>
              <w:rPr>
                <w:rFonts w:ascii="Gadugi" w:hAnsi="Gadugi"/>
              </w:rPr>
            </w:pPr>
            <w:r w:rsidRPr="00F61826">
              <w:rPr>
                <w:rFonts w:ascii="Gadugi" w:hAnsi="Gadugi"/>
              </w:rPr>
              <w:t>3,83</w:t>
            </w:r>
          </w:p>
        </w:tc>
        <w:tc>
          <w:tcPr>
            <w:tcW w:w="1811" w:type="dxa"/>
            <w:tcBorders>
              <w:top w:val="single" w:sz="4" w:space="0" w:color="000000"/>
              <w:left w:val="nil"/>
              <w:bottom w:val="nil"/>
              <w:right w:val="nil"/>
            </w:tcBorders>
          </w:tcPr>
          <w:p w14:paraId="296A9F8A" w14:textId="77777777" w:rsidR="00C4458E" w:rsidRPr="00F61826" w:rsidRDefault="00C4458E" w:rsidP="00667351">
            <w:pPr>
              <w:spacing w:line="259" w:lineRule="auto"/>
              <w:jc w:val="center"/>
              <w:rPr>
                <w:rFonts w:ascii="Gadugi" w:hAnsi="Gadugi"/>
              </w:rPr>
            </w:pPr>
            <w:r w:rsidRPr="00F61826">
              <w:rPr>
                <w:rFonts w:ascii="Gadugi" w:hAnsi="Gadugi"/>
              </w:rPr>
              <w:t>7,83</w:t>
            </w:r>
          </w:p>
        </w:tc>
        <w:tc>
          <w:tcPr>
            <w:tcW w:w="1055" w:type="dxa"/>
            <w:tcBorders>
              <w:top w:val="single" w:sz="4" w:space="0" w:color="000000"/>
              <w:left w:val="nil"/>
              <w:bottom w:val="nil"/>
              <w:right w:val="nil"/>
            </w:tcBorders>
          </w:tcPr>
          <w:p w14:paraId="7A772820" w14:textId="77777777" w:rsidR="00C4458E" w:rsidRPr="00F61826" w:rsidRDefault="00C4458E" w:rsidP="00667351">
            <w:pPr>
              <w:spacing w:line="259" w:lineRule="auto"/>
              <w:ind w:firstLine="0"/>
              <w:jc w:val="center"/>
              <w:rPr>
                <w:rFonts w:ascii="Gadugi" w:hAnsi="Gadugi"/>
              </w:rPr>
            </w:pPr>
            <w:r w:rsidRPr="00F61826">
              <w:rPr>
                <w:rFonts w:ascii="Gadugi" w:hAnsi="Gadugi"/>
              </w:rPr>
              <w:t>9,50</w:t>
            </w:r>
          </w:p>
        </w:tc>
      </w:tr>
      <w:tr w:rsidR="00C4458E" w:rsidRPr="00505B49" w14:paraId="63B07A1B" w14:textId="77777777" w:rsidTr="00505B49">
        <w:trPr>
          <w:trHeight w:val="250"/>
        </w:trPr>
        <w:tc>
          <w:tcPr>
            <w:tcW w:w="2656" w:type="dxa"/>
            <w:tcBorders>
              <w:top w:val="nil"/>
              <w:left w:val="nil"/>
              <w:bottom w:val="nil"/>
              <w:right w:val="nil"/>
            </w:tcBorders>
          </w:tcPr>
          <w:p w14:paraId="0EB8E84C"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1</w:t>
            </w:r>
            <w:r w:rsidRPr="00F61826">
              <w:rPr>
                <w:rFonts w:ascii="Gadugi" w:hAnsi="Gadugi"/>
              </w:rPr>
              <w:t xml:space="preserve"> (Biochar : Tanah) </w:t>
            </w:r>
          </w:p>
        </w:tc>
        <w:tc>
          <w:tcPr>
            <w:tcW w:w="1059" w:type="dxa"/>
            <w:tcBorders>
              <w:top w:val="nil"/>
              <w:left w:val="nil"/>
              <w:bottom w:val="nil"/>
              <w:right w:val="nil"/>
            </w:tcBorders>
          </w:tcPr>
          <w:p w14:paraId="66B46C0C" w14:textId="77777777" w:rsidR="00C4458E" w:rsidRPr="00F61826" w:rsidRDefault="00C4458E" w:rsidP="00667351">
            <w:pPr>
              <w:spacing w:line="259" w:lineRule="auto"/>
              <w:ind w:firstLine="0"/>
              <w:jc w:val="center"/>
              <w:rPr>
                <w:rFonts w:ascii="Gadugi" w:hAnsi="Gadugi"/>
              </w:rPr>
            </w:pPr>
            <w:r w:rsidRPr="00F61826">
              <w:rPr>
                <w:rFonts w:ascii="Gadugi" w:hAnsi="Gadugi"/>
              </w:rPr>
              <w:t>4,00</w:t>
            </w:r>
          </w:p>
        </w:tc>
        <w:tc>
          <w:tcPr>
            <w:tcW w:w="1811" w:type="dxa"/>
            <w:tcBorders>
              <w:top w:val="nil"/>
              <w:left w:val="nil"/>
              <w:bottom w:val="nil"/>
              <w:right w:val="nil"/>
            </w:tcBorders>
          </w:tcPr>
          <w:p w14:paraId="32A1EA4B" w14:textId="77777777" w:rsidR="00C4458E" w:rsidRPr="00F61826" w:rsidRDefault="00C4458E" w:rsidP="00667351">
            <w:pPr>
              <w:spacing w:line="259" w:lineRule="auto"/>
              <w:jc w:val="center"/>
              <w:rPr>
                <w:rFonts w:ascii="Gadugi" w:hAnsi="Gadugi"/>
              </w:rPr>
            </w:pPr>
            <w:r w:rsidRPr="00F61826">
              <w:rPr>
                <w:rFonts w:ascii="Gadugi" w:hAnsi="Gadugi"/>
              </w:rPr>
              <w:t>8,50</w:t>
            </w:r>
          </w:p>
        </w:tc>
        <w:tc>
          <w:tcPr>
            <w:tcW w:w="1055" w:type="dxa"/>
            <w:tcBorders>
              <w:top w:val="nil"/>
              <w:left w:val="nil"/>
              <w:bottom w:val="nil"/>
              <w:right w:val="nil"/>
            </w:tcBorders>
          </w:tcPr>
          <w:p w14:paraId="08A6023C" w14:textId="77777777" w:rsidR="00C4458E" w:rsidRPr="00F61826" w:rsidRDefault="00C4458E" w:rsidP="00667351">
            <w:pPr>
              <w:spacing w:line="259" w:lineRule="auto"/>
              <w:ind w:firstLine="0"/>
              <w:jc w:val="center"/>
              <w:rPr>
                <w:rFonts w:ascii="Gadugi" w:hAnsi="Gadugi"/>
              </w:rPr>
            </w:pPr>
            <w:r w:rsidRPr="00F61826">
              <w:rPr>
                <w:rFonts w:ascii="Gadugi" w:hAnsi="Gadugi"/>
              </w:rPr>
              <w:t>10,33</w:t>
            </w:r>
          </w:p>
        </w:tc>
      </w:tr>
      <w:tr w:rsidR="00C4458E" w:rsidRPr="00505B49" w14:paraId="65226C48" w14:textId="77777777" w:rsidTr="00505B49">
        <w:trPr>
          <w:trHeight w:val="250"/>
        </w:trPr>
        <w:tc>
          <w:tcPr>
            <w:tcW w:w="2656" w:type="dxa"/>
            <w:tcBorders>
              <w:top w:val="nil"/>
              <w:left w:val="nil"/>
              <w:bottom w:val="nil"/>
              <w:right w:val="nil"/>
            </w:tcBorders>
          </w:tcPr>
          <w:p w14:paraId="04495480"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2</w:t>
            </w:r>
            <w:r w:rsidRPr="00F61826">
              <w:rPr>
                <w:rFonts w:ascii="Gadugi" w:hAnsi="Gadugi"/>
              </w:rPr>
              <w:t xml:space="preserve"> (Sekam Padi : Tanah) </w:t>
            </w:r>
          </w:p>
        </w:tc>
        <w:tc>
          <w:tcPr>
            <w:tcW w:w="1059" w:type="dxa"/>
            <w:tcBorders>
              <w:top w:val="nil"/>
              <w:left w:val="nil"/>
              <w:bottom w:val="nil"/>
              <w:right w:val="nil"/>
            </w:tcBorders>
          </w:tcPr>
          <w:p w14:paraId="0C3B5B31" w14:textId="77777777" w:rsidR="00C4458E" w:rsidRPr="00F61826" w:rsidRDefault="00C4458E" w:rsidP="00667351">
            <w:pPr>
              <w:spacing w:line="259" w:lineRule="auto"/>
              <w:ind w:firstLine="0"/>
              <w:jc w:val="center"/>
              <w:rPr>
                <w:rFonts w:ascii="Gadugi" w:hAnsi="Gadugi"/>
              </w:rPr>
            </w:pPr>
            <w:r w:rsidRPr="00F61826">
              <w:rPr>
                <w:rFonts w:ascii="Gadugi" w:hAnsi="Gadugi"/>
              </w:rPr>
              <w:t>3,75</w:t>
            </w:r>
          </w:p>
        </w:tc>
        <w:tc>
          <w:tcPr>
            <w:tcW w:w="1811" w:type="dxa"/>
            <w:tcBorders>
              <w:top w:val="nil"/>
              <w:left w:val="nil"/>
              <w:bottom w:val="nil"/>
              <w:right w:val="nil"/>
            </w:tcBorders>
          </w:tcPr>
          <w:p w14:paraId="5C260C1D" w14:textId="77777777" w:rsidR="00C4458E" w:rsidRPr="00F61826" w:rsidRDefault="00C4458E" w:rsidP="00667351">
            <w:pPr>
              <w:spacing w:line="259" w:lineRule="auto"/>
              <w:jc w:val="center"/>
              <w:rPr>
                <w:rFonts w:ascii="Gadugi" w:hAnsi="Gadugi"/>
              </w:rPr>
            </w:pPr>
            <w:r w:rsidRPr="00F61826">
              <w:rPr>
                <w:rFonts w:ascii="Gadugi" w:hAnsi="Gadugi"/>
              </w:rPr>
              <w:t>7,75</w:t>
            </w:r>
          </w:p>
        </w:tc>
        <w:tc>
          <w:tcPr>
            <w:tcW w:w="1055" w:type="dxa"/>
            <w:tcBorders>
              <w:top w:val="nil"/>
              <w:left w:val="nil"/>
              <w:bottom w:val="nil"/>
              <w:right w:val="nil"/>
            </w:tcBorders>
          </w:tcPr>
          <w:p w14:paraId="3AAB9FE8" w14:textId="77777777" w:rsidR="00C4458E" w:rsidRPr="00F61826" w:rsidRDefault="00C4458E" w:rsidP="00667351">
            <w:pPr>
              <w:spacing w:line="259" w:lineRule="auto"/>
              <w:ind w:firstLine="0"/>
              <w:jc w:val="center"/>
              <w:rPr>
                <w:rFonts w:ascii="Gadugi" w:hAnsi="Gadugi"/>
              </w:rPr>
            </w:pPr>
            <w:r w:rsidRPr="00F61826">
              <w:rPr>
                <w:rFonts w:ascii="Gadugi" w:hAnsi="Gadugi"/>
              </w:rPr>
              <w:t>9,33</w:t>
            </w:r>
          </w:p>
        </w:tc>
      </w:tr>
      <w:tr w:rsidR="00C4458E" w:rsidRPr="00505B49" w14:paraId="1FA6678C" w14:textId="77777777" w:rsidTr="00505B49">
        <w:trPr>
          <w:trHeight w:val="251"/>
        </w:trPr>
        <w:tc>
          <w:tcPr>
            <w:tcW w:w="2656" w:type="dxa"/>
            <w:tcBorders>
              <w:top w:val="nil"/>
              <w:left w:val="nil"/>
              <w:bottom w:val="single" w:sz="4" w:space="0" w:color="000000"/>
              <w:right w:val="nil"/>
            </w:tcBorders>
          </w:tcPr>
          <w:p w14:paraId="74A100A9" w14:textId="77777777" w:rsidR="00C4458E" w:rsidRPr="00F61826" w:rsidRDefault="00C4458E" w:rsidP="00667351">
            <w:pPr>
              <w:spacing w:line="259" w:lineRule="auto"/>
              <w:ind w:firstLine="0"/>
              <w:rPr>
                <w:rFonts w:ascii="Gadugi" w:hAnsi="Gadugi"/>
              </w:rPr>
            </w:pPr>
            <w:r w:rsidRPr="00F61826">
              <w:rPr>
                <w:rFonts w:ascii="Gadugi" w:hAnsi="Gadugi"/>
              </w:rPr>
              <w:t>M</w:t>
            </w:r>
            <w:r w:rsidRPr="00F61826">
              <w:rPr>
                <w:rFonts w:ascii="Gadugi" w:hAnsi="Gadugi"/>
                <w:vertAlign w:val="subscript"/>
              </w:rPr>
              <w:t>3</w:t>
            </w:r>
            <w:r w:rsidRPr="00F61826">
              <w:rPr>
                <w:rFonts w:ascii="Gadugi" w:hAnsi="Gadugi"/>
              </w:rPr>
              <w:t xml:space="preserve"> (</w:t>
            </w:r>
            <w:proofErr w:type="spellStart"/>
            <w:r w:rsidRPr="00F61826">
              <w:rPr>
                <w:rFonts w:ascii="Gadugi" w:hAnsi="Gadugi"/>
              </w:rPr>
              <w:t>Kompos</w:t>
            </w:r>
            <w:proofErr w:type="spellEnd"/>
            <w:r w:rsidRPr="00F61826">
              <w:rPr>
                <w:rFonts w:ascii="Gadugi" w:hAnsi="Gadugi"/>
              </w:rPr>
              <w:t xml:space="preserve"> : Tanah) </w:t>
            </w:r>
          </w:p>
        </w:tc>
        <w:tc>
          <w:tcPr>
            <w:tcW w:w="1059" w:type="dxa"/>
            <w:tcBorders>
              <w:top w:val="nil"/>
              <w:left w:val="nil"/>
              <w:bottom w:val="single" w:sz="4" w:space="0" w:color="000000"/>
              <w:right w:val="nil"/>
            </w:tcBorders>
          </w:tcPr>
          <w:p w14:paraId="5FA352EC" w14:textId="77777777" w:rsidR="00C4458E" w:rsidRPr="00F61826" w:rsidRDefault="00C4458E" w:rsidP="00667351">
            <w:pPr>
              <w:spacing w:line="259" w:lineRule="auto"/>
              <w:ind w:firstLine="0"/>
              <w:jc w:val="center"/>
              <w:rPr>
                <w:rFonts w:ascii="Gadugi" w:hAnsi="Gadugi"/>
              </w:rPr>
            </w:pPr>
            <w:r w:rsidRPr="00F61826">
              <w:rPr>
                <w:rFonts w:ascii="Gadugi" w:hAnsi="Gadugi"/>
              </w:rPr>
              <w:t>4,50</w:t>
            </w:r>
          </w:p>
        </w:tc>
        <w:tc>
          <w:tcPr>
            <w:tcW w:w="1811" w:type="dxa"/>
            <w:tcBorders>
              <w:top w:val="nil"/>
              <w:left w:val="nil"/>
              <w:bottom w:val="single" w:sz="4" w:space="0" w:color="000000"/>
              <w:right w:val="nil"/>
            </w:tcBorders>
          </w:tcPr>
          <w:p w14:paraId="17B10792" w14:textId="77777777" w:rsidR="00C4458E" w:rsidRPr="00F61826" w:rsidRDefault="00C4458E" w:rsidP="00667351">
            <w:pPr>
              <w:spacing w:line="259" w:lineRule="auto"/>
              <w:jc w:val="center"/>
              <w:rPr>
                <w:rFonts w:ascii="Gadugi" w:hAnsi="Gadugi"/>
              </w:rPr>
            </w:pPr>
            <w:r w:rsidRPr="00F61826">
              <w:rPr>
                <w:rFonts w:ascii="Gadugi" w:hAnsi="Gadugi"/>
              </w:rPr>
              <w:t>8,83</w:t>
            </w:r>
          </w:p>
        </w:tc>
        <w:tc>
          <w:tcPr>
            <w:tcW w:w="1055" w:type="dxa"/>
            <w:tcBorders>
              <w:top w:val="nil"/>
              <w:left w:val="nil"/>
              <w:bottom w:val="single" w:sz="4" w:space="0" w:color="000000"/>
              <w:right w:val="nil"/>
            </w:tcBorders>
          </w:tcPr>
          <w:p w14:paraId="7D7C2BBA" w14:textId="77777777" w:rsidR="00C4458E" w:rsidRPr="00F61826" w:rsidRDefault="00C4458E" w:rsidP="00667351">
            <w:pPr>
              <w:spacing w:line="259" w:lineRule="auto"/>
              <w:ind w:firstLine="0"/>
              <w:jc w:val="center"/>
              <w:rPr>
                <w:rFonts w:ascii="Gadugi" w:hAnsi="Gadugi"/>
              </w:rPr>
            </w:pPr>
            <w:r w:rsidRPr="00F61826">
              <w:rPr>
                <w:rFonts w:ascii="Gadugi" w:hAnsi="Gadugi"/>
              </w:rPr>
              <w:t>10,63</w:t>
            </w:r>
          </w:p>
        </w:tc>
      </w:tr>
      <w:tr w:rsidR="00C4458E" w:rsidRPr="00505B49" w14:paraId="3AF88CAF" w14:textId="77777777" w:rsidTr="00505B49">
        <w:trPr>
          <w:trHeight w:val="259"/>
        </w:trPr>
        <w:tc>
          <w:tcPr>
            <w:tcW w:w="2656" w:type="dxa"/>
            <w:tcBorders>
              <w:top w:val="single" w:sz="4" w:space="0" w:color="000000"/>
              <w:left w:val="nil"/>
              <w:bottom w:val="single" w:sz="4" w:space="0" w:color="000000"/>
              <w:right w:val="nil"/>
            </w:tcBorders>
          </w:tcPr>
          <w:p w14:paraId="4DDF2BC4" w14:textId="77777777" w:rsidR="00C4458E" w:rsidRPr="00F61826" w:rsidRDefault="00C4458E" w:rsidP="00667351">
            <w:pPr>
              <w:spacing w:line="259" w:lineRule="auto"/>
              <w:ind w:firstLine="0"/>
              <w:rPr>
                <w:rFonts w:ascii="Gadugi" w:hAnsi="Gadugi"/>
              </w:rPr>
            </w:pPr>
            <w:r w:rsidRPr="00F61826">
              <w:rPr>
                <w:rFonts w:ascii="Gadugi" w:hAnsi="Gadugi"/>
              </w:rPr>
              <w:t xml:space="preserve">BNJ0,05 </w:t>
            </w:r>
          </w:p>
        </w:tc>
        <w:tc>
          <w:tcPr>
            <w:tcW w:w="1059" w:type="dxa"/>
            <w:tcBorders>
              <w:top w:val="single" w:sz="4" w:space="0" w:color="000000"/>
              <w:left w:val="nil"/>
              <w:bottom w:val="single" w:sz="4" w:space="0" w:color="000000"/>
              <w:right w:val="nil"/>
            </w:tcBorders>
          </w:tcPr>
          <w:p w14:paraId="059EEA1B" w14:textId="2D790981" w:rsidR="00C4458E" w:rsidRPr="00F61826" w:rsidRDefault="00505B49" w:rsidP="00505B49">
            <w:pPr>
              <w:spacing w:line="259" w:lineRule="auto"/>
              <w:rPr>
                <w:rFonts w:ascii="Gadugi" w:hAnsi="Gadugi"/>
              </w:rPr>
            </w:pPr>
            <w:r w:rsidRPr="00F61826">
              <w:rPr>
                <w:rFonts w:ascii="Gadugi" w:hAnsi="Gadugi"/>
              </w:rPr>
              <w:t xml:space="preserve">   </w:t>
            </w:r>
            <w:r w:rsidR="00C4458E" w:rsidRPr="00F61826">
              <w:rPr>
                <w:rFonts w:ascii="Gadugi" w:hAnsi="Gadugi"/>
              </w:rPr>
              <w:t>-</w:t>
            </w:r>
          </w:p>
        </w:tc>
        <w:tc>
          <w:tcPr>
            <w:tcW w:w="1811" w:type="dxa"/>
            <w:tcBorders>
              <w:top w:val="single" w:sz="4" w:space="0" w:color="000000"/>
              <w:left w:val="nil"/>
              <w:bottom w:val="single" w:sz="4" w:space="0" w:color="000000"/>
              <w:right w:val="nil"/>
            </w:tcBorders>
          </w:tcPr>
          <w:p w14:paraId="3C87B080" w14:textId="77777777" w:rsidR="00C4458E" w:rsidRPr="00F61826" w:rsidRDefault="00C4458E" w:rsidP="00667351">
            <w:pPr>
              <w:spacing w:line="259" w:lineRule="auto"/>
              <w:jc w:val="center"/>
              <w:rPr>
                <w:rFonts w:ascii="Gadugi" w:hAnsi="Gadugi"/>
              </w:rPr>
            </w:pPr>
            <w:r w:rsidRPr="00F61826">
              <w:rPr>
                <w:rFonts w:ascii="Gadugi" w:hAnsi="Gadugi"/>
              </w:rPr>
              <w:t>-</w:t>
            </w:r>
          </w:p>
        </w:tc>
        <w:tc>
          <w:tcPr>
            <w:tcW w:w="1055" w:type="dxa"/>
            <w:tcBorders>
              <w:top w:val="single" w:sz="4" w:space="0" w:color="000000"/>
              <w:left w:val="nil"/>
              <w:bottom w:val="single" w:sz="4" w:space="0" w:color="000000"/>
              <w:right w:val="nil"/>
            </w:tcBorders>
          </w:tcPr>
          <w:p w14:paraId="3C8AFC29" w14:textId="5B1BD70A" w:rsidR="00C4458E" w:rsidRPr="00F61826" w:rsidRDefault="00505B49" w:rsidP="00505B49">
            <w:pPr>
              <w:spacing w:line="259" w:lineRule="auto"/>
              <w:rPr>
                <w:rFonts w:ascii="Gadugi" w:hAnsi="Gadugi"/>
              </w:rPr>
            </w:pPr>
            <w:r w:rsidRPr="00F61826">
              <w:rPr>
                <w:rFonts w:ascii="Gadugi" w:hAnsi="Gadugi"/>
              </w:rPr>
              <w:t xml:space="preserve">   </w:t>
            </w:r>
            <w:r w:rsidR="00C4458E" w:rsidRPr="00F61826">
              <w:rPr>
                <w:rFonts w:ascii="Gadugi" w:hAnsi="Gadugi"/>
              </w:rPr>
              <w:t>-</w:t>
            </w:r>
          </w:p>
        </w:tc>
      </w:tr>
    </w:tbl>
    <w:p w14:paraId="6C39DC9B" w14:textId="77777777" w:rsidR="00C4458E" w:rsidRPr="00505B49" w:rsidRDefault="00C4458E" w:rsidP="00C4458E">
      <w:pPr>
        <w:spacing w:before="240" w:line="360" w:lineRule="auto"/>
        <w:rPr>
          <w:rFonts w:ascii="Gadugi" w:hAnsi="Gadugi"/>
          <w:sz w:val="22"/>
          <w:szCs w:val="22"/>
        </w:rPr>
      </w:pPr>
      <w:r w:rsidRPr="00505B49">
        <w:rPr>
          <w:rFonts w:ascii="Gadugi" w:hAnsi="Gadugi"/>
          <w:sz w:val="22"/>
          <w:szCs w:val="22"/>
        </w:rPr>
        <w:tab/>
        <w:t xml:space="preserve">Tabel 6.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jumlah</w:t>
      </w:r>
      <w:proofErr w:type="spellEnd"/>
      <w:r w:rsidRPr="00505B49">
        <w:rPr>
          <w:rFonts w:ascii="Gadugi" w:hAnsi="Gadugi"/>
          <w:sz w:val="22"/>
          <w:szCs w:val="22"/>
        </w:rPr>
        <w:t xml:space="preserve"> </w:t>
      </w:r>
      <w:proofErr w:type="spellStart"/>
      <w:r w:rsidRPr="00505B49">
        <w:rPr>
          <w:rFonts w:ascii="Gadugi" w:hAnsi="Gadugi"/>
          <w:sz w:val="22"/>
          <w:szCs w:val="22"/>
        </w:rPr>
        <w:t>daun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pada </w:t>
      </w:r>
      <w:proofErr w:type="spellStart"/>
      <w:r w:rsidRPr="00505B49">
        <w:rPr>
          <w:rFonts w:ascii="Gadugi" w:hAnsi="Gadugi"/>
          <w:sz w:val="22"/>
          <w:szCs w:val="22"/>
        </w:rPr>
        <w:t>umur</w:t>
      </w:r>
      <w:proofErr w:type="spellEnd"/>
      <w:r w:rsidRPr="00505B49">
        <w:rPr>
          <w:rFonts w:ascii="Gadugi" w:hAnsi="Gadugi"/>
          <w:sz w:val="22"/>
          <w:szCs w:val="22"/>
        </w:rPr>
        <w:t xml:space="preserve"> 15, 30 dan 45 HST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perbedaan</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dikarenakan</w:t>
      </w:r>
      <w:proofErr w:type="spellEnd"/>
      <w:r w:rsidRPr="00505B49">
        <w:rPr>
          <w:rFonts w:ascii="Gadugi" w:hAnsi="Gadugi"/>
          <w:sz w:val="22"/>
          <w:szCs w:val="22"/>
        </w:rPr>
        <w:t xml:space="preserve"> </w:t>
      </w:r>
      <w:proofErr w:type="spellStart"/>
      <w:r w:rsidRPr="00505B49">
        <w:rPr>
          <w:rFonts w:ascii="Gadugi" w:hAnsi="Gadugi"/>
          <w:sz w:val="22"/>
          <w:szCs w:val="22"/>
        </w:rPr>
        <w:t>ketersediaan</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yang </w:t>
      </w:r>
      <w:proofErr w:type="spellStart"/>
      <w:r w:rsidRPr="00505B49">
        <w:rPr>
          <w:rFonts w:ascii="Gadugi" w:hAnsi="Gadugi"/>
          <w:sz w:val="22"/>
          <w:szCs w:val="22"/>
        </w:rPr>
        <w:t>ada</w:t>
      </w:r>
      <w:proofErr w:type="spellEnd"/>
      <w:r w:rsidRPr="00505B49">
        <w:rPr>
          <w:rFonts w:ascii="Gadugi" w:hAnsi="Gadugi"/>
          <w:sz w:val="22"/>
          <w:szCs w:val="22"/>
        </w:rPr>
        <w:t xml:space="preserve"> pada media </w:t>
      </w:r>
      <w:proofErr w:type="spellStart"/>
      <w:r w:rsidRPr="00505B49">
        <w:rPr>
          <w:rFonts w:ascii="Gadugi" w:hAnsi="Gadugi"/>
          <w:sz w:val="22"/>
          <w:szCs w:val="22"/>
        </w:rPr>
        <w:t>tanam</w:t>
      </w:r>
      <w:proofErr w:type="spellEnd"/>
      <w:r w:rsidRPr="00505B49">
        <w:rPr>
          <w:rFonts w:ascii="Gadugi" w:hAnsi="Gadugi"/>
          <w:sz w:val="22"/>
          <w:szCs w:val="22"/>
        </w:rPr>
        <w:t xml:space="preserve"> yang di </w:t>
      </w:r>
      <w:proofErr w:type="spellStart"/>
      <w:r w:rsidRPr="00505B49">
        <w:rPr>
          <w:rFonts w:ascii="Gadugi" w:hAnsi="Gadugi"/>
          <w:sz w:val="22"/>
          <w:szCs w:val="22"/>
        </w:rPr>
        <w:t>gunakan</w:t>
      </w:r>
      <w:proofErr w:type="spellEnd"/>
      <w:r w:rsidRPr="00505B49">
        <w:rPr>
          <w:rFonts w:ascii="Gadugi" w:hAnsi="Gadugi"/>
          <w:sz w:val="22"/>
          <w:szCs w:val="22"/>
        </w:rPr>
        <w:t xml:space="preserve"> </w:t>
      </w:r>
      <w:proofErr w:type="spellStart"/>
      <w:r w:rsidRPr="00505B49">
        <w:rPr>
          <w:rFonts w:ascii="Gadugi" w:hAnsi="Gadugi"/>
          <w:sz w:val="22"/>
          <w:szCs w:val="22"/>
        </w:rPr>
        <w:t>mungkin</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mencukupi</w:t>
      </w:r>
      <w:proofErr w:type="spellEnd"/>
      <w:r w:rsidRPr="00505B49">
        <w:rPr>
          <w:rFonts w:ascii="Gadugi" w:hAnsi="Gadugi"/>
          <w:sz w:val="22"/>
          <w:szCs w:val="22"/>
        </w:rPr>
        <w:t xml:space="preserve"> </w:t>
      </w:r>
      <w:proofErr w:type="spellStart"/>
      <w:r w:rsidRPr="00505B49">
        <w:rPr>
          <w:rFonts w:ascii="Gadugi" w:hAnsi="Gadugi"/>
          <w:sz w:val="22"/>
          <w:szCs w:val="22"/>
        </w:rPr>
        <w:t>kebutuhan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atau</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tersedia</w:t>
      </w:r>
      <w:proofErr w:type="spellEnd"/>
      <w:r w:rsidRPr="00505B49">
        <w:rPr>
          <w:rFonts w:ascii="Gadugi" w:hAnsi="Gadugi"/>
          <w:sz w:val="22"/>
          <w:szCs w:val="22"/>
        </w:rPr>
        <w:t xml:space="preserve"> </w:t>
      </w:r>
      <w:proofErr w:type="spellStart"/>
      <w:r w:rsidRPr="00505B49">
        <w:rPr>
          <w:rFonts w:ascii="Gadugi" w:hAnsi="Gadugi"/>
          <w:sz w:val="22"/>
          <w:szCs w:val="22"/>
        </w:rPr>
        <w:t>dalam</w:t>
      </w:r>
      <w:proofErr w:type="spellEnd"/>
      <w:r w:rsidRPr="00505B49">
        <w:rPr>
          <w:rFonts w:ascii="Gadugi" w:hAnsi="Gadugi"/>
          <w:sz w:val="22"/>
          <w:szCs w:val="22"/>
        </w:rPr>
        <w:t xml:space="preserve"> </w:t>
      </w:r>
      <w:proofErr w:type="spellStart"/>
      <w:r w:rsidRPr="00505B49">
        <w:rPr>
          <w:rFonts w:ascii="Gadugi" w:hAnsi="Gadugi"/>
          <w:sz w:val="22"/>
          <w:szCs w:val="22"/>
        </w:rPr>
        <w:t>bentuk</w:t>
      </w:r>
      <w:proofErr w:type="spellEnd"/>
      <w:r w:rsidRPr="00505B49">
        <w:rPr>
          <w:rFonts w:ascii="Gadugi" w:hAnsi="Gadugi"/>
          <w:sz w:val="22"/>
          <w:szCs w:val="22"/>
        </w:rPr>
        <w:t xml:space="preserve"> yang </w:t>
      </w:r>
      <w:proofErr w:type="spellStart"/>
      <w:r w:rsidRPr="00505B49">
        <w:rPr>
          <w:rFonts w:ascii="Gadugi" w:hAnsi="Gadugi"/>
          <w:sz w:val="22"/>
          <w:szCs w:val="22"/>
        </w:rPr>
        <w:t>mudah</w:t>
      </w:r>
      <w:proofErr w:type="spellEnd"/>
      <w:r w:rsidRPr="00505B49">
        <w:rPr>
          <w:rFonts w:ascii="Gadugi" w:hAnsi="Gadugi"/>
          <w:sz w:val="22"/>
          <w:szCs w:val="22"/>
        </w:rPr>
        <w:t xml:space="preserve"> </w:t>
      </w:r>
      <w:proofErr w:type="spellStart"/>
      <w:r w:rsidRPr="00505B49">
        <w:rPr>
          <w:rFonts w:ascii="Gadugi" w:hAnsi="Gadugi"/>
          <w:sz w:val="22"/>
          <w:szCs w:val="22"/>
        </w:rPr>
        <w:t>diserap</w:t>
      </w:r>
      <w:proofErr w:type="spellEnd"/>
      <w:r w:rsidRPr="00505B49">
        <w:rPr>
          <w:rFonts w:ascii="Gadugi" w:hAnsi="Gadugi"/>
          <w:sz w:val="22"/>
          <w:szCs w:val="22"/>
        </w:rPr>
        <w:t xml:space="preserve"> oleh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Daun </w:t>
      </w:r>
      <w:proofErr w:type="spellStart"/>
      <w:r w:rsidRPr="00505B49">
        <w:rPr>
          <w:rFonts w:ascii="Gadugi" w:hAnsi="Gadugi"/>
          <w:sz w:val="22"/>
          <w:szCs w:val="22"/>
        </w:rPr>
        <w:t>merupakan</w:t>
      </w:r>
      <w:proofErr w:type="spellEnd"/>
      <w:r w:rsidRPr="00505B49">
        <w:rPr>
          <w:rFonts w:ascii="Gadugi" w:hAnsi="Gadugi"/>
          <w:sz w:val="22"/>
          <w:szCs w:val="22"/>
        </w:rPr>
        <w:t xml:space="preserve"> organ </w:t>
      </w:r>
      <w:proofErr w:type="spellStart"/>
      <w:r w:rsidRPr="00505B49">
        <w:rPr>
          <w:rFonts w:ascii="Gadugi" w:hAnsi="Gadugi"/>
          <w:sz w:val="22"/>
          <w:szCs w:val="22"/>
        </w:rPr>
        <w:t>vegetatif</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yang </w:t>
      </w:r>
      <w:proofErr w:type="spellStart"/>
      <w:r w:rsidRPr="00505B49">
        <w:rPr>
          <w:rFonts w:ascii="Gadugi" w:hAnsi="Gadugi"/>
          <w:sz w:val="22"/>
          <w:szCs w:val="22"/>
        </w:rPr>
        <w:t>menjadi</w:t>
      </w:r>
      <w:proofErr w:type="spellEnd"/>
      <w:r w:rsidRPr="00505B49">
        <w:rPr>
          <w:rFonts w:ascii="Gadugi" w:hAnsi="Gadugi"/>
          <w:sz w:val="22"/>
          <w:szCs w:val="22"/>
        </w:rPr>
        <w:t xml:space="preserve"> </w:t>
      </w:r>
      <w:proofErr w:type="spellStart"/>
      <w:r w:rsidRPr="00505B49">
        <w:rPr>
          <w:rFonts w:ascii="Gadugi" w:hAnsi="Gadugi"/>
          <w:sz w:val="22"/>
          <w:szCs w:val="22"/>
        </w:rPr>
        <w:t>pusat</w:t>
      </w:r>
      <w:proofErr w:type="spellEnd"/>
      <w:r w:rsidRPr="00505B49">
        <w:rPr>
          <w:rFonts w:ascii="Gadugi" w:hAnsi="Gadugi"/>
          <w:sz w:val="22"/>
          <w:szCs w:val="22"/>
        </w:rPr>
        <w:t xml:space="preserve"> </w:t>
      </w:r>
      <w:proofErr w:type="spellStart"/>
      <w:r w:rsidRPr="00505B49">
        <w:rPr>
          <w:rFonts w:ascii="Gadugi" w:hAnsi="Gadugi"/>
          <w:sz w:val="22"/>
          <w:szCs w:val="22"/>
        </w:rPr>
        <w:t>pembuatan</w:t>
      </w:r>
      <w:proofErr w:type="spellEnd"/>
      <w:r w:rsidRPr="00505B49">
        <w:rPr>
          <w:rFonts w:ascii="Gadugi" w:hAnsi="Gadugi"/>
          <w:sz w:val="22"/>
          <w:szCs w:val="22"/>
        </w:rPr>
        <w:t xml:space="preserve"> </w:t>
      </w:r>
      <w:proofErr w:type="spellStart"/>
      <w:r w:rsidRPr="00505B49">
        <w:rPr>
          <w:rFonts w:ascii="Gadugi" w:hAnsi="Gadugi"/>
          <w:sz w:val="22"/>
          <w:szCs w:val="22"/>
        </w:rPr>
        <w:t>makanan</w:t>
      </w:r>
      <w:proofErr w:type="spellEnd"/>
      <w:r w:rsidRPr="00505B49">
        <w:rPr>
          <w:rFonts w:ascii="Gadugi" w:hAnsi="Gadugi"/>
          <w:sz w:val="22"/>
          <w:szCs w:val="22"/>
        </w:rPr>
        <w:t xml:space="preserve"> pada </w:t>
      </w:r>
      <w:proofErr w:type="spellStart"/>
      <w:r w:rsidRPr="00505B49">
        <w:rPr>
          <w:rFonts w:ascii="Gadugi" w:hAnsi="Gadugi"/>
          <w:sz w:val="22"/>
          <w:szCs w:val="22"/>
        </w:rPr>
        <w:t>suatu</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membutuhkan</w:t>
      </w:r>
      <w:proofErr w:type="spellEnd"/>
      <w:r w:rsidRPr="00505B49">
        <w:rPr>
          <w:rFonts w:ascii="Gadugi" w:hAnsi="Gadugi"/>
          <w:sz w:val="22"/>
          <w:szCs w:val="22"/>
        </w:rPr>
        <w:t xml:space="preserve"> </w:t>
      </w:r>
      <w:proofErr w:type="spellStart"/>
      <w:r w:rsidRPr="00505B49">
        <w:rPr>
          <w:rFonts w:ascii="Gadugi" w:hAnsi="Gadugi"/>
          <w:sz w:val="22"/>
          <w:szCs w:val="22"/>
        </w:rPr>
        <w:t>asupan</w:t>
      </w:r>
      <w:proofErr w:type="spellEnd"/>
      <w:r w:rsidRPr="00505B49">
        <w:rPr>
          <w:rFonts w:ascii="Gadugi" w:hAnsi="Gadugi"/>
          <w:sz w:val="22"/>
          <w:szCs w:val="22"/>
        </w:rPr>
        <w:t xml:space="preserve"> yang </w:t>
      </w:r>
      <w:proofErr w:type="spellStart"/>
      <w:r w:rsidRPr="00505B49">
        <w:rPr>
          <w:rFonts w:ascii="Gadugi" w:hAnsi="Gadugi"/>
          <w:sz w:val="22"/>
          <w:szCs w:val="22"/>
        </w:rPr>
        <w:t>dapat</w:t>
      </w:r>
      <w:proofErr w:type="spellEnd"/>
      <w:r w:rsidRPr="00505B49">
        <w:rPr>
          <w:rFonts w:ascii="Gadugi" w:hAnsi="Gadugi"/>
          <w:sz w:val="22"/>
          <w:szCs w:val="22"/>
        </w:rPr>
        <w:t xml:space="preserve"> </w:t>
      </w:r>
      <w:proofErr w:type="spellStart"/>
      <w:r w:rsidRPr="00505B49">
        <w:rPr>
          <w:rFonts w:ascii="Gadugi" w:hAnsi="Gadugi"/>
          <w:sz w:val="22"/>
          <w:szCs w:val="22"/>
        </w:rPr>
        <w:t>membantu</w:t>
      </w:r>
      <w:proofErr w:type="spellEnd"/>
      <w:r w:rsidRPr="00505B49">
        <w:rPr>
          <w:rFonts w:ascii="Gadugi" w:hAnsi="Gadugi"/>
          <w:sz w:val="22"/>
          <w:szCs w:val="22"/>
        </w:rPr>
        <w:t xml:space="preserve"> proses </w:t>
      </w:r>
      <w:proofErr w:type="spellStart"/>
      <w:r w:rsidRPr="00505B49">
        <w:rPr>
          <w:rFonts w:ascii="Gadugi" w:hAnsi="Gadugi"/>
          <w:sz w:val="22"/>
          <w:szCs w:val="22"/>
        </w:rPr>
        <w:t>perkembangan</w:t>
      </w:r>
      <w:proofErr w:type="spellEnd"/>
      <w:r w:rsidRPr="00505B49">
        <w:rPr>
          <w:rFonts w:ascii="Gadugi" w:hAnsi="Gadugi"/>
          <w:sz w:val="22"/>
          <w:szCs w:val="22"/>
        </w:rPr>
        <w:t xml:space="preserve"> organ </w:t>
      </w:r>
      <w:proofErr w:type="spellStart"/>
      <w:r w:rsidRPr="00505B49">
        <w:rPr>
          <w:rFonts w:ascii="Gadugi" w:hAnsi="Gadugi"/>
          <w:sz w:val="22"/>
          <w:szCs w:val="22"/>
        </w:rPr>
        <w:t>vegetatif</w:t>
      </w:r>
      <w:proofErr w:type="spellEnd"/>
      <w:r w:rsidRPr="00505B49">
        <w:rPr>
          <w:rFonts w:ascii="Gadugi" w:hAnsi="Gadugi"/>
          <w:sz w:val="22"/>
          <w:szCs w:val="22"/>
        </w:rPr>
        <w:t xml:space="preserve"> </w:t>
      </w:r>
      <w:proofErr w:type="spellStart"/>
      <w:r w:rsidRPr="00505B49">
        <w:rPr>
          <w:rFonts w:ascii="Gadugi" w:hAnsi="Gadugi"/>
          <w:sz w:val="22"/>
          <w:szCs w:val="22"/>
        </w:rPr>
        <w:t>seperti</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hara NPK, yang paling </w:t>
      </w:r>
      <w:proofErr w:type="spellStart"/>
      <w:r w:rsidRPr="00505B49">
        <w:rPr>
          <w:rFonts w:ascii="Gadugi" w:hAnsi="Gadugi"/>
          <w:sz w:val="22"/>
          <w:szCs w:val="22"/>
        </w:rPr>
        <w:t>utama</w:t>
      </w:r>
      <w:proofErr w:type="spellEnd"/>
      <w:r w:rsidRPr="00505B49">
        <w:rPr>
          <w:rFonts w:ascii="Gadugi" w:hAnsi="Gadugi"/>
          <w:sz w:val="22"/>
          <w:szCs w:val="22"/>
        </w:rPr>
        <w:t xml:space="preserve"> </w:t>
      </w:r>
      <w:proofErr w:type="spellStart"/>
      <w:r w:rsidRPr="00505B49">
        <w:rPr>
          <w:rFonts w:ascii="Gadugi" w:hAnsi="Gadugi"/>
          <w:sz w:val="22"/>
          <w:szCs w:val="22"/>
        </w:rPr>
        <w:t>yaitu</w:t>
      </w:r>
      <w:proofErr w:type="spellEnd"/>
      <w:r w:rsidRPr="00505B49">
        <w:rPr>
          <w:rFonts w:ascii="Gadugi" w:hAnsi="Gadugi"/>
          <w:sz w:val="22"/>
          <w:szCs w:val="22"/>
        </w:rPr>
        <w:t xml:space="preserve"> </w:t>
      </w:r>
      <w:proofErr w:type="spellStart"/>
      <w:r w:rsidRPr="00505B49">
        <w:rPr>
          <w:rFonts w:ascii="Gadugi" w:hAnsi="Gadugi"/>
          <w:sz w:val="22"/>
          <w:szCs w:val="22"/>
        </w:rPr>
        <w:t>unsur</w:t>
      </w:r>
      <w:proofErr w:type="spellEnd"/>
      <w:r w:rsidRPr="00505B49">
        <w:rPr>
          <w:rFonts w:ascii="Gadugi" w:hAnsi="Gadugi"/>
          <w:sz w:val="22"/>
          <w:szCs w:val="22"/>
        </w:rPr>
        <w:t xml:space="preserve"> nitrogen (N).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didukung</w:t>
      </w:r>
      <w:proofErr w:type="spellEnd"/>
      <w:r w:rsidRPr="00505B49">
        <w:rPr>
          <w:rFonts w:ascii="Gadugi" w:hAnsi="Gadugi"/>
          <w:sz w:val="22"/>
          <w:szCs w:val="22"/>
        </w:rPr>
        <w:t xml:space="preserve"> </w:t>
      </w:r>
      <w:r w:rsidRPr="00505B49">
        <w:rPr>
          <w:rFonts w:ascii="Gadugi" w:hAnsi="Gadugi"/>
          <w:sz w:val="22"/>
          <w:szCs w:val="22"/>
        </w:rPr>
        <w:fldChar w:fldCharType="begin" w:fldLock="1"/>
      </w:r>
      <w:r w:rsidRPr="00505B49">
        <w:rPr>
          <w:rFonts w:ascii="Gadugi" w:hAnsi="Gadugi"/>
          <w:sz w:val="22"/>
          <w:szCs w:val="22"/>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Kata","author":[{"dropping-particle":"","family":"Badaria dan Aldin","given":"","non-dropping-particle":"","parse-names":false,"suffix":""}],"container-title":"Jurnal Agriyan : Jurnal Agroteknologi Unidayan 10 (2) : 34–42(2024)","id":"ITEM-1","issue":"2","issued":{"date-parts":[["2024"]]},"page":"1-23","title":"ResponPertumbuhandanProduksiTanamanTerongTerhadapMediaTanamdanPupukKandangSapi (Solanum melongenaL.)","type":"article-journal","volume":"10"},"uris":["http://www.mendeley.com/documents/?uuid=0c01e61b-1f9c-476c-8c1c-e85a54dcc80a"]}],"mendeley":{"formattedCitation":"(Badaria dan Aldin, 2024)","manualFormatting":"(Badaria et al., 2024)","plainTextFormattedCitation":"(Badaria dan Aldin, 2024)","previouslyFormattedCitation":"(Badaria dan Aldin, 2024)"},"properties":{"noteIndex":0},"schema":"https://github.com/citation-style-language/schema/raw/master/csl-citation.json"}</w:instrText>
      </w:r>
      <w:r w:rsidRPr="00505B49">
        <w:rPr>
          <w:rFonts w:ascii="Gadugi" w:hAnsi="Gadugi"/>
          <w:sz w:val="22"/>
          <w:szCs w:val="22"/>
        </w:rPr>
        <w:fldChar w:fldCharType="separate"/>
      </w:r>
      <w:r w:rsidRPr="00505B49">
        <w:rPr>
          <w:rFonts w:ascii="Gadugi" w:hAnsi="Gadugi"/>
          <w:noProof/>
          <w:sz w:val="22"/>
          <w:szCs w:val="22"/>
        </w:rPr>
        <w:t xml:space="preserve">Badaria </w:t>
      </w:r>
      <w:r w:rsidRPr="00505B49">
        <w:rPr>
          <w:rFonts w:ascii="Gadugi" w:hAnsi="Gadugi"/>
          <w:i/>
          <w:iCs/>
          <w:noProof/>
          <w:sz w:val="22"/>
          <w:szCs w:val="22"/>
        </w:rPr>
        <w:t>et al</w:t>
      </w:r>
      <w:r w:rsidRPr="00505B49">
        <w:rPr>
          <w:rFonts w:ascii="Gadugi" w:hAnsi="Gadugi"/>
          <w:noProof/>
          <w:sz w:val="22"/>
          <w:szCs w:val="22"/>
        </w:rPr>
        <w:t>., (2024)</w:t>
      </w:r>
      <w:r w:rsidRPr="00505B49">
        <w:rPr>
          <w:rFonts w:ascii="Gadugi" w:hAnsi="Gadugi"/>
          <w:sz w:val="22"/>
          <w:szCs w:val="22"/>
        </w:rPr>
        <w:fldChar w:fldCharType="end"/>
      </w:r>
      <w:r w:rsidRPr="00505B49">
        <w:rPr>
          <w:rFonts w:ascii="Gadugi" w:hAnsi="Gadugi"/>
          <w:sz w:val="22"/>
          <w:szCs w:val="22"/>
        </w:rPr>
        <w:t xml:space="preserve"> </w:t>
      </w:r>
      <w:proofErr w:type="spellStart"/>
      <w:r w:rsidRPr="00505B49">
        <w:rPr>
          <w:rFonts w:ascii="Gadugi" w:hAnsi="Gadugi"/>
          <w:sz w:val="22"/>
          <w:szCs w:val="22"/>
        </w:rPr>
        <w:t>menyatakana</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nitrogen </w:t>
      </w:r>
      <w:proofErr w:type="spellStart"/>
      <w:r w:rsidRPr="00505B49">
        <w:rPr>
          <w:rFonts w:ascii="Gadugi" w:hAnsi="Gadugi"/>
          <w:sz w:val="22"/>
          <w:szCs w:val="22"/>
        </w:rPr>
        <w:t>berfungsi</w:t>
      </w:r>
      <w:proofErr w:type="spellEnd"/>
      <w:r w:rsidRPr="00505B49">
        <w:rPr>
          <w:rFonts w:ascii="Gadugi" w:hAnsi="Gadugi"/>
          <w:sz w:val="22"/>
          <w:szCs w:val="22"/>
        </w:rPr>
        <w:t xml:space="preserve"> </w:t>
      </w:r>
      <w:proofErr w:type="spellStart"/>
      <w:r w:rsidRPr="00505B49">
        <w:rPr>
          <w:rFonts w:ascii="Gadugi" w:hAnsi="Gadugi"/>
          <w:sz w:val="22"/>
          <w:szCs w:val="22"/>
        </w:rPr>
        <w:t>untuk</w:t>
      </w:r>
      <w:proofErr w:type="spellEnd"/>
      <w:r w:rsidRPr="00505B49">
        <w:rPr>
          <w:rFonts w:ascii="Gadugi" w:hAnsi="Gadugi"/>
          <w:sz w:val="22"/>
          <w:szCs w:val="22"/>
        </w:rPr>
        <w:t xml:space="preserve"> </w:t>
      </w:r>
      <w:proofErr w:type="spellStart"/>
      <w:r w:rsidRPr="00505B49">
        <w:rPr>
          <w:rFonts w:ascii="Gadugi" w:hAnsi="Gadugi"/>
          <w:sz w:val="22"/>
          <w:szCs w:val="22"/>
        </w:rPr>
        <w:t>pembentukan</w:t>
      </w:r>
      <w:proofErr w:type="spellEnd"/>
      <w:r w:rsidRPr="00505B49">
        <w:rPr>
          <w:rFonts w:ascii="Gadugi" w:hAnsi="Gadugi"/>
          <w:sz w:val="22"/>
          <w:szCs w:val="22"/>
        </w:rPr>
        <w:t xml:space="preserve"> protein, </w:t>
      </w:r>
      <w:proofErr w:type="spellStart"/>
      <w:r w:rsidRPr="00505B49">
        <w:rPr>
          <w:rFonts w:ascii="Gadugi" w:hAnsi="Gadugi"/>
          <w:sz w:val="22"/>
          <w:szCs w:val="22"/>
        </w:rPr>
        <w:t>daun</w:t>
      </w:r>
      <w:proofErr w:type="spellEnd"/>
      <w:r w:rsidRPr="00505B49">
        <w:rPr>
          <w:rFonts w:ascii="Gadugi" w:hAnsi="Gadugi"/>
          <w:sz w:val="22"/>
          <w:szCs w:val="22"/>
        </w:rPr>
        <w:t xml:space="preserve"> - </w:t>
      </w:r>
      <w:proofErr w:type="spellStart"/>
      <w:r w:rsidRPr="00505B49">
        <w:rPr>
          <w:rFonts w:ascii="Gadugi" w:hAnsi="Gadugi"/>
          <w:sz w:val="22"/>
          <w:szCs w:val="22"/>
        </w:rPr>
        <w:t>daunan</w:t>
      </w:r>
      <w:proofErr w:type="spellEnd"/>
      <w:r w:rsidRPr="00505B49">
        <w:rPr>
          <w:rFonts w:ascii="Gadugi" w:hAnsi="Gadugi"/>
          <w:sz w:val="22"/>
          <w:szCs w:val="22"/>
        </w:rPr>
        <w:t xml:space="preserve"> dan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senyawa</w:t>
      </w:r>
      <w:proofErr w:type="spellEnd"/>
      <w:r w:rsidRPr="00505B49">
        <w:rPr>
          <w:rFonts w:ascii="Gadugi" w:hAnsi="Gadugi"/>
          <w:sz w:val="22"/>
          <w:szCs w:val="22"/>
        </w:rPr>
        <w:t xml:space="preserve"> </w:t>
      </w:r>
      <w:proofErr w:type="spellStart"/>
      <w:r w:rsidRPr="00505B49">
        <w:rPr>
          <w:rFonts w:ascii="Gadugi" w:hAnsi="Gadugi"/>
          <w:sz w:val="22"/>
          <w:szCs w:val="22"/>
        </w:rPr>
        <w:t>organik</w:t>
      </w:r>
      <w:proofErr w:type="spellEnd"/>
      <w:r w:rsidRPr="00505B49">
        <w:rPr>
          <w:rFonts w:ascii="Gadugi" w:hAnsi="Gadugi"/>
          <w:sz w:val="22"/>
          <w:szCs w:val="22"/>
        </w:rPr>
        <w:t xml:space="preserve"> </w:t>
      </w:r>
      <w:proofErr w:type="spellStart"/>
      <w:r w:rsidRPr="00505B49">
        <w:rPr>
          <w:rFonts w:ascii="Gadugi" w:hAnsi="Gadugi"/>
          <w:sz w:val="22"/>
          <w:szCs w:val="22"/>
        </w:rPr>
        <w:t>lainnya</w:t>
      </w:r>
      <w:proofErr w:type="spellEnd"/>
      <w:r w:rsidRPr="00505B49">
        <w:rPr>
          <w:rFonts w:ascii="Gadugi" w:hAnsi="Gadugi"/>
          <w:sz w:val="22"/>
          <w:szCs w:val="22"/>
        </w:rPr>
        <w:t>.</w:t>
      </w:r>
    </w:p>
    <w:p w14:paraId="7800C6FB" w14:textId="77777777" w:rsidR="00C4458E" w:rsidRPr="00505B49" w:rsidRDefault="00C4458E" w:rsidP="00C4458E">
      <w:pPr>
        <w:spacing w:before="240" w:after="240" w:line="276" w:lineRule="auto"/>
        <w:ind w:firstLine="0"/>
        <w:rPr>
          <w:rFonts w:ascii="Gadugi" w:hAnsi="Gadugi"/>
          <w:b/>
          <w:bCs/>
          <w:sz w:val="22"/>
          <w:szCs w:val="22"/>
        </w:rPr>
      </w:pPr>
      <w:proofErr w:type="spellStart"/>
      <w:r w:rsidRPr="00505B49">
        <w:rPr>
          <w:rFonts w:ascii="Gadugi" w:hAnsi="Gadugi"/>
          <w:b/>
          <w:bCs/>
          <w:sz w:val="22"/>
          <w:szCs w:val="22"/>
        </w:rPr>
        <w:t>Interaksi</w:t>
      </w:r>
      <w:proofErr w:type="spellEnd"/>
      <w:r w:rsidRPr="00505B49">
        <w:rPr>
          <w:rFonts w:ascii="Gadugi" w:hAnsi="Gadugi"/>
          <w:b/>
          <w:bCs/>
          <w:sz w:val="22"/>
          <w:szCs w:val="22"/>
        </w:rPr>
        <w:t xml:space="preserve"> Pupuk Hayati </w:t>
      </w:r>
      <w:proofErr w:type="spellStart"/>
      <w:r w:rsidRPr="00505B49">
        <w:rPr>
          <w:rFonts w:ascii="Gadugi" w:hAnsi="Gadugi"/>
          <w:b/>
          <w:bCs/>
          <w:i/>
          <w:iCs/>
          <w:sz w:val="22"/>
          <w:szCs w:val="22"/>
        </w:rPr>
        <w:t>Mikoriza</w:t>
      </w:r>
      <w:proofErr w:type="spellEnd"/>
      <w:r w:rsidRPr="00505B49">
        <w:rPr>
          <w:rFonts w:ascii="Gadugi" w:hAnsi="Gadugi"/>
          <w:b/>
          <w:bCs/>
          <w:sz w:val="22"/>
          <w:szCs w:val="22"/>
        </w:rPr>
        <w:t xml:space="preserve"> dan </w:t>
      </w:r>
      <w:proofErr w:type="spellStart"/>
      <w:r w:rsidRPr="00505B49">
        <w:rPr>
          <w:rFonts w:ascii="Gadugi" w:hAnsi="Gadugi"/>
          <w:b/>
          <w:bCs/>
          <w:sz w:val="22"/>
          <w:szCs w:val="22"/>
        </w:rPr>
        <w:t>Berbagai</w:t>
      </w:r>
      <w:proofErr w:type="spellEnd"/>
      <w:r w:rsidRPr="00505B49">
        <w:rPr>
          <w:rFonts w:ascii="Gadugi" w:hAnsi="Gadugi"/>
          <w:b/>
          <w:bCs/>
          <w:sz w:val="22"/>
          <w:szCs w:val="22"/>
        </w:rPr>
        <w:t xml:space="preserve"> </w:t>
      </w:r>
      <w:proofErr w:type="spellStart"/>
      <w:r w:rsidRPr="00505B49">
        <w:rPr>
          <w:rFonts w:ascii="Gadugi" w:hAnsi="Gadugi"/>
          <w:b/>
          <w:bCs/>
          <w:sz w:val="22"/>
          <w:szCs w:val="22"/>
        </w:rPr>
        <w:t>Komposisi</w:t>
      </w:r>
      <w:proofErr w:type="spellEnd"/>
      <w:r w:rsidRPr="00505B49">
        <w:rPr>
          <w:rFonts w:ascii="Gadugi" w:hAnsi="Gadugi"/>
          <w:b/>
          <w:bCs/>
          <w:sz w:val="22"/>
          <w:szCs w:val="22"/>
        </w:rPr>
        <w:t xml:space="preserve"> Media Tanam </w:t>
      </w:r>
      <w:proofErr w:type="spellStart"/>
      <w:r w:rsidRPr="00505B49">
        <w:rPr>
          <w:rFonts w:ascii="Gadugi" w:hAnsi="Gadugi"/>
          <w:b/>
          <w:bCs/>
          <w:sz w:val="22"/>
          <w:szCs w:val="22"/>
        </w:rPr>
        <w:t>terhadap</w:t>
      </w:r>
      <w:proofErr w:type="spellEnd"/>
      <w:r w:rsidRPr="00505B49">
        <w:rPr>
          <w:rFonts w:ascii="Gadugi" w:hAnsi="Gadugi"/>
          <w:b/>
          <w:bCs/>
          <w:sz w:val="22"/>
          <w:szCs w:val="22"/>
        </w:rPr>
        <w:t xml:space="preserve"> </w:t>
      </w:r>
      <w:proofErr w:type="spellStart"/>
      <w:r w:rsidRPr="00505B49">
        <w:rPr>
          <w:rFonts w:ascii="Gadugi" w:hAnsi="Gadugi"/>
          <w:b/>
          <w:bCs/>
          <w:sz w:val="22"/>
          <w:szCs w:val="22"/>
        </w:rPr>
        <w:t>Tanaman</w:t>
      </w:r>
      <w:proofErr w:type="spellEnd"/>
      <w:r w:rsidRPr="00505B49">
        <w:rPr>
          <w:rFonts w:ascii="Gadugi" w:hAnsi="Gadugi"/>
          <w:b/>
          <w:bCs/>
          <w:sz w:val="22"/>
          <w:szCs w:val="22"/>
        </w:rPr>
        <w:t xml:space="preserve"> </w:t>
      </w:r>
      <w:proofErr w:type="spellStart"/>
      <w:r w:rsidRPr="00505B49">
        <w:rPr>
          <w:rFonts w:ascii="Gadugi" w:hAnsi="Gadugi"/>
          <w:b/>
          <w:bCs/>
          <w:sz w:val="22"/>
          <w:szCs w:val="22"/>
        </w:rPr>
        <w:t>Terong</w:t>
      </w:r>
      <w:proofErr w:type="spellEnd"/>
      <w:r w:rsidRPr="00505B49">
        <w:rPr>
          <w:rFonts w:ascii="Gadugi" w:hAnsi="Gadugi"/>
          <w:b/>
          <w:bCs/>
          <w:sz w:val="22"/>
          <w:szCs w:val="22"/>
        </w:rPr>
        <w:t xml:space="preserve"> Ungu</w:t>
      </w:r>
    </w:p>
    <w:p w14:paraId="4C9ADD1D" w14:textId="566919B3" w:rsidR="00F1776C" w:rsidRPr="00505B49" w:rsidRDefault="00C4458E" w:rsidP="00505B49">
      <w:pPr>
        <w:spacing w:line="360" w:lineRule="auto"/>
        <w:ind w:firstLine="450"/>
        <w:rPr>
          <w:rFonts w:ascii="Gadugi" w:hAnsi="Gadugi"/>
          <w:sz w:val="22"/>
          <w:szCs w:val="22"/>
        </w:rPr>
      </w:pPr>
      <w:proofErr w:type="spellStart"/>
      <w:r w:rsidRPr="00505B49">
        <w:rPr>
          <w:rFonts w:ascii="Gadugi" w:hAnsi="Gadugi"/>
          <w:sz w:val="22"/>
          <w:szCs w:val="22"/>
        </w:rPr>
        <w:lastRenderedPageBreak/>
        <w:t>Interaksi</w:t>
      </w:r>
      <w:proofErr w:type="spellEnd"/>
      <w:r w:rsidRPr="00505B49">
        <w:rPr>
          <w:rFonts w:ascii="Gadugi" w:hAnsi="Gadugi"/>
          <w:sz w:val="22"/>
          <w:szCs w:val="22"/>
        </w:rPr>
        <w:t xml:space="preserve"> </w:t>
      </w:r>
      <w:proofErr w:type="spellStart"/>
      <w:r w:rsidRPr="00505B49">
        <w:rPr>
          <w:rFonts w:ascii="Gadugi" w:hAnsi="Gadugi"/>
          <w:sz w:val="22"/>
          <w:szCs w:val="22"/>
        </w:rPr>
        <w:t>antara</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sz w:val="22"/>
          <w:szCs w:val="22"/>
        </w:rPr>
        <w:t>hayati</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dan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terhadap</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terong</w:t>
      </w:r>
      <w:proofErr w:type="spellEnd"/>
      <w:r w:rsidRPr="00505B49">
        <w:rPr>
          <w:rFonts w:ascii="Gadugi" w:hAnsi="Gadugi"/>
          <w:sz w:val="22"/>
          <w:szCs w:val="22"/>
        </w:rPr>
        <w:t xml:space="preserve"> </w:t>
      </w:r>
      <w:proofErr w:type="spellStart"/>
      <w:r w:rsidRPr="00505B49">
        <w:rPr>
          <w:rFonts w:ascii="Gadugi" w:hAnsi="Gadugi"/>
          <w:sz w:val="22"/>
          <w:szCs w:val="22"/>
        </w:rPr>
        <w:t>ungu</w:t>
      </w:r>
      <w:proofErr w:type="spellEnd"/>
      <w:r w:rsidRPr="00505B49">
        <w:rPr>
          <w:rFonts w:ascii="Gadugi" w:hAnsi="Gadugi"/>
          <w:sz w:val="22"/>
          <w:szCs w:val="22"/>
        </w:rPr>
        <w:t xml:space="preserve"> (Solanum melongena L.) </w:t>
      </w:r>
      <w:proofErr w:type="spellStart"/>
      <w:r w:rsidRPr="00505B49">
        <w:rPr>
          <w:rFonts w:ascii="Gadugi" w:hAnsi="Gadugi"/>
          <w:sz w:val="22"/>
          <w:szCs w:val="22"/>
        </w:rPr>
        <w:t>berdasarkan</w:t>
      </w:r>
      <w:proofErr w:type="spellEnd"/>
      <w:r w:rsidRPr="00505B49">
        <w:rPr>
          <w:rFonts w:ascii="Gadugi" w:hAnsi="Gadugi"/>
          <w:sz w:val="22"/>
          <w:szCs w:val="22"/>
        </w:rPr>
        <w:t xml:space="preserve"> </w:t>
      </w:r>
      <w:proofErr w:type="spellStart"/>
      <w:r w:rsidRPr="00505B49">
        <w:rPr>
          <w:rFonts w:ascii="Gadugi" w:hAnsi="Gadugi"/>
          <w:sz w:val="22"/>
          <w:szCs w:val="22"/>
        </w:rPr>
        <w:t>hasil</w:t>
      </w:r>
      <w:proofErr w:type="spellEnd"/>
      <w:r w:rsidRPr="00505B49">
        <w:rPr>
          <w:rFonts w:ascii="Gadugi" w:hAnsi="Gadugi"/>
          <w:sz w:val="22"/>
          <w:szCs w:val="22"/>
        </w:rPr>
        <w:t xml:space="preserve"> uji F </w:t>
      </w:r>
      <w:proofErr w:type="spellStart"/>
      <w:r w:rsidRPr="00505B49">
        <w:rPr>
          <w:rFonts w:ascii="Gadugi" w:hAnsi="Gadugi"/>
          <w:sz w:val="22"/>
          <w:szCs w:val="22"/>
        </w:rPr>
        <w:t>memberikan</w:t>
      </w:r>
      <w:proofErr w:type="spellEnd"/>
      <w:r w:rsidRPr="00505B49">
        <w:rPr>
          <w:rFonts w:ascii="Gadugi" w:hAnsi="Gadugi"/>
          <w:sz w:val="22"/>
          <w:szCs w:val="22"/>
        </w:rPr>
        <w:t xml:space="preserve"> </w:t>
      </w:r>
      <w:proofErr w:type="spellStart"/>
      <w:r w:rsidRPr="00505B49">
        <w:rPr>
          <w:rFonts w:ascii="Gadugi" w:hAnsi="Gadugi"/>
          <w:sz w:val="22"/>
          <w:szCs w:val="22"/>
        </w:rPr>
        <w:t>hasil</w:t>
      </w:r>
      <w:proofErr w:type="spellEnd"/>
      <w:r w:rsidRPr="00505B49">
        <w:rPr>
          <w:rFonts w:ascii="Gadugi" w:hAnsi="Gadugi"/>
          <w:sz w:val="22"/>
          <w:szCs w:val="22"/>
        </w:rPr>
        <w:t xml:space="preserve"> yang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berbeda</w:t>
      </w:r>
      <w:proofErr w:type="spellEnd"/>
      <w:r w:rsidRPr="00505B49">
        <w:rPr>
          <w:rFonts w:ascii="Gadugi" w:hAnsi="Gadugi"/>
          <w:sz w:val="22"/>
          <w:szCs w:val="22"/>
        </w:rPr>
        <w:t xml:space="preserve">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sehingga</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interaksi</w:t>
      </w:r>
      <w:proofErr w:type="spellEnd"/>
      <w:r w:rsidRPr="00505B49">
        <w:rPr>
          <w:rFonts w:ascii="Gadugi" w:hAnsi="Gadugi"/>
          <w:sz w:val="22"/>
          <w:szCs w:val="22"/>
        </w:rPr>
        <w:t xml:space="preserve"> pada </w:t>
      </w:r>
      <w:proofErr w:type="spellStart"/>
      <w:r w:rsidRPr="00505B49">
        <w:rPr>
          <w:rFonts w:ascii="Gadugi" w:hAnsi="Gadugi"/>
          <w:sz w:val="22"/>
          <w:szCs w:val="22"/>
        </w:rPr>
        <w:t>semua</w:t>
      </w:r>
      <w:proofErr w:type="spellEnd"/>
      <w:r w:rsidRPr="00505B49">
        <w:rPr>
          <w:rFonts w:ascii="Gadugi" w:hAnsi="Gadugi"/>
          <w:sz w:val="22"/>
          <w:szCs w:val="22"/>
        </w:rPr>
        <w:t xml:space="preserve"> parameter yang </w:t>
      </w:r>
      <w:proofErr w:type="spellStart"/>
      <w:r w:rsidRPr="00505B49">
        <w:rPr>
          <w:rFonts w:ascii="Gadugi" w:hAnsi="Gadugi"/>
          <w:sz w:val="22"/>
          <w:szCs w:val="22"/>
        </w:rPr>
        <w:t>diamati</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sz w:val="22"/>
          <w:szCs w:val="22"/>
        </w:rPr>
        <w:t>hayati</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dan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Hal </w:t>
      </w:r>
      <w:proofErr w:type="spellStart"/>
      <w:r w:rsidRPr="00505B49">
        <w:rPr>
          <w:rFonts w:ascii="Gadugi" w:hAnsi="Gadugi"/>
          <w:sz w:val="22"/>
          <w:szCs w:val="22"/>
        </w:rPr>
        <w:t>ini</w:t>
      </w:r>
      <w:proofErr w:type="spellEnd"/>
      <w:r w:rsidRPr="00505B49">
        <w:rPr>
          <w:rFonts w:ascii="Gadugi" w:hAnsi="Gadugi"/>
          <w:sz w:val="22"/>
          <w:szCs w:val="22"/>
        </w:rPr>
        <w:t xml:space="preserve">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pengaruh</w:t>
      </w:r>
      <w:proofErr w:type="spellEnd"/>
      <w:r w:rsidRPr="00505B49">
        <w:rPr>
          <w:rFonts w:ascii="Gadugi" w:hAnsi="Gadugi"/>
          <w:sz w:val="22"/>
          <w:szCs w:val="22"/>
        </w:rPr>
        <w:t xml:space="preserve"> </w:t>
      </w:r>
      <w:proofErr w:type="spellStart"/>
      <w:r w:rsidRPr="00505B49">
        <w:rPr>
          <w:rFonts w:ascii="Gadugi" w:hAnsi="Gadugi"/>
          <w:sz w:val="22"/>
          <w:szCs w:val="22"/>
        </w:rPr>
        <w:t>mikoriza</w:t>
      </w:r>
      <w:proofErr w:type="spellEnd"/>
      <w:r w:rsidRPr="00505B49">
        <w:rPr>
          <w:rFonts w:ascii="Gadugi" w:hAnsi="Gadugi"/>
          <w:sz w:val="22"/>
          <w:szCs w:val="22"/>
        </w:rPr>
        <w:t xml:space="preserve"> </w:t>
      </w:r>
      <w:proofErr w:type="spellStart"/>
      <w:r w:rsidRPr="00505B49">
        <w:rPr>
          <w:rFonts w:ascii="Gadugi" w:hAnsi="Gadugi"/>
          <w:sz w:val="22"/>
          <w:szCs w:val="22"/>
        </w:rPr>
        <w:t>terhadap</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roofErr w:type="spellStart"/>
      <w:r w:rsidRPr="00505B49">
        <w:rPr>
          <w:rFonts w:ascii="Gadugi" w:hAnsi="Gadugi"/>
          <w:sz w:val="22"/>
          <w:szCs w:val="22"/>
        </w:rPr>
        <w:t>tidak</w:t>
      </w:r>
      <w:proofErr w:type="spellEnd"/>
      <w:r w:rsidRPr="00505B49">
        <w:rPr>
          <w:rFonts w:ascii="Gadugi" w:hAnsi="Gadugi"/>
          <w:sz w:val="22"/>
          <w:szCs w:val="22"/>
        </w:rPr>
        <w:t xml:space="preserve"> </w:t>
      </w:r>
      <w:proofErr w:type="spellStart"/>
      <w:r w:rsidRPr="00505B49">
        <w:rPr>
          <w:rFonts w:ascii="Gadugi" w:hAnsi="Gadugi"/>
          <w:sz w:val="22"/>
          <w:szCs w:val="22"/>
        </w:rPr>
        <w:t>berkaitan</w:t>
      </w:r>
      <w:proofErr w:type="spellEnd"/>
      <w:r w:rsidRPr="00505B49">
        <w:rPr>
          <w:rFonts w:ascii="Gadugi" w:hAnsi="Gadugi"/>
          <w:sz w:val="22"/>
          <w:szCs w:val="22"/>
        </w:rPr>
        <w:t xml:space="preserve"> pada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yang </w:t>
      </w:r>
      <w:proofErr w:type="spellStart"/>
      <w:r w:rsidRPr="00505B49">
        <w:rPr>
          <w:rFonts w:ascii="Gadugi" w:hAnsi="Gadugi"/>
          <w:sz w:val="22"/>
          <w:szCs w:val="22"/>
        </w:rPr>
        <w:t>digunakan</w:t>
      </w:r>
      <w:proofErr w:type="spellEnd"/>
      <w:r w:rsidRPr="00505B49">
        <w:rPr>
          <w:rFonts w:ascii="Gadugi" w:hAnsi="Gadugi"/>
          <w:sz w:val="22"/>
          <w:szCs w:val="22"/>
        </w:rPr>
        <w:t xml:space="preserve">. Tidak </w:t>
      </w:r>
      <w:proofErr w:type="spellStart"/>
      <w:r w:rsidRPr="00505B49">
        <w:rPr>
          <w:rFonts w:ascii="Gadugi" w:hAnsi="Gadugi"/>
          <w:sz w:val="22"/>
          <w:szCs w:val="22"/>
        </w:rPr>
        <w:t>terdapat</w:t>
      </w:r>
      <w:proofErr w:type="spellEnd"/>
      <w:r w:rsidRPr="00505B49">
        <w:rPr>
          <w:rFonts w:ascii="Gadugi" w:hAnsi="Gadugi"/>
          <w:sz w:val="22"/>
          <w:szCs w:val="22"/>
        </w:rPr>
        <w:t xml:space="preserve"> </w:t>
      </w:r>
      <w:proofErr w:type="spellStart"/>
      <w:r w:rsidRPr="00505B49">
        <w:rPr>
          <w:rFonts w:ascii="Gadugi" w:hAnsi="Gadugi"/>
          <w:sz w:val="22"/>
          <w:szCs w:val="22"/>
        </w:rPr>
        <w:t>interaksi</w:t>
      </w:r>
      <w:proofErr w:type="spellEnd"/>
      <w:r w:rsidRPr="00505B49">
        <w:rPr>
          <w:rFonts w:ascii="Gadugi" w:hAnsi="Gadugi"/>
          <w:sz w:val="22"/>
          <w:szCs w:val="22"/>
        </w:rPr>
        <w:t xml:space="preserve"> yang </w:t>
      </w:r>
      <w:proofErr w:type="spellStart"/>
      <w:r w:rsidRPr="00505B49">
        <w:rPr>
          <w:rFonts w:ascii="Gadugi" w:hAnsi="Gadugi"/>
          <w:sz w:val="22"/>
          <w:szCs w:val="22"/>
        </w:rPr>
        <w:t>nyata</w:t>
      </w:r>
      <w:proofErr w:type="spellEnd"/>
      <w:r w:rsidRPr="00505B49">
        <w:rPr>
          <w:rFonts w:ascii="Gadugi" w:hAnsi="Gadugi"/>
          <w:sz w:val="22"/>
          <w:szCs w:val="22"/>
        </w:rPr>
        <w:t xml:space="preserve"> </w:t>
      </w:r>
      <w:proofErr w:type="spellStart"/>
      <w:r w:rsidRPr="00505B49">
        <w:rPr>
          <w:rFonts w:ascii="Gadugi" w:hAnsi="Gadugi"/>
          <w:sz w:val="22"/>
          <w:szCs w:val="22"/>
        </w:rPr>
        <w:t>akibat</w:t>
      </w:r>
      <w:proofErr w:type="spellEnd"/>
      <w:r w:rsidRPr="00505B49">
        <w:rPr>
          <w:rFonts w:ascii="Gadugi" w:hAnsi="Gadugi"/>
          <w:sz w:val="22"/>
          <w:szCs w:val="22"/>
        </w:rPr>
        <w:t xml:space="preserve"> </w:t>
      </w:r>
      <w:proofErr w:type="spellStart"/>
      <w:r w:rsidRPr="00505B49">
        <w:rPr>
          <w:rFonts w:ascii="Gadugi" w:hAnsi="Gadugi"/>
          <w:sz w:val="22"/>
          <w:szCs w:val="22"/>
        </w:rPr>
        <w:t>pemberian</w:t>
      </w:r>
      <w:proofErr w:type="spellEnd"/>
      <w:r w:rsidRPr="00505B49">
        <w:rPr>
          <w:rFonts w:ascii="Gadugi" w:hAnsi="Gadugi"/>
          <w:sz w:val="22"/>
          <w:szCs w:val="22"/>
        </w:rPr>
        <w:t xml:space="preserve"> </w:t>
      </w:r>
      <w:proofErr w:type="spellStart"/>
      <w:r w:rsidRPr="00505B49">
        <w:rPr>
          <w:rFonts w:ascii="Gadugi" w:hAnsi="Gadugi"/>
          <w:sz w:val="22"/>
          <w:szCs w:val="22"/>
        </w:rPr>
        <w:t>dosis</w:t>
      </w:r>
      <w:proofErr w:type="spellEnd"/>
      <w:r w:rsidRPr="00505B49">
        <w:rPr>
          <w:rFonts w:ascii="Gadugi" w:hAnsi="Gadugi"/>
          <w:sz w:val="22"/>
          <w:szCs w:val="22"/>
        </w:rPr>
        <w:t xml:space="preserve"> </w:t>
      </w:r>
      <w:proofErr w:type="spellStart"/>
      <w:r w:rsidRPr="00505B49">
        <w:rPr>
          <w:rFonts w:ascii="Gadugi" w:hAnsi="Gadugi"/>
          <w:sz w:val="22"/>
          <w:szCs w:val="22"/>
        </w:rPr>
        <w:t>pupuk</w:t>
      </w:r>
      <w:proofErr w:type="spellEnd"/>
      <w:r w:rsidRPr="00505B49">
        <w:rPr>
          <w:rFonts w:ascii="Gadugi" w:hAnsi="Gadugi"/>
          <w:sz w:val="22"/>
          <w:szCs w:val="22"/>
        </w:rPr>
        <w:t xml:space="preserve"> </w:t>
      </w:r>
      <w:proofErr w:type="spellStart"/>
      <w:r w:rsidRPr="00505B49">
        <w:rPr>
          <w:rFonts w:ascii="Gadugi" w:hAnsi="Gadugi"/>
          <w:sz w:val="22"/>
          <w:szCs w:val="22"/>
        </w:rPr>
        <w:t>hayati</w:t>
      </w:r>
      <w:proofErr w:type="spellEnd"/>
      <w:r w:rsidRPr="00505B49">
        <w:rPr>
          <w:rFonts w:ascii="Gadugi" w:hAnsi="Gadugi"/>
          <w:sz w:val="22"/>
          <w:szCs w:val="22"/>
        </w:rPr>
        <w:t xml:space="preserve"> </w:t>
      </w:r>
      <w:proofErr w:type="spellStart"/>
      <w:r w:rsidRPr="00505B49">
        <w:rPr>
          <w:rFonts w:ascii="Gadugi" w:hAnsi="Gadugi"/>
          <w:i/>
          <w:iCs/>
          <w:sz w:val="22"/>
          <w:szCs w:val="22"/>
        </w:rPr>
        <w:t>mikoriza</w:t>
      </w:r>
      <w:proofErr w:type="spellEnd"/>
      <w:r w:rsidRPr="00505B49">
        <w:rPr>
          <w:rFonts w:ascii="Gadugi" w:hAnsi="Gadugi"/>
          <w:sz w:val="22"/>
          <w:szCs w:val="22"/>
        </w:rPr>
        <w:t xml:space="preserve"> dan </w:t>
      </w:r>
      <w:proofErr w:type="spellStart"/>
      <w:r w:rsidRPr="00505B49">
        <w:rPr>
          <w:rFonts w:ascii="Gadugi" w:hAnsi="Gadugi"/>
          <w:sz w:val="22"/>
          <w:szCs w:val="22"/>
        </w:rPr>
        <w:t>berbagai</w:t>
      </w:r>
      <w:proofErr w:type="spellEnd"/>
      <w:r w:rsidRPr="00505B49">
        <w:rPr>
          <w:rFonts w:ascii="Gadugi" w:hAnsi="Gadugi"/>
          <w:sz w:val="22"/>
          <w:szCs w:val="22"/>
        </w:rPr>
        <w:t xml:space="preserve"> </w:t>
      </w:r>
      <w:proofErr w:type="spellStart"/>
      <w:r w:rsidRPr="00505B49">
        <w:rPr>
          <w:rFonts w:ascii="Gadugi" w:hAnsi="Gadugi"/>
          <w:sz w:val="22"/>
          <w:szCs w:val="22"/>
        </w:rPr>
        <w:t>komposisi</w:t>
      </w:r>
      <w:proofErr w:type="spellEnd"/>
      <w:r w:rsidRPr="00505B49">
        <w:rPr>
          <w:rFonts w:ascii="Gadugi" w:hAnsi="Gadugi"/>
          <w:sz w:val="22"/>
          <w:szCs w:val="22"/>
        </w:rPr>
        <w:t xml:space="preserve"> media </w:t>
      </w:r>
      <w:proofErr w:type="spellStart"/>
      <w:r w:rsidRPr="00505B49">
        <w:rPr>
          <w:rFonts w:ascii="Gadugi" w:hAnsi="Gadugi"/>
          <w:sz w:val="22"/>
          <w:szCs w:val="22"/>
        </w:rPr>
        <w:t>tanam</w:t>
      </w:r>
      <w:proofErr w:type="spellEnd"/>
      <w:r w:rsidRPr="00505B49">
        <w:rPr>
          <w:rFonts w:ascii="Gadugi" w:hAnsi="Gadugi"/>
          <w:sz w:val="22"/>
          <w:szCs w:val="22"/>
        </w:rPr>
        <w:t xml:space="preserve"> </w:t>
      </w:r>
      <w:proofErr w:type="spellStart"/>
      <w:r w:rsidRPr="00505B49">
        <w:rPr>
          <w:rFonts w:ascii="Gadugi" w:hAnsi="Gadugi"/>
          <w:sz w:val="22"/>
          <w:szCs w:val="22"/>
        </w:rPr>
        <w:t>menunjukkan</w:t>
      </w:r>
      <w:proofErr w:type="spellEnd"/>
      <w:r w:rsidRPr="00505B49">
        <w:rPr>
          <w:rFonts w:ascii="Gadugi" w:hAnsi="Gadugi"/>
          <w:sz w:val="22"/>
          <w:szCs w:val="22"/>
        </w:rPr>
        <w:t xml:space="preserve"> </w:t>
      </w:r>
      <w:proofErr w:type="spellStart"/>
      <w:r w:rsidRPr="00505B49">
        <w:rPr>
          <w:rFonts w:ascii="Gadugi" w:hAnsi="Gadugi"/>
          <w:sz w:val="22"/>
          <w:szCs w:val="22"/>
        </w:rPr>
        <w:t>bahwa</w:t>
      </w:r>
      <w:proofErr w:type="spellEnd"/>
      <w:r w:rsidRPr="00505B49">
        <w:rPr>
          <w:rFonts w:ascii="Gadugi" w:hAnsi="Gadugi"/>
          <w:sz w:val="22"/>
          <w:szCs w:val="22"/>
        </w:rPr>
        <w:t xml:space="preserve"> </w:t>
      </w:r>
      <w:proofErr w:type="spellStart"/>
      <w:r w:rsidRPr="00505B49">
        <w:rPr>
          <w:rFonts w:ascii="Gadugi" w:hAnsi="Gadugi"/>
          <w:sz w:val="22"/>
          <w:szCs w:val="22"/>
        </w:rPr>
        <w:t>kedua</w:t>
      </w:r>
      <w:proofErr w:type="spellEnd"/>
      <w:r w:rsidRPr="00505B49">
        <w:rPr>
          <w:rFonts w:ascii="Gadugi" w:hAnsi="Gadugi"/>
          <w:sz w:val="22"/>
          <w:szCs w:val="22"/>
        </w:rPr>
        <w:t xml:space="preserve"> </w:t>
      </w:r>
      <w:proofErr w:type="spellStart"/>
      <w:r w:rsidRPr="00505B49">
        <w:rPr>
          <w:rFonts w:ascii="Gadugi" w:hAnsi="Gadugi"/>
          <w:sz w:val="22"/>
          <w:szCs w:val="22"/>
        </w:rPr>
        <w:t>perlakuan</w:t>
      </w:r>
      <w:proofErr w:type="spellEnd"/>
      <w:r w:rsidRPr="00505B49">
        <w:rPr>
          <w:rFonts w:ascii="Gadugi" w:hAnsi="Gadugi"/>
          <w:sz w:val="22"/>
          <w:szCs w:val="22"/>
        </w:rPr>
        <w:t xml:space="preserve"> </w:t>
      </w:r>
      <w:proofErr w:type="spellStart"/>
      <w:r w:rsidRPr="00505B49">
        <w:rPr>
          <w:rFonts w:ascii="Gadugi" w:hAnsi="Gadugi"/>
          <w:sz w:val="22"/>
          <w:szCs w:val="22"/>
        </w:rPr>
        <w:t>tersebut</w:t>
      </w:r>
      <w:proofErr w:type="spellEnd"/>
      <w:r w:rsidRPr="00505B49">
        <w:rPr>
          <w:rFonts w:ascii="Gadugi" w:hAnsi="Gadugi"/>
          <w:sz w:val="22"/>
          <w:szCs w:val="22"/>
        </w:rPr>
        <w:t xml:space="preserve"> </w:t>
      </w:r>
      <w:proofErr w:type="spellStart"/>
      <w:r w:rsidRPr="00505B49">
        <w:rPr>
          <w:rFonts w:ascii="Gadugi" w:hAnsi="Gadugi"/>
          <w:sz w:val="22"/>
          <w:szCs w:val="22"/>
        </w:rPr>
        <w:t>memberikan</w:t>
      </w:r>
      <w:proofErr w:type="spellEnd"/>
      <w:r w:rsidRPr="00505B49">
        <w:rPr>
          <w:rFonts w:ascii="Gadugi" w:hAnsi="Gadugi"/>
          <w:sz w:val="22"/>
          <w:szCs w:val="22"/>
        </w:rPr>
        <w:t xml:space="preserve"> </w:t>
      </w:r>
      <w:proofErr w:type="spellStart"/>
      <w:r w:rsidRPr="00505B49">
        <w:rPr>
          <w:rFonts w:ascii="Gadugi" w:hAnsi="Gadugi"/>
          <w:sz w:val="22"/>
          <w:szCs w:val="22"/>
        </w:rPr>
        <w:t>pengaruh</w:t>
      </w:r>
      <w:proofErr w:type="spellEnd"/>
      <w:r w:rsidRPr="00505B49">
        <w:rPr>
          <w:rFonts w:ascii="Gadugi" w:hAnsi="Gadugi"/>
          <w:sz w:val="22"/>
          <w:szCs w:val="22"/>
        </w:rPr>
        <w:t xml:space="preserve"> masing-masing </w:t>
      </w:r>
      <w:proofErr w:type="spellStart"/>
      <w:r w:rsidRPr="00505B49">
        <w:rPr>
          <w:rFonts w:ascii="Gadugi" w:hAnsi="Gadugi"/>
          <w:sz w:val="22"/>
          <w:szCs w:val="22"/>
        </w:rPr>
        <w:t>secara</w:t>
      </w:r>
      <w:proofErr w:type="spellEnd"/>
      <w:r w:rsidRPr="00505B49">
        <w:rPr>
          <w:rFonts w:ascii="Gadugi" w:hAnsi="Gadugi"/>
          <w:sz w:val="22"/>
          <w:szCs w:val="22"/>
        </w:rPr>
        <w:t xml:space="preserve"> </w:t>
      </w:r>
      <w:proofErr w:type="spellStart"/>
      <w:r w:rsidRPr="00505B49">
        <w:rPr>
          <w:rFonts w:ascii="Gadugi" w:hAnsi="Gadugi"/>
          <w:sz w:val="22"/>
          <w:szCs w:val="22"/>
        </w:rPr>
        <w:t>individu</w:t>
      </w:r>
      <w:proofErr w:type="spellEnd"/>
      <w:r w:rsidRPr="00505B49">
        <w:rPr>
          <w:rFonts w:ascii="Gadugi" w:hAnsi="Gadugi"/>
          <w:sz w:val="22"/>
          <w:szCs w:val="22"/>
        </w:rPr>
        <w:t xml:space="preserve"> </w:t>
      </w:r>
      <w:proofErr w:type="spellStart"/>
      <w:r w:rsidRPr="00505B49">
        <w:rPr>
          <w:rFonts w:ascii="Gadugi" w:hAnsi="Gadugi"/>
          <w:sz w:val="22"/>
          <w:szCs w:val="22"/>
        </w:rPr>
        <w:t>terhadap</w:t>
      </w:r>
      <w:proofErr w:type="spellEnd"/>
      <w:r w:rsidRPr="00505B49">
        <w:rPr>
          <w:rFonts w:ascii="Gadugi" w:hAnsi="Gadugi"/>
          <w:sz w:val="22"/>
          <w:szCs w:val="22"/>
        </w:rPr>
        <w:t xml:space="preserve"> </w:t>
      </w:r>
      <w:proofErr w:type="spellStart"/>
      <w:r w:rsidRPr="00505B49">
        <w:rPr>
          <w:rFonts w:ascii="Gadugi" w:hAnsi="Gadugi"/>
          <w:sz w:val="22"/>
          <w:szCs w:val="22"/>
        </w:rPr>
        <w:t>pertumbuhan</w:t>
      </w:r>
      <w:proofErr w:type="spellEnd"/>
      <w:r w:rsidRPr="00505B49">
        <w:rPr>
          <w:rFonts w:ascii="Gadugi" w:hAnsi="Gadugi"/>
          <w:sz w:val="22"/>
          <w:szCs w:val="22"/>
        </w:rPr>
        <w:t xml:space="preserve"> </w:t>
      </w:r>
      <w:proofErr w:type="spellStart"/>
      <w:r w:rsidRPr="00505B49">
        <w:rPr>
          <w:rFonts w:ascii="Gadugi" w:hAnsi="Gadugi"/>
          <w:sz w:val="22"/>
          <w:szCs w:val="22"/>
        </w:rPr>
        <w:t>tanaman</w:t>
      </w:r>
      <w:proofErr w:type="spellEnd"/>
      <w:r w:rsidRPr="00505B49">
        <w:rPr>
          <w:rFonts w:ascii="Gadugi" w:hAnsi="Gadugi"/>
          <w:sz w:val="22"/>
          <w:szCs w:val="22"/>
        </w:rPr>
        <w:t xml:space="preserve">.  </w:t>
      </w:r>
    </w:p>
    <w:p w14:paraId="0B660A6F" w14:textId="77777777" w:rsidR="00C4458E" w:rsidRPr="0035322E" w:rsidRDefault="00C4458E" w:rsidP="00C4458E">
      <w:pPr>
        <w:pStyle w:val="07aSubJudul"/>
      </w:pPr>
      <w:r w:rsidRPr="0035322E">
        <w:rPr>
          <w:lang w:val="id-ID"/>
        </w:rPr>
        <w:t>KE</w:t>
      </w:r>
      <w:r w:rsidRPr="0035322E">
        <w:t>SIMPULAN DAN SARAN</w:t>
      </w:r>
    </w:p>
    <w:p w14:paraId="64AAEA76" w14:textId="77777777" w:rsidR="00C4458E" w:rsidRPr="0035322E" w:rsidRDefault="00C4458E" w:rsidP="00C4458E">
      <w:pPr>
        <w:pStyle w:val="07csubsubjuduldibawahsubjudul"/>
      </w:pPr>
      <w:r w:rsidRPr="0035322E">
        <w:t>Kesimpulan</w:t>
      </w:r>
    </w:p>
    <w:p w14:paraId="0BF19C2B" w14:textId="77777777" w:rsidR="00C4458E" w:rsidRPr="0035322E" w:rsidRDefault="00C4458E" w:rsidP="00C4458E">
      <w:pPr>
        <w:spacing w:line="360" w:lineRule="auto"/>
        <w:ind w:firstLine="450"/>
        <w:rPr>
          <w:rFonts w:ascii="Gadugi" w:hAnsi="Gadugi"/>
          <w:sz w:val="22"/>
          <w:szCs w:val="22"/>
        </w:rPr>
      </w:pPr>
      <w:r w:rsidRPr="0035322E">
        <w:rPr>
          <w:rFonts w:ascii="Gadugi" w:hAnsi="Gadugi"/>
          <w:sz w:val="22"/>
          <w:szCs w:val="22"/>
        </w:rPr>
        <w:t xml:space="preserve">Kesimpulan yang </w:t>
      </w:r>
      <w:proofErr w:type="spellStart"/>
      <w:r w:rsidRPr="0035322E">
        <w:rPr>
          <w:rFonts w:ascii="Gadugi" w:hAnsi="Gadugi"/>
          <w:sz w:val="22"/>
          <w:szCs w:val="22"/>
        </w:rPr>
        <w:t>dapat</w:t>
      </w:r>
      <w:proofErr w:type="spellEnd"/>
      <w:r w:rsidRPr="0035322E">
        <w:rPr>
          <w:rFonts w:ascii="Gadugi" w:hAnsi="Gadugi"/>
          <w:sz w:val="22"/>
          <w:szCs w:val="22"/>
        </w:rPr>
        <w:t xml:space="preserve"> </w:t>
      </w:r>
      <w:proofErr w:type="spellStart"/>
      <w:r w:rsidRPr="0035322E">
        <w:rPr>
          <w:rFonts w:ascii="Gadugi" w:hAnsi="Gadugi"/>
          <w:sz w:val="22"/>
          <w:szCs w:val="22"/>
        </w:rPr>
        <w:t>diambil</w:t>
      </w:r>
      <w:proofErr w:type="spellEnd"/>
      <w:r w:rsidRPr="0035322E">
        <w:rPr>
          <w:rFonts w:ascii="Gadugi" w:hAnsi="Gadugi"/>
          <w:sz w:val="22"/>
          <w:szCs w:val="22"/>
        </w:rPr>
        <w:t xml:space="preserve"> </w:t>
      </w:r>
      <w:proofErr w:type="spellStart"/>
      <w:r w:rsidRPr="0035322E">
        <w:rPr>
          <w:rFonts w:ascii="Gadugi" w:hAnsi="Gadugi"/>
          <w:sz w:val="22"/>
          <w:szCs w:val="22"/>
        </w:rPr>
        <w:t>dari</w:t>
      </w:r>
      <w:proofErr w:type="spellEnd"/>
      <w:r w:rsidRPr="0035322E">
        <w:rPr>
          <w:rFonts w:ascii="Gadugi" w:hAnsi="Gadugi"/>
          <w:sz w:val="22"/>
          <w:szCs w:val="22"/>
        </w:rPr>
        <w:t xml:space="preserve"> </w:t>
      </w:r>
      <w:proofErr w:type="spellStart"/>
      <w:r w:rsidRPr="0035322E">
        <w:rPr>
          <w:rFonts w:ascii="Gadugi" w:hAnsi="Gadugi"/>
          <w:sz w:val="22"/>
          <w:szCs w:val="22"/>
        </w:rPr>
        <w:t>penelitian</w:t>
      </w:r>
      <w:proofErr w:type="spellEnd"/>
      <w:r w:rsidRPr="0035322E">
        <w:rPr>
          <w:rFonts w:ascii="Gadugi" w:hAnsi="Gadugi"/>
          <w:sz w:val="22"/>
          <w:szCs w:val="22"/>
        </w:rPr>
        <w:t xml:space="preserve"> </w:t>
      </w:r>
      <w:proofErr w:type="spellStart"/>
      <w:r w:rsidRPr="0035322E">
        <w:rPr>
          <w:rFonts w:ascii="Gadugi" w:hAnsi="Gadugi"/>
          <w:sz w:val="22"/>
          <w:szCs w:val="22"/>
        </w:rPr>
        <w:t>ini</w:t>
      </w:r>
      <w:proofErr w:type="spellEnd"/>
      <w:r w:rsidRPr="0035322E">
        <w:rPr>
          <w:rFonts w:ascii="Gadugi" w:hAnsi="Gadugi"/>
          <w:sz w:val="22"/>
          <w:szCs w:val="22"/>
        </w:rPr>
        <w:t xml:space="preserve"> </w:t>
      </w:r>
      <w:proofErr w:type="spellStart"/>
      <w:r w:rsidRPr="0035322E">
        <w:rPr>
          <w:rFonts w:ascii="Gadugi" w:hAnsi="Gadugi"/>
          <w:sz w:val="22"/>
          <w:szCs w:val="22"/>
        </w:rPr>
        <w:t>yaitu</w:t>
      </w:r>
      <w:proofErr w:type="spellEnd"/>
      <w:r w:rsidRPr="0035322E">
        <w:rPr>
          <w:rFonts w:ascii="Gadugi" w:hAnsi="Gadugi"/>
          <w:sz w:val="22"/>
          <w:szCs w:val="22"/>
        </w:rPr>
        <w:t>:</w:t>
      </w:r>
    </w:p>
    <w:p w14:paraId="4F00D54B" w14:textId="14612811" w:rsidR="00C4458E" w:rsidRPr="0035322E" w:rsidRDefault="00C4458E" w:rsidP="0035322E">
      <w:pPr>
        <w:pStyle w:val="ListParagraph"/>
        <w:numPr>
          <w:ilvl w:val="0"/>
          <w:numId w:val="11"/>
        </w:numPr>
        <w:spacing w:line="360" w:lineRule="auto"/>
        <w:rPr>
          <w:rFonts w:ascii="Gadugi" w:hAnsi="Gadugi"/>
        </w:rPr>
      </w:pPr>
      <w:r w:rsidRPr="0035322E">
        <w:rPr>
          <w:rFonts w:ascii="Gadugi" w:hAnsi="Gadugi"/>
        </w:rPr>
        <w:t xml:space="preserve">Perlakuan pupuk hayati </w:t>
      </w:r>
      <w:r w:rsidRPr="0035322E">
        <w:rPr>
          <w:rFonts w:ascii="Gadugi" w:hAnsi="Gadugi"/>
          <w:i/>
          <w:iCs/>
        </w:rPr>
        <w:t>mikoriza</w:t>
      </w:r>
      <w:r w:rsidRPr="0035322E">
        <w:rPr>
          <w:rFonts w:ascii="Gadugi" w:hAnsi="Gadugi"/>
        </w:rPr>
        <w:t xml:space="preserve"> </w:t>
      </w:r>
      <w:proofErr w:type="spellStart"/>
      <w:r w:rsidRPr="0035322E">
        <w:rPr>
          <w:rFonts w:ascii="Gadugi" w:hAnsi="Gadugi"/>
        </w:rPr>
        <w:t>berpengaruh</w:t>
      </w:r>
      <w:proofErr w:type="spellEnd"/>
      <w:r w:rsidRPr="0035322E">
        <w:rPr>
          <w:rFonts w:ascii="Gadugi" w:hAnsi="Gadugi"/>
        </w:rPr>
        <w:t xml:space="preserve"> sangat </w:t>
      </w:r>
      <w:proofErr w:type="spellStart"/>
      <w:r w:rsidRPr="0035322E">
        <w:rPr>
          <w:rFonts w:ascii="Gadugi" w:hAnsi="Gadugi"/>
        </w:rPr>
        <w:t>nyata</w:t>
      </w:r>
      <w:proofErr w:type="spellEnd"/>
      <w:r w:rsidRPr="0035322E">
        <w:rPr>
          <w:rFonts w:ascii="Gadugi" w:hAnsi="Gadugi"/>
        </w:rPr>
        <w:t xml:space="preserve"> </w:t>
      </w:r>
      <w:proofErr w:type="spellStart"/>
      <w:r w:rsidRPr="0035322E">
        <w:rPr>
          <w:rFonts w:ascii="Gadugi" w:hAnsi="Gadugi"/>
        </w:rPr>
        <w:t>terhadap</w:t>
      </w:r>
      <w:proofErr w:type="spellEnd"/>
      <w:r w:rsidRPr="0035322E">
        <w:rPr>
          <w:rFonts w:ascii="Gadugi" w:hAnsi="Gadugi"/>
        </w:rPr>
        <w:t xml:space="preserve"> </w:t>
      </w:r>
      <w:proofErr w:type="spellStart"/>
      <w:r w:rsidRPr="0035322E">
        <w:rPr>
          <w:rFonts w:ascii="Gadugi" w:hAnsi="Gadugi"/>
        </w:rPr>
        <w:t>tinggi</w:t>
      </w:r>
      <w:proofErr w:type="spellEnd"/>
      <w:r w:rsidRPr="0035322E">
        <w:rPr>
          <w:rFonts w:ascii="Gadugi" w:hAnsi="Gadugi"/>
        </w:rPr>
        <w:t xml:space="preserve"> </w:t>
      </w:r>
      <w:proofErr w:type="spellStart"/>
      <w:r w:rsidRPr="0035322E">
        <w:rPr>
          <w:rFonts w:ascii="Gadugi" w:hAnsi="Gadugi"/>
        </w:rPr>
        <w:t>tanaman</w:t>
      </w:r>
      <w:proofErr w:type="spellEnd"/>
      <w:r w:rsidRPr="0035322E">
        <w:rPr>
          <w:rFonts w:ascii="Gadugi" w:hAnsi="Gadugi"/>
        </w:rPr>
        <w:t xml:space="preserve"> </w:t>
      </w:r>
      <w:proofErr w:type="spellStart"/>
      <w:r w:rsidRPr="0035322E">
        <w:rPr>
          <w:rFonts w:ascii="Gadugi" w:hAnsi="Gadugi"/>
        </w:rPr>
        <w:t>umur</w:t>
      </w:r>
      <w:proofErr w:type="spellEnd"/>
      <w:r w:rsidRPr="0035322E">
        <w:rPr>
          <w:rFonts w:ascii="Gadugi" w:hAnsi="Gadugi"/>
        </w:rPr>
        <w:t xml:space="preserve"> dan </w:t>
      </w:r>
      <w:proofErr w:type="spellStart"/>
      <w:r w:rsidRPr="0035322E">
        <w:rPr>
          <w:rFonts w:ascii="Gadugi" w:hAnsi="Gadugi"/>
        </w:rPr>
        <w:t>jumlah</w:t>
      </w:r>
      <w:proofErr w:type="spellEnd"/>
      <w:r w:rsidRPr="0035322E">
        <w:rPr>
          <w:rFonts w:ascii="Gadugi" w:hAnsi="Gadugi"/>
        </w:rPr>
        <w:t xml:space="preserve"> </w:t>
      </w:r>
      <w:proofErr w:type="spellStart"/>
      <w:r w:rsidRPr="0035322E">
        <w:rPr>
          <w:rFonts w:ascii="Gadugi" w:hAnsi="Gadugi"/>
        </w:rPr>
        <w:t>daun</w:t>
      </w:r>
      <w:proofErr w:type="spellEnd"/>
      <w:r w:rsidRPr="0035322E">
        <w:rPr>
          <w:rFonts w:ascii="Gadugi" w:hAnsi="Gadugi"/>
        </w:rPr>
        <w:t xml:space="preserve"> </w:t>
      </w:r>
      <w:proofErr w:type="spellStart"/>
      <w:r w:rsidRPr="0035322E">
        <w:rPr>
          <w:rFonts w:ascii="Gadugi" w:hAnsi="Gadugi"/>
        </w:rPr>
        <w:t>umur</w:t>
      </w:r>
      <w:proofErr w:type="spellEnd"/>
      <w:r w:rsidRPr="0035322E">
        <w:rPr>
          <w:rFonts w:ascii="Gadugi" w:hAnsi="Gadugi"/>
        </w:rPr>
        <w:t xml:space="preserve"> 45 HST, </w:t>
      </w:r>
      <w:proofErr w:type="spellStart"/>
      <w:r w:rsidRPr="0035322E">
        <w:rPr>
          <w:rFonts w:ascii="Gadugi" w:hAnsi="Gadugi"/>
        </w:rPr>
        <w:t>tetapi</w:t>
      </w:r>
      <w:proofErr w:type="spellEnd"/>
      <w:r w:rsidRPr="0035322E">
        <w:rPr>
          <w:rFonts w:ascii="Gadugi" w:hAnsi="Gadugi"/>
        </w:rPr>
        <w:t xml:space="preserve"> </w:t>
      </w:r>
      <w:proofErr w:type="spellStart"/>
      <w:r w:rsidRPr="0035322E">
        <w:rPr>
          <w:rFonts w:ascii="Gadugi" w:hAnsi="Gadugi"/>
        </w:rPr>
        <w:t>tidak</w:t>
      </w:r>
      <w:proofErr w:type="spellEnd"/>
      <w:r w:rsidRPr="0035322E">
        <w:rPr>
          <w:rFonts w:ascii="Gadugi" w:hAnsi="Gadugi"/>
        </w:rPr>
        <w:t xml:space="preserve"> </w:t>
      </w:r>
      <w:proofErr w:type="spellStart"/>
      <w:r w:rsidRPr="0035322E">
        <w:rPr>
          <w:rFonts w:ascii="Gadugi" w:hAnsi="Gadugi"/>
        </w:rPr>
        <w:t>nyata</w:t>
      </w:r>
      <w:proofErr w:type="spellEnd"/>
      <w:r w:rsidRPr="0035322E">
        <w:rPr>
          <w:rFonts w:ascii="Gadugi" w:hAnsi="Gadugi"/>
        </w:rPr>
        <w:t xml:space="preserve"> </w:t>
      </w:r>
      <w:proofErr w:type="spellStart"/>
      <w:r w:rsidRPr="0035322E">
        <w:rPr>
          <w:rFonts w:ascii="Gadugi" w:hAnsi="Gadugi"/>
        </w:rPr>
        <w:t>terhadap</w:t>
      </w:r>
      <w:proofErr w:type="spellEnd"/>
      <w:r w:rsidRPr="0035322E">
        <w:rPr>
          <w:rFonts w:ascii="Gadugi" w:hAnsi="Gadugi"/>
        </w:rPr>
        <w:t xml:space="preserve"> </w:t>
      </w:r>
      <w:proofErr w:type="spellStart"/>
      <w:r w:rsidRPr="0035322E">
        <w:rPr>
          <w:rFonts w:ascii="Gadugi" w:hAnsi="Gadugi"/>
        </w:rPr>
        <w:t>tinggi</w:t>
      </w:r>
      <w:proofErr w:type="spellEnd"/>
      <w:r w:rsidRPr="0035322E">
        <w:rPr>
          <w:rFonts w:ascii="Gadugi" w:hAnsi="Gadugi"/>
        </w:rPr>
        <w:t xml:space="preserve"> </w:t>
      </w:r>
      <w:proofErr w:type="spellStart"/>
      <w:r w:rsidRPr="0035322E">
        <w:rPr>
          <w:rFonts w:ascii="Gadugi" w:hAnsi="Gadugi"/>
        </w:rPr>
        <w:t>tanaman</w:t>
      </w:r>
      <w:proofErr w:type="spellEnd"/>
      <w:r w:rsidRPr="0035322E">
        <w:rPr>
          <w:rFonts w:ascii="Gadugi" w:hAnsi="Gadugi"/>
        </w:rPr>
        <w:t xml:space="preserve"> dan </w:t>
      </w:r>
      <w:proofErr w:type="spellStart"/>
      <w:r w:rsidRPr="0035322E">
        <w:rPr>
          <w:rFonts w:ascii="Gadugi" w:hAnsi="Gadugi"/>
        </w:rPr>
        <w:t>jumlah</w:t>
      </w:r>
      <w:proofErr w:type="spellEnd"/>
      <w:r w:rsidRPr="0035322E">
        <w:rPr>
          <w:rFonts w:ascii="Gadugi" w:hAnsi="Gadugi"/>
        </w:rPr>
        <w:t xml:space="preserve"> </w:t>
      </w:r>
      <w:proofErr w:type="spellStart"/>
      <w:r w:rsidRPr="0035322E">
        <w:rPr>
          <w:rFonts w:ascii="Gadugi" w:hAnsi="Gadugi"/>
        </w:rPr>
        <w:t>daun</w:t>
      </w:r>
      <w:proofErr w:type="spellEnd"/>
      <w:r w:rsidRPr="0035322E">
        <w:rPr>
          <w:rFonts w:ascii="Gadugi" w:hAnsi="Gadugi"/>
        </w:rPr>
        <w:t xml:space="preserve"> </w:t>
      </w:r>
      <w:proofErr w:type="spellStart"/>
      <w:r w:rsidRPr="0035322E">
        <w:rPr>
          <w:rFonts w:ascii="Gadugi" w:hAnsi="Gadugi"/>
        </w:rPr>
        <w:t>umur</w:t>
      </w:r>
      <w:proofErr w:type="spellEnd"/>
      <w:r w:rsidRPr="0035322E">
        <w:rPr>
          <w:rFonts w:ascii="Gadugi" w:hAnsi="Gadugi"/>
        </w:rPr>
        <w:t xml:space="preserve"> 15,30 HST dan diameter </w:t>
      </w:r>
      <w:proofErr w:type="spellStart"/>
      <w:r w:rsidRPr="0035322E">
        <w:rPr>
          <w:rFonts w:ascii="Gadugi" w:hAnsi="Gadugi"/>
        </w:rPr>
        <w:t>batang</w:t>
      </w:r>
      <w:proofErr w:type="spellEnd"/>
      <w:r w:rsidRPr="0035322E">
        <w:rPr>
          <w:rFonts w:ascii="Gadugi" w:hAnsi="Gadugi"/>
        </w:rPr>
        <w:t xml:space="preserve">, </w:t>
      </w:r>
      <w:proofErr w:type="spellStart"/>
      <w:r w:rsidRPr="0035322E">
        <w:rPr>
          <w:rFonts w:ascii="Gadugi" w:hAnsi="Gadugi"/>
        </w:rPr>
        <w:t>jumlah</w:t>
      </w:r>
      <w:proofErr w:type="spellEnd"/>
      <w:r w:rsidRPr="0035322E">
        <w:rPr>
          <w:rFonts w:ascii="Gadugi" w:hAnsi="Gadugi"/>
        </w:rPr>
        <w:t xml:space="preserve"> </w:t>
      </w:r>
      <w:proofErr w:type="spellStart"/>
      <w:r w:rsidRPr="0035322E">
        <w:rPr>
          <w:rFonts w:ascii="Gadugi" w:hAnsi="Gadugi"/>
        </w:rPr>
        <w:t>buah</w:t>
      </w:r>
      <w:proofErr w:type="spellEnd"/>
      <w:r w:rsidRPr="0035322E">
        <w:rPr>
          <w:rFonts w:ascii="Gadugi" w:hAnsi="Gadugi"/>
        </w:rPr>
        <w:t xml:space="preserve"> </w:t>
      </w:r>
      <w:proofErr w:type="spellStart"/>
      <w:r w:rsidRPr="0035322E">
        <w:rPr>
          <w:rFonts w:ascii="Gadugi" w:hAnsi="Gadugi"/>
        </w:rPr>
        <w:t>pertanaman</w:t>
      </w:r>
      <w:proofErr w:type="spellEnd"/>
      <w:r w:rsidRPr="0035322E">
        <w:rPr>
          <w:rFonts w:ascii="Gadugi" w:hAnsi="Gadugi"/>
        </w:rPr>
        <w:t xml:space="preserve">, </w:t>
      </w:r>
      <w:proofErr w:type="spellStart"/>
      <w:r w:rsidRPr="0035322E">
        <w:rPr>
          <w:rFonts w:ascii="Gadugi" w:hAnsi="Gadugi"/>
        </w:rPr>
        <w:t>berat</w:t>
      </w:r>
      <w:proofErr w:type="spellEnd"/>
      <w:r w:rsidRPr="0035322E">
        <w:rPr>
          <w:rFonts w:ascii="Gadugi" w:hAnsi="Gadugi"/>
        </w:rPr>
        <w:t xml:space="preserve"> </w:t>
      </w:r>
      <w:proofErr w:type="spellStart"/>
      <w:r w:rsidRPr="0035322E">
        <w:rPr>
          <w:rFonts w:ascii="Gadugi" w:hAnsi="Gadugi"/>
        </w:rPr>
        <w:t>buah</w:t>
      </w:r>
      <w:proofErr w:type="spellEnd"/>
      <w:r w:rsidRPr="0035322E">
        <w:rPr>
          <w:rFonts w:ascii="Gadugi" w:hAnsi="Gadugi"/>
        </w:rPr>
        <w:t xml:space="preserve"> </w:t>
      </w:r>
      <w:proofErr w:type="spellStart"/>
      <w:r w:rsidRPr="0035322E">
        <w:rPr>
          <w:rFonts w:ascii="Gadugi" w:hAnsi="Gadugi"/>
        </w:rPr>
        <w:t>pertanaman</w:t>
      </w:r>
      <w:proofErr w:type="spellEnd"/>
      <w:r w:rsidRPr="0035322E">
        <w:rPr>
          <w:rFonts w:ascii="Gadugi" w:hAnsi="Gadugi"/>
        </w:rPr>
        <w:t xml:space="preserve"> dan juga </w:t>
      </w:r>
      <w:proofErr w:type="spellStart"/>
      <w:r w:rsidRPr="0035322E">
        <w:rPr>
          <w:rFonts w:ascii="Gadugi" w:hAnsi="Gadugi"/>
        </w:rPr>
        <w:t>panjang</w:t>
      </w:r>
      <w:proofErr w:type="spellEnd"/>
      <w:r w:rsidRPr="0035322E">
        <w:rPr>
          <w:rFonts w:ascii="Gadugi" w:hAnsi="Gadugi"/>
        </w:rPr>
        <w:t xml:space="preserve"> </w:t>
      </w:r>
      <w:proofErr w:type="spellStart"/>
      <w:r w:rsidRPr="0035322E">
        <w:rPr>
          <w:rFonts w:ascii="Gadugi" w:hAnsi="Gadugi"/>
        </w:rPr>
        <w:t>buah</w:t>
      </w:r>
      <w:proofErr w:type="spellEnd"/>
      <w:r w:rsidRPr="0035322E">
        <w:rPr>
          <w:rFonts w:ascii="Gadugi" w:hAnsi="Gadugi"/>
        </w:rPr>
        <w:t xml:space="preserve">. </w:t>
      </w:r>
      <w:proofErr w:type="spellStart"/>
      <w:r w:rsidRPr="0035322E">
        <w:rPr>
          <w:rFonts w:ascii="Gadugi" w:hAnsi="Gadugi"/>
        </w:rPr>
        <w:t>Perlakuan</w:t>
      </w:r>
      <w:proofErr w:type="spellEnd"/>
      <w:r w:rsidRPr="0035322E">
        <w:rPr>
          <w:rFonts w:ascii="Gadugi" w:hAnsi="Gadugi"/>
        </w:rPr>
        <w:t xml:space="preserve"> </w:t>
      </w:r>
      <w:proofErr w:type="spellStart"/>
      <w:r w:rsidRPr="0035322E">
        <w:rPr>
          <w:rFonts w:ascii="Gadugi" w:hAnsi="Gadugi"/>
        </w:rPr>
        <w:t>dosis</w:t>
      </w:r>
      <w:proofErr w:type="spellEnd"/>
      <w:r w:rsidRPr="0035322E">
        <w:rPr>
          <w:rFonts w:ascii="Gadugi" w:hAnsi="Gadugi"/>
        </w:rPr>
        <w:t xml:space="preserve"> </w:t>
      </w:r>
      <w:proofErr w:type="spellStart"/>
      <w:r w:rsidRPr="0035322E">
        <w:rPr>
          <w:rFonts w:ascii="Gadugi" w:hAnsi="Gadugi"/>
          <w:i/>
          <w:iCs/>
        </w:rPr>
        <w:t>mikoriza</w:t>
      </w:r>
      <w:proofErr w:type="spellEnd"/>
      <w:r w:rsidRPr="0035322E">
        <w:rPr>
          <w:rFonts w:ascii="Gadugi" w:hAnsi="Gadugi"/>
        </w:rPr>
        <w:t xml:space="preserve"> </w:t>
      </w:r>
      <w:proofErr w:type="spellStart"/>
      <w:r w:rsidRPr="0035322E">
        <w:rPr>
          <w:rFonts w:ascii="Gadugi" w:hAnsi="Gadugi"/>
        </w:rPr>
        <w:t>terbaik</w:t>
      </w:r>
      <w:proofErr w:type="spellEnd"/>
      <w:r w:rsidRPr="0035322E">
        <w:rPr>
          <w:rFonts w:ascii="Gadugi" w:hAnsi="Gadugi"/>
        </w:rPr>
        <w:t xml:space="preserve"> </w:t>
      </w:r>
      <w:proofErr w:type="spellStart"/>
      <w:r w:rsidRPr="0035322E">
        <w:rPr>
          <w:rFonts w:ascii="Gadugi" w:hAnsi="Gadugi"/>
        </w:rPr>
        <w:t>adalah</w:t>
      </w:r>
      <w:proofErr w:type="spellEnd"/>
      <w:r w:rsidRPr="0035322E">
        <w:rPr>
          <w:rFonts w:ascii="Gadugi" w:hAnsi="Gadugi"/>
        </w:rPr>
        <w:t xml:space="preserve"> P</w:t>
      </w:r>
      <w:r w:rsidRPr="0035322E">
        <w:rPr>
          <w:rFonts w:ascii="Gadugi" w:hAnsi="Gadugi"/>
          <w:vertAlign w:val="subscript"/>
        </w:rPr>
        <w:t>3</w:t>
      </w:r>
      <w:r w:rsidRPr="0035322E">
        <w:rPr>
          <w:rFonts w:ascii="Gadugi" w:hAnsi="Gadugi"/>
        </w:rPr>
        <w:t xml:space="preserve"> (20 g/polybag).</w:t>
      </w:r>
    </w:p>
    <w:p w14:paraId="6E037682" w14:textId="77777777" w:rsidR="00C4458E" w:rsidRPr="0035322E" w:rsidRDefault="00C4458E" w:rsidP="0035322E">
      <w:pPr>
        <w:pStyle w:val="ListParagraph"/>
        <w:numPr>
          <w:ilvl w:val="0"/>
          <w:numId w:val="11"/>
        </w:numPr>
        <w:spacing w:after="0" w:line="360" w:lineRule="auto"/>
        <w:jc w:val="both"/>
        <w:rPr>
          <w:rFonts w:ascii="Gadugi" w:hAnsi="Gadugi"/>
        </w:rPr>
      </w:pPr>
      <w:r w:rsidRPr="0035322E">
        <w:rPr>
          <w:rFonts w:ascii="Gadugi" w:hAnsi="Gadugi"/>
        </w:rPr>
        <w:t>Perlakuan berbagai komposisi media tanam berpengaruh sangat nyata terhadap tinggi tanaman umur 30, 45 HST namun tidak nyata umur 15 HST, dan berpengaruh sangat nyata terhadap diameter batang umur 45 HST akan tetapi tidak nyata umur 15, 30 HST, jumlah daun, jumlah buah pertanaman, berat buah pertanaman dan panjang buah. Perlakuan komposisi media tanam terbaik adalah P</w:t>
      </w:r>
      <w:r w:rsidRPr="0035322E">
        <w:rPr>
          <w:rFonts w:ascii="Gadugi" w:hAnsi="Gadugi"/>
          <w:vertAlign w:val="subscript"/>
        </w:rPr>
        <w:t xml:space="preserve">3 </w:t>
      </w:r>
      <w:r w:rsidRPr="0035322E">
        <w:rPr>
          <w:rFonts w:ascii="Gadugi" w:hAnsi="Gadugi"/>
        </w:rPr>
        <w:t>(Kompos : Tanah).</w:t>
      </w:r>
    </w:p>
    <w:p w14:paraId="15E65862" w14:textId="77777777" w:rsidR="00C4458E" w:rsidRPr="0035322E" w:rsidRDefault="00C4458E" w:rsidP="0035322E">
      <w:pPr>
        <w:pStyle w:val="ListParagraph"/>
        <w:numPr>
          <w:ilvl w:val="0"/>
          <w:numId w:val="11"/>
        </w:numPr>
        <w:spacing w:after="0" w:line="360" w:lineRule="auto"/>
        <w:jc w:val="both"/>
        <w:rPr>
          <w:rFonts w:ascii="Gadugi" w:hAnsi="Gadugi"/>
        </w:rPr>
      </w:pPr>
      <w:r w:rsidRPr="0035322E">
        <w:rPr>
          <w:rFonts w:ascii="Gadugi" w:hAnsi="Gadugi"/>
        </w:rPr>
        <w:t xml:space="preserve">Tidak ada interaksi nyata akibat kombinasi perlakuan pupuk hayati </w:t>
      </w:r>
      <w:r w:rsidRPr="0035322E">
        <w:rPr>
          <w:rFonts w:ascii="Gadugi" w:hAnsi="Gadugi"/>
          <w:i/>
          <w:iCs/>
        </w:rPr>
        <w:t>mikoriza</w:t>
      </w:r>
      <w:r w:rsidRPr="0035322E">
        <w:rPr>
          <w:rFonts w:ascii="Gadugi" w:hAnsi="Gadugi"/>
        </w:rPr>
        <w:t xml:space="preserve"> dan berbagai komposisi media tanam pada semua parameter pengamatan. </w:t>
      </w:r>
    </w:p>
    <w:p w14:paraId="40D96485" w14:textId="77777777" w:rsidR="00C4458E" w:rsidRPr="0035322E" w:rsidRDefault="00C4458E" w:rsidP="00C4458E">
      <w:pPr>
        <w:pStyle w:val="07bsubsubjuduldibawahparagraf"/>
        <w:spacing w:before="0"/>
      </w:pPr>
      <w:r w:rsidRPr="0035322E">
        <w:t>Saran</w:t>
      </w:r>
    </w:p>
    <w:p w14:paraId="6EF20FA4" w14:textId="77777777" w:rsidR="00C4458E" w:rsidRPr="0035322E" w:rsidRDefault="00C4458E" w:rsidP="00C4458E">
      <w:pPr>
        <w:spacing w:line="360" w:lineRule="auto"/>
        <w:ind w:firstLine="450"/>
        <w:rPr>
          <w:rFonts w:ascii="Gadugi" w:hAnsi="Gadugi"/>
          <w:sz w:val="22"/>
          <w:szCs w:val="22"/>
        </w:rPr>
      </w:pPr>
      <w:proofErr w:type="spellStart"/>
      <w:r w:rsidRPr="0035322E">
        <w:rPr>
          <w:rFonts w:ascii="Gadugi" w:hAnsi="Gadugi"/>
          <w:sz w:val="22"/>
          <w:szCs w:val="22"/>
        </w:rPr>
        <w:t>Berdasarkan</w:t>
      </w:r>
      <w:proofErr w:type="spellEnd"/>
      <w:r w:rsidRPr="0035322E">
        <w:rPr>
          <w:rFonts w:ascii="Gadugi" w:hAnsi="Gadugi"/>
          <w:sz w:val="22"/>
          <w:szCs w:val="22"/>
        </w:rPr>
        <w:t xml:space="preserve"> </w:t>
      </w:r>
      <w:proofErr w:type="spellStart"/>
      <w:r w:rsidRPr="0035322E">
        <w:rPr>
          <w:rFonts w:ascii="Gadugi" w:hAnsi="Gadugi"/>
          <w:sz w:val="22"/>
          <w:szCs w:val="22"/>
        </w:rPr>
        <w:t>hasil</w:t>
      </w:r>
      <w:proofErr w:type="spellEnd"/>
      <w:r w:rsidRPr="0035322E">
        <w:rPr>
          <w:rFonts w:ascii="Gadugi" w:hAnsi="Gadugi"/>
          <w:sz w:val="22"/>
          <w:szCs w:val="22"/>
        </w:rPr>
        <w:t xml:space="preserve"> </w:t>
      </w:r>
      <w:proofErr w:type="spellStart"/>
      <w:r w:rsidRPr="0035322E">
        <w:rPr>
          <w:rFonts w:ascii="Gadugi" w:hAnsi="Gadugi"/>
          <w:sz w:val="22"/>
          <w:szCs w:val="22"/>
        </w:rPr>
        <w:t>penelitian</w:t>
      </w:r>
      <w:proofErr w:type="spellEnd"/>
      <w:r w:rsidRPr="0035322E">
        <w:rPr>
          <w:rFonts w:ascii="Gadugi" w:hAnsi="Gadugi"/>
          <w:sz w:val="22"/>
          <w:szCs w:val="22"/>
        </w:rPr>
        <w:t xml:space="preserve"> yang </w:t>
      </w:r>
      <w:proofErr w:type="spellStart"/>
      <w:r w:rsidRPr="0035322E">
        <w:rPr>
          <w:rFonts w:ascii="Gadugi" w:hAnsi="Gadugi"/>
          <w:sz w:val="22"/>
          <w:szCs w:val="22"/>
        </w:rPr>
        <w:t>diperoleh</w:t>
      </w:r>
      <w:proofErr w:type="spellEnd"/>
      <w:r w:rsidRPr="0035322E">
        <w:rPr>
          <w:rFonts w:ascii="Gadugi" w:hAnsi="Gadugi"/>
          <w:sz w:val="22"/>
          <w:szCs w:val="22"/>
        </w:rPr>
        <w:t xml:space="preserve">, </w:t>
      </w:r>
      <w:proofErr w:type="spellStart"/>
      <w:r w:rsidRPr="0035322E">
        <w:rPr>
          <w:rFonts w:ascii="Gadugi" w:hAnsi="Gadugi"/>
          <w:sz w:val="22"/>
          <w:szCs w:val="22"/>
        </w:rPr>
        <w:t>maka</w:t>
      </w:r>
      <w:proofErr w:type="spellEnd"/>
      <w:r w:rsidRPr="0035322E">
        <w:rPr>
          <w:rFonts w:ascii="Gadugi" w:hAnsi="Gadugi"/>
          <w:sz w:val="22"/>
          <w:szCs w:val="22"/>
        </w:rPr>
        <w:t xml:space="preserve"> </w:t>
      </w:r>
      <w:proofErr w:type="spellStart"/>
      <w:r w:rsidRPr="0035322E">
        <w:rPr>
          <w:rFonts w:ascii="Gadugi" w:hAnsi="Gadugi"/>
          <w:sz w:val="22"/>
          <w:szCs w:val="22"/>
        </w:rPr>
        <w:t>perlu</w:t>
      </w:r>
      <w:proofErr w:type="spellEnd"/>
      <w:r w:rsidRPr="0035322E">
        <w:rPr>
          <w:rFonts w:ascii="Gadugi" w:hAnsi="Gadugi"/>
          <w:sz w:val="22"/>
          <w:szCs w:val="22"/>
        </w:rPr>
        <w:t xml:space="preserve"> </w:t>
      </w:r>
      <w:proofErr w:type="spellStart"/>
      <w:r w:rsidRPr="0035322E">
        <w:rPr>
          <w:rFonts w:ascii="Gadugi" w:hAnsi="Gadugi"/>
          <w:sz w:val="22"/>
          <w:szCs w:val="22"/>
        </w:rPr>
        <w:t>dilakukan</w:t>
      </w:r>
      <w:proofErr w:type="spellEnd"/>
      <w:r w:rsidRPr="0035322E">
        <w:rPr>
          <w:rFonts w:ascii="Gadugi" w:hAnsi="Gadugi"/>
          <w:sz w:val="22"/>
          <w:szCs w:val="22"/>
        </w:rPr>
        <w:t xml:space="preserve"> </w:t>
      </w:r>
      <w:proofErr w:type="spellStart"/>
      <w:r w:rsidRPr="0035322E">
        <w:rPr>
          <w:rFonts w:ascii="Gadugi" w:hAnsi="Gadugi"/>
          <w:sz w:val="22"/>
          <w:szCs w:val="22"/>
        </w:rPr>
        <w:t>penelitian</w:t>
      </w:r>
      <w:proofErr w:type="spellEnd"/>
      <w:r w:rsidRPr="0035322E">
        <w:rPr>
          <w:rFonts w:ascii="Gadugi" w:hAnsi="Gadugi"/>
          <w:sz w:val="22"/>
          <w:szCs w:val="22"/>
        </w:rPr>
        <w:t xml:space="preserve"> </w:t>
      </w:r>
      <w:proofErr w:type="spellStart"/>
      <w:r w:rsidRPr="0035322E">
        <w:rPr>
          <w:rFonts w:ascii="Gadugi" w:hAnsi="Gadugi"/>
          <w:sz w:val="22"/>
          <w:szCs w:val="22"/>
        </w:rPr>
        <w:t>lebih</w:t>
      </w:r>
      <w:proofErr w:type="spellEnd"/>
      <w:r w:rsidRPr="0035322E">
        <w:rPr>
          <w:rFonts w:ascii="Gadugi" w:hAnsi="Gadugi"/>
          <w:sz w:val="22"/>
          <w:szCs w:val="22"/>
        </w:rPr>
        <w:t xml:space="preserve"> </w:t>
      </w:r>
      <w:proofErr w:type="spellStart"/>
      <w:r w:rsidRPr="0035322E">
        <w:rPr>
          <w:rFonts w:ascii="Gadugi" w:hAnsi="Gadugi"/>
          <w:sz w:val="22"/>
          <w:szCs w:val="22"/>
        </w:rPr>
        <w:t>lanjut</w:t>
      </w:r>
      <w:proofErr w:type="spellEnd"/>
      <w:r w:rsidRPr="0035322E">
        <w:rPr>
          <w:rFonts w:ascii="Gadugi" w:hAnsi="Gadugi"/>
          <w:sz w:val="22"/>
          <w:szCs w:val="22"/>
        </w:rPr>
        <w:t xml:space="preserve"> </w:t>
      </w:r>
      <w:proofErr w:type="spellStart"/>
      <w:r w:rsidRPr="0035322E">
        <w:rPr>
          <w:rFonts w:ascii="Gadugi" w:hAnsi="Gadugi"/>
          <w:sz w:val="22"/>
          <w:szCs w:val="22"/>
        </w:rPr>
        <w:t>tentang</w:t>
      </w:r>
      <w:proofErr w:type="spellEnd"/>
      <w:r w:rsidRPr="0035322E">
        <w:rPr>
          <w:rFonts w:ascii="Gadugi" w:hAnsi="Gadugi"/>
          <w:sz w:val="22"/>
          <w:szCs w:val="22"/>
        </w:rPr>
        <w:t xml:space="preserve"> </w:t>
      </w:r>
      <w:proofErr w:type="spellStart"/>
      <w:r w:rsidRPr="0035322E">
        <w:rPr>
          <w:rFonts w:ascii="Gadugi" w:hAnsi="Gadugi"/>
          <w:sz w:val="22"/>
          <w:szCs w:val="22"/>
        </w:rPr>
        <w:t>penggunaan</w:t>
      </w:r>
      <w:proofErr w:type="spellEnd"/>
      <w:r w:rsidRPr="0035322E">
        <w:rPr>
          <w:rFonts w:ascii="Gadugi" w:hAnsi="Gadugi"/>
          <w:sz w:val="22"/>
          <w:szCs w:val="22"/>
        </w:rPr>
        <w:t xml:space="preserve"> </w:t>
      </w:r>
      <w:proofErr w:type="spellStart"/>
      <w:r w:rsidRPr="0035322E">
        <w:rPr>
          <w:rFonts w:ascii="Gadugi" w:hAnsi="Gadugi"/>
          <w:sz w:val="22"/>
          <w:szCs w:val="22"/>
        </w:rPr>
        <w:t>pupuk</w:t>
      </w:r>
      <w:proofErr w:type="spellEnd"/>
      <w:r w:rsidRPr="0035322E">
        <w:rPr>
          <w:rFonts w:ascii="Gadugi" w:hAnsi="Gadugi"/>
          <w:sz w:val="22"/>
          <w:szCs w:val="22"/>
        </w:rPr>
        <w:t xml:space="preserve"> </w:t>
      </w:r>
      <w:proofErr w:type="spellStart"/>
      <w:r w:rsidRPr="0035322E">
        <w:rPr>
          <w:rFonts w:ascii="Gadugi" w:hAnsi="Gadugi"/>
          <w:sz w:val="22"/>
          <w:szCs w:val="22"/>
        </w:rPr>
        <w:t>hayati</w:t>
      </w:r>
      <w:proofErr w:type="spellEnd"/>
      <w:r w:rsidRPr="0035322E">
        <w:rPr>
          <w:rFonts w:ascii="Gadugi" w:hAnsi="Gadugi"/>
          <w:sz w:val="22"/>
          <w:szCs w:val="22"/>
        </w:rPr>
        <w:t xml:space="preserve"> </w:t>
      </w:r>
      <w:proofErr w:type="spellStart"/>
      <w:r w:rsidRPr="0035322E">
        <w:rPr>
          <w:rFonts w:ascii="Gadugi" w:hAnsi="Gadugi"/>
          <w:i/>
          <w:iCs/>
          <w:sz w:val="22"/>
          <w:szCs w:val="22"/>
        </w:rPr>
        <w:t>mikoriza</w:t>
      </w:r>
      <w:proofErr w:type="spellEnd"/>
      <w:r w:rsidRPr="0035322E">
        <w:rPr>
          <w:rFonts w:ascii="Gadugi" w:hAnsi="Gadugi"/>
          <w:sz w:val="22"/>
          <w:szCs w:val="22"/>
        </w:rPr>
        <w:t xml:space="preserve"> dan </w:t>
      </w:r>
      <w:proofErr w:type="spellStart"/>
      <w:r w:rsidRPr="0035322E">
        <w:rPr>
          <w:rFonts w:ascii="Gadugi" w:hAnsi="Gadugi"/>
          <w:sz w:val="22"/>
          <w:szCs w:val="22"/>
        </w:rPr>
        <w:t>berbagai</w:t>
      </w:r>
      <w:proofErr w:type="spellEnd"/>
      <w:r w:rsidRPr="0035322E">
        <w:rPr>
          <w:rFonts w:ascii="Gadugi" w:hAnsi="Gadugi"/>
          <w:sz w:val="22"/>
          <w:szCs w:val="22"/>
        </w:rPr>
        <w:t xml:space="preserve"> </w:t>
      </w:r>
      <w:proofErr w:type="spellStart"/>
      <w:r w:rsidRPr="0035322E">
        <w:rPr>
          <w:rFonts w:ascii="Gadugi" w:hAnsi="Gadugi"/>
          <w:sz w:val="22"/>
          <w:szCs w:val="22"/>
        </w:rPr>
        <w:t>komposisi</w:t>
      </w:r>
      <w:proofErr w:type="spellEnd"/>
      <w:r w:rsidRPr="0035322E">
        <w:rPr>
          <w:rFonts w:ascii="Gadugi" w:hAnsi="Gadugi"/>
          <w:sz w:val="22"/>
          <w:szCs w:val="22"/>
        </w:rPr>
        <w:t xml:space="preserve"> </w:t>
      </w:r>
      <w:r w:rsidRPr="0035322E">
        <w:rPr>
          <w:rFonts w:ascii="Gadugi" w:hAnsi="Gadugi"/>
          <w:sz w:val="22"/>
          <w:szCs w:val="22"/>
        </w:rPr>
        <w:lastRenderedPageBreak/>
        <w:t xml:space="preserve">media </w:t>
      </w:r>
      <w:proofErr w:type="spellStart"/>
      <w:r w:rsidRPr="0035322E">
        <w:rPr>
          <w:rFonts w:ascii="Gadugi" w:hAnsi="Gadugi"/>
          <w:sz w:val="22"/>
          <w:szCs w:val="22"/>
        </w:rPr>
        <w:t>tanam</w:t>
      </w:r>
      <w:proofErr w:type="spellEnd"/>
      <w:r w:rsidRPr="0035322E">
        <w:rPr>
          <w:rFonts w:ascii="Gadugi" w:hAnsi="Gadugi"/>
          <w:sz w:val="22"/>
          <w:szCs w:val="22"/>
        </w:rPr>
        <w:t xml:space="preserve"> </w:t>
      </w:r>
      <w:proofErr w:type="spellStart"/>
      <w:r w:rsidRPr="0035322E">
        <w:rPr>
          <w:rFonts w:ascii="Gadugi" w:hAnsi="Gadugi"/>
          <w:sz w:val="22"/>
          <w:szCs w:val="22"/>
        </w:rPr>
        <w:t>dengan</w:t>
      </w:r>
      <w:proofErr w:type="spellEnd"/>
      <w:r w:rsidRPr="0035322E">
        <w:rPr>
          <w:rFonts w:ascii="Gadugi" w:hAnsi="Gadugi"/>
          <w:sz w:val="22"/>
          <w:szCs w:val="22"/>
        </w:rPr>
        <w:t xml:space="preserve"> </w:t>
      </w:r>
      <w:proofErr w:type="spellStart"/>
      <w:r w:rsidRPr="0035322E">
        <w:rPr>
          <w:rFonts w:ascii="Gadugi" w:hAnsi="Gadugi"/>
          <w:sz w:val="22"/>
          <w:szCs w:val="22"/>
        </w:rPr>
        <w:t>menggunakan</w:t>
      </w:r>
      <w:proofErr w:type="spellEnd"/>
      <w:r w:rsidRPr="0035322E">
        <w:rPr>
          <w:rFonts w:ascii="Gadugi" w:hAnsi="Gadugi"/>
          <w:sz w:val="22"/>
          <w:szCs w:val="22"/>
        </w:rPr>
        <w:t xml:space="preserve"> </w:t>
      </w:r>
      <w:proofErr w:type="spellStart"/>
      <w:r w:rsidRPr="0035322E">
        <w:rPr>
          <w:rFonts w:ascii="Gadugi" w:hAnsi="Gadugi"/>
          <w:sz w:val="22"/>
          <w:szCs w:val="22"/>
        </w:rPr>
        <w:t>komoditi</w:t>
      </w:r>
      <w:proofErr w:type="spellEnd"/>
      <w:r w:rsidRPr="0035322E">
        <w:rPr>
          <w:rFonts w:ascii="Gadugi" w:hAnsi="Gadugi"/>
          <w:sz w:val="22"/>
          <w:szCs w:val="22"/>
        </w:rPr>
        <w:t xml:space="preserve"> yang </w:t>
      </w:r>
      <w:proofErr w:type="spellStart"/>
      <w:r w:rsidRPr="0035322E">
        <w:rPr>
          <w:rFonts w:ascii="Gadugi" w:hAnsi="Gadugi"/>
          <w:sz w:val="22"/>
          <w:szCs w:val="22"/>
        </w:rPr>
        <w:t>berbeda</w:t>
      </w:r>
      <w:proofErr w:type="spellEnd"/>
      <w:r w:rsidRPr="0035322E">
        <w:rPr>
          <w:rFonts w:ascii="Gadugi" w:hAnsi="Gadugi"/>
          <w:sz w:val="22"/>
          <w:szCs w:val="22"/>
        </w:rPr>
        <w:t xml:space="preserve">. </w:t>
      </w:r>
    </w:p>
    <w:p w14:paraId="5B8B9C73" w14:textId="77777777" w:rsidR="00C4458E" w:rsidRPr="0035322E" w:rsidRDefault="00C4458E" w:rsidP="0035322E">
      <w:pPr>
        <w:pStyle w:val="07aSubJudul"/>
        <w:spacing w:before="0"/>
      </w:pPr>
      <w:r w:rsidRPr="0035322E">
        <w:t>DAFTAR PUSTAKA</w:t>
      </w:r>
    </w:p>
    <w:p w14:paraId="15FDD83F"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Andi Safitir Sacita, &amp; Idul Jibrul. (2023). Pengaruh Berbagai Dosis Mikoriza terhadap Perakaran dan Produksi Tanaman Terong Ungu (</w:t>
      </w:r>
      <w:r w:rsidRPr="0035322E">
        <w:rPr>
          <w:rFonts w:ascii="Gadugi" w:hAnsi="Gadugi"/>
          <w:i/>
          <w:iCs/>
          <w:noProof/>
          <w:sz w:val="22"/>
          <w:szCs w:val="22"/>
        </w:rPr>
        <w:t>Solanum melongena</w:t>
      </w:r>
      <w:r w:rsidRPr="0035322E">
        <w:rPr>
          <w:rFonts w:ascii="Gadugi" w:hAnsi="Gadugi"/>
          <w:noProof/>
          <w:sz w:val="22"/>
          <w:szCs w:val="22"/>
        </w:rPr>
        <w:t xml:space="preserve"> L.). </w:t>
      </w:r>
      <w:r w:rsidRPr="0035322E">
        <w:rPr>
          <w:rFonts w:ascii="Gadugi" w:hAnsi="Gadugi"/>
          <w:i/>
          <w:iCs/>
          <w:noProof/>
          <w:sz w:val="22"/>
          <w:szCs w:val="22"/>
        </w:rPr>
        <w:t>Wanatani</w:t>
      </w:r>
      <w:r w:rsidRPr="0035322E">
        <w:rPr>
          <w:rFonts w:ascii="Gadugi" w:hAnsi="Gadugi"/>
          <w:noProof/>
          <w:sz w:val="22"/>
          <w:szCs w:val="22"/>
        </w:rPr>
        <w:t xml:space="preserve">, </w:t>
      </w:r>
      <w:r w:rsidRPr="0035322E">
        <w:rPr>
          <w:rFonts w:ascii="Gadugi" w:hAnsi="Gadugi"/>
          <w:i/>
          <w:iCs/>
          <w:noProof/>
          <w:sz w:val="22"/>
          <w:szCs w:val="22"/>
        </w:rPr>
        <w:t>3</w:t>
      </w:r>
      <w:r w:rsidRPr="0035322E">
        <w:rPr>
          <w:rFonts w:ascii="Gadugi" w:hAnsi="Gadugi"/>
          <w:noProof/>
          <w:sz w:val="22"/>
          <w:szCs w:val="22"/>
        </w:rPr>
        <w:t>(2), 62–68. https://doi.org/10.51574/jip.v3i2.187</w:t>
      </w:r>
    </w:p>
    <w:p w14:paraId="465DB504"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Badaria dan Aldin. (2024). Respon Pertumbuhan dan Produksi Tanaman Terong  Terhadap Media Tanam dan Pupuk Kandang Sapi (</w:t>
      </w:r>
      <w:r w:rsidRPr="0035322E">
        <w:rPr>
          <w:rFonts w:ascii="Gadugi" w:hAnsi="Gadugi"/>
          <w:i/>
          <w:iCs/>
          <w:noProof/>
          <w:sz w:val="22"/>
          <w:szCs w:val="22"/>
        </w:rPr>
        <w:t xml:space="preserve">Solanum melongena </w:t>
      </w:r>
      <w:r w:rsidRPr="0035322E">
        <w:rPr>
          <w:rFonts w:ascii="Gadugi" w:hAnsi="Gadugi"/>
          <w:noProof/>
          <w:sz w:val="22"/>
          <w:szCs w:val="22"/>
        </w:rPr>
        <w:t xml:space="preserve">L.). </w:t>
      </w:r>
      <w:r w:rsidRPr="0035322E">
        <w:rPr>
          <w:rFonts w:ascii="Gadugi" w:hAnsi="Gadugi"/>
          <w:i/>
          <w:iCs/>
          <w:noProof/>
          <w:sz w:val="22"/>
          <w:szCs w:val="22"/>
        </w:rPr>
        <w:t>Jurnal Agriyan</w:t>
      </w:r>
      <w:r w:rsidRPr="0035322E">
        <w:rPr>
          <w:rFonts w:ascii="Arial" w:hAnsi="Arial" w:cs="Arial"/>
          <w:i/>
          <w:iCs/>
          <w:noProof/>
          <w:sz w:val="22"/>
          <w:szCs w:val="22"/>
        </w:rPr>
        <w:t> </w:t>
      </w:r>
      <w:r w:rsidRPr="0035322E">
        <w:rPr>
          <w:rFonts w:ascii="Gadugi" w:hAnsi="Gadugi"/>
          <w:i/>
          <w:iCs/>
          <w:noProof/>
          <w:sz w:val="22"/>
          <w:szCs w:val="22"/>
        </w:rPr>
        <w:t>: Jurnal Agroteknologi Unidayan 10 (2)</w:t>
      </w:r>
      <w:r w:rsidRPr="0035322E">
        <w:rPr>
          <w:rFonts w:ascii="Arial" w:hAnsi="Arial" w:cs="Arial"/>
          <w:i/>
          <w:iCs/>
          <w:noProof/>
          <w:sz w:val="22"/>
          <w:szCs w:val="22"/>
        </w:rPr>
        <w:t> </w:t>
      </w:r>
      <w:r w:rsidRPr="0035322E">
        <w:rPr>
          <w:rFonts w:ascii="Gadugi" w:hAnsi="Gadugi"/>
          <w:i/>
          <w:iCs/>
          <w:noProof/>
          <w:sz w:val="22"/>
          <w:szCs w:val="22"/>
        </w:rPr>
        <w:t>: 34</w:t>
      </w:r>
      <w:r w:rsidRPr="0035322E">
        <w:rPr>
          <w:rFonts w:ascii="Gadugi" w:hAnsi="Gadugi" w:cs="Gadugi"/>
          <w:i/>
          <w:iCs/>
          <w:noProof/>
          <w:sz w:val="22"/>
          <w:szCs w:val="22"/>
        </w:rPr>
        <w:t>–</w:t>
      </w:r>
      <w:r w:rsidRPr="0035322E">
        <w:rPr>
          <w:rFonts w:ascii="Gadugi" w:hAnsi="Gadugi"/>
          <w:i/>
          <w:iCs/>
          <w:noProof/>
          <w:sz w:val="22"/>
          <w:szCs w:val="22"/>
        </w:rPr>
        <w:t>42(2024)</w:t>
      </w:r>
      <w:r w:rsidRPr="0035322E">
        <w:rPr>
          <w:rFonts w:ascii="Gadugi" w:hAnsi="Gadugi"/>
          <w:noProof/>
          <w:sz w:val="22"/>
          <w:szCs w:val="22"/>
        </w:rPr>
        <w:t xml:space="preserve">, </w:t>
      </w:r>
      <w:r w:rsidRPr="0035322E">
        <w:rPr>
          <w:rFonts w:ascii="Gadugi" w:hAnsi="Gadugi"/>
          <w:i/>
          <w:iCs/>
          <w:noProof/>
          <w:sz w:val="22"/>
          <w:szCs w:val="22"/>
        </w:rPr>
        <w:t>10</w:t>
      </w:r>
      <w:r w:rsidRPr="0035322E">
        <w:rPr>
          <w:rFonts w:ascii="Gadugi" w:hAnsi="Gadugi"/>
          <w:noProof/>
          <w:sz w:val="22"/>
          <w:szCs w:val="22"/>
        </w:rPr>
        <w:t>(2), 1–23.</w:t>
      </w:r>
      <w:r w:rsidRPr="0035322E">
        <w:rPr>
          <w:rFonts w:ascii="Gadugi" w:hAnsi="Gadugi"/>
          <w:sz w:val="22"/>
          <w:szCs w:val="22"/>
        </w:rPr>
        <w:fldChar w:fldCharType="begin" w:fldLock="1"/>
      </w:r>
      <w:r w:rsidRPr="0035322E">
        <w:rPr>
          <w:rFonts w:ascii="Gadugi" w:hAnsi="Gadugi"/>
          <w:sz w:val="22"/>
          <w:szCs w:val="22"/>
        </w:rPr>
        <w:instrText xml:space="preserve">ADDIN Mendeley Bibliography CSL_BIBLIOGRAPHY </w:instrText>
      </w:r>
      <w:r w:rsidRPr="0035322E">
        <w:rPr>
          <w:rFonts w:ascii="Gadugi" w:hAnsi="Gadugi"/>
          <w:sz w:val="22"/>
          <w:szCs w:val="22"/>
        </w:rPr>
        <w:fldChar w:fldCharType="separate"/>
      </w:r>
    </w:p>
    <w:p w14:paraId="13F622E9"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sz w:val="22"/>
          <w:szCs w:val="22"/>
        </w:rPr>
        <w:fldChar w:fldCharType="end"/>
      </w:r>
      <w:r w:rsidRPr="0035322E">
        <w:rPr>
          <w:rFonts w:ascii="Gadugi" w:hAnsi="Gadugi"/>
          <w:noProof/>
          <w:sz w:val="22"/>
          <w:szCs w:val="22"/>
        </w:rPr>
        <w:t xml:space="preserve"> Fadilah, A. N., Darmanti, S., &amp; Haryanti, S. (2020). Effects of Watering for One Day Fermented Rice Washing and Fifteen Day Fermentation on Photosynthetic Pigment Levels and Vegetative Growth of Green Mustard Plants (Brassica juncea L.). Bioma, 22(1), 76–84.</w:t>
      </w:r>
    </w:p>
    <w:p w14:paraId="64A610EB"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Hazra, F., Istiqomah, F. N., &amp; Firdaus, I. D. (2024). Potensi Pupuk Hayati Mikoriza Fumyco Dalam Meningkatkan Pertumbuhan Tanaman Akasia (</w:t>
      </w:r>
      <w:r w:rsidRPr="0035322E">
        <w:rPr>
          <w:rFonts w:ascii="Gadugi" w:hAnsi="Gadugi"/>
          <w:i/>
          <w:iCs/>
          <w:noProof/>
          <w:sz w:val="22"/>
          <w:szCs w:val="22"/>
        </w:rPr>
        <w:t>Acacia Mangium Willd</w:t>
      </w:r>
      <w:r w:rsidRPr="0035322E">
        <w:rPr>
          <w:rFonts w:ascii="Gadugi" w:hAnsi="Gadugi"/>
          <w:noProof/>
          <w:sz w:val="22"/>
          <w:szCs w:val="22"/>
        </w:rPr>
        <w:t xml:space="preserve">.) Di Nursery. </w:t>
      </w:r>
      <w:r w:rsidRPr="0035322E">
        <w:rPr>
          <w:rFonts w:ascii="Gadugi" w:hAnsi="Gadugi"/>
          <w:i/>
          <w:iCs/>
          <w:noProof/>
          <w:sz w:val="22"/>
          <w:szCs w:val="22"/>
        </w:rPr>
        <w:t>Jurnal Tanah Dan Sumberdaya Lahan</w:t>
      </w:r>
      <w:r w:rsidRPr="0035322E">
        <w:rPr>
          <w:rFonts w:ascii="Gadugi" w:hAnsi="Gadugi"/>
          <w:noProof/>
          <w:sz w:val="22"/>
          <w:szCs w:val="22"/>
        </w:rPr>
        <w:t xml:space="preserve">, </w:t>
      </w:r>
      <w:r w:rsidRPr="0035322E">
        <w:rPr>
          <w:rFonts w:ascii="Gadugi" w:hAnsi="Gadugi"/>
          <w:i/>
          <w:iCs/>
          <w:noProof/>
          <w:sz w:val="22"/>
          <w:szCs w:val="22"/>
        </w:rPr>
        <w:t>11</w:t>
      </w:r>
      <w:r w:rsidRPr="0035322E">
        <w:rPr>
          <w:rFonts w:ascii="Gadugi" w:hAnsi="Gadugi"/>
          <w:noProof/>
          <w:sz w:val="22"/>
          <w:szCs w:val="22"/>
        </w:rPr>
        <w:t>(1), 143–149.</w:t>
      </w:r>
    </w:p>
    <w:p w14:paraId="51E40420"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 xml:space="preserve">Hartanti Ima. (2020). Pengaruh Pemberian Pupuk Hayati Mikoriza Dan Rock Phosphate Terhadap Pertumbuhan Dan Produksi Tanaman Jagung Manis (Zea Mays Saccharata Sturt). </w:t>
      </w:r>
      <w:r w:rsidRPr="0035322E">
        <w:rPr>
          <w:rFonts w:ascii="Gadugi" w:hAnsi="Gadugi"/>
          <w:i/>
          <w:iCs/>
          <w:noProof/>
          <w:sz w:val="22"/>
          <w:szCs w:val="22"/>
        </w:rPr>
        <w:t>Etika Jurnalisme Pada Koran Kuning</w:t>
      </w:r>
      <w:r w:rsidRPr="0035322E">
        <w:rPr>
          <w:rFonts w:ascii="Arial" w:hAnsi="Arial" w:cs="Arial"/>
          <w:i/>
          <w:iCs/>
          <w:noProof/>
          <w:sz w:val="22"/>
          <w:szCs w:val="22"/>
        </w:rPr>
        <w:t> </w:t>
      </w:r>
      <w:r w:rsidRPr="0035322E">
        <w:rPr>
          <w:rFonts w:ascii="Gadugi" w:hAnsi="Gadugi"/>
          <w:i/>
          <w:iCs/>
          <w:noProof/>
          <w:sz w:val="22"/>
          <w:szCs w:val="22"/>
        </w:rPr>
        <w:t>: Sebuah Studi Mengenai Koran Lampu Hijau</w:t>
      </w:r>
      <w:r w:rsidRPr="0035322E">
        <w:rPr>
          <w:rFonts w:ascii="Gadugi" w:hAnsi="Gadugi"/>
          <w:noProof/>
          <w:sz w:val="22"/>
          <w:szCs w:val="22"/>
        </w:rPr>
        <w:t xml:space="preserve">, </w:t>
      </w:r>
      <w:r w:rsidRPr="0035322E">
        <w:rPr>
          <w:rFonts w:ascii="Gadugi" w:hAnsi="Gadugi"/>
          <w:i/>
          <w:iCs/>
          <w:noProof/>
          <w:sz w:val="22"/>
          <w:szCs w:val="22"/>
        </w:rPr>
        <w:t>16</w:t>
      </w:r>
      <w:r w:rsidRPr="0035322E">
        <w:rPr>
          <w:rFonts w:ascii="Gadugi" w:hAnsi="Gadugi"/>
          <w:noProof/>
          <w:sz w:val="22"/>
          <w:szCs w:val="22"/>
        </w:rPr>
        <w:t>(2), 39–55.</w:t>
      </w:r>
    </w:p>
    <w:p w14:paraId="337F2A06" w14:textId="77777777" w:rsidR="00C4458E" w:rsidRPr="0035322E" w:rsidRDefault="00C4458E" w:rsidP="0035322E">
      <w:pPr>
        <w:spacing w:line="360" w:lineRule="auto"/>
        <w:ind w:left="480" w:hanging="480"/>
        <w:rPr>
          <w:rFonts w:ascii="Gadugi" w:eastAsia="Times New Roman" w:hAnsi="Gadugi"/>
          <w:sz w:val="22"/>
          <w:szCs w:val="22"/>
        </w:rPr>
      </w:pPr>
      <w:bookmarkStart w:id="2" w:name="_Hlk188223178"/>
      <w:r w:rsidRPr="0035322E">
        <w:rPr>
          <w:rFonts w:ascii="Gadugi" w:eastAsia="Times New Roman" w:hAnsi="Gadugi"/>
          <w:sz w:val="22"/>
          <w:szCs w:val="22"/>
        </w:rPr>
        <w:t xml:space="preserve">Jailani. (2022). </w:t>
      </w:r>
      <w:proofErr w:type="spellStart"/>
      <w:r w:rsidRPr="0035322E">
        <w:rPr>
          <w:rFonts w:ascii="Gadugi" w:eastAsia="Times New Roman" w:hAnsi="Gadugi"/>
          <w:sz w:val="22"/>
          <w:szCs w:val="22"/>
        </w:rPr>
        <w:t>Pengaruh</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Pemberian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Pupuk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Kompos</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Terhadap</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Pertumbuhan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Tanaman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Tomat</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i/>
          <w:sz w:val="22"/>
          <w:szCs w:val="22"/>
        </w:rPr>
        <w:t>Licopersicum</w:t>
      </w:r>
      <w:proofErr w:type="spellEnd"/>
      <w:r w:rsidRPr="0035322E">
        <w:rPr>
          <w:rFonts w:ascii="Gadugi" w:eastAsia="Times New Roman" w:hAnsi="Gadugi"/>
          <w:i/>
          <w:sz w:val="22"/>
          <w:szCs w:val="22"/>
        </w:rPr>
        <w:t xml:space="preserve"> Esculentum </w:t>
      </w:r>
      <w:r w:rsidRPr="0035322E">
        <w:rPr>
          <w:rFonts w:ascii="Gadugi" w:eastAsia="Times New Roman" w:hAnsi="Gadugi"/>
          <w:iCs/>
          <w:sz w:val="22"/>
          <w:szCs w:val="22"/>
        </w:rPr>
        <w:t>Mill</w:t>
      </w:r>
      <w:r w:rsidRPr="0035322E">
        <w:rPr>
          <w:rFonts w:ascii="Gadugi" w:eastAsia="Times New Roman" w:hAnsi="Gadugi"/>
          <w:sz w:val="22"/>
          <w:szCs w:val="22"/>
        </w:rPr>
        <w:t xml:space="preserve">). </w:t>
      </w:r>
      <w:proofErr w:type="spellStart"/>
      <w:r w:rsidRPr="0035322E">
        <w:rPr>
          <w:rFonts w:ascii="Gadugi" w:eastAsia="Times New Roman" w:hAnsi="Gadugi"/>
          <w:i/>
          <w:sz w:val="22"/>
          <w:szCs w:val="22"/>
        </w:rPr>
        <w:t>Jurnal</w:t>
      </w:r>
      <w:proofErr w:type="spellEnd"/>
      <w:r w:rsidRPr="0035322E">
        <w:rPr>
          <w:rFonts w:ascii="Gadugi" w:eastAsia="Times New Roman" w:hAnsi="Gadugi"/>
          <w:i/>
          <w:sz w:val="22"/>
          <w:szCs w:val="22"/>
        </w:rPr>
        <w:t xml:space="preserve"> Sains Dan </w:t>
      </w:r>
      <w:proofErr w:type="spellStart"/>
      <w:r w:rsidRPr="0035322E">
        <w:rPr>
          <w:rFonts w:ascii="Gadugi" w:eastAsia="Times New Roman" w:hAnsi="Gadugi"/>
          <w:i/>
          <w:sz w:val="22"/>
          <w:szCs w:val="22"/>
        </w:rPr>
        <w:t>Aplikasi</w:t>
      </w:r>
      <w:proofErr w:type="spellEnd"/>
      <w:r w:rsidRPr="0035322E">
        <w:rPr>
          <w:rFonts w:ascii="Gadugi" w:eastAsia="Times New Roman" w:hAnsi="Gadugi"/>
          <w:sz w:val="22"/>
          <w:szCs w:val="22"/>
        </w:rPr>
        <w:t xml:space="preserve">, </w:t>
      </w:r>
      <w:r w:rsidRPr="0035322E">
        <w:rPr>
          <w:rFonts w:ascii="Gadugi" w:eastAsia="Times New Roman" w:hAnsi="Gadugi"/>
          <w:i/>
          <w:sz w:val="22"/>
          <w:szCs w:val="22"/>
        </w:rPr>
        <w:t>10</w:t>
      </w:r>
      <w:r w:rsidRPr="0035322E">
        <w:rPr>
          <w:rFonts w:ascii="Gadugi" w:eastAsia="Times New Roman" w:hAnsi="Gadugi"/>
          <w:sz w:val="22"/>
          <w:szCs w:val="22"/>
        </w:rPr>
        <w:t>(1), 1–8.</w:t>
      </w:r>
    </w:p>
    <w:bookmarkEnd w:id="2"/>
    <w:p w14:paraId="307BFF53" w14:textId="77777777" w:rsidR="00C4458E" w:rsidRPr="0035322E" w:rsidRDefault="00C4458E" w:rsidP="0035322E">
      <w:pPr>
        <w:spacing w:line="360" w:lineRule="auto"/>
        <w:ind w:left="480" w:hanging="480"/>
        <w:rPr>
          <w:rFonts w:ascii="Gadugi" w:eastAsia="Times New Roman" w:hAnsi="Gadugi"/>
          <w:sz w:val="22"/>
          <w:szCs w:val="22"/>
        </w:rPr>
      </w:pPr>
      <w:proofErr w:type="spellStart"/>
      <w:r w:rsidRPr="0035322E">
        <w:rPr>
          <w:rFonts w:ascii="Gadugi" w:eastAsia="Times New Roman" w:hAnsi="Gadugi"/>
          <w:sz w:val="22"/>
          <w:szCs w:val="22"/>
        </w:rPr>
        <w:t>Juliansyah</w:t>
      </w:r>
      <w:proofErr w:type="spellEnd"/>
      <w:r w:rsidRPr="0035322E">
        <w:rPr>
          <w:rFonts w:ascii="Gadugi" w:eastAsia="Times New Roman" w:hAnsi="Gadugi"/>
          <w:sz w:val="22"/>
          <w:szCs w:val="22"/>
        </w:rPr>
        <w:t xml:space="preserve">, D., Aminah, A., &amp; </w:t>
      </w:r>
      <w:proofErr w:type="spellStart"/>
      <w:r w:rsidRPr="0035322E">
        <w:rPr>
          <w:rFonts w:ascii="Gadugi" w:eastAsia="Times New Roman" w:hAnsi="Gadugi"/>
          <w:sz w:val="22"/>
          <w:szCs w:val="22"/>
        </w:rPr>
        <w:t>Ralle</w:t>
      </w:r>
      <w:proofErr w:type="spellEnd"/>
      <w:r w:rsidRPr="0035322E">
        <w:rPr>
          <w:rFonts w:ascii="Gadugi" w:eastAsia="Times New Roman" w:hAnsi="Gadugi"/>
          <w:sz w:val="22"/>
          <w:szCs w:val="22"/>
        </w:rPr>
        <w:t xml:space="preserve">, A. (2023). </w:t>
      </w:r>
      <w:proofErr w:type="spellStart"/>
      <w:r w:rsidRPr="0035322E">
        <w:rPr>
          <w:rFonts w:ascii="Gadugi" w:eastAsia="Times New Roman" w:hAnsi="Gadugi"/>
          <w:sz w:val="22"/>
          <w:szCs w:val="22"/>
        </w:rPr>
        <w:t>Pengaruh</w:t>
      </w:r>
      <w:proofErr w:type="spellEnd"/>
      <w:r w:rsidRPr="0035322E">
        <w:rPr>
          <w:rFonts w:ascii="Gadugi" w:eastAsia="Times New Roman" w:hAnsi="Gadugi"/>
          <w:sz w:val="22"/>
          <w:szCs w:val="22"/>
        </w:rPr>
        <w:t xml:space="preserve"> Takaran </w:t>
      </w:r>
      <w:proofErr w:type="spellStart"/>
      <w:r w:rsidRPr="0035322E">
        <w:rPr>
          <w:rFonts w:ascii="Gadugi" w:eastAsia="Times New Roman" w:hAnsi="Gadugi"/>
          <w:sz w:val="22"/>
          <w:szCs w:val="22"/>
        </w:rPr>
        <w:t>Kompos</w:t>
      </w:r>
      <w:proofErr w:type="spellEnd"/>
      <w:r w:rsidRPr="0035322E">
        <w:rPr>
          <w:rFonts w:ascii="Gadugi" w:eastAsia="Times New Roman" w:hAnsi="Gadugi"/>
          <w:sz w:val="22"/>
          <w:szCs w:val="22"/>
        </w:rPr>
        <w:t xml:space="preserve"> Dan </w:t>
      </w:r>
      <w:proofErr w:type="spellStart"/>
      <w:r w:rsidRPr="0035322E">
        <w:rPr>
          <w:rFonts w:ascii="Gadugi" w:eastAsia="Times New Roman" w:hAnsi="Gadugi"/>
          <w:sz w:val="22"/>
          <w:szCs w:val="22"/>
        </w:rPr>
        <w:t>Konsentrasi</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Pupuk</w:t>
      </w:r>
      <w:proofErr w:type="spellEnd"/>
      <w:r w:rsidRPr="0035322E">
        <w:rPr>
          <w:rFonts w:ascii="Gadugi" w:eastAsia="Times New Roman" w:hAnsi="Gadugi"/>
          <w:sz w:val="22"/>
          <w:szCs w:val="22"/>
        </w:rPr>
        <w:t xml:space="preserve"> Organic </w:t>
      </w:r>
      <w:proofErr w:type="spellStart"/>
      <w:r w:rsidRPr="0035322E">
        <w:rPr>
          <w:rFonts w:ascii="Gadugi" w:eastAsia="Times New Roman" w:hAnsi="Gadugi"/>
          <w:sz w:val="22"/>
          <w:szCs w:val="22"/>
        </w:rPr>
        <w:t>Cair</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Poc</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Terhadap</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Pertumbuhan</w:t>
      </w:r>
      <w:proofErr w:type="spellEnd"/>
      <w:r w:rsidRPr="0035322E">
        <w:rPr>
          <w:rFonts w:ascii="Gadugi" w:eastAsia="Times New Roman" w:hAnsi="Gadugi"/>
          <w:sz w:val="22"/>
          <w:szCs w:val="22"/>
        </w:rPr>
        <w:t xml:space="preserve"> Dan </w:t>
      </w:r>
      <w:proofErr w:type="spellStart"/>
      <w:r w:rsidRPr="0035322E">
        <w:rPr>
          <w:rFonts w:ascii="Gadugi" w:eastAsia="Times New Roman" w:hAnsi="Gadugi"/>
          <w:sz w:val="22"/>
          <w:szCs w:val="22"/>
        </w:rPr>
        <w:t>Produksi</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Tanaman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Terong</w:t>
      </w:r>
      <w:proofErr w:type="spellEnd"/>
      <w:r w:rsidRPr="0035322E">
        <w:rPr>
          <w:rFonts w:ascii="Gadugi" w:eastAsia="Times New Roman" w:hAnsi="Gadugi"/>
          <w:sz w:val="22"/>
          <w:szCs w:val="22"/>
        </w:rPr>
        <w:t xml:space="preserve"> Ungu (</w:t>
      </w:r>
      <w:r w:rsidRPr="0035322E">
        <w:rPr>
          <w:rFonts w:ascii="Gadugi" w:eastAsia="Times New Roman" w:hAnsi="Gadugi"/>
          <w:i/>
          <w:sz w:val="22"/>
          <w:szCs w:val="22"/>
        </w:rPr>
        <w:t>Solanum Melongena</w:t>
      </w:r>
      <w:r w:rsidRPr="0035322E">
        <w:rPr>
          <w:rFonts w:ascii="Gadugi" w:eastAsia="Times New Roman" w:hAnsi="Gadugi"/>
          <w:sz w:val="22"/>
          <w:szCs w:val="22"/>
        </w:rPr>
        <w:t xml:space="preserve"> L.). </w:t>
      </w:r>
      <w:proofErr w:type="spellStart"/>
      <w:r w:rsidRPr="0035322E">
        <w:rPr>
          <w:rFonts w:ascii="Gadugi" w:eastAsia="Times New Roman" w:hAnsi="Gadugi"/>
          <w:i/>
          <w:sz w:val="22"/>
          <w:szCs w:val="22"/>
        </w:rPr>
        <w:t>Agrotekmas</w:t>
      </w:r>
      <w:proofErr w:type="spellEnd"/>
      <w:r w:rsidRPr="0035322E">
        <w:rPr>
          <w:rFonts w:ascii="Gadugi" w:eastAsia="Times New Roman" w:hAnsi="Gadugi"/>
          <w:i/>
          <w:sz w:val="22"/>
          <w:szCs w:val="22"/>
        </w:rPr>
        <w:t xml:space="preserve"> </w:t>
      </w:r>
      <w:proofErr w:type="spellStart"/>
      <w:r w:rsidRPr="0035322E">
        <w:rPr>
          <w:rFonts w:ascii="Gadugi" w:eastAsia="Times New Roman" w:hAnsi="Gadugi"/>
          <w:i/>
          <w:sz w:val="22"/>
          <w:szCs w:val="22"/>
        </w:rPr>
        <w:t>Jurnal</w:t>
      </w:r>
      <w:proofErr w:type="spellEnd"/>
      <w:r w:rsidRPr="0035322E">
        <w:rPr>
          <w:rFonts w:ascii="Gadugi" w:eastAsia="Times New Roman" w:hAnsi="Gadugi"/>
          <w:i/>
          <w:sz w:val="22"/>
          <w:szCs w:val="22"/>
        </w:rPr>
        <w:t xml:space="preserve"> Indonesia: </w:t>
      </w:r>
      <w:proofErr w:type="spellStart"/>
      <w:r w:rsidRPr="0035322E">
        <w:rPr>
          <w:rFonts w:ascii="Gadugi" w:eastAsia="Times New Roman" w:hAnsi="Gadugi"/>
          <w:i/>
          <w:sz w:val="22"/>
          <w:szCs w:val="22"/>
        </w:rPr>
        <w:t>Jurnal</w:t>
      </w:r>
      <w:proofErr w:type="spellEnd"/>
      <w:r w:rsidRPr="0035322E">
        <w:rPr>
          <w:rFonts w:ascii="Gadugi" w:eastAsia="Times New Roman" w:hAnsi="Gadugi"/>
          <w:i/>
          <w:sz w:val="22"/>
          <w:szCs w:val="22"/>
        </w:rPr>
        <w:t xml:space="preserve"> </w:t>
      </w:r>
      <w:proofErr w:type="spellStart"/>
      <w:r w:rsidRPr="0035322E">
        <w:rPr>
          <w:rFonts w:ascii="Gadugi" w:eastAsia="Times New Roman" w:hAnsi="Gadugi"/>
          <w:i/>
          <w:sz w:val="22"/>
          <w:szCs w:val="22"/>
        </w:rPr>
        <w:t>Ilmu</w:t>
      </w:r>
      <w:proofErr w:type="spellEnd"/>
      <w:r w:rsidRPr="0035322E">
        <w:rPr>
          <w:rFonts w:ascii="Gadugi" w:eastAsia="Times New Roman" w:hAnsi="Gadugi"/>
          <w:i/>
          <w:sz w:val="22"/>
          <w:szCs w:val="22"/>
        </w:rPr>
        <w:t xml:space="preserve"> </w:t>
      </w:r>
      <w:proofErr w:type="spellStart"/>
      <w:r w:rsidRPr="0035322E">
        <w:rPr>
          <w:rFonts w:ascii="Gadugi" w:eastAsia="Times New Roman" w:hAnsi="Gadugi"/>
          <w:i/>
          <w:sz w:val="22"/>
          <w:szCs w:val="22"/>
        </w:rPr>
        <w:t>Peranian</w:t>
      </w:r>
      <w:proofErr w:type="spellEnd"/>
      <w:r w:rsidRPr="0035322E">
        <w:rPr>
          <w:rFonts w:ascii="Gadugi" w:eastAsia="Times New Roman" w:hAnsi="Gadugi"/>
          <w:sz w:val="22"/>
          <w:szCs w:val="22"/>
        </w:rPr>
        <w:t xml:space="preserve">, </w:t>
      </w:r>
      <w:r w:rsidRPr="0035322E">
        <w:rPr>
          <w:rFonts w:ascii="Gadugi" w:eastAsia="Times New Roman" w:hAnsi="Gadugi"/>
          <w:i/>
          <w:sz w:val="22"/>
          <w:szCs w:val="22"/>
        </w:rPr>
        <w:t>3</w:t>
      </w:r>
      <w:r w:rsidRPr="0035322E">
        <w:rPr>
          <w:rFonts w:ascii="Gadugi" w:eastAsia="Times New Roman" w:hAnsi="Gadugi"/>
          <w:sz w:val="22"/>
          <w:szCs w:val="22"/>
        </w:rPr>
        <w:t xml:space="preserve">(3), 83–89. </w:t>
      </w:r>
    </w:p>
    <w:p w14:paraId="1FFED025" w14:textId="77777777" w:rsidR="00C4458E" w:rsidRPr="0035322E" w:rsidRDefault="00C4458E" w:rsidP="0035322E">
      <w:pPr>
        <w:spacing w:line="360" w:lineRule="auto"/>
        <w:ind w:left="480" w:hanging="480"/>
        <w:rPr>
          <w:rFonts w:ascii="Gadugi" w:eastAsia="Times New Roman" w:hAnsi="Gadugi"/>
          <w:sz w:val="22"/>
          <w:szCs w:val="22"/>
        </w:rPr>
      </w:pPr>
      <w:bookmarkStart w:id="3" w:name="_Hlk188223195"/>
      <w:proofErr w:type="spellStart"/>
      <w:r w:rsidRPr="0035322E">
        <w:rPr>
          <w:rFonts w:ascii="Gadugi" w:eastAsia="Times New Roman" w:hAnsi="Gadugi"/>
          <w:sz w:val="22"/>
          <w:szCs w:val="22"/>
        </w:rPr>
        <w:t>Kushariadi</w:t>
      </w:r>
      <w:proofErr w:type="spellEnd"/>
      <w:r w:rsidRPr="0035322E">
        <w:rPr>
          <w:rFonts w:ascii="Gadugi" w:eastAsia="Times New Roman" w:hAnsi="Gadugi"/>
          <w:sz w:val="22"/>
          <w:szCs w:val="22"/>
        </w:rPr>
        <w:t xml:space="preserve">, A. (2022). </w:t>
      </w:r>
      <w:proofErr w:type="spellStart"/>
      <w:r w:rsidRPr="0035322E">
        <w:rPr>
          <w:rFonts w:ascii="Gadugi" w:eastAsia="Times New Roman" w:hAnsi="Gadugi"/>
          <w:sz w:val="22"/>
          <w:szCs w:val="22"/>
        </w:rPr>
        <w:t>Respon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Pertumbuhan</w:t>
      </w:r>
      <w:proofErr w:type="spellEnd"/>
      <w:r w:rsidRPr="0035322E">
        <w:rPr>
          <w:rFonts w:ascii="Gadugi" w:eastAsia="Times New Roman" w:hAnsi="Gadugi"/>
          <w:sz w:val="22"/>
          <w:szCs w:val="22"/>
        </w:rPr>
        <w:t xml:space="preserve"> Dan </w:t>
      </w:r>
      <w:proofErr w:type="spellStart"/>
      <w:r w:rsidRPr="0035322E">
        <w:rPr>
          <w:rFonts w:ascii="Gadugi" w:eastAsia="Times New Roman" w:hAnsi="Gadugi"/>
          <w:sz w:val="22"/>
          <w:szCs w:val="22"/>
        </w:rPr>
        <w:t>Produksi</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Tanaman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Terong</w:t>
      </w:r>
      <w:proofErr w:type="spellEnd"/>
      <w:r w:rsidRPr="0035322E">
        <w:rPr>
          <w:rFonts w:ascii="Gadugi" w:eastAsia="Times New Roman" w:hAnsi="Gadugi"/>
          <w:sz w:val="22"/>
          <w:szCs w:val="22"/>
        </w:rPr>
        <w:t xml:space="preserve"> Ungu (</w:t>
      </w:r>
      <w:r w:rsidRPr="0035322E">
        <w:rPr>
          <w:rFonts w:ascii="Gadugi" w:eastAsia="Times New Roman" w:hAnsi="Gadugi"/>
          <w:i/>
          <w:sz w:val="22"/>
          <w:szCs w:val="22"/>
        </w:rPr>
        <w:t>Solanum Melongena</w:t>
      </w:r>
      <w:r w:rsidRPr="0035322E">
        <w:rPr>
          <w:rFonts w:ascii="Gadugi" w:eastAsia="Times New Roman" w:hAnsi="Gadugi"/>
          <w:sz w:val="22"/>
          <w:szCs w:val="22"/>
        </w:rPr>
        <w:t xml:space="preserve"> L.) </w:t>
      </w:r>
      <w:proofErr w:type="spellStart"/>
      <w:r w:rsidRPr="0035322E">
        <w:rPr>
          <w:rFonts w:ascii="Gadugi" w:eastAsia="Times New Roman" w:hAnsi="Gadugi"/>
          <w:sz w:val="22"/>
          <w:szCs w:val="22"/>
        </w:rPr>
        <w:t>Terhadap</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Pemberian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Kompos</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Eceng</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Gondok</w:t>
      </w:r>
      <w:proofErr w:type="spellEnd"/>
      <w:r w:rsidRPr="0035322E">
        <w:rPr>
          <w:rFonts w:ascii="Gadugi" w:eastAsia="Times New Roman" w:hAnsi="Gadugi"/>
          <w:sz w:val="22"/>
          <w:szCs w:val="22"/>
        </w:rPr>
        <w:t xml:space="preserve"> Dan </w:t>
      </w:r>
      <w:proofErr w:type="spellStart"/>
      <w:r w:rsidRPr="0035322E">
        <w:rPr>
          <w:rFonts w:ascii="Gadugi" w:eastAsia="Times New Roman" w:hAnsi="Gadugi"/>
          <w:sz w:val="22"/>
          <w:szCs w:val="22"/>
        </w:rPr>
        <w:t>Pupuk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Organik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Cair</w:t>
      </w:r>
      <w:proofErr w:type="spellEnd"/>
      <w:r w:rsidRPr="0035322E">
        <w:rPr>
          <w:rFonts w:ascii="Gadugi" w:eastAsia="Times New Roman" w:hAnsi="Gadugi"/>
          <w:sz w:val="22"/>
          <w:szCs w:val="22"/>
        </w:rPr>
        <w:t xml:space="preserve"> Keong Mas. </w:t>
      </w:r>
      <w:proofErr w:type="spellStart"/>
      <w:r w:rsidRPr="0035322E">
        <w:rPr>
          <w:rFonts w:ascii="Gadugi" w:eastAsia="Times New Roman" w:hAnsi="Gadugi"/>
          <w:i/>
          <w:sz w:val="22"/>
          <w:szCs w:val="22"/>
        </w:rPr>
        <w:t>Skripsi</w:t>
      </w:r>
      <w:proofErr w:type="spellEnd"/>
      <w:r w:rsidRPr="0035322E">
        <w:rPr>
          <w:rFonts w:ascii="Gadugi" w:eastAsia="Times New Roman" w:hAnsi="Gadugi"/>
          <w:sz w:val="22"/>
          <w:szCs w:val="22"/>
        </w:rPr>
        <w:t>, 1–124.</w:t>
      </w:r>
      <w:bookmarkEnd w:id="3"/>
    </w:p>
    <w:p w14:paraId="0D83EFBD"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 xml:space="preserve">Lusia, M., Aminah, I. S., Arum, R. D., Agroteknologi, P., Pertanian, F., &amp; Muhammadyah, U. (2024). </w:t>
      </w:r>
      <w:r w:rsidRPr="0035322E">
        <w:rPr>
          <w:rFonts w:ascii="Gadugi" w:hAnsi="Gadugi"/>
          <w:i/>
          <w:iCs/>
          <w:noProof/>
          <w:sz w:val="22"/>
          <w:szCs w:val="22"/>
        </w:rPr>
        <w:t xml:space="preserve">Respon Pertumbuhan Dan Hasil Tanaman Terung Terhadap Aplikasi </w:t>
      </w:r>
      <w:r w:rsidRPr="0035322E">
        <w:rPr>
          <w:rFonts w:ascii="Gadugi" w:hAnsi="Gadugi"/>
          <w:i/>
          <w:iCs/>
          <w:noProof/>
          <w:sz w:val="22"/>
          <w:szCs w:val="22"/>
        </w:rPr>
        <w:lastRenderedPageBreak/>
        <w:t>Mikoriza Glomus Sp Dan Trichoderma Sp Pada Tanah Rawa Lebak</w:t>
      </w:r>
      <w:r w:rsidRPr="0035322E">
        <w:rPr>
          <w:rFonts w:ascii="Gadugi" w:hAnsi="Gadugi"/>
          <w:noProof/>
          <w:sz w:val="22"/>
          <w:szCs w:val="22"/>
        </w:rPr>
        <w:t xml:space="preserve">. </w:t>
      </w:r>
      <w:r w:rsidRPr="0035322E">
        <w:rPr>
          <w:rFonts w:ascii="Gadugi" w:hAnsi="Gadugi"/>
          <w:i/>
          <w:iCs/>
          <w:noProof/>
          <w:sz w:val="22"/>
          <w:szCs w:val="22"/>
        </w:rPr>
        <w:t>2</w:t>
      </w:r>
      <w:r w:rsidRPr="0035322E">
        <w:rPr>
          <w:rFonts w:ascii="Gadugi" w:hAnsi="Gadugi"/>
          <w:noProof/>
          <w:sz w:val="22"/>
          <w:szCs w:val="22"/>
        </w:rPr>
        <w:t>(1), 1–10.</w:t>
      </w:r>
    </w:p>
    <w:p w14:paraId="1990E667"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 xml:space="preserve">Mading, Y., Mutiara, D., &amp; Novianti, D. (2021). Respons Pertumbuhan Tanaman Mentimun (Cucumis Sativus L.) Terhadap Pemberian Kompos Fermentasi Kotoran Sapi. </w:t>
      </w:r>
      <w:r w:rsidRPr="0035322E">
        <w:rPr>
          <w:rFonts w:ascii="Gadugi" w:hAnsi="Gadugi"/>
          <w:i/>
          <w:iCs/>
          <w:noProof/>
          <w:sz w:val="22"/>
          <w:szCs w:val="22"/>
        </w:rPr>
        <w:t>Indobiosains</w:t>
      </w:r>
      <w:r w:rsidRPr="0035322E">
        <w:rPr>
          <w:rFonts w:ascii="Gadugi" w:hAnsi="Gadugi"/>
          <w:noProof/>
          <w:sz w:val="22"/>
          <w:szCs w:val="22"/>
        </w:rPr>
        <w:t xml:space="preserve">, </w:t>
      </w:r>
      <w:r w:rsidRPr="0035322E">
        <w:rPr>
          <w:rFonts w:ascii="Gadugi" w:hAnsi="Gadugi"/>
          <w:i/>
          <w:iCs/>
          <w:noProof/>
          <w:sz w:val="22"/>
          <w:szCs w:val="22"/>
        </w:rPr>
        <w:t>3</w:t>
      </w:r>
      <w:r w:rsidRPr="0035322E">
        <w:rPr>
          <w:rFonts w:ascii="Gadugi" w:hAnsi="Gadugi"/>
          <w:noProof/>
          <w:sz w:val="22"/>
          <w:szCs w:val="22"/>
        </w:rPr>
        <w:t>(1), 9. Https://Doi.Org/10.31851/Indobiosains.V3i1.4455</w:t>
      </w:r>
    </w:p>
    <w:p w14:paraId="66E3AE7E"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Maisarah B, Syafruddin, T. H. (2023). Pengaruh Beberapa Jenis Pupuk Hayati Mikoriza Dan Varietas Terhadap Pertumbuhan Dan Hasil Tanaman Terung Ungu (</w:t>
      </w:r>
      <w:r w:rsidRPr="0035322E">
        <w:rPr>
          <w:rFonts w:ascii="Gadugi" w:hAnsi="Gadugi"/>
          <w:i/>
          <w:iCs/>
          <w:noProof/>
          <w:sz w:val="22"/>
          <w:szCs w:val="22"/>
        </w:rPr>
        <w:t>Solanum Melongena</w:t>
      </w:r>
      <w:r w:rsidRPr="0035322E">
        <w:rPr>
          <w:rFonts w:ascii="Gadugi" w:hAnsi="Gadugi"/>
          <w:noProof/>
          <w:sz w:val="22"/>
          <w:szCs w:val="22"/>
        </w:rPr>
        <w:t xml:space="preserve"> L.) Pada Tanah Ultisol. </w:t>
      </w:r>
      <w:r w:rsidRPr="0035322E">
        <w:rPr>
          <w:rFonts w:ascii="Gadugi" w:hAnsi="Gadugi"/>
          <w:i/>
          <w:iCs/>
          <w:noProof/>
          <w:sz w:val="22"/>
          <w:szCs w:val="22"/>
        </w:rPr>
        <w:t>J. Floratek</w:t>
      </w:r>
      <w:r w:rsidRPr="0035322E">
        <w:rPr>
          <w:rFonts w:ascii="Gadugi" w:hAnsi="Gadugi"/>
          <w:noProof/>
          <w:sz w:val="22"/>
          <w:szCs w:val="22"/>
        </w:rPr>
        <w:t xml:space="preserve">, </w:t>
      </w:r>
      <w:r w:rsidRPr="0035322E">
        <w:rPr>
          <w:rFonts w:ascii="Gadugi" w:hAnsi="Gadugi"/>
          <w:i/>
          <w:iCs/>
          <w:noProof/>
          <w:sz w:val="22"/>
          <w:szCs w:val="22"/>
        </w:rPr>
        <w:t>18</w:t>
      </w:r>
      <w:r w:rsidRPr="0035322E">
        <w:rPr>
          <w:rFonts w:ascii="Gadugi" w:hAnsi="Gadugi"/>
          <w:noProof/>
          <w:sz w:val="22"/>
          <w:szCs w:val="22"/>
        </w:rPr>
        <w:t>(2), 51–61.</w:t>
      </w:r>
    </w:p>
    <w:p w14:paraId="47AA1700"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Osalina, H. (2015). Pada Media Cekaman Mn Dengan</w:t>
      </w:r>
      <w:r w:rsidRPr="0035322E">
        <w:rPr>
          <w:rFonts w:ascii="Gadugi" w:hAnsi="Gadugi"/>
          <w:i/>
          <w:iCs/>
          <w:noProof/>
          <w:sz w:val="22"/>
          <w:szCs w:val="22"/>
        </w:rPr>
        <w:t xml:space="preserve"> Metode Mycorrhizal Giving Effect On The Growth Of Jatropha Tomato And Lamtoro Grown On The Media Mn</w:t>
      </w:r>
      <w:r w:rsidRPr="0035322E">
        <w:rPr>
          <w:rFonts w:ascii="Gadugi" w:hAnsi="Gadugi"/>
          <w:noProof/>
          <w:sz w:val="22"/>
          <w:szCs w:val="22"/>
        </w:rPr>
        <w:t>.</w:t>
      </w:r>
    </w:p>
    <w:p w14:paraId="6341452C"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Panataria, L. R., Sihombing, P., &amp; Sianturi, B. (2020). Pengaruh Pemberian Biochar dan Produksi Tanaman Pakcoy (</w:t>
      </w:r>
      <w:r w:rsidRPr="0035322E">
        <w:rPr>
          <w:rFonts w:ascii="Gadugi" w:hAnsi="Gadugi"/>
          <w:i/>
          <w:iCs/>
          <w:noProof/>
          <w:sz w:val="22"/>
          <w:szCs w:val="22"/>
        </w:rPr>
        <w:t>Brassica rapa L.</w:t>
      </w:r>
      <w:r w:rsidRPr="0035322E">
        <w:rPr>
          <w:rFonts w:ascii="Gadugi" w:hAnsi="Gadugi"/>
          <w:noProof/>
          <w:sz w:val="22"/>
          <w:szCs w:val="22"/>
        </w:rPr>
        <w:t xml:space="preserve">) pada Tanah Ultisol. </w:t>
      </w:r>
      <w:r w:rsidRPr="0035322E">
        <w:rPr>
          <w:rFonts w:ascii="Gadugi" w:hAnsi="Gadugi"/>
          <w:i/>
          <w:iCs/>
          <w:noProof/>
          <w:sz w:val="22"/>
          <w:szCs w:val="22"/>
        </w:rPr>
        <w:t>Jurnal Ilmiah Rhizobia</w:t>
      </w:r>
      <w:r w:rsidRPr="0035322E">
        <w:rPr>
          <w:rFonts w:ascii="Gadugi" w:hAnsi="Gadugi"/>
          <w:noProof/>
          <w:sz w:val="22"/>
          <w:szCs w:val="22"/>
        </w:rPr>
        <w:t xml:space="preserve">, </w:t>
      </w:r>
      <w:r w:rsidRPr="0035322E">
        <w:rPr>
          <w:rFonts w:ascii="Gadugi" w:hAnsi="Gadugi"/>
          <w:i/>
          <w:iCs/>
          <w:noProof/>
          <w:sz w:val="22"/>
          <w:szCs w:val="22"/>
        </w:rPr>
        <w:t>2</w:t>
      </w:r>
      <w:r w:rsidRPr="0035322E">
        <w:rPr>
          <w:rFonts w:ascii="Gadugi" w:hAnsi="Gadugi"/>
          <w:noProof/>
          <w:sz w:val="22"/>
          <w:szCs w:val="22"/>
        </w:rPr>
        <w:t>(1), 1–14.</w:t>
      </w:r>
    </w:p>
    <w:p w14:paraId="5A079195"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Pipit Muliyah, Dyah Aminatun, Sukma Septian Nasution, Tommy Hastomo, Setiana Sri Wahyuni Sitepu, T. (2020). Aplikasi Dosis Mikoriza Dan Pupuk P Terhadap Pertumbuhan Dan Hasil Tanaman Terung Hijau Bulat (</w:t>
      </w:r>
      <w:r w:rsidRPr="0035322E">
        <w:rPr>
          <w:rFonts w:ascii="Gadugi" w:hAnsi="Gadugi"/>
          <w:i/>
          <w:iCs/>
          <w:noProof/>
          <w:sz w:val="22"/>
          <w:szCs w:val="22"/>
        </w:rPr>
        <w:t xml:space="preserve">Solanum Melongena </w:t>
      </w:r>
      <w:r w:rsidRPr="0035322E">
        <w:rPr>
          <w:rFonts w:ascii="Gadugi" w:hAnsi="Gadugi"/>
          <w:noProof/>
          <w:sz w:val="22"/>
          <w:szCs w:val="22"/>
        </w:rPr>
        <w:t xml:space="preserve">L.). </w:t>
      </w:r>
      <w:r w:rsidRPr="0035322E">
        <w:rPr>
          <w:rFonts w:ascii="Gadugi" w:hAnsi="Gadugi"/>
          <w:i/>
          <w:iCs/>
          <w:noProof/>
          <w:sz w:val="22"/>
          <w:szCs w:val="22"/>
        </w:rPr>
        <w:t>Journal Geej</w:t>
      </w:r>
      <w:r w:rsidRPr="0035322E">
        <w:rPr>
          <w:rFonts w:ascii="Gadugi" w:hAnsi="Gadugi"/>
          <w:noProof/>
          <w:sz w:val="22"/>
          <w:szCs w:val="22"/>
        </w:rPr>
        <w:t xml:space="preserve">, </w:t>
      </w:r>
      <w:r w:rsidRPr="0035322E">
        <w:rPr>
          <w:rFonts w:ascii="Gadugi" w:hAnsi="Gadugi"/>
          <w:i/>
          <w:iCs/>
          <w:noProof/>
          <w:sz w:val="22"/>
          <w:szCs w:val="22"/>
        </w:rPr>
        <w:t>7</w:t>
      </w:r>
      <w:r w:rsidRPr="0035322E">
        <w:rPr>
          <w:rFonts w:ascii="Gadugi" w:hAnsi="Gadugi"/>
          <w:noProof/>
          <w:sz w:val="22"/>
          <w:szCs w:val="22"/>
        </w:rPr>
        <w:t>(2).</w:t>
      </w:r>
    </w:p>
    <w:p w14:paraId="6F68F0D8" w14:textId="77777777" w:rsidR="00C4458E" w:rsidRPr="0035322E" w:rsidRDefault="00C4458E" w:rsidP="0035322E">
      <w:pPr>
        <w:spacing w:line="360" w:lineRule="auto"/>
        <w:ind w:left="480" w:hanging="480"/>
        <w:rPr>
          <w:rFonts w:ascii="Gadugi" w:eastAsia="Times New Roman" w:hAnsi="Gadugi"/>
          <w:sz w:val="22"/>
          <w:szCs w:val="22"/>
        </w:rPr>
      </w:pPr>
      <w:proofErr w:type="spellStart"/>
      <w:r w:rsidRPr="0035322E">
        <w:rPr>
          <w:rFonts w:ascii="Gadugi" w:eastAsia="Times New Roman" w:hAnsi="Gadugi"/>
          <w:sz w:val="22"/>
          <w:szCs w:val="22"/>
        </w:rPr>
        <w:t>Prastyawan</w:t>
      </w:r>
      <w:proofErr w:type="spellEnd"/>
      <w:r w:rsidRPr="0035322E">
        <w:rPr>
          <w:rFonts w:ascii="Gadugi" w:eastAsia="Times New Roman" w:hAnsi="Gadugi"/>
          <w:sz w:val="22"/>
          <w:szCs w:val="22"/>
        </w:rPr>
        <w:t xml:space="preserve">, A. (2020). </w:t>
      </w:r>
      <w:proofErr w:type="spellStart"/>
      <w:r w:rsidRPr="0035322E">
        <w:rPr>
          <w:rFonts w:ascii="Gadugi" w:eastAsia="Times New Roman" w:hAnsi="Gadugi"/>
          <w:sz w:val="22"/>
          <w:szCs w:val="22"/>
        </w:rPr>
        <w:t>Aplikasi</w:t>
      </w:r>
      <w:proofErr w:type="spellEnd"/>
      <w:r w:rsidRPr="0035322E">
        <w:rPr>
          <w:rFonts w:ascii="Gadugi" w:eastAsia="Times New Roman" w:hAnsi="Gadugi"/>
          <w:sz w:val="22"/>
          <w:szCs w:val="22"/>
        </w:rPr>
        <w:t xml:space="preserve"> Mikoriza Dan </w:t>
      </w:r>
      <w:proofErr w:type="spellStart"/>
      <w:r w:rsidRPr="0035322E">
        <w:rPr>
          <w:rFonts w:ascii="Gadugi" w:eastAsia="Times New Roman" w:hAnsi="Gadugi"/>
          <w:sz w:val="22"/>
          <w:szCs w:val="22"/>
        </w:rPr>
        <w:t>Pupuk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Npk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Organik</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Terhadap</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Pertumbuhan</w:t>
      </w:r>
      <w:proofErr w:type="spellEnd"/>
      <w:r w:rsidRPr="0035322E">
        <w:rPr>
          <w:rFonts w:ascii="Gadugi" w:eastAsia="Times New Roman" w:hAnsi="Gadugi"/>
          <w:sz w:val="22"/>
          <w:szCs w:val="22"/>
        </w:rPr>
        <w:t xml:space="preserve"> Serta </w:t>
      </w:r>
      <w:proofErr w:type="spellStart"/>
      <w:r w:rsidRPr="0035322E">
        <w:rPr>
          <w:rFonts w:ascii="Gadugi" w:eastAsia="Times New Roman" w:hAnsi="Gadugi"/>
          <w:sz w:val="22"/>
          <w:szCs w:val="22"/>
        </w:rPr>
        <w:t>Produksi</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Tanaman</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Terung</w:t>
      </w:r>
      <w:proofErr w:type="spellEnd"/>
      <w:r w:rsidRPr="0035322E">
        <w:rPr>
          <w:rFonts w:ascii="Gadugi" w:eastAsia="Times New Roman" w:hAnsi="Gadugi"/>
          <w:sz w:val="22"/>
          <w:szCs w:val="22"/>
        </w:rPr>
        <w:t xml:space="preserve"> Ungu (</w:t>
      </w:r>
      <w:r w:rsidRPr="0035322E">
        <w:rPr>
          <w:rFonts w:ascii="Gadugi" w:eastAsia="Times New Roman" w:hAnsi="Gadugi"/>
          <w:i/>
          <w:sz w:val="22"/>
          <w:szCs w:val="22"/>
        </w:rPr>
        <w:t>Solanum Melongena</w:t>
      </w:r>
      <w:r w:rsidRPr="0035322E">
        <w:rPr>
          <w:rFonts w:ascii="Gadugi" w:eastAsia="Times New Roman" w:hAnsi="Gadugi"/>
          <w:sz w:val="22"/>
          <w:szCs w:val="22"/>
        </w:rPr>
        <w:t xml:space="preserve"> L.). </w:t>
      </w:r>
      <w:proofErr w:type="spellStart"/>
      <w:r w:rsidRPr="0035322E">
        <w:rPr>
          <w:rFonts w:ascii="Gadugi" w:eastAsia="Times New Roman" w:hAnsi="Gadugi"/>
          <w:i/>
          <w:sz w:val="22"/>
          <w:szCs w:val="22"/>
        </w:rPr>
        <w:t>Skripsi</w:t>
      </w:r>
      <w:proofErr w:type="spellEnd"/>
      <w:r w:rsidRPr="0035322E">
        <w:rPr>
          <w:rFonts w:ascii="Gadugi" w:eastAsia="Times New Roman" w:hAnsi="Gadugi"/>
          <w:sz w:val="22"/>
          <w:szCs w:val="22"/>
        </w:rPr>
        <w:t>, 1–60.</w:t>
      </w:r>
    </w:p>
    <w:p w14:paraId="27EC8801"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Qasidin. (2023). Pengaruh Pemberian Biourin Kambing Dan Biochar Sekam Padi Terhadap Pertumbuhan Dan Hasil Tanaman Terung (</w:t>
      </w:r>
      <w:r w:rsidRPr="0035322E">
        <w:rPr>
          <w:rFonts w:ascii="Gadugi" w:hAnsi="Gadugi"/>
          <w:i/>
          <w:iCs/>
          <w:noProof/>
          <w:sz w:val="22"/>
          <w:szCs w:val="22"/>
        </w:rPr>
        <w:t>Solanum Melongena</w:t>
      </w:r>
      <w:r w:rsidRPr="0035322E">
        <w:rPr>
          <w:rFonts w:ascii="Gadugi" w:hAnsi="Gadugi"/>
          <w:noProof/>
          <w:sz w:val="22"/>
          <w:szCs w:val="22"/>
        </w:rPr>
        <w:t xml:space="preserve"> L.). </w:t>
      </w:r>
      <w:r w:rsidRPr="0035322E">
        <w:rPr>
          <w:rFonts w:ascii="Gadugi" w:hAnsi="Gadugi"/>
          <w:i/>
          <w:iCs/>
          <w:noProof/>
          <w:sz w:val="22"/>
          <w:szCs w:val="22"/>
        </w:rPr>
        <w:t>Jurnal Agro Silampari</w:t>
      </w:r>
      <w:r w:rsidRPr="0035322E">
        <w:rPr>
          <w:rFonts w:ascii="Gadugi" w:hAnsi="Gadugi"/>
          <w:noProof/>
          <w:sz w:val="22"/>
          <w:szCs w:val="22"/>
        </w:rPr>
        <w:t xml:space="preserve">, </w:t>
      </w:r>
      <w:r w:rsidRPr="0035322E">
        <w:rPr>
          <w:rFonts w:ascii="Gadugi" w:hAnsi="Gadugi"/>
          <w:i/>
          <w:iCs/>
          <w:noProof/>
          <w:sz w:val="22"/>
          <w:szCs w:val="22"/>
        </w:rPr>
        <w:t>13</w:t>
      </w:r>
      <w:r w:rsidRPr="0035322E">
        <w:rPr>
          <w:rFonts w:ascii="Gadugi" w:hAnsi="Gadugi"/>
          <w:noProof/>
          <w:sz w:val="22"/>
          <w:szCs w:val="22"/>
        </w:rPr>
        <w:t>(1), 24–35.</w:t>
      </w:r>
    </w:p>
    <w:p w14:paraId="382A59D1"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 xml:space="preserve">Suhartanti, A., Oktavia Sarhesti Padmini, &amp; Muhammad Husain Kasim. (2022). Aplikasi Mikoriza dan Rock Phosphate terhadap Pertumbuhan, Hasil, dan Kualitas Jagung Ketan. </w:t>
      </w:r>
      <w:r w:rsidRPr="0035322E">
        <w:rPr>
          <w:rFonts w:ascii="Gadugi" w:hAnsi="Gadugi"/>
          <w:i/>
          <w:iCs/>
          <w:noProof/>
          <w:sz w:val="22"/>
          <w:szCs w:val="22"/>
        </w:rPr>
        <w:t>Agrisintech (Journal of Agribusiness and Agrotechnology)</w:t>
      </w:r>
      <w:r w:rsidRPr="0035322E">
        <w:rPr>
          <w:rFonts w:ascii="Gadugi" w:hAnsi="Gadugi"/>
          <w:noProof/>
          <w:sz w:val="22"/>
          <w:szCs w:val="22"/>
        </w:rPr>
        <w:t xml:space="preserve">, </w:t>
      </w:r>
      <w:r w:rsidRPr="0035322E">
        <w:rPr>
          <w:rFonts w:ascii="Gadugi" w:hAnsi="Gadugi"/>
          <w:i/>
          <w:iCs/>
          <w:noProof/>
          <w:sz w:val="22"/>
          <w:szCs w:val="22"/>
        </w:rPr>
        <w:t>3</w:t>
      </w:r>
      <w:r w:rsidRPr="0035322E">
        <w:rPr>
          <w:rFonts w:ascii="Gadugi" w:hAnsi="Gadugi"/>
          <w:noProof/>
          <w:sz w:val="22"/>
          <w:szCs w:val="22"/>
        </w:rPr>
        <w:t>(2), 58–65. https://doi.org/10.31938/agrisintech.v3i2.453.</w:t>
      </w:r>
    </w:p>
    <w:p w14:paraId="4BC47D65"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Wartapa, A. (2016). Pengaruh Campuran Pupuk Kandang dan Sekam Padi Terhadap Hasil Cabai Rawit (</w:t>
      </w:r>
      <w:r w:rsidRPr="0035322E">
        <w:rPr>
          <w:rFonts w:ascii="Gadugi" w:hAnsi="Gadugi"/>
          <w:i/>
          <w:iCs/>
          <w:noProof/>
          <w:sz w:val="22"/>
          <w:szCs w:val="22"/>
        </w:rPr>
        <w:t xml:space="preserve">Capsicum frutecens </w:t>
      </w:r>
      <w:r w:rsidRPr="0035322E">
        <w:rPr>
          <w:rFonts w:ascii="Gadugi" w:hAnsi="Gadugi"/>
          <w:noProof/>
          <w:sz w:val="22"/>
          <w:szCs w:val="22"/>
        </w:rPr>
        <w:t xml:space="preserve">L.) di Tanah Vertisol. </w:t>
      </w:r>
      <w:r w:rsidRPr="0035322E">
        <w:rPr>
          <w:rFonts w:ascii="Gadugi" w:hAnsi="Gadugi"/>
          <w:i/>
          <w:iCs/>
          <w:noProof/>
          <w:sz w:val="22"/>
          <w:szCs w:val="22"/>
        </w:rPr>
        <w:t>Jurnal Ilmu-Ilmu Pertanian</w:t>
      </w:r>
      <w:r w:rsidRPr="0035322E">
        <w:rPr>
          <w:rFonts w:ascii="Gadugi" w:hAnsi="Gadugi"/>
          <w:noProof/>
          <w:sz w:val="22"/>
          <w:szCs w:val="22"/>
        </w:rPr>
        <w:t xml:space="preserve">, </w:t>
      </w:r>
      <w:r w:rsidRPr="0035322E">
        <w:rPr>
          <w:rFonts w:ascii="Gadugi" w:hAnsi="Gadugi"/>
          <w:i/>
          <w:iCs/>
          <w:noProof/>
          <w:sz w:val="22"/>
          <w:szCs w:val="22"/>
        </w:rPr>
        <w:t>23</w:t>
      </w:r>
      <w:r w:rsidRPr="0035322E">
        <w:rPr>
          <w:rFonts w:ascii="Gadugi" w:hAnsi="Gadugi"/>
          <w:noProof/>
          <w:sz w:val="22"/>
          <w:szCs w:val="22"/>
        </w:rPr>
        <w:t>(2), 15–24.</w:t>
      </w:r>
    </w:p>
    <w:p w14:paraId="4C0B56B2" w14:textId="77777777" w:rsidR="00C4458E" w:rsidRPr="0035322E" w:rsidRDefault="00C4458E" w:rsidP="0035322E">
      <w:pPr>
        <w:autoSpaceDE w:val="0"/>
        <w:autoSpaceDN w:val="0"/>
        <w:adjustRightInd w:val="0"/>
        <w:spacing w:line="360" w:lineRule="auto"/>
        <w:ind w:left="480" w:hanging="480"/>
        <w:rPr>
          <w:rFonts w:ascii="Gadugi" w:hAnsi="Gadugi"/>
          <w:noProof/>
          <w:sz w:val="22"/>
          <w:szCs w:val="22"/>
        </w:rPr>
      </w:pPr>
      <w:r w:rsidRPr="0035322E">
        <w:rPr>
          <w:rFonts w:ascii="Gadugi" w:hAnsi="Gadugi"/>
          <w:noProof/>
          <w:sz w:val="22"/>
          <w:szCs w:val="22"/>
        </w:rPr>
        <w:t xml:space="preserve">Wicaksono, M. I., Rahayu, M., &amp; Samanhudi, S. (2019). Pengaruh Pemberian Mikoriza </w:t>
      </w:r>
      <w:r w:rsidRPr="0035322E">
        <w:rPr>
          <w:rFonts w:ascii="Gadugi" w:hAnsi="Gadugi"/>
          <w:noProof/>
          <w:sz w:val="22"/>
          <w:szCs w:val="22"/>
        </w:rPr>
        <w:lastRenderedPageBreak/>
        <w:t xml:space="preserve">Dan Pupuk Organik Terhadap Pertumbuhan Bawang Putih. </w:t>
      </w:r>
      <w:r w:rsidRPr="0035322E">
        <w:rPr>
          <w:rFonts w:ascii="Gadugi" w:hAnsi="Gadugi"/>
          <w:i/>
          <w:iCs/>
          <w:noProof/>
          <w:sz w:val="22"/>
          <w:szCs w:val="22"/>
        </w:rPr>
        <w:t>Caraka Tani: Journal of Sustainable Agriculture</w:t>
      </w:r>
      <w:r w:rsidRPr="0035322E">
        <w:rPr>
          <w:rFonts w:ascii="Gadugi" w:hAnsi="Gadugi"/>
          <w:noProof/>
          <w:sz w:val="22"/>
          <w:szCs w:val="22"/>
        </w:rPr>
        <w:t xml:space="preserve">, </w:t>
      </w:r>
      <w:r w:rsidRPr="0035322E">
        <w:rPr>
          <w:rFonts w:ascii="Gadugi" w:hAnsi="Gadugi"/>
          <w:i/>
          <w:iCs/>
          <w:noProof/>
          <w:sz w:val="22"/>
          <w:szCs w:val="22"/>
        </w:rPr>
        <w:t>29</w:t>
      </w:r>
      <w:r w:rsidRPr="0035322E">
        <w:rPr>
          <w:rFonts w:ascii="Gadugi" w:hAnsi="Gadugi"/>
          <w:noProof/>
          <w:sz w:val="22"/>
          <w:szCs w:val="22"/>
        </w:rPr>
        <w:t>(1), 35.</w:t>
      </w:r>
    </w:p>
    <w:p w14:paraId="346A8E31" w14:textId="25D12118" w:rsidR="00F13E13" w:rsidRPr="0035322E" w:rsidRDefault="00C4458E" w:rsidP="0035322E">
      <w:pPr>
        <w:spacing w:line="360" w:lineRule="auto"/>
        <w:ind w:left="480" w:hanging="480"/>
        <w:rPr>
          <w:rFonts w:ascii="Gadugi" w:eastAsia="Times New Roman" w:hAnsi="Gadugi"/>
          <w:sz w:val="22"/>
          <w:szCs w:val="22"/>
        </w:rPr>
      </w:pPr>
      <w:r w:rsidRPr="0035322E">
        <w:rPr>
          <w:rFonts w:ascii="Gadugi" w:eastAsia="Times New Roman" w:hAnsi="Gadugi"/>
          <w:sz w:val="22"/>
          <w:szCs w:val="22"/>
        </w:rPr>
        <w:t xml:space="preserve">Yuliana, N. D., Darwis, Resman, </w:t>
      </w:r>
      <w:proofErr w:type="spellStart"/>
      <w:r w:rsidRPr="0035322E">
        <w:rPr>
          <w:rFonts w:ascii="Gadugi" w:eastAsia="Times New Roman" w:hAnsi="Gadugi"/>
          <w:sz w:val="22"/>
          <w:szCs w:val="22"/>
        </w:rPr>
        <w:t>Namriah</w:t>
      </w:r>
      <w:proofErr w:type="spellEnd"/>
      <w:r w:rsidRPr="0035322E">
        <w:rPr>
          <w:rFonts w:ascii="Gadugi" w:eastAsia="Times New Roman" w:hAnsi="Gadugi"/>
          <w:sz w:val="22"/>
          <w:szCs w:val="22"/>
        </w:rPr>
        <w:t xml:space="preserve">, Ginting, S., &amp; </w:t>
      </w:r>
      <w:proofErr w:type="spellStart"/>
      <w:r w:rsidRPr="0035322E">
        <w:rPr>
          <w:rFonts w:ascii="Gadugi" w:eastAsia="Times New Roman" w:hAnsi="Gadugi"/>
          <w:sz w:val="22"/>
          <w:szCs w:val="22"/>
        </w:rPr>
        <w:t>Rembon</w:t>
      </w:r>
      <w:proofErr w:type="spellEnd"/>
      <w:r w:rsidRPr="0035322E">
        <w:rPr>
          <w:rFonts w:ascii="Gadugi" w:eastAsia="Times New Roman" w:hAnsi="Gadugi"/>
          <w:sz w:val="22"/>
          <w:szCs w:val="22"/>
        </w:rPr>
        <w:t xml:space="preserve">, F. (2022). </w:t>
      </w:r>
      <w:proofErr w:type="spellStart"/>
      <w:r w:rsidRPr="0035322E">
        <w:rPr>
          <w:rFonts w:ascii="Gadugi" w:eastAsia="Times New Roman" w:hAnsi="Gadugi"/>
          <w:sz w:val="22"/>
          <w:szCs w:val="22"/>
        </w:rPr>
        <w:t>Pengaruh</w:t>
      </w:r>
      <w:proofErr w:type="spellEnd"/>
      <w:r w:rsidRPr="0035322E">
        <w:rPr>
          <w:rFonts w:ascii="Gadugi" w:eastAsia="Times New Roman" w:hAnsi="Gadugi"/>
          <w:sz w:val="22"/>
          <w:szCs w:val="22"/>
        </w:rPr>
        <w:t xml:space="preserve"> Biochar Dan Bokashi </w:t>
      </w:r>
      <w:proofErr w:type="spellStart"/>
      <w:r w:rsidRPr="0035322E">
        <w:rPr>
          <w:rFonts w:ascii="Gadugi" w:eastAsia="Times New Roman" w:hAnsi="Gadugi"/>
          <w:sz w:val="22"/>
          <w:szCs w:val="22"/>
        </w:rPr>
        <w:t>Terhadap</w:t>
      </w:r>
      <w:proofErr w:type="spellEnd"/>
      <w:r w:rsidRPr="0035322E">
        <w:rPr>
          <w:rFonts w:ascii="Gadugi" w:eastAsia="Times New Roman" w:hAnsi="Gadugi"/>
          <w:sz w:val="22"/>
          <w:szCs w:val="22"/>
        </w:rPr>
        <w:t xml:space="preserve"> Ph Tanah, P-</w:t>
      </w:r>
      <w:proofErr w:type="spellStart"/>
      <w:r w:rsidRPr="0035322E">
        <w:rPr>
          <w:rFonts w:ascii="Gadugi" w:eastAsia="Times New Roman" w:hAnsi="Gadugi"/>
          <w:sz w:val="22"/>
          <w:szCs w:val="22"/>
        </w:rPr>
        <w:t>Tersedia</w:t>
      </w:r>
      <w:proofErr w:type="spellEnd"/>
      <w:r w:rsidRPr="0035322E">
        <w:rPr>
          <w:rFonts w:ascii="Gadugi" w:eastAsia="Times New Roman" w:hAnsi="Gadugi"/>
          <w:sz w:val="22"/>
          <w:szCs w:val="22"/>
        </w:rPr>
        <w:t xml:space="preserve"> Dan Hasil </w:t>
      </w:r>
      <w:proofErr w:type="spellStart"/>
      <w:r w:rsidRPr="0035322E">
        <w:rPr>
          <w:rFonts w:ascii="Gadugi" w:eastAsia="Times New Roman" w:hAnsi="Gadugi"/>
          <w:sz w:val="22"/>
          <w:szCs w:val="22"/>
        </w:rPr>
        <w:t>Cabai</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sz w:val="22"/>
          <w:szCs w:val="22"/>
        </w:rPr>
        <w:t>Rawit</w:t>
      </w:r>
      <w:proofErr w:type="spellEnd"/>
      <w:r w:rsidRPr="0035322E">
        <w:rPr>
          <w:rFonts w:ascii="Gadugi" w:eastAsia="Times New Roman" w:hAnsi="Gadugi"/>
          <w:sz w:val="22"/>
          <w:szCs w:val="22"/>
        </w:rPr>
        <w:t xml:space="preserve"> (</w:t>
      </w:r>
      <w:r w:rsidRPr="0035322E">
        <w:rPr>
          <w:rFonts w:ascii="Gadugi" w:eastAsia="Times New Roman" w:hAnsi="Gadugi"/>
          <w:i/>
          <w:sz w:val="22"/>
          <w:szCs w:val="22"/>
        </w:rPr>
        <w:t>Capsicum Frutescens</w:t>
      </w:r>
      <w:r w:rsidRPr="0035322E">
        <w:rPr>
          <w:rFonts w:ascii="Gadugi" w:eastAsia="Times New Roman" w:hAnsi="Gadugi"/>
          <w:sz w:val="22"/>
          <w:szCs w:val="22"/>
        </w:rPr>
        <w:t xml:space="preserve"> L.) Pada Tanah </w:t>
      </w:r>
      <w:proofErr w:type="spellStart"/>
      <w:r w:rsidRPr="0035322E">
        <w:rPr>
          <w:rFonts w:ascii="Gadugi" w:eastAsia="Times New Roman" w:hAnsi="Gadugi"/>
          <w:sz w:val="22"/>
          <w:szCs w:val="22"/>
        </w:rPr>
        <w:t>Ultisol</w:t>
      </w:r>
      <w:proofErr w:type="spellEnd"/>
      <w:r w:rsidRPr="0035322E">
        <w:rPr>
          <w:rFonts w:ascii="Gadugi" w:eastAsia="Times New Roman" w:hAnsi="Gadugi"/>
          <w:sz w:val="22"/>
          <w:szCs w:val="22"/>
        </w:rPr>
        <w:t xml:space="preserve">. </w:t>
      </w:r>
      <w:proofErr w:type="spellStart"/>
      <w:r w:rsidRPr="0035322E">
        <w:rPr>
          <w:rFonts w:ascii="Gadugi" w:eastAsia="Times New Roman" w:hAnsi="Gadugi"/>
          <w:i/>
          <w:sz w:val="22"/>
          <w:szCs w:val="22"/>
        </w:rPr>
        <w:t>Berkala</w:t>
      </w:r>
      <w:proofErr w:type="spellEnd"/>
      <w:r w:rsidRPr="0035322E">
        <w:rPr>
          <w:rFonts w:ascii="Gadugi" w:eastAsia="Times New Roman" w:hAnsi="Gadugi"/>
          <w:i/>
          <w:sz w:val="22"/>
          <w:szCs w:val="22"/>
        </w:rPr>
        <w:t xml:space="preserve"> Penelitian </w:t>
      </w:r>
      <w:proofErr w:type="spellStart"/>
      <w:r w:rsidRPr="0035322E">
        <w:rPr>
          <w:rFonts w:ascii="Gadugi" w:eastAsia="Times New Roman" w:hAnsi="Gadugi"/>
          <w:i/>
          <w:sz w:val="22"/>
          <w:szCs w:val="22"/>
        </w:rPr>
        <w:t>Agronomi</w:t>
      </w:r>
      <w:proofErr w:type="spellEnd"/>
      <w:r w:rsidRPr="0035322E">
        <w:rPr>
          <w:rFonts w:ascii="Gadugi" w:eastAsia="Times New Roman" w:hAnsi="Gadugi"/>
          <w:sz w:val="22"/>
          <w:szCs w:val="22"/>
        </w:rPr>
        <w:t xml:space="preserve">, </w:t>
      </w:r>
      <w:r w:rsidRPr="0035322E">
        <w:rPr>
          <w:rFonts w:ascii="Gadugi" w:eastAsia="Times New Roman" w:hAnsi="Gadugi"/>
          <w:i/>
          <w:sz w:val="22"/>
          <w:szCs w:val="22"/>
        </w:rPr>
        <w:t>10</w:t>
      </w:r>
      <w:r w:rsidRPr="0035322E">
        <w:rPr>
          <w:rFonts w:ascii="Gadugi" w:eastAsia="Times New Roman" w:hAnsi="Gadugi"/>
          <w:sz w:val="22"/>
          <w:szCs w:val="22"/>
        </w:rPr>
        <w:t>(April), 85–95.</w:t>
      </w:r>
    </w:p>
    <w:p w14:paraId="76DDCADC" w14:textId="77777777" w:rsidR="00F13E13" w:rsidRDefault="00F13E13" w:rsidP="00FB2305">
      <w:pPr>
        <w:pStyle w:val="16daftarpustaka"/>
        <w:rPr>
          <w:color w:val="FF0000"/>
        </w:rPr>
      </w:pPr>
    </w:p>
    <w:p w14:paraId="35BC4AB1" w14:textId="77777777" w:rsidR="00F13E13" w:rsidRDefault="00F13E13" w:rsidP="00CF69D5">
      <w:pPr>
        <w:pStyle w:val="Affiliation"/>
      </w:pPr>
    </w:p>
    <w:p w14:paraId="138A2A04" w14:textId="77777777" w:rsidR="00F13E13" w:rsidRDefault="00F13E13" w:rsidP="00CF69D5">
      <w:pPr>
        <w:pStyle w:val="Affiliation"/>
      </w:pPr>
    </w:p>
    <w:p w14:paraId="367A9A65" w14:textId="77777777" w:rsidR="00F13E13" w:rsidRDefault="00F13E13" w:rsidP="00FB2305">
      <w:pPr>
        <w:pStyle w:val="16daftarpustaka"/>
        <w:rPr>
          <w:color w:val="FF0000"/>
        </w:rPr>
      </w:pPr>
    </w:p>
    <w:p w14:paraId="1881DE59" w14:textId="77777777" w:rsidR="00D47748" w:rsidRDefault="00D47748" w:rsidP="00FB2305">
      <w:pPr>
        <w:pStyle w:val="16daftarpustaka"/>
        <w:rPr>
          <w:color w:val="FF0000"/>
        </w:rPr>
      </w:pPr>
    </w:p>
    <w:p w14:paraId="493BC503" w14:textId="77777777" w:rsidR="00D47748" w:rsidRDefault="00D47748" w:rsidP="00FB2305">
      <w:pPr>
        <w:pStyle w:val="16daftarpustaka"/>
        <w:rPr>
          <w:color w:val="FF0000"/>
        </w:rPr>
      </w:pPr>
    </w:p>
    <w:p w14:paraId="1501E546" w14:textId="77777777" w:rsidR="00D47748" w:rsidRDefault="00D47748" w:rsidP="00FB2305">
      <w:pPr>
        <w:pStyle w:val="16daftarpustaka"/>
        <w:rPr>
          <w:color w:val="FF0000"/>
        </w:rPr>
      </w:pPr>
    </w:p>
    <w:p w14:paraId="04C57876" w14:textId="77777777" w:rsidR="00D47748" w:rsidRDefault="00D47748" w:rsidP="00FB2305">
      <w:pPr>
        <w:pStyle w:val="16daftarpustaka"/>
        <w:rPr>
          <w:color w:val="FF0000"/>
        </w:rPr>
      </w:pPr>
    </w:p>
    <w:p w14:paraId="26AB0C07" w14:textId="77777777" w:rsidR="00D47748" w:rsidRDefault="00D47748" w:rsidP="00FB2305">
      <w:pPr>
        <w:pStyle w:val="16daftarpustaka"/>
        <w:rPr>
          <w:color w:val="FF0000"/>
        </w:rPr>
      </w:pPr>
    </w:p>
    <w:p w14:paraId="0AF93520" w14:textId="77777777" w:rsidR="00F13E13" w:rsidRDefault="00F13E13" w:rsidP="00FB2305">
      <w:pPr>
        <w:pStyle w:val="16daftarpustaka"/>
        <w:rPr>
          <w:color w:val="FF0000"/>
        </w:rPr>
      </w:pPr>
    </w:p>
    <w:p w14:paraId="1577B22B" w14:textId="77777777" w:rsidR="00F13E13" w:rsidRDefault="00F13E13" w:rsidP="00FB2305">
      <w:pPr>
        <w:pStyle w:val="16daftarpustaka"/>
        <w:rPr>
          <w:color w:val="FF0000"/>
        </w:rPr>
        <w:sectPr w:rsidR="00F13E13" w:rsidSect="00854C81">
          <w:type w:val="continuous"/>
          <w:pgSz w:w="11906" w:h="16838" w:code="9"/>
          <w:pgMar w:top="1701" w:right="1418" w:bottom="1701" w:left="2268" w:header="851" w:footer="854" w:gutter="0"/>
          <w:cols w:space="709"/>
          <w:docGrid w:linePitch="360"/>
        </w:sectPr>
      </w:pPr>
    </w:p>
    <w:p w14:paraId="2BFACF2C" w14:textId="77777777" w:rsidR="00A0317B" w:rsidRDefault="00A0317B" w:rsidP="00FE2456">
      <w:pPr>
        <w:pStyle w:val="16daftarpustaka"/>
        <w:jc w:val="center"/>
      </w:pPr>
    </w:p>
    <w:p w14:paraId="4FEAA3A0" w14:textId="77777777" w:rsidR="00A0317B" w:rsidRPr="00A0317B" w:rsidRDefault="00A0317B" w:rsidP="00A0317B">
      <w:pPr>
        <w:rPr>
          <w:lang w:val="id-ID"/>
        </w:rPr>
      </w:pPr>
    </w:p>
    <w:p w14:paraId="77940664" w14:textId="77777777" w:rsidR="00A0317B" w:rsidRPr="00A0317B" w:rsidRDefault="00A0317B" w:rsidP="00A0317B">
      <w:pPr>
        <w:rPr>
          <w:lang w:val="id-ID"/>
        </w:rPr>
      </w:pPr>
    </w:p>
    <w:p w14:paraId="04C61F4C" w14:textId="77777777" w:rsidR="00A0317B" w:rsidRPr="00A0317B" w:rsidRDefault="00A0317B" w:rsidP="00A0317B">
      <w:pPr>
        <w:rPr>
          <w:lang w:val="id-ID"/>
        </w:rPr>
      </w:pPr>
    </w:p>
    <w:p w14:paraId="3FAB488D" w14:textId="77777777" w:rsidR="00A0317B" w:rsidRPr="00A0317B" w:rsidRDefault="00A0317B" w:rsidP="00A0317B">
      <w:pPr>
        <w:rPr>
          <w:lang w:val="id-ID"/>
        </w:rPr>
      </w:pPr>
    </w:p>
    <w:p w14:paraId="290B2DEE" w14:textId="77777777" w:rsidR="00A0317B" w:rsidRPr="00A0317B" w:rsidRDefault="00A0317B" w:rsidP="00A0317B">
      <w:pPr>
        <w:rPr>
          <w:lang w:val="id-ID"/>
        </w:rPr>
      </w:pPr>
    </w:p>
    <w:p w14:paraId="2CEDBBBC" w14:textId="77777777" w:rsidR="00A0317B" w:rsidRDefault="00A0317B" w:rsidP="00A0317B">
      <w:pPr>
        <w:rPr>
          <w:lang w:val="id-ID"/>
        </w:rPr>
      </w:pPr>
    </w:p>
    <w:p w14:paraId="3747DE95" w14:textId="77777777" w:rsidR="00C2504F" w:rsidRPr="00A0317B" w:rsidRDefault="00A0317B" w:rsidP="00A0317B">
      <w:pPr>
        <w:tabs>
          <w:tab w:val="left" w:pos="1281"/>
        </w:tabs>
        <w:rPr>
          <w:lang w:val="id-ID"/>
        </w:rPr>
      </w:pPr>
      <w:r>
        <w:rPr>
          <w:lang w:val="id-ID"/>
        </w:rPr>
        <w:tab/>
      </w: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5443" w14:textId="77777777" w:rsidR="00182050" w:rsidRDefault="00182050" w:rsidP="00DF7A7D">
      <w:r>
        <w:separator/>
      </w:r>
    </w:p>
  </w:endnote>
  <w:endnote w:type="continuationSeparator" w:id="0">
    <w:p w14:paraId="25C6073C" w14:textId="77777777" w:rsidR="00182050" w:rsidRDefault="00182050"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042FD375" w14:textId="77777777" w:rsidR="00490F38" w:rsidRDefault="004D4A91" w:rsidP="00490F38">
        <w:pPr>
          <w:pStyle w:val="Header"/>
          <w:tabs>
            <w:tab w:val="clear" w:pos="9026"/>
          </w:tabs>
          <w:ind w:left="-284" w:right="-312" w:firstLine="0"/>
          <w:rPr>
            <w:rFonts w:ascii="Gadugi" w:hAnsi="Gadugi"/>
            <w:sz w:val="18"/>
            <w:szCs w:val="18"/>
            <w:lang w:val="id-ID"/>
          </w:rPr>
        </w:pPr>
        <w:r>
          <w:rPr>
            <w:rFonts w:ascii="Gadugi" w:hAnsi="Gadugi"/>
            <w:sz w:val="18"/>
            <w:szCs w:val="18"/>
            <w:lang w:val="id-ID"/>
          </w:rPr>
          <w:t xml:space="preserve">Respon Pertumbuhan Tanaman Terung Ungu (Solanom melongena L) akibat Pemberian Pupuk Hayati Mikoriza pada Berbagai Komposisi Media Tanam.                                                        </w:t>
        </w:r>
      </w:p>
      <w:p w14:paraId="593F7733" w14:textId="1C7682DF" w:rsidR="0064374A" w:rsidRPr="0064374A" w:rsidRDefault="00490F38" w:rsidP="00490F38">
        <w:pPr>
          <w:pStyle w:val="Header"/>
          <w:tabs>
            <w:tab w:val="clear" w:pos="9026"/>
          </w:tabs>
          <w:ind w:left="-284" w:right="-312" w:firstLine="0"/>
          <w:rPr>
            <w:rFonts w:ascii="Gadugi" w:hAnsi="Gadugi"/>
            <w:sz w:val="18"/>
            <w:szCs w:val="18"/>
            <w:lang w:val="id-ID"/>
          </w:rPr>
        </w:pPr>
        <w:r>
          <w:rPr>
            <w:rFonts w:ascii="Gadugi" w:hAnsi="Gadugi"/>
            <w:sz w:val="18"/>
            <w:szCs w:val="18"/>
            <w:lang w:val="id-ID"/>
          </w:rPr>
          <w:t>(Mira Wati)</w:t>
        </w:r>
        <w:r w:rsidR="009C0070">
          <w:rPr>
            <w:rFonts w:ascii="Gadugi" w:hAnsi="Gadugi"/>
            <w:sz w:val="18"/>
            <w:szCs w:val="18"/>
            <w:lang w:val="id-ID"/>
          </w:rPr>
          <w:t xml:space="preserve"> </w:t>
        </w:r>
        <w:r w:rsidR="0064374A">
          <w:rPr>
            <w:rFonts w:ascii="Gadugi" w:hAnsi="Gadugi"/>
            <w:sz w:val="18"/>
            <w:szCs w:val="18"/>
            <w:lang w:val="id-ID"/>
          </w:rPr>
          <w:tab/>
          <w:t xml:space="preserve">                       </w:t>
        </w:r>
        <w:r w:rsidR="00945C92">
          <w:rPr>
            <w:rFonts w:ascii="Gadugi" w:hAnsi="Gadugi"/>
            <w:sz w:val="18"/>
            <w:szCs w:val="18"/>
            <w:lang w:val="id-ID"/>
          </w:rPr>
          <w:t xml:space="preserve">                  </w:t>
        </w:r>
        <w:r w:rsidR="0064374A">
          <w:rPr>
            <w:rFonts w:ascii="Gadugi" w:hAnsi="Gadugi"/>
            <w:sz w:val="18"/>
            <w:szCs w:val="18"/>
            <w:lang w:val="id-ID"/>
          </w:rPr>
          <w:t xml:space="preserve">    </w:t>
        </w:r>
        <w:r w:rsidR="009C0070">
          <w:rPr>
            <w:rFonts w:ascii="Gadugi" w:hAnsi="Gadugi"/>
            <w:sz w:val="18"/>
            <w:szCs w:val="18"/>
            <w:lang w:val="id-ID"/>
          </w:rPr>
          <w:t xml:space="preserve">      </w:t>
        </w:r>
        <w:r w:rsidR="00A0317B">
          <w:rPr>
            <w:rFonts w:ascii="Gadugi" w:hAnsi="Gadugi"/>
            <w:sz w:val="18"/>
            <w:szCs w:val="18"/>
            <w:lang w:val="id-ID"/>
          </w:rPr>
          <w:t xml:space="preserve">        </w:t>
        </w:r>
        <w:r w:rsidR="009C0070">
          <w:rPr>
            <w:rFonts w:ascii="Gadugi" w:hAnsi="Gadugi"/>
            <w:sz w:val="18"/>
            <w:szCs w:val="18"/>
            <w:lang w:val="id-ID"/>
          </w:rPr>
          <w:t xml:space="preserve">   </w:t>
        </w:r>
        <w:r w:rsidR="00BF134F">
          <w:rPr>
            <w:rFonts w:ascii="Gadugi" w:hAnsi="Gadugi"/>
            <w:sz w:val="18"/>
            <w:szCs w:val="18"/>
            <w:lang w:val="id-ID"/>
          </w:rPr>
          <w:t xml:space="preserve">                                                                          </w:t>
        </w:r>
        <w:r w:rsidR="009C0070">
          <w:rPr>
            <w:rFonts w:ascii="Gadugi" w:hAnsi="Gadugi"/>
            <w:sz w:val="18"/>
            <w:szCs w:val="18"/>
            <w:lang w:val="id-ID"/>
          </w:rPr>
          <w:t xml:space="preserve"> </w:t>
        </w:r>
        <w:r w:rsidR="0064374A" w:rsidRPr="0064374A">
          <w:rPr>
            <w:rFonts w:ascii="Gadugi" w:hAnsi="Gadugi"/>
            <w:b/>
            <w:sz w:val="22"/>
            <w:szCs w:val="22"/>
          </w:rPr>
          <w:fldChar w:fldCharType="begin"/>
        </w:r>
        <w:r w:rsidR="0064374A" w:rsidRPr="0064374A">
          <w:rPr>
            <w:rFonts w:ascii="Gadugi" w:hAnsi="Gadugi"/>
            <w:b/>
            <w:sz w:val="22"/>
            <w:szCs w:val="22"/>
          </w:rPr>
          <w:instrText xml:space="preserve"> PAGE   \* MERGEFORMAT </w:instrText>
        </w:r>
        <w:r w:rsidR="0064374A" w:rsidRPr="0064374A">
          <w:rPr>
            <w:rFonts w:ascii="Gadugi" w:hAnsi="Gadugi"/>
            <w:b/>
            <w:sz w:val="22"/>
            <w:szCs w:val="22"/>
          </w:rPr>
          <w:fldChar w:fldCharType="separate"/>
        </w:r>
        <w:r w:rsidR="0086479F">
          <w:rPr>
            <w:rFonts w:ascii="Gadugi" w:hAnsi="Gadugi"/>
            <w:b/>
            <w:noProof/>
            <w:sz w:val="22"/>
            <w:szCs w:val="22"/>
          </w:rPr>
          <w:t>5</w:t>
        </w:r>
        <w:r w:rsidR="0064374A" w:rsidRPr="0064374A">
          <w:rPr>
            <w:rFonts w:ascii="Gadugi" w:hAnsi="Gadugi"/>
            <w:b/>
            <w:noProof/>
            <w:sz w:val="22"/>
            <w:szCs w:val="22"/>
          </w:rPr>
          <w:fldChar w:fldCharType="end"/>
        </w:r>
      </w:p>
      <w:p w14:paraId="72CCCD2F" w14:textId="35E2F455" w:rsidR="0064374A" w:rsidRPr="00922FF2" w:rsidRDefault="00000000" w:rsidP="00BF1115">
        <w:pPr>
          <w:pStyle w:val="Header"/>
          <w:tabs>
            <w:tab w:val="clear" w:pos="9026"/>
            <w:tab w:val="left" w:pos="6134"/>
          </w:tabs>
          <w:ind w:left="-284" w:right="-312" w:firstLine="0"/>
          <w:rPr>
            <w:rFonts w:asciiTheme="majorHAnsi" w:hAnsiTheme="majorHAnsi"/>
            <w:color w:val="1F497D" w:themeColor="text2"/>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0FC49" w14:textId="77777777" w:rsidR="00182050" w:rsidRDefault="00182050" w:rsidP="00DF7A7D">
      <w:r>
        <w:separator/>
      </w:r>
    </w:p>
  </w:footnote>
  <w:footnote w:type="continuationSeparator" w:id="0">
    <w:p w14:paraId="7FE2120D" w14:textId="77777777" w:rsidR="00182050" w:rsidRDefault="00182050"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B34CA3"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854C81"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C928AE"/>
    <w:multiLevelType w:val="hybridMultilevel"/>
    <w:tmpl w:val="BE66C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C8A5112"/>
    <w:multiLevelType w:val="hybridMultilevel"/>
    <w:tmpl w:val="74CE8826"/>
    <w:lvl w:ilvl="0" w:tplc="04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0" w15:restartNumberingAfterBreak="0">
    <w:nsid w:val="6D343382"/>
    <w:multiLevelType w:val="hybridMultilevel"/>
    <w:tmpl w:val="9BC2C6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5367">
    <w:abstractNumId w:val="0"/>
  </w:num>
  <w:num w:numId="2" w16cid:durableId="225533165">
    <w:abstractNumId w:val="7"/>
  </w:num>
  <w:num w:numId="3" w16cid:durableId="1945070832">
    <w:abstractNumId w:val="3"/>
  </w:num>
  <w:num w:numId="4" w16cid:durableId="475952960">
    <w:abstractNumId w:val="5"/>
  </w:num>
  <w:num w:numId="5" w16cid:durableId="1559508502">
    <w:abstractNumId w:val="4"/>
  </w:num>
  <w:num w:numId="6" w16cid:durableId="1809400517">
    <w:abstractNumId w:val="2"/>
  </w:num>
  <w:num w:numId="7" w16cid:durableId="1801343717">
    <w:abstractNumId w:val="6"/>
  </w:num>
  <w:num w:numId="8" w16cid:durableId="1312176734">
    <w:abstractNumId w:val="9"/>
  </w:num>
  <w:num w:numId="9" w16cid:durableId="359824861">
    <w:abstractNumId w:val="10"/>
  </w:num>
  <w:num w:numId="10" w16cid:durableId="1525243476">
    <w:abstractNumId w:val="8"/>
  </w:num>
  <w:num w:numId="11" w16cid:durableId="2019504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48FC"/>
    <w:rsid w:val="00065479"/>
    <w:rsid w:val="000746F4"/>
    <w:rsid w:val="00085B47"/>
    <w:rsid w:val="00090F28"/>
    <w:rsid w:val="000B2974"/>
    <w:rsid w:val="000B6AE0"/>
    <w:rsid w:val="000C0160"/>
    <w:rsid w:val="000D1D9B"/>
    <w:rsid w:val="0011539D"/>
    <w:rsid w:val="00134EA2"/>
    <w:rsid w:val="00145AA8"/>
    <w:rsid w:val="001665A8"/>
    <w:rsid w:val="00167228"/>
    <w:rsid w:val="001674C1"/>
    <w:rsid w:val="00182050"/>
    <w:rsid w:val="00196511"/>
    <w:rsid w:val="001A3E7F"/>
    <w:rsid w:val="001B6C22"/>
    <w:rsid w:val="001E239C"/>
    <w:rsid w:val="001E6808"/>
    <w:rsid w:val="002446CA"/>
    <w:rsid w:val="0026639E"/>
    <w:rsid w:val="00266486"/>
    <w:rsid w:val="0029754D"/>
    <w:rsid w:val="002B2D31"/>
    <w:rsid w:val="002C1F89"/>
    <w:rsid w:val="002E4E76"/>
    <w:rsid w:val="00305560"/>
    <w:rsid w:val="00334C66"/>
    <w:rsid w:val="003477A5"/>
    <w:rsid w:val="0035322E"/>
    <w:rsid w:val="0035703F"/>
    <w:rsid w:val="003B0319"/>
    <w:rsid w:val="003F0F5E"/>
    <w:rsid w:val="00402C0C"/>
    <w:rsid w:val="00402CF8"/>
    <w:rsid w:val="00407681"/>
    <w:rsid w:val="00410DE2"/>
    <w:rsid w:val="00464CF1"/>
    <w:rsid w:val="00475B00"/>
    <w:rsid w:val="00490F38"/>
    <w:rsid w:val="004D4A91"/>
    <w:rsid w:val="004E1238"/>
    <w:rsid w:val="004F340D"/>
    <w:rsid w:val="004F3770"/>
    <w:rsid w:val="00505B49"/>
    <w:rsid w:val="005366CF"/>
    <w:rsid w:val="005429AB"/>
    <w:rsid w:val="005662A6"/>
    <w:rsid w:val="00587670"/>
    <w:rsid w:val="005A387E"/>
    <w:rsid w:val="005F2F6D"/>
    <w:rsid w:val="0060728F"/>
    <w:rsid w:val="006356A2"/>
    <w:rsid w:val="0064374A"/>
    <w:rsid w:val="006918A9"/>
    <w:rsid w:val="006A00C5"/>
    <w:rsid w:val="006B6275"/>
    <w:rsid w:val="006F272E"/>
    <w:rsid w:val="00712EE9"/>
    <w:rsid w:val="0073148A"/>
    <w:rsid w:val="00762C04"/>
    <w:rsid w:val="00774B0F"/>
    <w:rsid w:val="00780345"/>
    <w:rsid w:val="0079337F"/>
    <w:rsid w:val="007942C2"/>
    <w:rsid w:val="007B4805"/>
    <w:rsid w:val="007B4EEF"/>
    <w:rsid w:val="00835989"/>
    <w:rsid w:val="00854C81"/>
    <w:rsid w:val="0086150E"/>
    <w:rsid w:val="0086479F"/>
    <w:rsid w:val="00885303"/>
    <w:rsid w:val="0089200A"/>
    <w:rsid w:val="00892042"/>
    <w:rsid w:val="008A4591"/>
    <w:rsid w:val="008D6158"/>
    <w:rsid w:val="008D65CA"/>
    <w:rsid w:val="00922FF2"/>
    <w:rsid w:val="009272B3"/>
    <w:rsid w:val="00945C92"/>
    <w:rsid w:val="0098721A"/>
    <w:rsid w:val="009A4ED3"/>
    <w:rsid w:val="009C0070"/>
    <w:rsid w:val="009E5426"/>
    <w:rsid w:val="00A00529"/>
    <w:rsid w:val="00A0317B"/>
    <w:rsid w:val="00A0636C"/>
    <w:rsid w:val="00A20FC1"/>
    <w:rsid w:val="00A47D19"/>
    <w:rsid w:val="00A61B60"/>
    <w:rsid w:val="00A65FF2"/>
    <w:rsid w:val="00A85415"/>
    <w:rsid w:val="00A86316"/>
    <w:rsid w:val="00AA26B8"/>
    <w:rsid w:val="00AA7BEE"/>
    <w:rsid w:val="00AB458F"/>
    <w:rsid w:val="00AB476F"/>
    <w:rsid w:val="00AC4D63"/>
    <w:rsid w:val="00B13C5D"/>
    <w:rsid w:val="00B20011"/>
    <w:rsid w:val="00B273A1"/>
    <w:rsid w:val="00B34CA3"/>
    <w:rsid w:val="00B61A21"/>
    <w:rsid w:val="00B64224"/>
    <w:rsid w:val="00B75BE0"/>
    <w:rsid w:val="00BC3B9A"/>
    <w:rsid w:val="00BD7192"/>
    <w:rsid w:val="00BE6CE5"/>
    <w:rsid w:val="00BE7190"/>
    <w:rsid w:val="00BF1115"/>
    <w:rsid w:val="00BF134F"/>
    <w:rsid w:val="00BF515E"/>
    <w:rsid w:val="00C0393E"/>
    <w:rsid w:val="00C05460"/>
    <w:rsid w:val="00C2504F"/>
    <w:rsid w:val="00C363FC"/>
    <w:rsid w:val="00C4458E"/>
    <w:rsid w:val="00C52D95"/>
    <w:rsid w:val="00C72FD3"/>
    <w:rsid w:val="00CF58A9"/>
    <w:rsid w:val="00CF69D5"/>
    <w:rsid w:val="00D012AB"/>
    <w:rsid w:val="00D11B5D"/>
    <w:rsid w:val="00D170A1"/>
    <w:rsid w:val="00D42119"/>
    <w:rsid w:val="00D47748"/>
    <w:rsid w:val="00D967FA"/>
    <w:rsid w:val="00DA0984"/>
    <w:rsid w:val="00DF7A7D"/>
    <w:rsid w:val="00E71FEF"/>
    <w:rsid w:val="00E84989"/>
    <w:rsid w:val="00EC0250"/>
    <w:rsid w:val="00F10A3E"/>
    <w:rsid w:val="00F13E13"/>
    <w:rsid w:val="00F1776C"/>
    <w:rsid w:val="00F37606"/>
    <w:rsid w:val="00F568B0"/>
    <w:rsid w:val="00F6182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D11A00B3-AA01-48BA-AA70-CCD7E77B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ListParagraph">
    <w:name w:val="List Paragraph"/>
    <w:basedOn w:val="Normal"/>
    <w:link w:val="ListParagraphChar"/>
    <w:uiPriority w:val="34"/>
    <w:qFormat/>
    <w:rsid w:val="00167228"/>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167228"/>
    <w:rPr>
      <w:rFonts w:ascii="Calibri" w:eastAsia="Calibri" w:hAnsi="Calibri" w:cs="Times New Roman"/>
    </w:rPr>
  </w:style>
  <w:style w:type="table" w:customStyle="1" w:styleId="TableGrid">
    <w:name w:val="TableGrid"/>
    <w:rsid w:val="00167228"/>
    <w:pPr>
      <w:spacing w:after="0" w:line="240" w:lineRule="auto"/>
    </w:pPr>
    <w:rPr>
      <w:rFonts w:eastAsiaTheme="minorEastAsia"/>
      <w:kern w:val="2"/>
      <w:sz w:val="24"/>
      <w:szCs w:val="24"/>
      <w:lang w:val="en-US"/>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hmah.hayati_agroteknologi@abulyatama.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14</Pages>
  <Words>8069</Words>
  <Characters>45997</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mira wati</cp:lastModifiedBy>
  <cp:revision>4</cp:revision>
  <cp:lastPrinted>2017-10-03T17:48:00Z</cp:lastPrinted>
  <dcterms:created xsi:type="dcterms:W3CDTF">2026-01-18T10:16:00Z</dcterms:created>
  <dcterms:modified xsi:type="dcterms:W3CDTF">2026-01-24T05:27:00Z</dcterms:modified>
</cp:coreProperties>
</file>