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02697" w14:textId="77777777" w:rsidR="00013D23" w:rsidRDefault="00A6199E" w:rsidP="00013D23">
      <w:pPr>
        <w:pStyle w:val="01judulartikel"/>
        <w:tabs>
          <w:tab w:val="center" w:pos="4677"/>
        </w:tabs>
        <w:jc w:val="both"/>
        <w:rPr>
          <w:lang w:val="id-ID"/>
        </w:rPr>
      </w:pPr>
      <w:bookmarkStart w:id="0" w:name="_Hlk206883887"/>
      <w:bookmarkEnd w:id="0"/>
      <w:r>
        <w:rPr>
          <w:noProof/>
          <w:lang w:val="en-US" w:eastAsia="en-US"/>
        </w:rPr>
        <mc:AlternateContent>
          <mc:Choice Requires="wps">
            <w:drawing>
              <wp:anchor distT="0" distB="0" distL="114300" distR="114300" simplePos="0" relativeHeight="251664384" behindDoc="0" locked="0" layoutInCell="1" allowOverlap="1" wp14:anchorId="1F1D9073" wp14:editId="4C3B56B5">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1B61CFBE"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126B760E"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3F9CBC3F"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7AEE8976"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2C1C6622"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dan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1F1D9073"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14:paraId="1B61CFBE"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126B760E"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3F9CBC3F"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7AEE8976"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2C1C6622"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dan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0002262C">
        <w:rPr>
          <w:noProof/>
          <w:lang w:val="en-US" w:eastAsia="en-US"/>
        </w:rPr>
        <w:drawing>
          <wp:anchor distT="0" distB="0" distL="114300" distR="114300" simplePos="0" relativeHeight="251663360" behindDoc="0" locked="0" layoutInCell="1" allowOverlap="1" wp14:anchorId="1B7A29CF" wp14:editId="38A2ABB0">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en-US" w:eastAsia="en-US"/>
        </w:rPr>
        <mc:AlternateContent>
          <mc:Choice Requires="wps">
            <w:drawing>
              <wp:anchor distT="0" distB="0" distL="114300" distR="114300" simplePos="0" relativeHeight="251672576" behindDoc="0" locked="0" layoutInCell="1" allowOverlap="1" wp14:anchorId="53A14F56" wp14:editId="6E6D6C42">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4E24E937" w14:textId="71B84B48"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00332E18">
                              <w:rPr>
                                <w:rFonts w:asciiTheme="majorHAnsi" w:hAnsiTheme="majorHAnsi"/>
                                <w:i/>
                                <w:sz w:val="18"/>
                                <w:szCs w:val="18"/>
                              </w:rPr>
                              <w:t>5</w:t>
                            </w:r>
                            <w:r w:rsidRPr="00F355CE">
                              <w:rPr>
                                <w:rFonts w:asciiTheme="majorHAnsi" w:hAnsiTheme="majorHAnsi"/>
                                <w:i/>
                                <w:sz w:val="18"/>
                                <w:szCs w:val="18"/>
                                <w:lang w:val="id-ID"/>
                              </w:rPr>
                              <w:t xml:space="preserve">, </w:t>
                            </w:r>
                            <w:proofErr w:type="spellStart"/>
                            <w:r w:rsidR="00332E18">
                              <w:rPr>
                                <w:rFonts w:asciiTheme="majorHAnsi" w:hAnsiTheme="majorHAnsi"/>
                                <w:i/>
                                <w:sz w:val="18"/>
                                <w:szCs w:val="18"/>
                              </w:rPr>
                              <w:t>Agustus</w:t>
                            </w:r>
                            <w:r w:rsidR="009030E4">
                              <w:rPr>
                                <w:rFonts w:asciiTheme="majorHAnsi" w:hAnsiTheme="majorHAnsi"/>
                                <w:i/>
                                <w:sz w:val="18"/>
                                <w:szCs w:val="18"/>
                              </w:rPr>
                              <w:t>i</w:t>
                            </w:r>
                            <w:proofErr w:type="spellEnd"/>
                            <w:r w:rsidR="0002262C">
                              <w:rPr>
                                <w:rFonts w:asciiTheme="majorHAnsi" w:hAnsiTheme="majorHAnsi"/>
                                <w:i/>
                                <w:sz w:val="18"/>
                                <w:szCs w:val="18"/>
                                <w:lang w:val="id-ID"/>
                              </w:rPr>
                              <w:t xml:space="preserve"> </w:t>
                            </w:r>
                            <w:proofErr w:type="gramStart"/>
                            <w:r w:rsidR="0002262C">
                              <w:rPr>
                                <w:rFonts w:asciiTheme="majorHAnsi" w:hAnsiTheme="majorHAnsi"/>
                                <w:i/>
                                <w:sz w:val="18"/>
                                <w:szCs w:val="18"/>
                                <w:lang w:val="id-ID"/>
                              </w:rPr>
                              <w:t>2</w:t>
                            </w:r>
                            <w:r w:rsidR="0002262C">
                              <w:rPr>
                                <w:rFonts w:asciiTheme="majorHAnsi" w:hAnsiTheme="majorHAnsi"/>
                                <w:i/>
                                <w:sz w:val="18"/>
                                <w:szCs w:val="18"/>
                              </w:rPr>
                              <w:t>02</w:t>
                            </w:r>
                            <w:r w:rsidR="00332E18">
                              <w:rPr>
                                <w:rFonts w:asciiTheme="majorHAnsi" w:hAnsiTheme="majorHAnsi"/>
                                <w:i/>
                                <w:sz w:val="18"/>
                                <w:szCs w:val="18"/>
                              </w:rPr>
                              <w:t>5</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7913B420" w14:textId="77777777" w:rsidR="00EB23FD" w:rsidRDefault="00EB23FD" w:rsidP="00EB23FD">
                            <w:pPr>
                              <w:pStyle w:val="Header"/>
                            </w:pPr>
                          </w:p>
                          <w:p w14:paraId="03F224F7"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14F56"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4E24E937" w14:textId="71B84B48"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00332E18">
                        <w:rPr>
                          <w:rFonts w:asciiTheme="majorHAnsi" w:hAnsiTheme="majorHAnsi"/>
                          <w:i/>
                          <w:sz w:val="18"/>
                          <w:szCs w:val="18"/>
                        </w:rPr>
                        <w:t>5</w:t>
                      </w:r>
                      <w:r w:rsidRPr="00F355CE">
                        <w:rPr>
                          <w:rFonts w:asciiTheme="majorHAnsi" w:hAnsiTheme="majorHAnsi"/>
                          <w:i/>
                          <w:sz w:val="18"/>
                          <w:szCs w:val="18"/>
                          <w:lang w:val="id-ID"/>
                        </w:rPr>
                        <w:t xml:space="preserve">, </w:t>
                      </w:r>
                      <w:proofErr w:type="spellStart"/>
                      <w:r w:rsidR="00332E18">
                        <w:rPr>
                          <w:rFonts w:asciiTheme="majorHAnsi" w:hAnsiTheme="majorHAnsi"/>
                          <w:i/>
                          <w:sz w:val="18"/>
                          <w:szCs w:val="18"/>
                        </w:rPr>
                        <w:t>Agustus</w:t>
                      </w:r>
                      <w:r w:rsidR="009030E4">
                        <w:rPr>
                          <w:rFonts w:asciiTheme="majorHAnsi" w:hAnsiTheme="majorHAnsi"/>
                          <w:i/>
                          <w:sz w:val="18"/>
                          <w:szCs w:val="18"/>
                        </w:rPr>
                        <w:t>i</w:t>
                      </w:r>
                      <w:proofErr w:type="spellEnd"/>
                      <w:r w:rsidR="0002262C">
                        <w:rPr>
                          <w:rFonts w:asciiTheme="majorHAnsi" w:hAnsiTheme="majorHAnsi"/>
                          <w:i/>
                          <w:sz w:val="18"/>
                          <w:szCs w:val="18"/>
                          <w:lang w:val="id-ID"/>
                        </w:rPr>
                        <w:t xml:space="preserve"> </w:t>
                      </w:r>
                      <w:proofErr w:type="gramStart"/>
                      <w:r w:rsidR="0002262C">
                        <w:rPr>
                          <w:rFonts w:asciiTheme="majorHAnsi" w:hAnsiTheme="majorHAnsi"/>
                          <w:i/>
                          <w:sz w:val="18"/>
                          <w:szCs w:val="18"/>
                          <w:lang w:val="id-ID"/>
                        </w:rPr>
                        <w:t>2</w:t>
                      </w:r>
                      <w:r w:rsidR="0002262C">
                        <w:rPr>
                          <w:rFonts w:asciiTheme="majorHAnsi" w:hAnsiTheme="majorHAnsi"/>
                          <w:i/>
                          <w:sz w:val="18"/>
                          <w:szCs w:val="18"/>
                        </w:rPr>
                        <w:t>02</w:t>
                      </w:r>
                      <w:r w:rsidR="00332E18">
                        <w:rPr>
                          <w:rFonts w:asciiTheme="majorHAnsi" w:hAnsiTheme="majorHAnsi"/>
                          <w:i/>
                          <w:sz w:val="18"/>
                          <w:szCs w:val="18"/>
                        </w:rPr>
                        <w:t>5</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7913B420" w14:textId="77777777" w:rsidR="00EB23FD" w:rsidRDefault="00EB23FD" w:rsidP="00EB23FD">
                      <w:pPr>
                        <w:pStyle w:val="Header"/>
                      </w:pPr>
                    </w:p>
                    <w:p w14:paraId="03F224F7" w14:textId="77777777" w:rsidR="00EB23FD" w:rsidRDefault="00EB23FD" w:rsidP="00EB23FD"/>
                  </w:txbxContent>
                </v:textbox>
              </v:shape>
            </w:pict>
          </mc:Fallback>
        </mc:AlternateContent>
      </w:r>
    </w:p>
    <w:p w14:paraId="3A0534EA" w14:textId="77777777" w:rsidR="00151FC0" w:rsidRDefault="00013D23" w:rsidP="00013D23">
      <w:pPr>
        <w:pStyle w:val="01judulartikel"/>
        <w:tabs>
          <w:tab w:val="center" w:pos="4677"/>
        </w:tabs>
        <w:jc w:val="both"/>
        <w:rPr>
          <w:lang w:val="id-ID"/>
        </w:rPr>
      </w:pPr>
      <w:r>
        <w:rPr>
          <w:lang w:val="id-ID"/>
        </w:rPr>
        <w:tab/>
      </w:r>
    </w:p>
    <w:p w14:paraId="74CBC87A" w14:textId="77777777" w:rsidR="00151FC0" w:rsidRDefault="00151FC0" w:rsidP="00013D23">
      <w:pPr>
        <w:pStyle w:val="01judulartikel"/>
        <w:jc w:val="left"/>
        <w:rPr>
          <w:lang w:val="id-ID"/>
        </w:rPr>
      </w:pPr>
    </w:p>
    <w:p w14:paraId="48D6D77F" w14:textId="30CC907F" w:rsidR="00DD0207" w:rsidRDefault="00535228" w:rsidP="00535228">
      <w:pPr>
        <w:pStyle w:val="02penulis"/>
        <w:ind w:firstLine="0"/>
      </w:pPr>
      <w:r w:rsidRPr="00DF5F90">
        <w:rPr>
          <w:noProof/>
          <w:sz w:val="28"/>
          <w:szCs w:val="28"/>
          <w:lang w:val="en-US" w:eastAsia="en-US"/>
        </w:rPr>
        <mc:AlternateContent>
          <mc:Choice Requires="wps">
            <w:drawing>
              <wp:anchor distT="0" distB="0" distL="114300" distR="114300" simplePos="0" relativeHeight="251675648" behindDoc="0" locked="0" layoutInCell="1" allowOverlap="1" wp14:anchorId="0B35BE19" wp14:editId="27CA8BE4">
                <wp:simplePos x="0" y="0"/>
                <wp:positionH relativeFrom="column">
                  <wp:posOffset>-33655</wp:posOffset>
                </wp:positionH>
                <wp:positionV relativeFrom="paragraph">
                  <wp:posOffset>56284</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22799592" id="Straight Connector 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" strokecolor="black [3213]" strokeweight="1pt"/>
            </w:pict>
          </mc:Fallback>
        </mc:AlternateContent>
      </w:r>
      <w:r w:rsidRPr="00DF5F90">
        <w:rPr>
          <w:noProof/>
          <w:sz w:val="28"/>
          <w:szCs w:val="28"/>
          <w:lang w:val="en-US" w:eastAsia="en-US"/>
        </w:rPr>
        <mc:AlternateContent>
          <mc:Choice Requires="wps">
            <w:drawing>
              <wp:anchor distT="0" distB="0" distL="114300" distR="114300" simplePos="0" relativeHeight="251674624" behindDoc="0" locked="0" layoutInCell="1" allowOverlap="1" wp14:anchorId="20657642" wp14:editId="6F767FF1">
                <wp:simplePos x="0" y="0"/>
                <wp:positionH relativeFrom="column">
                  <wp:posOffset>-14605</wp:posOffset>
                </wp:positionH>
                <wp:positionV relativeFrom="paragraph">
                  <wp:posOffset>103909</wp:posOffset>
                </wp:positionV>
                <wp:extent cx="5848350" cy="0"/>
                <wp:effectExtent l="0" t="19050" r="0" b="19050"/>
                <wp:wrapNone/>
                <wp:docPr id="11" name="Straight Connector 11"/>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69C48F89" id="Straight Connector 1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sFA6&#10;YdgBAAAPBAAADgAAAAAAAAAAAAAAAAAuAgAAZHJzL2Uyb0RvYy54bWxQSwECLQAUAAYACAAAACEA&#10;WwJZNN4AAAAIAQAADwAAAAAAAAAAAAAAAAAyBAAAZHJzL2Rvd25yZXYueG1sUEsFBgAAAAAEAAQA&#10;8wAAAD0FAAAAAA==&#10;" strokecolor="black [3213]" strokeweight="2.75pt"/>
            </w:pict>
          </mc:Fallback>
        </mc:AlternateContent>
      </w:r>
      <w:r w:rsidR="003D1D5C">
        <w:rPr>
          <w:sz w:val="28"/>
          <w:szCs w:val="28"/>
        </w:rPr>
        <w:t xml:space="preserve">Uji Hedonik Kue Semprong dengan Jumlah Variasi Selada Laut </w:t>
      </w:r>
      <w:r w:rsidR="003D1D5C" w:rsidRPr="00125066">
        <w:rPr>
          <w:i/>
          <w:iCs/>
          <w:sz w:val="28"/>
          <w:szCs w:val="28"/>
        </w:rPr>
        <w:t>(Ulva Lactuca)</w:t>
      </w:r>
      <w:r w:rsidR="003D1D5C">
        <w:rPr>
          <w:sz w:val="28"/>
          <w:szCs w:val="28"/>
        </w:rPr>
        <w:t xml:space="preserve"> yang Berbeda-beda</w:t>
      </w:r>
      <w:r w:rsidR="00E56840" w:rsidRPr="00E56840">
        <w:t xml:space="preserve"> </w:t>
      </w:r>
    </w:p>
    <w:p w14:paraId="6E0926B3" w14:textId="77777777" w:rsidR="00535228" w:rsidRPr="00535228" w:rsidRDefault="00535228" w:rsidP="00535228">
      <w:pPr>
        <w:pStyle w:val="02penulis"/>
        <w:ind w:firstLine="0"/>
        <w:rPr>
          <w:sz w:val="28"/>
          <w:szCs w:val="28"/>
        </w:rPr>
      </w:pPr>
    </w:p>
    <w:p w14:paraId="286D6A16" w14:textId="3982A285" w:rsidR="00535228" w:rsidRDefault="003D1D5C" w:rsidP="00535228">
      <w:pPr>
        <w:pStyle w:val="03almtpenulis"/>
        <w:ind w:left="196" w:hanging="196"/>
      </w:pPr>
      <w:proofErr w:type="spellStart"/>
      <w:r>
        <w:rPr>
          <w:lang w:val="en-US"/>
        </w:rPr>
        <w:t>Lisda</w:t>
      </w:r>
      <w:proofErr w:type="spellEnd"/>
      <w:r>
        <w:rPr>
          <w:lang w:val="en-US"/>
        </w:rPr>
        <w:t xml:space="preserve"> Ananda </w:t>
      </w:r>
      <w:proofErr w:type="spellStart"/>
      <w:r>
        <w:rPr>
          <w:lang w:val="en-US"/>
        </w:rPr>
        <w:t>Gustiviani</w:t>
      </w:r>
      <w:proofErr w:type="spellEnd"/>
      <w:r w:rsidR="00535228" w:rsidRPr="00DD0207">
        <w:rPr>
          <w:vertAlign w:val="superscript"/>
        </w:rPr>
        <w:t>*1</w:t>
      </w:r>
      <w:r w:rsidR="00535228" w:rsidRPr="00DD0207">
        <w:t xml:space="preserve">, </w:t>
      </w:r>
      <w:r>
        <w:t>Nurul Maya</w:t>
      </w:r>
      <w:r w:rsidR="00535228">
        <w:rPr>
          <w:vertAlign w:val="superscript"/>
          <w:lang w:val="en-US"/>
        </w:rPr>
        <w:t>1</w:t>
      </w:r>
      <w:r w:rsidR="00535228">
        <w:rPr>
          <w:lang w:val="en-US"/>
        </w:rPr>
        <w:t xml:space="preserve">, </w:t>
      </w:r>
      <w:r w:rsidR="00535228" w:rsidRPr="00535228">
        <w:t>Lia</w:t>
      </w:r>
      <w:r w:rsidR="00535228">
        <w:t xml:space="preserve"> Handayani</w:t>
      </w:r>
      <w:r w:rsidR="00535228">
        <w:rPr>
          <w:vertAlign w:val="superscript"/>
        </w:rPr>
        <w:t>2</w:t>
      </w:r>
      <w:r w:rsidR="00535228">
        <w:t>, Rulita Maulidya2</w:t>
      </w:r>
    </w:p>
    <w:p w14:paraId="52006F0D" w14:textId="0517A438" w:rsidR="00535228" w:rsidRDefault="00535228" w:rsidP="00535228">
      <w:pPr>
        <w:pStyle w:val="03almtpenulis"/>
        <w:ind w:left="196" w:hanging="196"/>
      </w:pPr>
      <w:r w:rsidRPr="00535228">
        <w:t xml:space="preserve"> </w:t>
      </w:r>
      <w:r>
        <w:rPr>
          <w:vertAlign w:val="superscript"/>
        </w:rPr>
        <w:t>1</w:t>
      </w:r>
      <w:r>
        <w:t>Mahasiswa Program Studi Teknologi Hasil Perikanan, Fakultas Perikanan, Universitas Abulyatama</w:t>
      </w:r>
    </w:p>
    <w:p w14:paraId="7703B03D" w14:textId="22D2B9B9" w:rsidR="00535228" w:rsidRPr="00535228" w:rsidRDefault="00535228" w:rsidP="00535228">
      <w:pPr>
        <w:pStyle w:val="03almtpenulis"/>
        <w:ind w:left="196" w:hanging="196"/>
        <w:rPr>
          <w:szCs w:val="22"/>
          <w:vertAlign w:val="superscript"/>
          <w:lang w:val="id-ID"/>
        </w:rPr>
      </w:pPr>
      <w:r>
        <w:rPr>
          <w:vertAlign w:val="superscript"/>
        </w:rPr>
        <w:t>2</w:t>
      </w:r>
      <w:r w:rsidRPr="00535228">
        <w:t xml:space="preserve"> </w:t>
      </w:r>
      <w:r>
        <w:t>Dosen Program Studi Teknologi Hasil Perikanan, Fakultas Perikanan, Universitas Abulyatama</w:t>
      </w:r>
    </w:p>
    <w:p w14:paraId="55706462" w14:textId="023836B0" w:rsidR="00151FC0" w:rsidRPr="004D5FB8" w:rsidRDefault="00151FC0" w:rsidP="00535228">
      <w:pPr>
        <w:pStyle w:val="03almtpenulis"/>
        <w:tabs>
          <w:tab w:val="left" w:pos="224"/>
        </w:tabs>
        <w:ind w:left="224" w:hanging="168"/>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r w:rsidR="003D1D5C">
        <w:rPr>
          <w:color w:val="0000FF"/>
          <w:spacing w:val="-2"/>
        </w:rPr>
        <w:fldChar w:fldCharType="begin"/>
      </w:r>
      <w:r w:rsidR="003D1D5C">
        <w:rPr>
          <w:color w:val="0000FF"/>
          <w:spacing w:val="-2"/>
        </w:rPr>
        <w:instrText>HYPERLINK "mailto:lisdaananda1177@gmail.com"</w:instrText>
      </w:r>
      <w:r w:rsidR="003D1D5C">
        <w:rPr>
          <w:color w:val="0000FF"/>
          <w:spacing w:val="-2"/>
        </w:rPr>
        <w:fldChar w:fldCharType="separate"/>
      </w:r>
      <w:r w:rsidR="003D1D5C" w:rsidRPr="00DC2B8D">
        <w:rPr>
          <w:rStyle w:val="Hyperlink"/>
          <w:spacing w:val="-2"/>
        </w:rPr>
        <w:t>lisdaananda1177@gmail.com</w:t>
      </w:r>
      <w:r w:rsidR="003D1D5C">
        <w:rPr>
          <w:color w:val="0000FF"/>
          <w:spacing w:val="-2"/>
        </w:rPr>
        <w:fldChar w:fldCharType="end"/>
      </w:r>
      <w:r w:rsidR="00535228">
        <w:rPr>
          <w:szCs w:val="22"/>
          <w:vertAlign w:val="superscript"/>
          <w:lang w:val="en-US"/>
        </w:rPr>
        <w:t>1</w:t>
      </w:r>
      <w:r w:rsidR="00535228">
        <w:rPr>
          <w:szCs w:val="22"/>
          <w:lang w:val="en-US"/>
        </w:rPr>
        <w:t xml:space="preserve">, </w:t>
      </w:r>
      <w:r w:rsidR="003D1D5C" w:rsidRPr="003D1D5C">
        <w:rPr>
          <w:color w:val="0000FF"/>
          <w:spacing w:val="-2"/>
          <w:u w:val="single"/>
        </w:rPr>
        <w:t>nurulmahya88@gmail.com</w:t>
      </w:r>
      <w:r w:rsidR="00535228" w:rsidRPr="003D1D5C">
        <w:rPr>
          <w:szCs w:val="22"/>
          <w:u w:val="single"/>
          <w:vertAlign w:val="superscript"/>
          <w:lang w:val="en-US"/>
        </w:rPr>
        <w:t>2</w:t>
      </w:r>
    </w:p>
    <w:p w14:paraId="53C7E90E" w14:textId="77777777" w:rsidR="008B7192" w:rsidRDefault="008B7192" w:rsidP="008B7192">
      <w:pPr>
        <w:pStyle w:val="03almtpenulis"/>
        <w:rPr>
          <w:sz w:val="24"/>
          <w:szCs w:val="24"/>
          <w:lang w:val="id-ID"/>
        </w:rPr>
      </w:pPr>
    </w:p>
    <w:p w14:paraId="374495AE"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7F758A4F" wp14:editId="5B47EA10">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A20B1E6"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 xml:space="preserve">Diterima </w:t>
      </w:r>
      <w:r w:rsidR="00870EF6">
        <w:rPr>
          <w:sz w:val="18"/>
          <w:szCs w:val="18"/>
          <w:lang w:val="en-US"/>
        </w:rPr>
        <w:t>1 Januari 2020</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Januari 2020</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31 Januari 2020</w:t>
      </w:r>
      <w:r w:rsidR="00075496" w:rsidRPr="00D55825">
        <w:rPr>
          <w:sz w:val="18"/>
          <w:szCs w:val="18"/>
          <w:lang w:val="id-ID"/>
        </w:rPr>
        <w:t xml:space="preserve"> </w:t>
      </w:r>
    </w:p>
    <w:p w14:paraId="5D2EF4A6" w14:textId="77777777" w:rsidR="00075496" w:rsidRPr="00E56840" w:rsidRDefault="00075496" w:rsidP="00080898">
      <w:pPr>
        <w:pStyle w:val="03almtpenulis"/>
        <w:rPr>
          <w:rFonts w:cs="Arial"/>
          <w:i/>
          <w:kern w:val="0"/>
          <w:sz w:val="20"/>
          <w:szCs w:val="18"/>
          <w:lang w:val="id-ID"/>
        </w:rPr>
      </w:pPr>
    </w:p>
    <w:p w14:paraId="35F284BD" w14:textId="4F136804" w:rsidR="003D1D5C" w:rsidRDefault="00F05E2B" w:rsidP="003D1D5C">
      <w:pPr>
        <w:spacing w:before="1"/>
        <w:ind w:left="479" w:right="449"/>
        <w:rPr>
          <w:i/>
        </w:rPr>
      </w:pPr>
      <w:r w:rsidRPr="00E56840">
        <w:rPr>
          <w:rFonts w:cs="Arial"/>
          <w:b/>
          <w:i/>
          <w:kern w:val="0"/>
          <w:szCs w:val="18"/>
          <w:lang w:val="id-ID"/>
        </w:rPr>
        <w:t>Abstract</w:t>
      </w:r>
      <w:r w:rsidR="0086626A">
        <w:rPr>
          <w:rFonts w:cs="Arial"/>
          <w:b/>
          <w:i/>
          <w:kern w:val="0"/>
          <w:szCs w:val="18"/>
          <w:lang w:val="id-ID"/>
        </w:rPr>
        <w:t xml:space="preserve"> : </w:t>
      </w:r>
      <w:r w:rsidR="0086626A" w:rsidRPr="0086626A">
        <w:rPr>
          <w:rFonts w:cs="Arial"/>
          <w:b/>
          <w:i/>
          <w:kern w:val="0"/>
          <w:szCs w:val="18"/>
        </w:rPr>
        <w:t xml:space="preserve">This study aimed to evaluate consumer preference for </w:t>
      </w:r>
      <w:proofErr w:type="spellStart"/>
      <w:r w:rsidR="0086626A" w:rsidRPr="0086626A">
        <w:rPr>
          <w:rFonts w:cs="Arial"/>
          <w:b/>
          <w:i/>
          <w:kern w:val="0"/>
          <w:szCs w:val="18"/>
        </w:rPr>
        <w:t>semprong</w:t>
      </w:r>
      <w:proofErr w:type="spellEnd"/>
      <w:r w:rsidR="0086626A" w:rsidRPr="0086626A">
        <w:rPr>
          <w:rFonts w:cs="Arial"/>
          <w:b/>
          <w:i/>
          <w:kern w:val="0"/>
          <w:szCs w:val="18"/>
        </w:rPr>
        <w:t xml:space="preserve"> cookies with different levels of sea lettuce (</w:t>
      </w:r>
      <w:r w:rsidR="0086626A" w:rsidRPr="0086626A">
        <w:rPr>
          <w:rFonts w:cs="Arial"/>
          <w:b/>
          <w:i/>
          <w:iCs/>
          <w:kern w:val="0"/>
          <w:szCs w:val="18"/>
        </w:rPr>
        <w:t xml:space="preserve">Ulva </w:t>
      </w:r>
      <w:proofErr w:type="spellStart"/>
      <w:r w:rsidR="0086626A" w:rsidRPr="0086626A">
        <w:rPr>
          <w:rFonts w:cs="Arial"/>
          <w:b/>
          <w:i/>
          <w:iCs/>
          <w:kern w:val="0"/>
          <w:szCs w:val="18"/>
        </w:rPr>
        <w:t>lactuca</w:t>
      </w:r>
      <w:proofErr w:type="spellEnd"/>
      <w:r w:rsidR="0086626A" w:rsidRPr="0086626A">
        <w:rPr>
          <w:rFonts w:cs="Arial"/>
          <w:b/>
          <w:i/>
          <w:kern w:val="0"/>
          <w:szCs w:val="18"/>
        </w:rPr>
        <w:t xml:space="preserve">) addition and to determine the best formulation based on hedonic testing. The research employed a Completely Randomized Design (CRD) with four treatments of sea lettuce concentration: A1 (0%), B1 (3%), C1 (5%), and D1 (7%). Hedonic tests were conducted by 25 semi-trained panelists to assess taste, aroma, color, texture, and appearance using a nine-point hedonic scale. The data were analyzed using the Kruskal–Wallis test at a 95% confidence level, followed by the Mann–Whitney test when significant differences were observed. The best treatment was determined using the Bayes method. The results indicated that sea lettuce addition significantly influenced panelists’ acceptance of </w:t>
      </w:r>
      <w:proofErr w:type="spellStart"/>
      <w:r w:rsidR="0086626A" w:rsidRPr="0086626A">
        <w:rPr>
          <w:rFonts w:cs="Arial"/>
          <w:b/>
          <w:i/>
          <w:kern w:val="0"/>
          <w:szCs w:val="18"/>
        </w:rPr>
        <w:t>semprong</w:t>
      </w:r>
      <w:proofErr w:type="spellEnd"/>
      <w:r w:rsidR="0086626A" w:rsidRPr="0086626A">
        <w:rPr>
          <w:rFonts w:cs="Arial"/>
          <w:b/>
          <w:i/>
          <w:kern w:val="0"/>
          <w:szCs w:val="18"/>
        </w:rPr>
        <w:t xml:space="preserve"> cookies. Treatment D1 (7% sea lettuce) achieved the highest scores in most sensory attributes and was selected as the best formulation based on Bayes analysis with a total score of 5.05. Therefore, </w:t>
      </w:r>
      <w:proofErr w:type="spellStart"/>
      <w:r w:rsidR="0086626A" w:rsidRPr="0086626A">
        <w:rPr>
          <w:rFonts w:cs="Arial"/>
          <w:b/>
          <w:i/>
          <w:kern w:val="0"/>
          <w:szCs w:val="18"/>
        </w:rPr>
        <w:t>semprong</w:t>
      </w:r>
      <w:proofErr w:type="spellEnd"/>
      <w:r w:rsidR="0086626A" w:rsidRPr="0086626A">
        <w:rPr>
          <w:rFonts w:cs="Arial"/>
          <w:b/>
          <w:i/>
          <w:kern w:val="0"/>
          <w:szCs w:val="18"/>
        </w:rPr>
        <w:t xml:space="preserve"> cookies with 7% </w:t>
      </w:r>
      <w:r w:rsidR="0086626A" w:rsidRPr="0086626A">
        <w:rPr>
          <w:rFonts w:cs="Arial"/>
          <w:b/>
          <w:i/>
          <w:iCs/>
          <w:kern w:val="0"/>
          <w:szCs w:val="18"/>
        </w:rPr>
        <w:t xml:space="preserve">Ulva </w:t>
      </w:r>
      <w:proofErr w:type="spellStart"/>
      <w:r w:rsidR="0086626A" w:rsidRPr="0086626A">
        <w:rPr>
          <w:rFonts w:cs="Arial"/>
          <w:b/>
          <w:i/>
          <w:iCs/>
          <w:kern w:val="0"/>
          <w:szCs w:val="18"/>
        </w:rPr>
        <w:t>lactuca</w:t>
      </w:r>
      <w:proofErr w:type="spellEnd"/>
      <w:r w:rsidR="0086626A" w:rsidRPr="0086626A">
        <w:rPr>
          <w:rFonts w:cs="Arial"/>
          <w:b/>
          <w:i/>
          <w:kern w:val="0"/>
          <w:szCs w:val="18"/>
        </w:rPr>
        <w:t xml:space="preserve"> addition have strong potential to be developed as a functional snack product with good nutritional value and consumer acceptance.</w:t>
      </w:r>
    </w:p>
    <w:p w14:paraId="6D6C663C" w14:textId="33DB16AF" w:rsidR="00E56840" w:rsidRPr="00E56840" w:rsidRDefault="00E56840" w:rsidP="00E56840">
      <w:pPr>
        <w:ind w:left="308" w:right="326" w:hanging="24"/>
        <w:rPr>
          <w:rFonts w:cs="Arial"/>
          <w:i/>
          <w:kern w:val="0"/>
          <w:szCs w:val="18"/>
          <w:lang w:val="id-ID"/>
        </w:rPr>
      </w:pPr>
    </w:p>
    <w:p w14:paraId="55BFC9AB" w14:textId="10CAEF71" w:rsidR="003D1D5C" w:rsidRDefault="003D1D5C" w:rsidP="003D1D5C">
      <w:pPr>
        <w:spacing w:before="113"/>
        <w:ind w:left="451"/>
        <w:rPr>
          <w:b/>
          <w:i/>
        </w:rPr>
      </w:pPr>
      <w:r>
        <w:rPr>
          <w:b/>
          <w:i/>
        </w:rPr>
        <w:t>Keywords:</w:t>
      </w:r>
      <w:r>
        <w:rPr>
          <w:b/>
          <w:i/>
          <w:spacing w:val="-6"/>
        </w:rPr>
        <w:t xml:space="preserve"> </w:t>
      </w:r>
      <w:proofErr w:type="spellStart"/>
      <w:r w:rsidR="008E0B6C" w:rsidRPr="008E0B6C">
        <w:rPr>
          <w:b/>
          <w:i/>
          <w:spacing w:val="-6"/>
        </w:rPr>
        <w:t>semprong</w:t>
      </w:r>
      <w:proofErr w:type="spellEnd"/>
      <w:r w:rsidR="008E0B6C" w:rsidRPr="008E0B6C">
        <w:rPr>
          <w:b/>
          <w:i/>
          <w:spacing w:val="-6"/>
        </w:rPr>
        <w:t xml:space="preserve"> cookies, sea lettuce, </w:t>
      </w:r>
      <w:r w:rsidR="008E0B6C" w:rsidRPr="008E0B6C">
        <w:rPr>
          <w:b/>
          <w:i/>
          <w:iCs/>
          <w:spacing w:val="-6"/>
        </w:rPr>
        <w:t xml:space="preserve">Ulva </w:t>
      </w:r>
      <w:proofErr w:type="spellStart"/>
      <w:r w:rsidR="008E0B6C" w:rsidRPr="008E0B6C">
        <w:rPr>
          <w:b/>
          <w:i/>
          <w:iCs/>
          <w:spacing w:val="-6"/>
        </w:rPr>
        <w:t>lactuca</w:t>
      </w:r>
      <w:proofErr w:type="spellEnd"/>
      <w:r w:rsidR="008E0B6C" w:rsidRPr="008E0B6C">
        <w:rPr>
          <w:b/>
          <w:i/>
          <w:spacing w:val="-6"/>
        </w:rPr>
        <w:t>, hedonic test, Bayes method</w:t>
      </w:r>
    </w:p>
    <w:p w14:paraId="3DBB7544" w14:textId="77777777" w:rsidR="000E4959" w:rsidRPr="000E4959" w:rsidRDefault="000E4959" w:rsidP="00DD0207">
      <w:pPr>
        <w:pStyle w:val="04bkeywords"/>
        <w:ind w:left="308"/>
        <w:rPr>
          <w:lang w:eastAsia="id-ID"/>
        </w:rPr>
      </w:pPr>
    </w:p>
    <w:p w14:paraId="5B8E9009" w14:textId="0D91C425" w:rsidR="000E4959" w:rsidRPr="00535228" w:rsidRDefault="00F05E2B" w:rsidP="000E4959">
      <w:pPr>
        <w:pStyle w:val="NoSpacing"/>
        <w:ind w:left="336" w:right="312"/>
        <w:jc w:val="both"/>
        <w:rPr>
          <w:rFonts w:cs="Arial"/>
          <w:sz w:val="20"/>
          <w:szCs w:val="20"/>
          <w:lang w:val="id-ID"/>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C0210" w:rsidRPr="000E4959">
        <w:rPr>
          <w:rFonts w:eastAsia="MS Mincho" w:cs="Arial"/>
          <w:kern w:val="2"/>
          <w:sz w:val="20"/>
          <w:szCs w:val="18"/>
          <w:lang w:val="id-ID" w:eastAsia="ja-JP"/>
        </w:rPr>
        <w:t xml:space="preserve"> </w:t>
      </w:r>
      <w:proofErr w:type="spellStart"/>
      <w:r w:rsidR="008E0B6C" w:rsidRPr="008E0B6C">
        <w:rPr>
          <w:rFonts w:eastAsia="MS Mincho" w:cs="Arial"/>
          <w:kern w:val="2"/>
          <w:sz w:val="20"/>
          <w:szCs w:val="18"/>
          <w:lang w:eastAsia="ja-JP"/>
        </w:rPr>
        <w:t>Penelitian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ini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bertujuan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untuk</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mengevaluasi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tingkat</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kesukaan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konsumen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terhadap</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kue</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semprong</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dengan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variasi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penambahan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selada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laut</w:t>
      </w:r>
      <w:proofErr w:type="spellEnd"/>
      <w:r w:rsidR="008E0B6C" w:rsidRPr="008E0B6C">
        <w:rPr>
          <w:rFonts w:eastAsia="MS Mincho" w:cs="Arial"/>
          <w:kern w:val="2"/>
          <w:sz w:val="20"/>
          <w:szCs w:val="18"/>
          <w:lang w:eastAsia="ja-JP"/>
        </w:rPr>
        <w:t xml:space="preserve"> (</w:t>
      </w:r>
      <w:r w:rsidR="008E0B6C" w:rsidRPr="008E0B6C">
        <w:rPr>
          <w:rFonts w:eastAsia="MS Mincho" w:cs="Arial"/>
          <w:i/>
          <w:iCs/>
          <w:kern w:val="2"/>
          <w:sz w:val="20"/>
          <w:szCs w:val="18"/>
          <w:lang w:eastAsia="ja-JP"/>
        </w:rPr>
        <w:t xml:space="preserve">Ulva </w:t>
      </w:r>
      <w:proofErr w:type="spellStart"/>
      <w:r w:rsidR="008E0B6C" w:rsidRPr="008E0B6C">
        <w:rPr>
          <w:rFonts w:eastAsia="MS Mincho" w:cs="Arial"/>
          <w:i/>
          <w:iCs/>
          <w:kern w:val="2"/>
          <w:sz w:val="20"/>
          <w:szCs w:val="18"/>
          <w:lang w:eastAsia="ja-JP"/>
        </w:rPr>
        <w:t>lactuca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serta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menentukan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formulasi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terbaik</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berdasarkan</w:t>
      </w:r>
      <w:proofErr w:type="spellEnd"/>
      <w:r w:rsidR="008E0B6C" w:rsidRPr="008E0B6C">
        <w:rPr>
          <w:rFonts w:eastAsia="MS Mincho" w:cs="Arial"/>
          <w:kern w:val="2"/>
          <w:sz w:val="20"/>
          <w:szCs w:val="18"/>
          <w:lang w:eastAsia="ja-JP"/>
        </w:rPr>
        <w:t xml:space="preserve"> uji </w:t>
      </w:r>
      <w:proofErr w:type="spellStart"/>
      <w:r w:rsidR="008E0B6C" w:rsidRPr="008E0B6C">
        <w:rPr>
          <w:rFonts w:eastAsia="MS Mincho" w:cs="Arial"/>
          <w:kern w:val="2"/>
          <w:sz w:val="20"/>
          <w:szCs w:val="18"/>
          <w:lang w:eastAsia="ja-JP"/>
        </w:rPr>
        <w:t>hedonik</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Penelitian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menggunakan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Rancangan</w:t>
      </w:r>
      <w:proofErr w:type="spellEnd"/>
      <w:r w:rsidR="008E0B6C" w:rsidRPr="008E0B6C">
        <w:rPr>
          <w:rFonts w:eastAsia="MS Mincho" w:cs="Arial"/>
          <w:kern w:val="2"/>
          <w:sz w:val="20"/>
          <w:szCs w:val="18"/>
          <w:lang w:eastAsia="ja-JP"/>
        </w:rPr>
        <w:t xml:space="preserve"> Acak </w:t>
      </w:r>
      <w:proofErr w:type="spellStart"/>
      <w:r w:rsidR="008E0B6C" w:rsidRPr="008E0B6C">
        <w:rPr>
          <w:rFonts w:eastAsia="MS Mincho" w:cs="Arial"/>
          <w:kern w:val="2"/>
          <w:sz w:val="20"/>
          <w:szCs w:val="18"/>
          <w:lang w:eastAsia="ja-JP"/>
        </w:rPr>
        <w:t>Lengkap</w:t>
      </w:r>
      <w:proofErr w:type="spellEnd"/>
      <w:r w:rsidR="008E0B6C" w:rsidRPr="008E0B6C">
        <w:rPr>
          <w:rFonts w:eastAsia="MS Mincho" w:cs="Arial"/>
          <w:kern w:val="2"/>
          <w:sz w:val="20"/>
          <w:szCs w:val="18"/>
          <w:lang w:eastAsia="ja-JP"/>
        </w:rPr>
        <w:t xml:space="preserve"> (RAL) </w:t>
      </w:r>
      <w:proofErr w:type="spellStart"/>
      <w:r w:rsidR="008E0B6C" w:rsidRPr="008E0B6C">
        <w:rPr>
          <w:rFonts w:eastAsia="MS Mincho" w:cs="Arial"/>
          <w:kern w:val="2"/>
          <w:sz w:val="20"/>
          <w:szCs w:val="18"/>
          <w:lang w:eastAsia="ja-JP"/>
        </w:rPr>
        <w:t>dengan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empat</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perlakuan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konsentrasi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selada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laut</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yaitu</w:t>
      </w:r>
      <w:proofErr w:type="spellEnd"/>
      <w:r w:rsidR="008E0B6C" w:rsidRPr="008E0B6C">
        <w:rPr>
          <w:rFonts w:eastAsia="MS Mincho" w:cs="Arial"/>
          <w:kern w:val="2"/>
          <w:sz w:val="20"/>
          <w:szCs w:val="18"/>
          <w:lang w:eastAsia="ja-JP"/>
        </w:rPr>
        <w:t xml:space="preserve"> A1 (0%), B1 (3%), C1 (5%), dan D1 (7%). Uji </w:t>
      </w:r>
      <w:proofErr w:type="spellStart"/>
      <w:r w:rsidR="008E0B6C" w:rsidRPr="008E0B6C">
        <w:rPr>
          <w:rFonts w:eastAsia="MS Mincho" w:cs="Arial"/>
          <w:kern w:val="2"/>
          <w:sz w:val="20"/>
          <w:szCs w:val="18"/>
          <w:lang w:eastAsia="ja-JP"/>
        </w:rPr>
        <w:t>hedonik</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dilakukan</w:t>
      </w:r>
      <w:proofErr w:type="spellEnd"/>
      <w:r w:rsidR="008E0B6C" w:rsidRPr="008E0B6C">
        <w:rPr>
          <w:rFonts w:eastAsia="MS Mincho" w:cs="Arial"/>
          <w:kern w:val="2"/>
          <w:sz w:val="20"/>
          <w:szCs w:val="18"/>
          <w:lang w:eastAsia="ja-JP"/>
        </w:rPr>
        <w:t xml:space="preserve"> oleh 25 </w:t>
      </w:r>
      <w:proofErr w:type="spellStart"/>
      <w:r w:rsidR="008E0B6C" w:rsidRPr="008E0B6C">
        <w:rPr>
          <w:rFonts w:eastAsia="MS Mincho" w:cs="Arial"/>
          <w:kern w:val="2"/>
          <w:sz w:val="20"/>
          <w:szCs w:val="18"/>
          <w:lang w:eastAsia="ja-JP"/>
        </w:rPr>
        <w:t>panelis</w:t>
      </w:r>
      <w:proofErr w:type="spellEnd"/>
      <w:r w:rsidR="008E0B6C" w:rsidRPr="008E0B6C">
        <w:rPr>
          <w:rFonts w:eastAsia="MS Mincho" w:cs="Arial"/>
          <w:kern w:val="2"/>
          <w:sz w:val="20"/>
          <w:szCs w:val="18"/>
          <w:lang w:eastAsia="ja-JP"/>
        </w:rPr>
        <w:t xml:space="preserve"> semi </w:t>
      </w:r>
      <w:proofErr w:type="spellStart"/>
      <w:r w:rsidR="008E0B6C" w:rsidRPr="008E0B6C">
        <w:rPr>
          <w:rFonts w:eastAsia="MS Mincho" w:cs="Arial"/>
          <w:kern w:val="2"/>
          <w:sz w:val="20"/>
          <w:szCs w:val="18"/>
          <w:lang w:eastAsia="ja-JP"/>
        </w:rPr>
        <w:t>terlatih</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terhadap</w:t>
      </w:r>
      <w:proofErr w:type="spellEnd"/>
      <w:r w:rsidR="008E0B6C" w:rsidRPr="008E0B6C">
        <w:rPr>
          <w:rFonts w:eastAsia="MS Mincho" w:cs="Arial"/>
          <w:kern w:val="2"/>
          <w:sz w:val="20"/>
          <w:szCs w:val="18"/>
          <w:lang w:eastAsia="ja-JP"/>
        </w:rPr>
        <w:t xml:space="preserve"> parameter rasa, aroma, </w:t>
      </w:r>
      <w:proofErr w:type="spellStart"/>
      <w:r w:rsidR="008E0B6C" w:rsidRPr="008E0B6C">
        <w:rPr>
          <w:rFonts w:eastAsia="MS Mincho" w:cs="Arial"/>
          <w:kern w:val="2"/>
          <w:sz w:val="20"/>
          <w:szCs w:val="18"/>
          <w:lang w:eastAsia="ja-JP"/>
        </w:rPr>
        <w:t>warna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tekstur</w:t>
      </w:r>
      <w:proofErr w:type="spellEnd"/>
      <w:r w:rsidR="008E0B6C" w:rsidRPr="008E0B6C">
        <w:rPr>
          <w:rFonts w:eastAsia="MS Mincho" w:cs="Arial"/>
          <w:kern w:val="2"/>
          <w:sz w:val="20"/>
          <w:szCs w:val="18"/>
          <w:lang w:eastAsia="ja-JP"/>
        </w:rPr>
        <w:t xml:space="preserve">, dan </w:t>
      </w:r>
      <w:proofErr w:type="spellStart"/>
      <w:r w:rsidR="008E0B6C" w:rsidRPr="008E0B6C">
        <w:rPr>
          <w:rFonts w:eastAsia="MS Mincho" w:cs="Arial"/>
          <w:kern w:val="2"/>
          <w:sz w:val="20"/>
          <w:szCs w:val="18"/>
          <w:lang w:eastAsia="ja-JP"/>
        </w:rPr>
        <w:t>kenampakan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menggunakan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skala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sembilan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poin</w:t>
      </w:r>
      <w:proofErr w:type="spellEnd"/>
      <w:r w:rsidR="008E0B6C" w:rsidRPr="008E0B6C">
        <w:rPr>
          <w:rFonts w:eastAsia="MS Mincho" w:cs="Arial"/>
          <w:kern w:val="2"/>
          <w:sz w:val="20"/>
          <w:szCs w:val="18"/>
          <w:lang w:eastAsia="ja-JP"/>
        </w:rPr>
        <w:t xml:space="preserve">. Data </w:t>
      </w:r>
      <w:proofErr w:type="spellStart"/>
      <w:r w:rsidR="008E0B6C" w:rsidRPr="008E0B6C">
        <w:rPr>
          <w:rFonts w:eastAsia="MS Mincho" w:cs="Arial"/>
          <w:kern w:val="2"/>
          <w:sz w:val="20"/>
          <w:szCs w:val="18"/>
          <w:lang w:eastAsia="ja-JP"/>
        </w:rPr>
        <w:t>dianalisis</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menggunakan</w:t>
      </w:r>
      <w:proofErr w:type="spellEnd"/>
      <w:r w:rsidR="008E0B6C" w:rsidRPr="008E0B6C">
        <w:rPr>
          <w:rFonts w:eastAsia="MS Mincho" w:cs="Arial"/>
          <w:kern w:val="2"/>
          <w:sz w:val="20"/>
          <w:szCs w:val="18"/>
          <w:lang w:eastAsia="ja-JP"/>
        </w:rPr>
        <w:t xml:space="preserve"> uji Kruskal-Wallis pada </w:t>
      </w:r>
      <w:proofErr w:type="spellStart"/>
      <w:r w:rsidR="008E0B6C" w:rsidRPr="008E0B6C">
        <w:rPr>
          <w:rFonts w:eastAsia="MS Mincho" w:cs="Arial"/>
          <w:kern w:val="2"/>
          <w:sz w:val="20"/>
          <w:szCs w:val="18"/>
          <w:lang w:eastAsia="ja-JP"/>
        </w:rPr>
        <w:t>taraf</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kepercayaan</w:t>
      </w:r>
      <w:proofErr w:type="spellEnd"/>
      <w:r w:rsidR="008E0B6C" w:rsidRPr="008E0B6C">
        <w:rPr>
          <w:rFonts w:eastAsia="MS Mincho" w:cs="Arial"/>
          <w:kern w:val="2"/>
          <w:sz w:val="20"/>
          <w:szCs w:val="18"/>
          <w:lang w:eastAsia="ja-JP"/>
        </w:rPr>
        <w:t xml:space="preserve"> 95% dan </w:t>
      </w:r>
      <w:proofErr w:type="spellStart"/>
      <w:r w:rsidR="008E0B6C" w:rsidRPr="008E0B6C">
        <w:rPr>
          <w:rFonts w:eastAsia="MS Mincho" w:cs="Arial"/>
          <w:kern w:val="2"/>
          <w:sz w:val="20"/>
          <w:szCs w:val="18"/>
          <w:lang w:eastAsia="ja-JP"/>
        </w:rPr>
        <w:t>dilanjutkan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dengan</w:t>
      </w:r>
      <w:proofErr w:type="spellEnd"/>
      <w:r w:rsidR="008E0B6C" w:rsidRPr="008E0B6C">
        <w:rPr>
          <w:rFonts w:eastAsia="MS Mincho" w:cs="Arial"/>
          <w:kern w:val="2"/>
          <w:sz w:val="20"/>
          <w:szCs w:val="18"/>
          <w:lang w:eastAsia="ja-JP"/>
        </w:rPr>
        <w:t xml:space="preserve"> uji Mann-Whitney </w:t>
      </w:r>
      <w:proofErr w:type="spellStart"/>
      <w:r w:rsidR="008E0B6C" w:rsidRPr="008E0B6C">
        <w:rPr>
          <w:rFonts w:eastAsia="MS Mincho" w:cs="Arial"/>
          <w:kern w:val="2"/>
          <w:sz w:val="20"/>
          <w:szCs w:val="18"/>
          <w:lang w:eastAsia="ja-JP"/>
        </w:rPr>
        <w:t>apabila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terdapat</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perbedaan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nyata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Penentuan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perlakuan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terbaik</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dilakukan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dengan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metode</w:t>
      </w:r>
      <w:proofErr w:type="spellEnd"/>
      <w:r w:rsidR="008E0B6C" w:rsidRPr="008E0B6C">
        <w:rPr>
          <w:rFonts w:eastAsia="MS Mincho" w:cs="Arial"/>
          <w:kern w:val="2"/>
          <w:sz w:val="20"/>
          <w:szCs w:val="18"/>
          <w:lang w:eastAsia="ja-JP"/>
        </w:rPr>
        <w:t xml:space="preserve"> Bayes. Hasil </w:t>
      </w:r>
      <w:proofErr w:type="spellStart"/>
      <w:r w:rsidR="008E0B6C" w:rsidRPr="008E0B6C">
        <w:rPr>
          <w:rFonts w:eastAsia="MS Mincho" w:cs="Arial"/>
          <w:kern w:val="2"/>
          <w:sz w:val="20"/>
          <w:szCs w:val="18"/>
          <w:lang w:eastAsia="ja-JP"/>
        </w:rPr>
        <w:t>penelitian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menunjukkan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bahwa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penambahan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selada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laut</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berpengaruh</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terhadap</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tingkat</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penerimaan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panelis</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Perlakuan</w:t>
      </w:r>
      <w:proofErr w:type="spellEnd"/>
      <w:r w:rsidR="008E0B6C" w:rsidRPr="008E0B6C">
        <w:rPr>
          <w:rFonts w:eastAsia="MS Mincho" w:cs="Arial"/>
          <w:kern w:val="2"/>
          <w:sz w:val="20"/>
          <w:szCs w:val="18"/>
          <w:lang w:eastAsia="ja-JP"/>
        </w:rPr>
        <w:t xml:space="preserve"> D1 (7% </w:t>
      </w:r>
      <w:proofErr w:type="spellStart"/>
      <w:r w:rsidR="008E0B6C" w:rsidRPr="008E0B6C">
        <w:rPr>
          <w:rFonts w:eastAsia="MS Mincho" w:cs="Arial"/>
          <w:kern w:val="2"/>
          <w:sz w:val="20"/>
          <w:szCs w:val="18"/>
          <w:lang w:eastAsia="ja-JP"/>
        </w:rPr>
        <w:t>selada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laut</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memperoleh</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skor</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tertinggi</w:t>
      </w:r>
      <w:proofErr w:type="spellEnd"/>
      <w:r w:rsidR="008E0B6C" w:rsidRPr="008E0B6C">
        <w:rPr>
          <w:rFonts w:eastAsia="MS Mincho" w:cs="Arial"/>
          <w:kern w:val="2"/>
          <w:sz w:val="20"/>
          <w:szCs w:val="18"/>
          <w:lang w:eastAsia="ja-JP"/>
        </w:rPr>
        <w:t xml:space="preserve"> pada </w:t>
      </w:r>
      <w:proofErr w:type="spellStart"/>
      <w:r w:rsidR="008E0B6C" w:rsidRPr="008E0B6C">
        <w:rPr>
          <w:rFonts w:eastAsia="MS Mincho" w:cs="Arial"/>
          <w:kern w:val="2"/>
          <w:sz w:val="20"/>
          <w:szCs w:val="18"/>
          <w:lang w:eastAsia="ja-JP"/>
        </w:rPr>
        <w:t>sebagian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besar</w:t>
      </w:r>
      <w:proofErr w:type="spellEnd"/>
      <w:r w:rsidR="008E0B6C" w:rsidRPr="008E0B6C">
        <w:rPr>
          <w:rFonts w:eastAsia="MS Mincho" w:cs="Arial"/>
          <w:kern w:val="2"/>
          <w:sz w:val="20"/>
          <w:szCs w:val="18"/>
          <w:lang w:eastAsia="ja-JP"/>
        </w:rPr>
        <w:t xml:space="preserve"> parameter </w:t>
      </w:r>
      <w:proofErr w:type="spellStart"/>
      <w:r w:rsidR="008E0B6C" w:rsidRPr="008E0B6C">
        <w:rPr>
          <w:rFonts w:eastAsia="MS Mincho" w:cs="Arial"/>
          <w:kern w:val="2"/>
          <w:sz w:val="20"/>
          <w:szCs w:val="18"/>
          <w:lang w:eastAsia="ja-JP"/>
        </w:rPr>
        <w:t>sensori</w:t>
      </w:r>
      <w:proofErr w:type="spellEnd"/>
      <w:r w:rsidR="008E0B6C" w:rsidRPr="008E0B6C">
        <w:rPr>
          <w:rFonts w:eastAsia="MS Mincho" w:cs="Arial"/>
          <w:kern w:val="2"/>
          <w:sz w:val="20"/>
          <w:szCs w:val="18"/>
          <w:lang w:eastAsia="ja-JP"/>
        </w:rPr>
        <w:t xml:space="preserve"> dan </w:t>
      </w:r>
      <w:proofErr w:type="spellStart"/>
      <w:r w:rsidR="008E0B6C" w:rsidRPr="008E0B6C">
        <w:rPr>
          <w:rFonts w:eastAsia="MS Mincho" w:cs="Arial"/>
          <w:kern w:val="2"/>
          <w:sz w:val="20"/>
          <w:szCs w:val="18"/>
          <w:lang w:eastAsia="ja-JP"/>
        </w:rPr>
        <w:t>dinyatakan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sebagai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formulasi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terbaik</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berdasarkan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analisis</w:t>
      </w:r>
      <w:proofErr w:type="spellEnd"/>
      <w:r w:rsidR="008E0B6C" w:rsidRPr="008E0B6C">
        <w:rPr>
          <w:rFonts w:eastAsia="MS Mincho" w:cs="Arial"/>
          <w:kern w:val="2"/>
          <w:sz w:val="20"/>
          <w:szCs w:val="18"/>
          <w:lang w:eastAsia="ja-JP"/>
        </w:rPr>
        <w:t xml:space="preserve"> Bayes </w:t>
      </w:r>
      <w:proofErr w:type="spellStart"/>
      <w:r w:rsidR="008E0B6C" w:rsidRPr="008E0B6C">
        <w:rPr>
          <w:rFonts w:eastAsia="MS Mincho" w:cs="Arial"/>
          <w:kern w:val="2"/>
          <w:sz w:val="20"/>
          <w:szCs w:val="18"/>
          <w:lang w:eastAsia="ja-JP"/>
        </w:rPr>
        <w:t>dengan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skor</w:t>
      </w:r>
      <w:proofErr w:type="spellEnd"/>
      <w:r w:rsidR="008E0B6C" w:rsidRPr="008E0B6C">
        <w:rPr>
          <w:rFonts w:eastAsia="MS Mincho" w:cs="Arial"/>
          <w:kern w:val="2"/>
          <w:sz w:val="20"/>
          <w:szCs w:val="18"/>
          <w:lang w:eastAsia="ja-JP"/>
        </w:rPr>
        <w:t xml:space="preserve"> total </w:t>
      </w:r>
      <w:proofErr w:type="spellStart"/>
      <w:r w:rsidR="008E0B6C" w:rsidRPr="008E0B6C">
        <w:rPr>
          <w:rFonts w:eastAsia="MS Mincho" w:cs="Arial"/>
          <w:kern w:val="2"/>
          <w:sz w:val="20"/>
          <w:szCs w:val="18"/>
          <w:lang w:eastAsia="ja-JP"/>
        </w:rPr>
        <w:t>sebesar</w:t>
      </w:r>
      <w:proofErr w:type="spellEnd"/>
      <w:r w:rsidR="008E0B6C" w:rsidRPr="008E0B6C">
        <w:rPr>
          <w:rFonts w:eastAsia="MS Mincho" w:cs="Arial"/>
          <w:kern w:val="2"/>
          <w:sz w:val="20"/>
          <w:szCs w:val="18"/>
          <w:lang w:eastAsia="ja-JP"/>
        </w:rPr>
        <w:t xml:space="preserve"> 5,05. </w:t>
      </w:r>
      <w:proofErr w:type="spellStart"/>
      <w:r w:rsidR="008E0B6C" w:rsidRPr="008E0B6C">
        <w:rPr>
          <w:rFonts w:eastAsia="MS Mincho" w:cs="Arial"/>
          <w:kern w:val="2"/>
          <w:sz w:val="20"/>
          <w:szCs w:val="18"/>
          <w:lang w:eastAsia="ja-JP"/>
        </w:rPr>
        <w:t>Dengan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demikian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kue</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semprong</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dengan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penambahan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selada</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laut</w:t>
      </w:r>
      <w:proofErr w:type="spellEnd"/>
      <w:r w:rsidR="008E0B6C" w:rsidRPr="008E0B6C">
        <w:rPr>
          <w:rFonts w:eastAsia="MS Mincho" w:cs="Arial"/>
          <w:kern w:val="2"/>
          <w:sz w:val="20"/>
          <w:szCs w:val="18"/>
          <w:lang w:eastAsia="ja-JP"/>
        </w:rPr>
        <w:t xml:space="preserve"> 7% </w:t>
      </w:r>
      <w:proofErr w:type="spellStart"/>
      <w:r w:rsidR="008E0B6C" w:rsidRPr="008E0B6C">
        <w:rPr>
          <w:rFonts w:eastAsia="MS Mincho" w:cs="Arial"/>
          <w:kern w:val="2"/>
          <w:sz w:val="20"/>
          <w:szCs w:val="18"/>
          <w:lang w:eastAsia="ja-JP"/>
        </w:rPr>
        <w:t>berpotensi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dikembangkan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sebagai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produk</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pangan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fungsional</w:t>
      </w:r>
      <w:proofErr w:type="spellEnd"/>
      <w:r w:rsidR="008E0B6C" w:rsidRPr="008E0B6C">
        <w:rPr>
          <w:rFonts w:eastAsia="MS Mincho" w:cs="Arial"/>
          <w:kern w:val="2"/>
          <w:sz w:val="20"/>
          <w:szCs w:val="18"/>
          <w:lang w:eastAsia="ja-JP"/>
        </w:rPr>
        <w:t xml:space="preserve"> yang </w:t>
      </w:r>
      <w:proofErr w:type="spellStart"/>
      <w:r w:rsidR="008E0B6C" w:rsidRPr="008E0B6C">
        <w:rPr>
          <w:rFonts w:eastAsia="MS Mincho" w:cs="Arial"/>
          <w:kern w:val="2"/>
          <w:sz w:val="20"/>
          <w:szCs w:val="18"/>
          <w:lang w:eastAsia="ja-JP"/>
        </w:rPr>
        <w:t>memiliki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nilai</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gizi</w:t>
      </w:r>
      <w:proofErr w:type="spellEnd"/>
      <w:r w:rsidR="008E0B6C" w:rsidRPr="008E0B6C">
        <w:rPr>
          <w:rFonts w:eastAsia="MS Mincho" w:cs="Arial"/>
          <w:kern w:val="2"/>
          <w:sz w:val="20"/>
          <w:szCs w:val="18"/>
          <w:lang w:eastAsia="ja-JP"/>
        </w:rPr>
        <w:t xml:space="preserve"> dan </w:t>
      </w:r>
      <w:proofErr w:type="spellStart"/>
      <w:r w:rsidR="008E0B6C" w:rsidRPr="008E0B6C">
        <w:rPr>
          <w:rFonts w:eastAsia="MS Mincho" w:cs="Arial"/>
          <w:kern w:val="2"/>
          <w:sz w:val="20"/>
          <w:szCs w:val="18"/>
          <w:lang w:eastAsia="ja-JP"/>
        </w:rPr>
        <w:t>tingkat</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penerimaan</w:t>
      </w:r>
      <w:proofErr w:type="spellEnd"/>
      <w:r w:rsidR="008E0B6C" w:rsidRPr="008E0B6C">
        <w:rPr>
          <w:rFonts w:eastAsia="MS Mincho" w:cs="Arial"/>
          <w:kern w:val="2"/>
          <w:sz w:val="20"/>
          <w:szCs w:val="18"/>
          <w:lang w:eastAsia="ja-JP"/>
        </w:rPr>
        <w:t xml:space="preserve"> </w:t>
      </w:r>
      <w:proofErr w:type="spellStart"/>
      <w:r w:rsidR="008E0B6C" w:rsidRPr="008E0B6C">
        <w:rPr>
          <w:rFonts w:eastAsia="MS Mincho" w:cs="Arial"/>
          <w:kern w:val="2"/>
          <w:sz w:val="20"/>
          <w:szCs w:val="18"/>
          <w:lang w:eastAsia="ja-JP"/>
        </w:rPr>
        <w:t>konsumen</w:t>
      </w:r>
      <w:proofErr w:type="spellEnd"/>
      <w:r w:rsidR="008E0B6C" w:rsidRPr="008E0B6C">
        <w:rPr>
          <w:rFonts w:eastAsia="MS Mincho" w:cs="Arial"/>
          <w:kern w:val="2"/>
          <w:sz w:val="20"/>
          <w:szCs w:val="18"/>
          <w:lang w:eastAsia="ja-JP"/>
        </w:rPr>
        <w:t xml:space="preserve"> yang </w:t>
      </w:r>
      <w:proofErr w:type="spellStart"/>
      <w:r w:rsidR="008E0B6C" w:rsidRPr="008E0B6C">
        <w:rPr>
          <w:rFonts w:eastAsia="MS Mincho" w:cs="Arial"/>
          <w:kern w:val="2"/>
          <w:sz w:val="20"/>
          <w:szCs w:val="18"/>
          <w:lang w:eastAsia="ja-JP"/>
        </w:rPr>
        <w:t>baik</w:t>
      </w:r>
      <w:proofErr w:type="spellEnd"/>
      <w:r w:rsidR="008E0B6C" w:rsidRPr="008E0B6C">
        <w:rPr>
          <w:rFonts w:eastAsia="MS Mincho" w:cs="Arial"/>
          <w:kern w:val="2"/>
          <w:sz w:val="20"/>
          <w:szCs w:val="18"/>
          <w:lang w:eastAsia="ja-JP"/>
        </w:rPr>
        <w:t>.</w:t>
      </w:r>
    </w:p>
    <w:p w14:paraId="07389D6A" w14:textId="426C4555" w:rsidR="00F05E2B" w:rsidRDefault="00F05E2B" w:rsidP="00DD0207">
      <w:pPr>
        <w:pStyle w:val="05bkatakunci"/>
        <w:ind w:left="322" w:right="228"/>
        <w:rPr>
          <w:lang w:val="id-ID"/>
        </w:rPr>
      </w:pPr>
      <w:r w:rsidRPr="008A4591">
        <w:t>Kata kunci :</w:t>
      </w:r>
      <w:r w:rsidR="00535228" w:rsidRPr="00535228">
        <w:t xml:space="preserve"> </w:t>
      </w:r>
      <w:proofErr w:type="spellStart"/>
      <w:r w:rsidR="008E0B6C" w:rsidRPr="008E0B6C">
        <w:rPr>
          <w:lang w:val="en-US"/>
        </w:rPr>
        <w:t>kue</w:t>
      </w:r>
      <w:proofErr w:type="spellEnd"/>
      <w:r w:rsidR="008E0B6C" w:rsidRPr="008E0B6C">
        <w:rPr>
          <w:lang w:val="en-US"/>
        </w:rPr>
        <w:t xml:space="preserve"> </w:t>
      </w:r>
      <w:proofErr w:type="spellStart"/>
      <w:r w:rsidR="008E0B6C" w:rsidRPr="008E0B6C">
        <w:rPr>
          <w:lang w:val="en-US"/>
        </w:rPr>
        <w:t>semprong</w:t>
      </w:r>
      <w:proofErr w:type="spellEnd"/>
      <w:r w:rsidR="008E0B6C" w:rsidRPr="008E0B6C">
        <w:rPr>
          <w:lang w:val="en-US"/>
        </w:rPr>
        <w:t xml:space="preserve">, </w:t>
      </w:r>
      <w:proofErr w:type="spellStart"/>
      <w:r w:rsidR="008E0B6C" w:rsidRPr="008E0B6C">
        <w:rPr>
          <w:lang w:val="en-US"/>
        </w:rPr>
        <w:t>selada</w:t>
      </w:r>
      <w:proofErr w:type="spellEnd"/>
      <w:r w:rsidR="008E0B6C" w:rsidRPr="008E0B6C">
        <w:rPr>
          <w:lang w:val="en-US"/>
        </w:rPr>
        <w:t xml:space="preserve"> </w:t>
      </w:r>
      <w:proofErr w:type="spellStart"/>
      <w:r w:rsidR="008E0B6C" w:rsidRPr="008E0B6C">
        <w:rPr>
          <w:lang w:val="en-US"/>
        </w:rPr>
        <w:t>laut</w:t>
      </w:r>
      <w:proofErr w:type="spellEnd"/>
      <w:r w:rsidR="008E0B6C" w:rsidRPr="008E0B6C">
        <w:rPr>
          <w:lang w:val="en-US"/>
        </w:rPr>
        <w:t xml:space="preserve">, </w:t>
      </w:r>
      <w:r w:rsidR="008E0B6C" w:rsidRPr="008E0B6C">
        <w:rPr>
          <w:i/>
          <w:iCs/>
          <w:lang w:val="en-US"/>
        </w:rPr>
        <w:t xml:space="preserve">Ulva </w:t>
      </w:r>
      <w:proofErr w:type="spellStart"/>
      <w:r w:rsidR="008E0B6C" w:rsidRPr="008E0B6C">
        <w:rPr>
          <w:i/>
          <w:iCs/>
          <w:lang w:val="en-US"/>
        </w:rPr>
        <w:t>lactuca</w:t>
      </w:r>
      <w:proofErr w:type="spellEnd"/>
      <w:r w:rsidR="008E0B6C" w:rsidRPr="008E0B6C">
        <w:rPr>
          <w:lang w:val="en-US"/>
        </w:rPr>
        <w:t xml:space="preserve">, uji </w:t>
      </w:r>
      <w:proofErr w:type="spellStart"/>
      <w:r w:rsidR="008E0B6C" w:rsidRPr="008E0B6C">
        <w:rPr>
          <w:lang w:val="en-US"/>
        </w:rPr>
        <w:t>hedonik</w:t>
      </w:r>
      <w:proofErr w:type="spellEnd"/>
      <w:r w:rsidR="008E0B6C" w:rsidRPr="008E0B6C">
        <w:rPr>
          <w:lang w:val="en-US"/>
        </w:rPr>
        <w:t xml:space="preserve">, </w:t>
      </w:r>
      <w:proofErr w:type="spellStart"/>
      <w:r w:rsidR="008E0B6C" w:rsidRPr="008E0B6C">
        <w:rPr>
          <w:lang w:val="en-US"/>
        </w:rPr>
        <w:t>metode</w:t>
      </w:r>
      <w:proofErr w:type="spellEnd"/>
      <w:r w:rsidR="008E0B6C" w:rsidRPr="008E0B6C">
        <w:rPr>
          <w:lang w:val="en-US"/>
        </w:rPr>
        <w:t xml:space="preserve"> Bayes</w:t>
      </w:r>
    </w:p>
    <w:p w14:paraId="21FB8D74" w14:textId="77777777" w:rsidR="000E4959" w:rsidRDefault="000E4959" w:rsidP="00DD0207">
      <w:pPr>
        <w:pStyle w:val="05bkatakunci"/>
        <w:ind w:left="322" w:right="228"/>
        <w:rPr>
          <w:lang w:val="id-ID"/>
        </w:rPr>
      </w:pPr>
    </w:p>
    <w:p w14:paraId="686C043E" w14:textId="77777777" w:rsidR="008E0B6C" w:rsidRDefault="008E0B6C" w:rsidP="00FA7955">
      <w:pPr>
        <w:pStyle w:val="05bkatakunci"/>
        <w:ind w:left="0" w:right="228"/>
        <w:rPr>
          <w:lang w:val="id-ID"/>
        </w:rPr>
      </w:pPr>
    </w:p>
    <w:p w14:paraId="4A6E597B" w14:textId="00195F5C" w:rsidR="00FA7955" w:rsidRPr="000E4959" w:rsidRDefault="00FA7955" w:rsidP="00FA7955">
      <w:pPr>
        <w:pStyle w:val="05bkatakunci"/>
        <w:ind w:left="0" w:right="228"/>
        <w:rPr>
          <w:lang w:val="id-ID"/>
        </w:rPr>
        <w:sectPr w:rsidR="00FA7955" w:rsidRPr="000E4959" w:rsidSect="00115748">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p>
    <w:p w14:paraId="74D4EFCB" w14:textId="3997DC37" w:rsidR="001772BB" w:rsidRPr="001772BB" w:rsidRDefault="001772BB" w:rsidP="00FA7955">
      <w:pPr>
        <w:pStyle w:val="BodyText"/>
        <w:spacing w:before="91" w:line="360" w:lineRule="auto"/>
        <w:ind w:firstLine="0"/>
        <w:rPr>
          <w:b/>
          <w:bCs/>
          <w:spacing w:val="-4"/>
          <w:sz w:val="24"/>
          <w:szCs w:val="24"/>
        </w:rPr>
      </w:pPr>
      <w:r w:rsidRPr="001772BB">
        <w:rPr>
          <w:b/>
          <w:bCs/>
          <w:spacing w:val="-4"/>
          <w:sz w:val="24"/>
          <w:szCs w:val="24"/>
        </w:rPr>
        <w:t>PENDAHULUAN</w:t>
      </w:r>
    </w:p>
    <w:p w14:paraId="0760FDE3" w14:textId="1E50F315" w:rsidR="001772BB" w:rsidRPr="008A4BF8" w:rsidRDefault="001772BB" w:rsidP="001772BB">
      <w:pPr>
        <w:pStyle w:val="BodyText"/>
        <w:spacing w:before="91" w:line="360" w:lineRule="auto"/>
        <w:ind w:left="143" w:firstLine="424"/>
        <w:rPr>
          <w:spacing w:val="-4"/>
        </w:rPr>
      </w:pPr>
      <w:proofErr w:type="spellStart"/>
      <w:r>
        <w:rPr>
          <w:spacing w:val="-4"/>
        </w:rPr>
        <w:t>Selada</w:t>
      </w:r>
      <w:proofErr w:type="spellEnd"/>
      <w:r>
        <w:rPr>
          <w:spacing w:val="-4"/>
        </w:rPr>
        <w:t xml:space="preserve"> </w:t>
      </w:r>
      <w:proofErr w:type="spellStart"/>
      <w:r>
        <w:rPr>
          <w:spacing w:val="-4"/>
        </w:rPr>
        <w:t>laut</w:t>
      </w:r>
      <w:proofErr w:type="spellEnd"/>
      <w:r>
        <w:rPr>
          <w:spacing w:val="-4"/>
        </w:rPr>
        <w:t xml:space="preserve"> (</w:t>
      </w:r>
      <w:r>
        <w:rPr>
          <w:i/>
          <w:iCs/>
          <w:spacing w:val="-4"/>
        </w:rPr>
        <w:t>Ulva</w:t>
      </w:r>
      <w:r w:rsidRPr="00113232">
        <w:rPr>
          <w:i/>
          <w:iCs/>
          <w:spacing w:val="-4"/>
        </w:rPr>
        <w:t xml:space="preserve"> </w:t>
      </w:r>
      <w:proofErr w:type="spellStart"/>
      <w:r w:rsidRPr="00113232">
        <w:rPr>
          <w:i/>
          <w:iCs/>
          <w:spacing w:val="-4"/>
        </w:rPr>
        <w:t>lactuca</w:t>
      </w:r>
      <w:proofErr w:type="spellEnd"/>
      <w:r>
        <w:rPr>
          <w:spacing w:val="-4"/>
        </w:rPr>
        <w:t xml:space="preserve">) </w:t>
      </w:r>
      <w:proofErr w:type="spellStart"/>
      <w:r>
        <w:rPr>
          <w:spacing w:val="-4"/>
        </w:rPr>
        <w:t>merupakan</w:t>
      </w:r>
      <w:proofErr w:type="spellEnd"/>
      <w:r>
        <w:rPr>
          <w:spacing w:val="-4"/>
        </w:rPr>
        <w:t xml:space="preserve"> salah </w:t>
      </w:r>
      <w:proofErr w:type="spellStart"/>
      <w:r>
        <w:rPr>
          <w:spacing w:val="-4"/>
        </w:rPr>
        <w:t>satu</w:t>
      </w:r>
      <w:proofErr w:type="spellEnd"/>
      <w:r>
        <w:rPr>
          <w:spacing w:val="-4"/>
        </w:rPr>
        <w:t xml:space="preserve"> </w:t>
      </w:r>
      <w:proofErr w:type="spellStart"/>
      <w:r>
        <w:rPr>
          <w:spacing w:val="-4"/>
        </w:rPr>
        <w:t>jenis</w:t>
      </w:r>
      <w:proofErr w:type="spellEnd"/>
      <w:r>
        <w:rPr>
          <w:spacing w:val="-4"/>
        </w:rPr>
        <w:t xml:space="preserve"> alga </w:t>
      </w:r>
      <w:proofErr w:type="spellStart"/>
      <w:r>
        <w:rPr>
          <w:spacing w:val="-4"/>
        </w:rPr>
        <w:t>hijau</w:t>
      </w:r>
      <w:proofErr w:type="spellEnd"/>
      <w:r>
        <w:rPr>
          <w:spacing w:val="-4"/>
        </w:rPr>
        <w:t xml:space="preserve"> yang </w:t>
      </w:r>
      <w:proofErr w:type="spellStart"/>
      <w:r>
        <w:rPr>
          <w:spacing w:val="-4"/>
        </w:rPr>
        <w:t>termasuk</w:t>
      </w:r>
      <w:proofErr w:type="spellEnd"/>
      <w:r>
        <w:rPr>
          <w:spacing w:val="-4"/>
        </w:rPr>
        <w:t xml:space="preserve"> </w:t>
      </w:r>
      <w:proofErr w:type="spellStart"/>
      <w:r>
        <w:rPr>
          <w:spacing w:val="-4"/>
        </w:rPr>
        <w:t>dalam</w:t>
      </w:r>
      <w:proofErr w:type="spellEnd"/>
      <w:r>
        <w:rPr>
          <w:spacing w:val="-4"/>
        </w:rPr>
        <w:t xml:space="preserve"> </w:t>
      </w:r>
      <w:r>
        <w:rPr>
          <w:i/>
          <w:iCs/>
          <w:spacing w:val="-4"/>
        </w:rPr>
        <w:t xml:space="preserve">father seaweed </w:t>
      </w:r>
      <w:r>
        <w:rPr>
          <w:spacing w:val="-4"/>
        </w:rPr>
        <w:t xml:space="preserve">dan </w:t>
      </w:r>
      <w:proofErr w:type="spellStart"/>
      <w:r>
        <w:rPr>
          <w:spacing w:val="-4"/>
        </w:rPr>
        <w:t>mempunyai</w:t>
      </w:r>
      <w:proofErr w:type="spellEnd"/>
      <w:r>
        <w:rPr>
          <w:spacing w:val="-4"/>
        </w:rPr>
        <w:t xml:space="preserve"> </w:t>
      </w:r>
      <w:proofErr w:type="spellStart"/>
      <w:r>
        <w:rPr>
          <w:spacing w:val="-4"/>
        </w:rPr>
        <w:t>kandungan</w:t>
      </w:r>
      <w:proofErr w:type="spellEnd"/>
      <w:r>
        <w:rPr>
          <w:spacing w:val="-4"/>
        </w:rPr>
        <w:t xml:space="preserve"> </w:t>
      </w:r>
      <w:proofErr w:type="spellStart"/>
      <w:r>
        <w:rPr>
          <w:spacing w:val="-4"/>
        </w:rPr>
        <w:t>antioksida</w:t>
      </w:r>
      <w:proofErr w:type="spellEnd"/>
      <w:r>
        <w:rPr>
          <w:spacing w:val="-4"/>
        </w:rPr>
        <w:t xml:space="preserve">, </w:t>
      </w:r>
      <w:proofErr w:type="spellStart"/>
      <w:r>
        <w:rPr>
          <w:spacing w:val="-4"/>
        </w:rPr>
        <w:t>antibakteri</w:t>
      </w:r>
      <w:proofErr w:type="spellEnd"/>
      <w:r>
        <w:rPr>
          <w:spacing w:val="-4"/>
        </w:rPr>
        <w:t xml:space="preserve">, </w:t>
      </w:r>
      <w:proofErr w:type="spellStart"/>
      <w:r>
        <w:rPr>
          <w:spacing w:val="-4"/>
        </w:rPr>
        <w:t>antijamur</w:t>
      </w:r>
      <w:proofErr w:type="spellEnd"/>
      <w:r>
        <w:rPr>
          <w:spacing w:val="-4"/>
        </w:rPr>
        <w:t xml:space="preserve">, dan antitumor </w:t>
      </w:r>
      <w:r w:rsidR="00865767">
        <w:rPr>
          <w:spacing w:val="-4"/>
        </w:rPr>
        <w:fldChar w:fldCharType="begin" w:fldLock="1"/>
      </w:r>
      <w:r w:rsidR="00865767">
        <w:rPr>
          <w:spacing w:val="-4"/>
        </w:rPr>
        <w:instrText>ADDIN CSL_CITATION {"citationItems":[{"id":"ITEM-1","itemData":{"author":[{"dropping-particle":"","family":"Zulfadhli","given":"Zulfadhli","non-dropping-particle":"","parse-names":false,"suffix":""},{"dropping-particle":"","family":"Rinawati","given":"Rinawati","non-dropping-particle":"","parse-names":false,"suffix":""}],"container-title":"Perikanan Tropis","id":"ITEM-1","issued":{"date-parts":[["2018"]]},"page":"183-188","title":"Potensi Selada Laut Ulva lactuca Sebagai Antifungi Dalam Budidaya Ikan Kerling (Tor sp)","type":"article-journal","volume":"5"},"uris":["http://www.mendeley.com/documents/?uuid=c069305b-5aa0-41b4-b5da-146fe7131093"]}],"mendeley":{"formattedCitation":"(Zulfadhli &amp; Rinawati, 2018)","plainTextFormattedCitation":"(Zulfadhli &amp; Rinawati, 2018)","previouslyFormattedCitation":"(Zulfadhli &amp; Rinawati, 2018)"},"properties":{"noteIndex":0},"schema":"https://github.com/citation-style-language/schema/raw/master/csl-citation.json"}</w:instrText>
      </w:r>
      <w:r w:rsidR="00865767">
        <w:rPr>
          <w:spacing w:val="-4"/>
        </w:rPr>
        <w:fldChar w:fldCharType="separate"/>
      </w:r>
      <w:r w:rsidR="00865767" w:rsidRPr="00865767">
        <w:rPr>
          <w:noProof/>
          <w:spacing w:val="-4"/>
        </w:rPr>
        <w:t>(Zulfadhli &amp; Rinawati, 2018)</w:t>
      </w:r>
      <w:r w:rsidR="00865767">
        <w:rPr>
          <w:spacing w:val="-4"/>
        </w:rPr>
        <w:fldChar w:fldCharType="end"/>
      </w:r>
      <w:r>
        <w:rPr>
          <w:spacing w:val="-4"/>
        </w:rPr>
        <w:t xml:space="preserve"> </w:t>
      </w:r>
      <w:r>
        <w:rPr>
          <w:i/>
          <w:iCs/>
          <w:spacing w:val="-4"/>
        </w:rPr>
        <w:t xml:space="preserve">Ulva </w:t>
      </w:r>
      <w:proofErr w:type="spellStart"/>
      <w:r>
        <w:rPr>
          <w:i/>
          <w:iCs/>
          <w:spacing w:val="-4"/>
        </w:rPr>
        <w:t>lactuca</w:t>
      </w:r>
      <w:proofErr w:type="spellEnd"/>
      <w:r>
        <w:rPr>
          <w:i/>
          <w:iCs/>
          <w:spacing w:val="-4"/>
        </w:rPr>
        <w:t xml:space="preserve"> </w:t>
      </w:r>
      <w:proofErr w:type="spellStart"/>
      <w:r>
        <w:rPr>
          <w:spacing w:val="-4"/>
        </w:rPr>
        <w:t>yaitu</w:t>
      </w:r>
      <w:proofErr w:type="spellEnd"/>
      <w:r>
        <w:rPr>
          <w:spacing w:val="-4"/>
        </w:rPr>
        <w:t xml:space="preserve"> </w:t>
      </w:r>
      <w:proofErr w:type="spellStart"/>
      <w:r>
        <w:rPr>
          <w:spacing w:val="-4"/>
        </w:rPr>
        <w:t>jenis</w:t>
      </w:r>
      <w:proofErr w:type="spellEnd"/>
      <w:r>
        <w:rPr>
          <w:spacing w:val="-4"/>
        </w:rPr>
        <w:t xml:space="preserve"> </w:t>
      </w:r>
      <w:proofErr w:type="spellStart"/>
      <w:r>
        <w:rPr>
          <w:spacing w:val="-4"/>
        </w:rPr>
        <w:t>makro</w:t>
      </w:r>
      <w:proofErr w:type="spellEnd"/>
      <w:r>
        <w:rPr>
          <w:spacing w:val="-4"/>
        </w:rPr>
        <w:t xml:space="preserve"> alga yang </w:t>
      </w:r>
      <w:proofErr w:type="spellStart"/>
      <w:r>
        <w:rPr>
          <w:spacing w:val="-4"/>
        </w:rPr>
        <w:t>tumbuh</w:t>
      </w:r>
      <w:proofErr w:type="spellEnd"/>
      <w:r>
        <w:rPr>
          <w:spacing w:val="-4"/>
        </w:rPr>
        <w:t xml:space="preserve"> di </w:t>
      </w:r>
      <w:proofErr w:type="spellStart"/>
      <w:r>
        <w:rPr>
          <w:spacing w:val="-4"/>
        </w:rPr>
        <w:t>sepanjang</w:t>
      </w:r>
      <w:proofErr w:type="spellEnd"/>
      <w:r>
        <w:rPr>
          <w:spacing w:val="-4"/>
        </w:rPr>
        <w:t xml:space="preserve"> </w:t>
      </w:r>
      <w:proofErr w:type="spellStart"/>
      <w:r>
        <w:rPr>
          <w:spacing w:val="-4"/>
        </w:rPr>
        <w:t>pesisir</w:t>
      </w:r>
      <w:proofErr w:type="spellEnd"/>
      <w:r>
        <w:rPr>
          <w:spacing w:val="-4"/>
        </w:rPr>
        <w:t xml:space="preserve"> Pantai dan </w:t>
      </w:r>
      <w:proofErr w:type="spellStart"/>
      <w:r>
        <w:rPr>
          <w:spacing w:val="-4"/>
        </w:rPr>
        <w:t>berada</w:t>
      </w:r>
      <w:proofErr w:type="spellEnd"/>
      <w:r>
        <w:rPr>
          <w:spacing w:val="-4"/>
        </w:rPr>
        <w:t xml:space="preserve"> pada </w:t>
      </w:r>
      <w:proofErr w:type="spellStart"/>
      <w:r>
        <w:rPr>
          <w:spacing w:val="-4"/>
        </w:rPr>
        <w:t>kedalaman</w:t>
      </w:r>
      <w:proofErr w:type="spellEnd"/>
      <w:r>
        <w:rPr>
          <w:spacing w:val="-4"/>
        </w:rPr>
        <w:t xml:space="preserve"> garis pasang </w:t>
      </w:r>
      <w:proofErr w:type="spellStart"/>
      <w:r>
        <w:rPr>
          <w:spacing w:val="-4"/>
        </w:rPr>
        <w:t>surut</w:t>
      </w:r>
      <w:proofErr w:type="spellEnd"/>
      <w:r>
        <w:rPr>
          <w:spacing w:val="-4"/>
        </w:rPr>
        <w:t xml:space="preserve"> </w:t>
      </w:r>
      <w:proofErr w:type="spellStart"/>
      <w:r>
        <w:rPr>
          <w:spacing w:val="-4"/>
        </w:rPr>
        <w:t>terendah</w:t>
      </w:r>
      <w:proofErr w:type="spellEnd"/>
      <w:r>
        <w:rPr>
          <w:spacing w:val="-4"/>
        </w:rPr>
        <w:t xml:space="preserve"> </w:t>
      </w:r>
      <w:proofErr w:type="spellStart"/>
      <w:r>
        <w:rPr>
          <w:spacing w:val="-4"/>
        </w:rPr>
        <w:t>hingga</w:t>
      </w:r>
      <w:proofErr w:type="spellEnd"/>
      <w:r>
        <w:rPr>
          <w:spacing w:val="-4"/>
        </w:rPr>
        <w:t xml:space="preserve"> 40 meter.</w:t>
      </w:r>
      <w:r>
        <w:rPr>
          <w:i/>
          <w:iCs/>
          <w:spacing w:val="-4"/>
        </w:rPr>
        <w:t xml:space="preserve"> Ulva </w:t>
      </w:r>
      <w:proofErr w:type="spellStart"/>
      <w:r>
        <w:rPr>
          <w:i/>
          <w:iCs/>
          <w:spacing w:val="-4"/>
        </w:rPr>
        <w:t>lactuca</w:t>
      </w:r>
      <w:proofErr w:type="spellEnd"/>
      <w:r>
        <w:rPr>
          <w:i/>
          <w:iCs/>
          <w:spacing w:val="-4"/>
        </w:rPr>
        <w:t xml:space="preserve"> </w:t>
      </w:r>
      <w:proofErr w:type="spellStart"/>
      <w:r>
        <w:rPr>
          <w:spacing w:val="-4"/>
        </w:rPr>
        <w:t>dikenal</w:t>
      </w:r>
      <w:proofErr w:type="spellEnd"/>
      <w:r>
        <w:rPr>
          <w:spacing w:val="-4"/>
        </w:rPr>
        <w:t xml:space="preserve"> </w:t>
      </w:r>
      <w:proofErr w:type="spellStart"/>
      <w:r>
        <w:rPr>
          <w:spacing w:val="-4"/>
        </w:rPr>
        <w:t>dengan</w:t>
      </w:r>
      <w:proofErr w:type="spellEnd"/>
      <w:r>
        <w:rPr>
          <w:spacing w:val="-4"/>
        </w:rPr>
        <w:t xml:space="preserve"> </w:t>
      </w:r>
      <w:r>
        <w:rPr>
          <w:i/>
          <w:iCs/>
          <w:spacing w:val="-4"/>
        </w:rPr>
        <w:t xml:space="preserve">sea lettuce </w:t>
      </w:r>
      <w:proofErr w:type="spellStart"/>
      <w:r>
        <w:rPr>
          <w:spacing w:val="-4"/>
        </w:rPr>
        <w:t>mengandung</w:t>
      </w:r>
      <w:proofErr w:type="spellEnd"/>
      <w:r>
        <w:rPr>
          <w:spacing w:val="-4"/>
        </w:rPr>
        <w:t xml:space="preserve"> </w:t>
      </w:r>
      <w:proofErr w:type="spellStart"/>
      <w:r>
        <w:rPr>
          <w:spacing w:val="-4"/>
        </w:rPr>
        <w:t>banyak</w:t>
      </w:r>
      <w:proofErr w:type="spellEnd"/>
      <w:r>
        <w:rPr>
          <w:spacing w:val="-4"/>
        </w:rPr>
        <w:t xml:space="preserve"> </w:t>
      </w:r>
      <w:proofErr w:type="spellStart"/>
      <w:r>
        <w:rPr>
          <w:spacing w:val="-4"/>
        </w:rPr>
        <w:t>klorofil</w:t>
      </w:r>
      <w:proofErr w:type="spellEnd"/>
      <w:r>
        <w:rPr>
          <w:spacing w:val="-4"/>
        </w:rPr>
        <w:t xml:space="preserve"> dan </w:t>
      </w:r>
      <w:proofErr w:type="spellStart"/>
      <w:r>
        <w:rPr>
          <w:spacing w:val="-4"/>
        </w:rPr>
        <w:t>dapat</w:t>
      </w:r>
      <w:proofErr w:type="spellEnd"/>
      <w:r>
        <w:rPr>
          <w:spacing w:val="-4"/>
        </w:rPr>
        <w:t xml:space="preserve"> </w:t>
      </w:r>
      <w:proofErr w:type="spellStart"/>
      <w:r>
        <w:rPr>
          <w:spacing w:val="-4"/>
        </w:rPr>
        <w:t>bereproduksi</w:t>
      </w:r>
      <w:proofErr w:type="spellEnd"/>
      <w:r>
        <w:rPr>
          <w:spacing w:val="-4"/>
        </w:rPr>
        <w:t xml:space="preserve"> </w:t>
      </w:r>
      <w:proofErr w:type="spellStart"/>
      <w:r>
        <w:rPr>
          <w:spacing w:val="-4"/>
        </w:rPr>
        <w:t>dengan</w:t>
      </w:r>
      <w:proofErr w:type="spellEnd"/>
      <w:r>
        <w:rPr>
          <w:spacing w:val="-4"/>
        </w:rPr>
        <w:t xml:space="preserve"> </w:t>
      </w:r>
      <w:proofErr w:type="spellStart"/>
      <w:r>
        <w:rPr>
          <w:spacing w:val="-4"/>
        </w:rPr>
        <w:t>cepat</w:t>
      </w:r>
      <w:proofErr w:type="spellEnd"/>
      <w:r>
        <w:rPr>
          <w:spacing w:val="-4"/>
        </w:rPr>
        <w:t xml:space="preserve">. </w:t>
      </w:r>
      <w:r>
        <w:rPr>
          <w:i/>
          <w:iCs/>
          <w:spacing w:val="-4"/>
        </w:rPr>
        <w:t xml:space="preserve">Ulva </w:t>
      </w:r>
      <w:proofErr w:type="spellStart"/>
      <w:r>
        <w:rPr>
          <w:i/>
          <w:iCs/>
          <w:spacing w:val="-4"/>
        </w:rPr>
        <w:t>lactuca</w:t>
      </w:r>
      <w:proofErr w:type="spellEnd"/>
      <w:r>
        <w:rPr>
          <w:i/>
          <w:iCs/>
          <w:spacing w:val="-4"/>
        </w:rPr>
        <w:t xml:space="preserve"> </w:t>
      </w:r>
      <w:proofErr w:type="spellStart"/>
      <w:r>
        <w:rPr>
          <w:spacing w:val="-4"/>
        </w:rPr>
        <w:t>memiliki</w:t>
      </w:r>
      <w:proofErr w:type="spellEnd"/>
      <w:r>
        <w:rPr>
          <w:spacing w:val="-4"/>
        </w:rPr>
        <w:t xml:space="preserve"> </w:t>
      </w:r>
      <w:proofErr w:type="spellStart"/>
      <w:r>
        <w:rPr>
          <w:spacing w:val="-4"/>
        </w:rPr>
        <w:t>kandungan</w:t>
      </w:r>
      <w:proofErr w:type="spellEnd"/>
      <w:r>
        <w:rPr>
          <w:spacing w:val="-4"/>
        </w:rPr>
        <w:t xml:space="preserve"> protein </w:t>
      </w:r>
      <w:proofErr w:type="spellStart"/>
      <w:r>
        <w:rPr>
          <w:spacing w:val="-4"/>
        </w:rPr>
        <w:t>cukup</w:t>
      </w:r>
      <w:proofErr w:type="spellEnd"/>
      <w:r>
        <w:rPr>
          <w:spacing w:val="-4"/>
        </w:rPr>
        <w:t xml:space="preserve"> </w:t>
      </w:r>
      <w:proofErr w:type="spellStart"/>
      <w:r>
        <w:rPr>
          <w:spacing w:val="-4"/>
        </w:rPr>
        <w:t>tinggi</w:t>
      </w:r>
      <w:proofErr w:type="spellEnd"/>
      <w:r>
        <w:rPr>
          <w:spacing w:val="-4"/>
        </w:rPr>
        <w:t xml:space="preserve"> </w:t>
      </w:r>
      <w:proofErr w:type="spellStart"/>
      <w:r>
        <w:rPr>
          <w:spacing w:val="-4"/>
        </w:rPr>
        <w:t>yaitu</w:t>
      </w:r>
      <w:proofErr w:type="spellEnd"/>
      <w:r>
        <w:rPr>
          <w:spacing w:val="-4"/>
        </w:rPr>
        <w:t xml:space="preserve"> 14,9%, dan 50,6% gula </w:t>
      </w:r>
      <w:proofErr w:type="spellStart"/>
      <w:r>
        <w:rPr>
          <w:spacing w:val="-4"/>
        </w:rPr>
        <w:t>tepung</w:t>
      </w:r>
      <w:proofErr w:type="spellEnd"/>
      <w:r>
        <w:rPr>
          <w:spacing w:val="-4"/>
        </w:rPr>
        <w:t xml:space="preserve">. Selain </w:t>
      </w:r>
      <w:proofErr w:type="spellStart"/>
      <w:r>
        <w:rPr>
          <w:spacing w:val="-4"/>
        </w:rPr>
        <w:t>itu</w:t>
      </w:r>
      <w:proofErr w:type="spellEnd"/>
      <w:r>
        <w:rPr>
          <w:spacing w:val="-4"/>
        </w:rPr>
        <w:t xml:space="preserve"> juga alga </w:t>
      </w:r>
      <w:proofErr w:type="spellStart"/>
      <w:r>
        <w:rPr>
          <w:spacing w:val="-4"/>
        </w:rPr>
        <w:t>ini</w:t>
      </w:r>
      <w:proofErr w:type="spellEnd"/>
      <w:r>
        <w:rPr>
          <w:spacing w:val="-4"/>
        </w:rPr>
        <w:t xml:space="preserve"> </w:t>
      </w:r>
      <w:proofErr w:type="spellStart"/>
      <w:r>
        <w:rPr>
          <w:spacing w:val="-4"/>
        </w:rPr>
        <w:t>mengandung</w:t>
      </w:r>
      <w:proofErr w:type="spellEnd"/>
      <w:r>
        <w:rPr>
          <w:spacing w:val="-4"/>
        </w:rPr>
        <w:t xml:space="preserve"> vitamin B1 dan vitamin C. </w:t>
      </w:r>
      <w:proofErr w:type="spellStart"/>
      <w:r>
        <w:rPr>
          <w:spacing w:val="-4"/>
        </w:rPr>
        <w:t>potensi</w:t>
      </w:r>
      <w:proofErr w:type="spellEnd"/>
      <w:r>
        <w:rPr>
          <w:spacing w:val="-4"/>
        </w:rPr>
        <w:t xml:space="preserve"> </w:t>
      </w:r>
      <w:proofErr w:type="spellStart"/>
      <w:r>
        <w:rPr>
          <w:spacing w:val="-4"/>
        </w:rPr>
        <w:t>pengembangan</w:t>
      </w:r>
      <w:proofErr w:type="spellEnd"/>
      <w:r>
        <w:rPr>
          <w:spacing w:val="-4"/>
        </w:rPr>
        <w:t xml:space="preserve"> </w:t>
      </w:r>
      <w:r>
        <w:rPr>
          <w:i/>
          <w:iCs/>
          <w:spacing w:val="-4"/>
        </w:rPr>
        <w:t xml:space="preserve">Ulva </w:t>
      </w:r>
      <w:proofErr w:type="spellStart"/>
      <w:r>
        <w:rPr>
          <w:i/>
          <w:iCs/>
          <w:spacing w:val="-4"/>
        </w:rPr>
        <w:t>lactuca</w:t>
      </w:r>
      <w:proofErr w:type="spellEnd"/>
      <w:r>
        <w:rPr>
          <w:i/>
          <w:iCs/>
          <w:spacing w:val="-4"/>
        </w:rPr>
        <w:t xml:space="preserve"> </w:t>
      </w:r>
      <w:proofErr w:type="spellStart"/>
      <w:r>
        <w:rPr>
          <w:spacing w:val="-4"/>
        </w:rPr>
        <w:t>menjadi</w:t>
      </w:r>
      <w:proofErr w:type="spellEnd"/>
      <w:r>
        <w:rPr>
          <w:spacing w:val="-4"/>
        </w:rPr>
        <w:t xml:space="preserve"> </w:t>
      </w:r>
      <w:proofErr w:type="spellStart"/>
      <w:r>
        <w:rPr>
          <w:spacing w:val="-4"/>
        </w:rPr>
        <w:t>produk</w:t>
      </w:r>
      <w:proofErr w:type="spellEnd"/>
      <w:r>
        <w:rPr>
          <w:spacing w:val="-4"/>
        </w:rPr>
        <w:t xml:space="preserve"> </w:t>
      </w:r>
      <w:proofErr w:type="spellStart"/>
      <w:r>
        <w:rPr>
          <w:spacing w:val="-4"/>
        </w:rPr>
        <w:t>pangan</w:t>
      </w:r>
      <w:proofErr w:type="spellEnd"/>
      <w:r>
        <w:rPr>
          <w:spacing w:val="-4"/>
        </w:rPr>
        <w:t xml:space="preserve"> </w:t>
      </w:r>
      <w:proofErr w:type="spellStart"/>
      <w:r>
        <w:rPr>
          <w:spacing w:val="-4"/>
        </w:rPr>
        <w:t>seperti</w:t>
      </w:r>
      <w:proofErr w:type="spellEnd"/>
      <w:r>
        <w:rPr>
          <w:spacing w:val="-4"/>
        </w:rPr>
        <w:t xml:space="preserve"> nori </w:t>
      </w:r>
      <w:proofErr w:type="spellStart"/>
      <w:r>
        <w:rPr>
          <w:spacing w:val="-4"/>
        </w:rPr>
        <w:t>merupakan</w:t>
      </w:r>
      <w:proofErr w:type="spellEnd"/>
      <w:r>
        <w:rPr>
          <w:spacing w:val="-4"/>
        </w:rPr>
        <w:t xml:space="preserve"> </w:t>
      </w:r>
      <w:proofErr w:type="spellStart"/>
      <w:r>
        <w:rPr>
          <w:spacing w:val="-4"/>
        </w:rPr>
        <w:t>hal</w:t>
      </w:r>
      <w:proofErr w:type="spellEnd"/>
      <w:r>
        <w:rPr>
          <w:spacing w:val="-4"/>
        </w:rPr>
        <w:t xml:space="preserve"> yang </w:t>
      </w:r>
      <w:proofErr w:type="spellStart"/>
      <w:r>
        <w:rPr>
          <w:spacing w:val="-4"/>
        </w:rPr>
        <w:t>sangat</w:t>
      </w:r>
      <w:proofErr w:type="spellEnd"/>
      <w:r>
        <w:rPr>
          <w:spacing w:val="-4"/>
        </w:rPr>
        <w:t xml:space="preserve"> </w:t>
      </w:r>
      <w:proofErr w:type="spellStart"/>
      <w:r>
        <w:rPr>
          <w:spacing w:val="-4"/>
        </w:rPr>
        <w:t>dibutuhkan</w:t>
      </w:r>
      <w:proofErr w:type="spellEnd"/>
      <w:r>
        <w:rPr>
          <w:spacing w:val="-4"/>
        </w:rPr>
        <w:t xml:space="preserve"> </w:t>
      </w:r>
      <w:r w:rsidR="00865767">
        <w:rPr>
          <w:spacing w:val="-4"/>
        </w:rPr>
        <w:fldChar w:fldCharType="begin" w:fldLock="1"/>
      </w:r>
      <w:r w:rsidR="00C8779C">
        <w:rPr>
          <w:spacing w:val="-4"/>
        </w:rPr>
        <w:instrText>ADDIN CSL_CITATION {"citationItems":[{"id":"ITEM-1","itemData":{"author":[{"dropping-particle":"","family":"Hayati","given":"Rahmah","non-dropping-particle":"","parse-names":false,"suffix":""},{"dropping-particle":"","family":"Rahly","given":"Fawwa","non-dropping-particle":"","parse-names":false,"suffix":""},{"dropping-particle":"","family":"Majid, Irzan","given":"Muhammad","non-dropping-particle":"","parse-names":false,"suffix":""}],"container-title":"Agroteknika","id":"ITEM-1","issue":"2","issued":{"date-parts":[["2023"]]},"page":"249-261","title":"Struktur Genetik Molekuler Selada Laut (Ulva lactuca) di Pantai Ulee Lheue, Indonesia","type":"article-journal","volume":"6"},"uris":["http://www.mendeley.com/documents/?uuid=f7c330eb-422c-401a-b555-e572c0c00f74"]}],"mendeley":{"formattedCitation":"(Hayati et al., 2023)","plainTextFormattedCitation":"(Hayati et al., 2023)","previouslyFormattedCitation":"(Hayati et al., 2023)"},"properties":{"noteIndex":0},"schema":"https://github.com/citation-style-language/schema/raw/master/csl-citation.json"}</w:instrText>
      </w:r>
      <w:r w:rsidR="00865767">
        <w:rPr>
          <w:spacing w:val="-4"/>
        </w:rPr>
        <w:fldChar w:fldCharType="separate"/>
      </w:r>
      <w:r w:rsidR="00865767" w:rsidRPr="00865767">
        <w:rPr>
          <w:noProof/>
          <w:spacing w:val="-4"/>
        </w:rPr>
        <w:t>(Hayati et al., 2023)</w:t>
      </w:r>
      <w:r w:rsidR="00865767">
        <w:rPr>
          <w:spacing w:val="-4"/>
        </w:rPr>
        <w:fldChar w:fldCharType="end"/>
      </w:r>
    </w:p>
    <w:p w14:paraId="39A78ABF" w14:textId="539ED38F" w:rsidR="001772BB" w:rsidRDefault="001772BB" w:rsidP="001772BB">
      <w:pPr>
        <w:pStyle w:val="BodyText"/>
        <w:spacing w:before="91" w:line="360" w:lineRule="auto"/>
        <w:ind w:left="143" w:firstLine="424"/>
      </w:pPr>
      <w:r w:rsidRPr="00113232">
        <w:rPr>
          <w:spacing w:val="-4"/>
        </w:rPr>
        <w:t>Kue</w:t>
      </w:r>
      <w:r>
        <w:rPr>
          <w:spacing w:val="-4"/>
        </w:rPr>
        <w:t xml:space="preserve"> </w:t>
      </w:r>
      <w:proofErr w:type="spellStart"/>
      <w:r>
        <w:rPr>
          <w:spacing w:val="-4"/>
        </w:rPr>
        <w:t>semprong</w:t>
      </w:r>
      <w:proofErr w:type="spellEnd"/>
      <w:r>
        <w:rPr>
          <w:spacing w:val="-4"/>
        </w:rPr>
        <w:t xml:space="preserve"> </w:t>
      </w:r>
      <w:proofErr w:type="spellStart"/>
      <w:r>
        <w:rPr>
          <w:spacing w:val="-4"/>
        </w:rPr>
        <w:t>ialah</w:t>
      </w:r>
      <w:proofErr w:type="spellEnd"/>
      <w:r>
        <w:rPr>
          <w:spacing w:val="-4"/>
        </w:rPr>
        <w:t xml:space="preserve"> </w:t>
      </w:r>
      <w:proofErr w:type="spellStart"/>
      <w:r>
        <w:rPr>
          <w:spacing w:val="-4"/>
        </w:rPr>
        <w:t>suatu</w:t>
      </w:r>
      <w:proofErr w:type="spellEnd"/>
      <w:r>
        <w:rPr>
          <w:spacing w:val="-4"/>
        </w:rPr>
        <w:t xml:space="preserve"> </w:t>
      </w:r>
      <w:proofErr w:type="spellStart"/>
      <w:r>
        <w:rPr>
          <w:spacing w:val="-4"/>
        </w:rPr>
        <w:t>jenis</w:t>
      </w:r>
      <w:proofErr w:type="spellEnd"/>
      <w:r>
        <w:rPr>
          <w:spacing w:val="-4"/>
        </w:rPr>
        <w:t xml:space="preserve"> </w:t>
      </w:r>
      <w:proofErr w:type="spellStart"/>
      <w:r>
        <w:rPr>
          <w:spacing w:val="-4"/>
        </w:rPr>
        <w:t>kue</w:t>
      </w:r>
      <w:proofErr w:type="spellEnd"/>
      <w:r>
        <w:rPr>
          <w:spacing w:val="-4"/>
        </w:rPr>
        <w:t xml:space="preserve"> </w:t>
      </w:r>
      <w:proofErr w:type="spellStart"/>
      <w:r>
        <w:rPr>
          <w:spacing w:val="-4"/>
        </w:rPr>
        <w:t>kering</w:t>
      </w:r>
      <w:proofErr w:type="spellEnd"/>
      <w:r>
        <w:rPr>
          <w:spacing w:val="-4"/>
        </w:rPr>
        <w:t xml:space="preserve"> </w:t>
      </w:r>
      <w:proofErr w:type="spellStart"/>
      <w:r>
        <w:rPr>
          <w:spacing w:val="-4"/>
        </w:rPr>
        <w:t>dengan</w:t>
      </w:r>
      <w:proofErr w:type="spellEnd"/>
      <w:r>
        <w:rPr>
          <w:spacing w:val="-4"/>
        </w:rPr>
        <w:t xml:space="preserve"> </w:t>
      </w:r>
      <w:proofErr w:type="spellStart"/>
      <w:r>
        <w:rPr>
          <w:spacing w:val="-4"/>
        </w:rPr>
        <w:t>cita</w:t>
      </w:r>
      <w:proofErr w:type="spellEnd"/>
      <w:r>
        <w:rPr>
          <w:spacing w:val="-4"/>
        </w:rPr>
        <w:t xml:space="preserve"> rasa </w:t>
      </w:r>
      <w:proofErr w:type="spellStart"/>
      <w:r>
        <w:rPr>
          <w:spacing w:val="-4"/>
        </w:rPr>
        <w:t>tak</w:t>
      </w:r>
      <w:proofErr w:type="spellEnd"/>
      <w:r>
        <w:rPr>
          <w:spacing w:val="-4"/>
        </w:rPr>
        <w:t xml:space="preserve"> </w:t>
      </w:r>
      <w:proofErr w:type="spellStart"/>
      <w:r>
        <w:rPr>
          <w:spacing w:val="-4"/>
        </w:rPr>
        <w:t>begitu</w:t>
      </w:r>
      <w:proofErr w:type="spellEnd"/>
      <w:r>
        <w:rPr>
          <w:spacing w:val="-4"/>
        </w:rPr>
        <w:t xml:space="preserve"> </w:t>
      </w:r>
      <w:proofErr w:type="spellStart"/>
      <w:r>
        <w:rPr>
          <w:spacing w:val="-4"/>
        </w:rPr>
        <w:t>manis</w:t>
      </w:r>
      <w:proofErr w:type="spellEnd"/>
      <w:r>
        <w:rPr>
          <w:spacing w:val="-4"/>
        </w:rPr>
        <w:t xml:space="preserve">, </w:t>
      </w:r>
      <w:proofErr w:type="spellStart"/>
      <w:r>
        <w:rPr>
          <w:spacing w:val="-4"/>
        </w:rPr>
        <w:t>beraroma</w:t>
      </w:r>
      <w:proofErr w:type="spellEnd"/>
      <w:r>
        <w:rPr>
          <w:spacing w:val="-4"/>
        </w:rPr>
        <w:t xml:space="preserve"> </w:t>
      </w:r>
      <w:proofErr w:type="spellStart"/>
      <w:r>
        <w:rPr>
          <w:spacing w:val="-4"/>
        </w:rPr>
        <w:t>khas</w:t>
      </w:r>
      <w:proofErr w:type="spellEnd"/>
      <w:r>
        <w:rPr>
          <w:spacing w:val="-4"/>
        </w:rPr>
        <w:t xml:space="preserve">, </w:t>
      </w:r>
      <w:proofErr w:type="spellStart"/>
      <w:r>
        <w:rPr>
          <w:spacing w:val="-4"/>
        </w:rPr>
        <w:t>serta</w:t>
      </w:r>
      <w:proofErr w:type="spellEnd"/>
      <w:r>
        <w:rPr>
          <w:spacing w:val="-4"/>
        </w:rPr>
        <w:t xml:space="preserve"> </w:t>
      </w:r>
      <w:proofErr w:type="spellStart"/>
      <w:r>
        <w:rPr>
          <w:spacing w:val="-4"/>
        </w:rPr>
        <w:t>tekstur</w:t>
      </w:r>
      <w:proofErr w:type="spellEnd"/>
      <w:r>
        <w:rPr>
          <w:spacing w:val="-4"/>
        </w:rPr>
        <w:t xml:space="preserve"> yang </w:t>
      </w:r>
      <w:proofErr w:type="spellStart"/>
      <w:r>
        <w:rPr>
          <w:spacing w:val="-4"/>
        </w:rPr>
        <w:t>renyah</w:t>
      </w:r>
      <w:proofErr w:type="spellEnd"/>
      <w:r>
        <w:rPr>
          <w:spacing w:val="-4"/>
        </w:rPr>
        <w:t xml:space="preserve">. Kue </w:t>
      </w:r>
      <w:proofErr w:type="spellStart"/>
      <w:r>
        <w:rPr>
          <w:spacing w:val="-4"/>
        </w:rPr>
        <w:t>ini</w:t>
      </w:r>
      <w:proofErr w:type="spellEnd"/>
      <w:r>
        <w:rPr>
          <w:spacing w:val="-4"/>
        </w:rPr>
        <w:t xml:space="preserve"> </w:t>
      </w:r>
      <w:proofErr w:type="spellStart"/>
      <w:r>
        <w:rPr>
          <w:spacing w:val="-4"/>
        </w:rPr>
        <w:t>biasanya</w:t>
      </w:r>
      <w:proofErr w:type="spellEnd"/>
      <w:r>
        <w:rPr>
          <w:spacing w:val="-4"/>
        </w:rPr>
        <w:t xml:space="preserve"> </w:t>
      </w:r>
      <w:proofErr w:type="spellStart"/>
      <w:r>
        <w:rPr>
          <w:spacing w:val="-4"/>
        </w:rPr>
        <w:t>dibuat</w:t>
      </w:r>
      <w:proofErr w:type="spellEnd"/>
      <w:r>
        <w:rPr>
          <w:spacing w:val="-4"/>
        </w:rPr>
        <w:t xml:space="preserve"> </w:t>
      </w:r>
      <w:proofErr w:type="spellStart"/>
      <w:r>
        <w:rPr>
          <w:spacing w:val="-4"/>
        </w:rPr>
        <w:t>dari</w:t>
      </w:r>
      <w:proofErr w:type="spellEnd"/>
      <w:r>
        <w:rPr>
          <w:spacing w:val="-4"/>
        </w:rPr>
        <w:t xml:space="preserve"> </w:t>
      </w:r>
      <w:proofErr w:type="spellStart"/>
      <w:r>
        <w:rPr>
          <w:spacing w:val="-4"/>
        </w:rPr>
        <w:t>bahan</w:t>
      </w:r>
      <w:proofErr w:type="spellEnd"/>
      <w:r>
        <w:rPr>
          <w:spacing w:val="-4"/>
        </w:rPr>
        <w:t xml:space="preserve"> </w:t>
      </w:r>
      <w:proofErr w:type="spellStart"/>
      <w:r>
        <w:rPr>
          <w:spacing w:val="-4"/>
        </w:rPr>
        <w:t>berupa</w:t>
      </w:r>
      <w:proofErr w:type="spellEnd"/>
      <w:r>
        <w:rPr>
          <w:spacing w:val="-4"/>
        </w:rPr>
        <w:t xml:space="preserve"> </w:t>
      </w:r>
      <w:proofErr w:type="spellStart"/>
      <w:r>
        <w:rPr>
          <w:spacing w:val="-4"/>
        </w:rPr>
        <w:t>tepung</w:t>
      </w:r>
      <w:proofErr w:type="spellEnd"/>
      <w:r>
        <w:rPr>
          <w:spacing w:val="-4"/>
        </w:rPr>
        <w:t xml:space="preserve"> </w:t>
      </w:r>
      <w:proofErr w:type="spellStart"/>
      <w:r>
        <w:rPr>
          <w:spacing w:val="-4"/>
        </w:rPr>
        <w:t>beras</w:t>
      </w:r>
      <w:proofErr w:type="spellEnd"/>
      <w:r>
        <w:rPr>
          <w:spacing w:val="-4"/>
        </w:rPr>
        <w:t xml:space="preserve">, </w:t>
      </w:r>
      <w:proofErr w:type="spellStart"/>
      <w:r>
        <w:rPr>
          <w:spacing w:val="-4"/>
        </w:rPr>
        <w:t>tepung</w:t>
      </w:r>
      <w:proofErr w:type="spellEnd"/>
      <w:r>
        <w:rPr>
          <w:spacing w:val="-4"/>
        </w:rPr>
        <w:t xml:space="preserve"> </w:t>
      </w:r>
      <w:proofErr w:type="spellStart"/>
      <w:r>
        <w:rPr>
          <w:spacing w:val="-4"/>
        </w:rPr>
        <w:t>sagu</w:t>
      </w:r>
      <w:proofErr w:type="spellEnd"/>
      <w:r>
        <w:rPr>
          <w:spacing w:val="-4"/>
        </w:rPr>
        <w:t xml:space="preserve">, </w:t>
      </w:r>
      <w:proofErr w:type="spellStart"/>
      <w:r>
        <w:rPr>
          <w:spacing w:val="-4"/>
        </w:rPr>
        <w:t>santan</w:t>
      </w:r>
      <w:proofErr w:type="spellEnd"/>
      <w:r>
        <w:rPr>
          <w:spacing w:val="-4"/>
        </w:rPr>
        <w:t xml:space="preserve">, gula </w:t>
      </w:r>
      <w:proofErr w:type="spellStart"/>
      <w:r>
        <w:rPr>
          <w:spacing w:val="-4"/>
        </w:rPr>
        <w:t>pasir</w:t>
      </w:r>
      <w:proofErr w:type="spellEnd"/>
      <w:r>
        <w:rPr>
          <w:spacing w:val="-4"/>
        </w:rPr>
        <w:t xml:space="preserve">, </w:t>
      </w:r>
      <w:proofErr w:type="spellStart"/>
      <w:r>
        <w:rPr>
          <w:spacing w:val="-4"/>
        </w:rPr>
        <w:t>telur</w:t>
      </w:r>
      <w:proofErr w:type="spellEnd"/>
      <w:r>
        <w:rPr>
          <w:spacing w:val="-4"/>
        </w:rPr>
        <w:t xml:space="preserve">, </w:t>
      </w:r>
      <w:proofErr w:type="spellStart"/>
      <w:r>
        <w:rPr>
          <w:spacing w:val="-4"/>
        </w:rPr>
        <w:t>serta</w:t>
      </w:r>
      <w:proofErr w:type="spellEnd"/>
      <w:r>
        <w:rPr>
          <w:spacing w:val="-4"/>
        </w:rPr>
        <w:t xml:space="preserve"> margarin, </w:t>
      </w:r>
      <w:proofErr w:type="spellStart"/>
      <w:r>
        <w:rPr>
          <w:spacing w:val="-4"/>
        </w:rPr>
        <w:t>kemudian</w:t>
      </w:r>
      <w:proofErr w:type="spellEnd"/>
      <w:r>
        <w:rPr>
          <w:spacing w:val="-4"/>
        </w:rPr>
        <w:t xml:space="preserve"> </w:t>
      </w:r>
      <w:proofErr w:type="spellStart"/>
      <w:r>
        <w:rPr>
          <w:spacing w:val="-4"/>
        </w:rPr>
        <w:t>dipanggang</w:t>
      </w:r>
      <w:proofErr w:type="spellEnd"/>
      <w:r>
        <w:rPr>
          <w:spacing w:val="-4"/>
        </w:rPr>
        <w:t xml:space="preserve"> </w:t>
      </w:r>
      <w:proofErr w:type="spellStart"/>
      <w:r>
        <w:rPr>
          <w:spacing w:val="-4"/>
        </w:rPr>
        <w:t>sebagai</w:t>
      </w:r>
      <w:proofErr w:type="spellEnd"/>
      <w:r>
        <w:rPr>
          <w:spacing w:val="-4"/>
        </w:rPr>
        <w:t xml:space="preserve"> </w:t>
      </w:r>
      <w:proofErr w:type="spellStart"/>
      <w:r>
        <w:rPr>
          <w:spacing w:val="-4"/>
        </w:rPr>
        <w:t>metode</w:t>
      </w:r>
      <w:proofErr w:type="spellEnd"/>
      <w:r>
        <w:rPr>
          <w:spacing w:val="-4"/>
        </w:rPr>
        <w:t xml:space="preserve"> </w:t>
      </w:r>
      <w:proofErr w:type="spellStart"/>
      <w:r>
        <w:rPr>
          <w:spacing w:val="-4"/>
        </w:rPr>
        <w:t>pengolahannya</w:t>
      </w:r>
      <w:proofErr w:type="spellEnd"/>
      <w:r>
        <w:rPr>
          <w:spacing w:val="-4"/>
        </w:rPr>
        <w:t xml:space="preserve"> </w:t>
      </w:r>
      <w:r>
        <w:rPr>
          <w:spacing w:val="-4"/>
        </w:rPr>
        <w:fldChar w:fldCharType="begin" w:fldLock="1"/>
      </w:r>
      <w:r w:rsidR="00984556">
        <w:rPr>
          <w:spacing w:val="-4"/>
        </w:rPr>
        <w:instrText>ADDIN CSL_CITATION {"citationItems":[{"id":"ITEM-1","itemData":{"author":[{"dropping-particle":"","family":"Nurjanah","given":"Siti","non-dropping-particle":"","parse-names":false,"suffix":""},{"dropping-particle":"","family":"Novidahlia","given":"Noli","non-dropping-particle":"","parse-names":false,"suffix":""},{"dropping-particle":"","family":"Puspasari","given":"Erna","non-dropping-particle":"","parse-names":false,"suffix":""}],"id":"ITEM-1","issued":{"date-parts":[["2025"]]},"page":"3242-3255","title":"Karakteristik Kimia dan Sensori Kue Semprong dengan Perbandingan Tepung Beras dan Tepung Labu Siam (Sechium edule)","type":"article-journal","volume":"4"},"uris":["http://www.mendeley.com/documents/?uuid=df958d2c-4420-4a4d-9c1c-2e46eb22ff95","http://www.mendeley.com/documents/?uuid=e1a2a0d5-b64d-420d-bbce-b72f2543ccaa"]}],"mendeley":{"formattedCitation":"(Nurjanah et al., 2025)","plainTextFormattedCitation":"(Nurjanah et al., 2025)","previouslyFormattedCitation":"(Nurjanah et al., 2025)"},"properties":{"noteIndex":0},"schema":"https://github.com/citation-style-language/schema/raw/master/csl-citation.json"}</w:instrText>
      </w:r>
      <w:r>
        <w:rPr>
          <w:spacing w:val="-4"/>
        </w:rPr>
        <w:fldChar w:fldCharType="separate"/>
      </w:r>
      <w:r w:rsidRPr="004940C4">
        <w:rPr>
          <w:noProof/>
          <w:spacing w:val="-4"/>
        </w:rPr>
        <w:t>(Nurjanah et al., 2025)</w:t>
      </w:r>
      <w:r>
        <w:rPr>
          <w:spacing w:val="-4"/>
        </w:rPr>
        <w:fldChar w:fldCharType="end"/>
      </w:r>
    </w:p>
    <w:p w14:paraId="6AF1916F" w14:textId="7FD26861" w:rsidR="001772BB" w:rsidRDefault="001772BB" w:rsidP="001772BB">
      <w:pPr>
        <w:pStyle w:val="BodyText"/>
        <w:spacing w:before="91" w:line="360" w:lineRule="auto"/>
        <w:ind w:left="142" w:right="129" w:firstLine="425"/>
      </w:pPr>
      <w:r>
        <w:rPr>
          <w:spacing w:val="-2"/>
        </w:rPr>
        <w:t xml:space="preserve">Kue </w:t>
      </w:r>
      <w:proofErr w:type="spellStart"/>
      <w:r>
        <w:rPr>
          <w:spacing w:val="-2"/>
        </w:rPr>
        <w:t>semprong</w:t>
      </w:r>
      <w:proofErr w:type="spellEnd"/>
      <w:r>
        <w:rPr>
          <w:spacing w:val="-2"/>
        </w:rPr>
        <w:t xml:space="preserve"> </w:t>
      </w:r>
      <w:proofErr w:type="spellStart"/>
      <w:r>
        <w:rPr>
          <w:spacing w:val="-2"/>
        </w:rPr>
        <w:t>merupakan</w:t>
      </w:r>
      <w:proofErr w:type="spellEnd"/>
      <w:r>
        <w:rPr>
          <w:spacing w:val="-2"/>
        </w:rPr>
        <w:t xml:space="preserve"> </w:t>
      </w:r>
      <w:proofErr w:type="spellStart"/>
      <w:r>
        <w:rPr>
          <w:spacing w:val="-2"/>
        </w:rPr>
        <w:t>kue</w:t>
      </w:r>
      <w:proofErr w:type="spellEnd"/>
      <w:r>
        <w:rPr>
          <w:spacing w:val="-2"/>
        </w:rPr>
        <w:t xml:space="preserve"> </w:t>
      </w:r>
      <w:proofErr w:type="spellStart"/>
      <w:r>
        <w:rPr>
          <w:spacing w:val="-2"/>
        </w:rPr>
        <w:t>tradisional</w:t>
      </w:r>
      <w:proofErr w:type="spellEnd"/>
      <w:r>
        <w:rPr>
          <w:spacing w:val="-2"/>
        </w:rPr>
        <w:t xml:space="preserve"> Indonesia yang </w:t>
      </w:r>
      <w:proofErr w:type="spellStart"/>
      <w:r>
        <w:rPr>
          <w:spacing w:val="-2"/>
        </w:rPr>
        <w:t>berbentuk</w:t>
      </w:r>
      <w:proofErr w:type="spellEnd"/>
      <w:r>
        <w:rPr>
          <w:spacing w:val="-2"/>
        </w:rPr>
        <w:t xml:space="preserve"> </w:t>
      </w:r>
      <w:proofErr w:type="spellStart"/>
      <w:r>
        <w:rPr>
          <w:spacing w:val="-2"/>
        </w:rPr>
        <w:t>gulungan</w:t>
      </w:r>
      <w:proofErr w:type="spellEnd"/>
      <w:r>
        <w:rPr>
          <w:spacing w:val="-2"/>
        </w:rPr>
        <w:t xml:space="preserve"> </w:t>
      </w:r>
      <w:proofErr w:type="spellStart"/>
      <w:r>
        <w:rPr>
          <w:spacing w:val="-2"/>
        </w:rPr>
        <w:t>menyerupai</w:t>
      </w:r>
      <w:proofErr w:type="spellEnd"/>
      <w:r>
        <w:rPr>
          <w:spacing w:val="-2"/>
        </w:rPr>
        <w:t xml:space="preserve"> </w:t>
      </w:r>
      <w:proofErr w:type="spellStart"/>
      <w:r>
        <w:rPr>
          <w:spacing w:val="-2"/>
        </w:rPr>
        <w:t>lampu</w:t>
      </w:r>
      <w:proofErr w:type="spellEnd"/>
      <w:r>
        <w:rPr>
          <w:spacing w:val="-2"/>
        </w:rPr>
        <w:t xml:space="preserve"> </w:t>
      </w:r>
      <w:proofErr w:type="spellStart"/>
      <w:r>
        <w:rPr>
          <w:spacing w:val="-2"/>
        </w:rPr>
        <w:t>tempel</w:t>
      </w:r>
      <w:proofErr w:type="spellEnd"/>
      <w:r>
        <w:rPr>
          <w:spacing w:val="-2"/>
        </w:rPr>
        <w:t xml:space="preserve"> </w:t>
      </w:r>
      <w:proofErr w:type="spellStart"/>
      <w:r>
        <w:rPr>
          <w:spacing w:val="-2"/>
        </w:rPr>
        <w:t>atau</w:t>
      </w:r>
      <w:proofErr w:type="spellEnd"/>
      <w:r>
        <w:rPr>
          <w:spacing w:val="-2"/>
        </w:rPr>
        <w:t xml:space="preserve"> </w:t>
      </w:r>
      <w:proofErr w:type="spellStart"/>
      <w:r>
        <w:rPr>
          <w:spacing w:val="-2"/>
        </w:rPr>
        <w:t>dilipat</w:t>
      </w:r>
      <w:proofErr w:type="spellEnd"/>
      <w:r>
        <w:rPr>
          <w:spacing w:val="-2"/>
        </w:rPr>
        <w:t xml:space="preserve"> </w:t>
      </w:r>
      <w:proofErr w:type="spellStart"/>
      <w:r>
        <w:rPr>
          <w:spacing w:val="-2"/>
        </w:rPr>
        <w:t>menyerupai</w:t>
      </w:r>
      <w:proofErr w:type="spellEnd"/>
      <w:r>
        <w:rPr>
          <w:spacing w:val="-2"/>
        </w:rPr>
        <w:t xml:space="preserve"> </w:t>
      </w:r>
      <w:proofErr w:type="spellStart"/>
      <w:r>
        <w:rPr>
          <w:spacing w:val="-2"/>
        </w:rPr>
        <w:t>bentuk</w:t>
      </w:r>
      <w:proofErr w:type="spellEnd"/>
      <w:r>
        <w:rPr>
          <w:spacing w:val="-2"/>
        </w:rPr>
        <w:t xml:space="preserve"> </w:t>
      </w:r>
      <w:proofErr w:type="spellStart"/>
      <w:r>
        <w:rPr>
          <w:spacing w:val="-2"/>
        </w:rPr>
        <w:t>persegi</w:t>
      </w:r>
      <w:proofErr w:type="spellEnd"/>
      <w:r>
        <w:rPr>
          <w:spacing w:val="-2"/>
        </w:rPr>
        <w:t xml:space="preserve"> </w:t>
      </w:r>
      <w:proofErr w:type="spellStart"/>
      <w:r>
        <w:rPr>
          <w:spacing w:val="-2"/>
        </w:rPr>
        <w:t>atau</w:t>
      </w:r>
      <w:proofErr w:type="spellEnd"/>
      <w:r>
        <w:rPr>
          <w:spacing w:val="-2"/>
        </w:rPr>
        <w:t xml:space="preserve"> </w:t>
      </w:r>
      <w:proofErr w:type="spellStart"/>
      <w:r>
        <w:rPr>
          <w:spacing w:val="-2"/>
        </w:rPr>
        <w:t>bentuk</w:t>
      </w:r>
      <w:proofErr w:type="spellEnd"/>
      <w:r>
        <w:rPr>
          <w:spacing w:val="-2"/>
        </w:rPr>
        <w:t xml:space="preserve"> </w:t>
      </w:r>
      <w:proofErr w:type="spellStart"/>
      <w:r>
        <w:rPr>
          <w:spacing w:val="-2"/>
        </w:rPr>
        <w:t>kipas</w:t>
      </w:r>
      <w:proofErr w:type="spellEnd"/>
      <w:r>
        <w:rPr>
          <w:spacing w:val="-2"/>
        </w:rPr>
        <w:t xml:space="preserve"> dan </w:t>
      </w:r>
      <w:proofErr w:type="spellStart"/>
      <w:r>
        <w:rPr>
          <w:spacing w:val="-2"/>
        </w:rPr>
        <w:t>memiliki</w:t>
      </w:r>
      <w:proofErr w:type="spellEnd"/>
      <w:r>
        <w:rPr>
          <w:spacing w:val="-2"/>
        </w:rPr>
        <w:t xml:space="preserve"> </w:t>
      </w:r>
      <w:proofErr w:type="spellStart"/>
      <w:r>
        <w:rPr>
          <w:spacing w:val="-2"/>
        </w:rPr>
        <w:t>tekstur</w:t>
      </w:r>
      <w:proofErr w:type="spellEnd"/>
      <w:r>
        <w:rPr>
          <w:spacing w:val="-2"/>
        </w:rPr>
        <w:t xml:space="preserve"> yang </w:t>
      </w:r>
      <w:proofErr w:type="spellStart"/>
      <w:r>
        <w:rPr>
          <w:spacing w:val="-2"/>
        </w:rPr>
        <w:t>renyah</w:t>
      </w:r>
      <w:proofErr w:type="spellEnd"/>
      <w:r>
        <w:rPr>
          <w:spacing w:val="-2"/>
        </w:rPr>
        <w:t xml:space="preserve"> </w:t>
      </w:r>
      <w:r w:rsidR="00C8779C">
        <w:rPr>
          <w:spacing w:val="-2"/>
        </w:rPr>
        <w:fldChar w:fldCharType="begin" w:fldLock="1"/>
      </w:r>
      <w:r w:rsidR="00C8779C">
        <w:rPr>
          <w:spacing w:val="-2"/>
        </w:rPr>
        <w:instrText>ADDIN CSL_CITATION {"citationItems":[{"id":"ITEM-1","itemData":{"author":[{"dropping-particle":"","family":"Karfinto","given":"Kennetha","non-dropping-particle":"","parse-names":false,"suffix":""},{"dropping-particle":"","family":"Arum","given":"Anugrahati Nuri","non-dropping-particle":"","parse-names":false,"suffix":""}],"container-title":"Teknologi Hasil Pertanian","id":"ITEM-1","issue":"1","issued":{"date-parts":[["2022"]]},"page":"34-45","title":"Karakteristik Fisik, Kimia, dan Sensori Kue Semprong yang Disubtitusi dengan Tepung Beras Merah Pecah Kulit dan Sosoh","type":"article-journal","volume":"15"},"uris":["http://www.mendeley.com/documents/?uuid=22d5e48e-845f-4513-be8f-aa47d3415564"]}],"mendeley":{"formattedCitation":"(Karfinto &amp; Arum, 2022)","plainTextFormattedCitation":"(Karfinto &amp; Arum, 2022)"},"properties":{"noteIndex":0},"schema":"https://github.com/citation-style-language/schema/raw/master/csl-citation.json"}</w:instrText>
      </w:r>
      <w:r w:rsidR="00C8779C">
        <w:rPr>
          <w:spacing w:val="-2"/>
        </w:rPr>
        <w:fldChar w:fldCharType="separate"/>
      </w:r>
      <w:r w:rsidR="00C8779C" w:rsidRPr="00C8779C">
        <w:rPr>
          <w:noProof/>
          <w:spacing w:val="-2"/>
        </w:rPr>
        <w:t>(Karfinto &amp; Arum, 2022)</w:t>
      </w:r>
      <w:r w:rsidR="00C8779C">
        <w:rPr>
          <w:spacing w:val="-2"/>
        </w:rPr>
        <w:fldChar w:fldCharType="end"/>
      </w:r>
      <w:r w:rsidR="00C8779C">
        <w:rPr>
          <w:spacing w:val="-2"/>
        </w:rPr>
        <w:t xml:space="preserve">. </w:t>
      </w:r>
      <w:r>
        <w:rPr>
          <w:spacing w:val="-2"/>
        </w:rPr>
        <w:t xml:space="preserve">Kue </w:t>
      </w:r>
      <w:proofErr w:type="spellStart"/>
      <w:r>
        <w:rPr>
          <w:spacing w:val="-2"/>
        </w:rPr>
        <w:t>semprong</w:t>
      </w:r>
      <w:proofErr w:type="spellEnd"/>
      <w:r>
        <w:rPr>
          <w:spacing w:val="-2"/>
        </w:rPr>
        <w:t xml:space="preserve"> </w:t>
      </w:r>
      <w:proofErr w:type="spellStart"/>
      <w:r>
        <w:rPr>
          <w:spacing w:val="-2"/>
        </w:rPr>
        <w:t>digemari</w:t>
      </w:r>
      <w:proofErr w:type="spellEnd"/>
      <w:r>
        <w:rPr>
          <w:spacing w:val="-2"/>
        </w:rPr>
        <w:t xml:space="preserve"> </w:t>
      </w:r>
      <w:proofErr w:type="spellStart"/>
      <w:r>
        <w:rPr>
          <w:spacing w:val="-2"/>
        </w:rPr>
        <w:t>karena</w:t>
      </w:r>
      <w:proofErr w:type="spellEnd"/>
      <w:r>
        <w:rPr>
          <w:spacing w:val="-2"/>
        </w:rPr>
        <w:t xml:space="preserve"> </w:t>
      </w:r>
      <w:proofErr w:type="spellStart"/>
      <w:r>
        <w:rPr>
          <w:spacing w:val="-2"/>
        </w:rPr>
        <w:t>rasanya</w:t>
      </w:r>
      <w:proofErr w:type="spellEnd"/>
      <w:r>
        <w:rPr>
          <w:spacing w:val="-2"/>
        </w:rPr>
        <w:t xml:space="preserve"> yang </w:t>
      </w:r>
      <w:proofErr w:type="spellStart"/>
      <w:r>
        <w:rPr>
          <w:spacing w:val="-2"/>
        </w:rPr>
        <w:t>manis</w:t>
      </w:r>
      <w:proofErr w:type="spellEnd"/>
      <w:r>
        <w:rPr>
          <w:spacing w:val="-2"/>
        </w:rPr>
        <w:t xml:space="preserve">, aroma </w:t>
      </w:r>
      <w:proofErr w:type="spellStart"/>
      <w:r>
        <w:rPr>
          <w:spacing w:val="-2"/>
        </w:rPr>
        <w:t>santan</w:t>
      </w:r>
      <w:proofErr w:type="spellEnd"/>
      <w:r>
        <w:rPr>
          <w:spacing w:val="-2"/>
        </w:rPr>
        <w:t xml:space="preserve"> yang </w:t>
      </w:r>
      <w:proofErr w:type="spellStart"/>
      <w:r>
        <w:rPr>
          <w:spacing w:val="-2"/>
        </w:rPr>
        <w:t>khas</w:t>
      </w:r>
      <w:proofErr w:type="spellEnd"/>
      <w:r>
        <w:rPr>
          <w:spacing w:val="-2"/>
        </w:rPr>
        <w:t xml:space="preserve"> </w:t>
      </w:r>
      <w:proofErr w:type="spellStart"/>
      <w:r>
        <w:rPr>
          <w:spacing w:val="-2"/>
        </w:rPr>
        <w:t>serta</w:t>
      </w:r>
      <w:proofErr w:type="spellEnd"/>
      <w:r>
        <w:rPr>
          <w:spacing w:val="-2"/>
        </w:rPr>
        <w:t xml:space="preserve"> </w:t>
      </w:r>
      <w:proofErr w:type="spellStart"/>
      <w:r>
        <w:rPr>
          <w:spacing w:val="-2"/>
        </w:rPr>
        <w:t>teksturnya</w:t>
      </w:r>
      <w:proofErr w:type="spellEnd"/>
      <w:r>
        <w:rPr>
          <w:spacing w:val="-2"/>
        </w:rPr>
        <w:t xml:space="preserve"> yang </w:t>
      </w:r>
      <w:proofErr w:type="spellStart"/>
      <w:r>
        <w:rPr>
          <w:spacing w:val="-2"/>
        </w:rPr>
        <w:t>renyah</w:t>
      </w:r>
      <w:proofErr w:type="spellEnd"/>
      <w:r>
        <w:rPr>
          <w:spacing w:val="-2"/>
        </w:rPr>
        <w:t xml:space="preserve">. Tujuan </w:t>
      </w:r>
      <w:proofErr w:type="spellStart"/>
      <w:r>
        <w:rPr>
          <w:spacing w:val="-2"/>
        </w:rPr>
        <w:t>penelitian</w:t>
      </w:r>
      <w:proofErr w:type="spellEnd"/>
      <w:r>
        <w:rPr>
          <w:spacing w:val="-2"/>
        </w:rPr>
        <w:t xml:space="preserve"> </w:t>
      </w:r>
      <w:proofErr w:type="spellStart"/>
      <w:r>
        <w:rPr>
          <w:spacing w:val="-2"/>
        </w:rPr>
        <w:t>ini</w:t>
      </w:r>
      <w:proofErr w:type="spellEnd"/>
      <w:r>
        <w:rPr>
          <w:spacing w:val="-2"/>
        </w:rPr>
        <w:t xml:space="preserve"> </w:t>
      </w:r>
      <w:proofErr w:type="spellStart"/>
      <w:r>
        <w:rPr>
          <w:spacing w:val="-2"/>
        </w:rPr>
        <w:t>adalah</w:t>
      </w:r>
      <w:proofErr w:type="spellEnd"/>
      <w:r>
        <w:rPr>
          <w:spacing w:val="-2"/>
        </w:rPr>
        <w:t xml:space="preserve"> </w:t>
      </w:r>
      <w:proofErr w:type="spellStart"/>
      <w:r>
        <w:rPr>
          <w:spacing w:val="-2"/>
        </w:rPr>
        <w:t>menetukan</w:t>
      </w:r>
      <w:proofErr w:type="spellEnd"/>
      <w:r>
        <w:rPr>
          <w:spacing w:val="-2"/>
        </w:rPr>
        <w:t xml:space="preserve"> </w:t>
      </w:r>
      <w:proofErr w:type="spellStart"/>
      <w:r>
        <w:rPr>
          <w:spacing w:val="-2"/>
        </w:rPr>
        <w:t>konsentrasi</w:t>
      </w:r>
      <w:proofErr w:type="spellEnd"/>
      <w:r>
        <w:rPr>
          <w:spacing w:val="-2"/>
        </w:rPr>
        <w:t xml:space="preserve"> </w:t>
      </w:r>
      <w:proofErr w:type="spellStart"/>
      <w:r>
        <w:rPr>
          <w:spacing w:val="-2"/>
        </w:rPr>
        <w:t>terbaik</w:t>
      </w:r>
      <w:proofErr w:type="spellEnd"/>
      <w:r>
        <w:rPr>
          <w:spacing w:val="-2"/>
        </w:rPr>
        <w:t xml:space="preserve"> </w:t>
      </w:r>
      <w:proofErr w:type="spellStart"/>
      <w:r>
        <w:rPr>
          <w:spacing w:val="-2"/>
        </w:rPr>
        <w:t>dari</w:t>
      </w:r>
      <w:proofErr w:type="spellEnd"/>
      <w:r>
        <w:rPr>
          <w:spacing w:val="-2"/>
        </w:rPr>
        <w:t xml:space="preserve"> </w:t>
      </w:r>
      <w:proofErr w:type="spellStart"/>
      <w:r>
        <w:rPr>
          <w:spacing w:val="-2"/>
        </w:rPr>
        <w:t>selada</w:t>
      </w:r>
      <w:proofErr w:type="spellEnd"/>
      <w:r>
        <w:rPr>
          <w:spacing w:val="-2"/>
        </w:rPr>
        <w:t xml:space="preserve"> </w:t>
      </w:r>
      <w:r>
        <w:t xml:space="preserve">Laut </w:t>
      </w:r>
      <w:proofErr w:type="spellStart"/>
      <w:r>
        <w:t>dalam</w:t>
      </w:r>
      <w:proofErr w:type="spellEnd"/>
      <w:r>
        <w:t xml:space="preserve"> </w:t>
      </w:r>
      <w:proofErr w:type="spellStart"/>
      <w:r>
        <w:t>pembuatan</w:t>
      </w:r>
      <w:proofErr w:type="spellEnd"/>
      <w:r>
        <w:t xml:space="preserve"> </w:t>
      </w:r>
      <w:proofErr w:type="spellStart"/>
      <w:r>
        <w:t>kue</w:t>
      </w:r>
      <w:proofErr w:type="spellEnd"/>
      <w:r>
        <w:t xml:space="preserve"> </w:t>
      </w:r>
      <w:proofErr w:type="spellStart"/>
      <w:r>
        <w:t>semprong</w:t>
      </w:r>
      <w:proofErr w:type="spellEnd"/>
      <w:r>
        <w:t xml:space="preserve">, </w:t>
      </w:r>
      <w:proofErr w:type="spellStart"/>
      <w:r>
        <w:t>mengetahui</w:t>
      </w:r>
      <w:proofErr w:type="spellEnd"/>
      <w:r>
        <w:t xml:space="preserve"> Tingkat </w:t>
      </w:r>
      <w:proofErr w:type="spellStart"/>
      <w:r>
        <w:t>kesukaan</w:t>
      </w:r>
      <w:proofErr w:type="spellEnd"/>
      <w:r>
        <w:t xml:space="preserve">, dan </w:t>
      </w:r>
      <w:proofErr w:type="spellStart"/>
      <w:r>
        <w:t>kandungan</w:t>
      </w:r>
      <w:proofErr w:type="spellEnd"/>
      <w:r>
        <w:t xml:space="preserve"> </w:t>
      </w:r>
      <w:proofErr w:type="spellStart"/>
      <w:r>
        <w:t>gizinya</w:t>
      </w:r>
      <w:proofErr w:type="spellEnd"/>
      <w:r>
        <w:t xml:space="preserve">. Hasil </w:t>
      </w: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memiliki</w:t>
      </w:r>
      <w:proofErr w:type="spellEnd"/>
      <w:r>
        <w:t xml:space="preserve"> </w:t>
      </w:r>
      <w:proofErr w:type="spellStart"/>
      <w:r>
        <w:t>kontribusi</w:t>
      </w:r>
      <w:proofErr w:type="spellEnd"/>
      <w:r>
        <w:t xml:space="preserve"> </w:t>
      </w:r>
      <w:proofErr w:type="spellStart"/>
      <w:r>
        <w:t>dalam</w:t>
      </w:r>
      <w:proofErr w:type="spellEnd"/>
      <w:r>
        <w:t xml:space="preserve"> </w:t>
      </w:r>
      <w:proofErr w:type="spellStart"/>
      <w:r>
        <w:t>menghasilkan</w:t>
      </w:r>
      <w:proofErr w:type="spellEnd"/>
      <w:r>
        <w:t xml:space="preserve"> </w:t>
      </w:r>
      <w:proofErr w:type="spellStart"/>
      <w:r>
        <w:t>produk</w:t>
      </w:r>
      <w:proofErr w:type="spellEnd"/>
      <w:r>
        <w:t xml:space="preserve"> </w:t>
      </w:r>
      <w:proofErr w:type="spellStart"/>
      <w:r>
        <w:t>camilan</w:t>
      </w:r>
      <w:proofErr w:type="spellEnd"/>
      <w:r>
        <w:t xml:space="preserve"> </w:t>
      </w:r>
      <w:proofErr w:type="spellStart"/>
      <w:r>
        <w:t>sebagai</w:t>
      </w:r>
      <w:proofErr w:type="spellEnd"/>
      <w:r>
        <w:t xml:space="preserve"> </w:t>
      </w:r>
      <w:proofErr w:type="spellStart"/>
      <w:r>
        <w:t>sumber</w:t>
      </w:r>
      <w:proofErr w:type="spellEnd"/>
      <w:r>
        <w:t xml:space="preserve"> </w:t>
      </w:r>
      <w:proofErr w:type="spellStart"/>
      <w:r>
        <w:t>kalsium</w:t>
      </w:r>
      <w:proofErr w:type="spellEnd"/>
      <w:r>
        <w:t xml:space="preserve"> </w:t>
      </w:r>
      <w:proofErr w:type="spellStart"/>
      <w:r>
        <w:t>untuk</w:t>
      </w:r>
      <w:proofErr w:type="spellEnd"/>
      <w:r>
        <w:t xml:space="preserve"> </w:t>
      </w:r>
      <w:proofErr w:type="spellStart"/>
      <w:r>
        <w:t>anak-anak</w:t>
      </w:r>
      <w:proofErr w:type="spellEnd"/>
      <w:r>
        <w:t xml:space="preserve"> </w:t>
      </w:r>
      <w:proofErr w:type="spellStart"/>
      <w:r>
        <w:t>atau</w:t>
      </w:r>
      <w:proofErr w:type="spellEnd"/>
      <w:r>
        <w:t xml:space="preserve"> orang </w:t>
      </w:r>
      <w:proofErr w:type="spellStart"/>
      <w:r>
        <w:t>dewasa</w:t>
      </w:r>
      <w:proofErr w:type="spellEnd"/>
      <w:r>
        <w:t xml:space="preserve">. </w:t>
      </w:r>
    </w:p>
    <w:p w14:paraId="5A154D56" w14:textId="506532C1" w:rsidR="001772BB" w:rsidRDefault="001772BB" w:rsidP="001772BB">
      <w:pPr>
        <w:pStyle w:val="BodyText"/>
        <w:spacing w:before="3" w:line="360" w:lineRule="auto"/>
        <w:ind w:left="143" w:firstLine="424"/>
      </w:pPr>
    </w:p>
    <w:p w14:paraId="2971B255" w14:textId="77777777" w:rsidR="001772BB" w:rsidRDefault="001772BB" w:rsidP="001772BB">
      <w:pPr>
        <w:pStyle w:val="BodyText"/>
        <w:spacing w:before="2" w:line="360" w:lineRule="auto"/>
        <w:ind w:left="142" w:right="130" w:firstLine="283"/>
        <w:rPr>
          <w:spacing w:val="-2"/>
        </w:rPr>
      </w:pPr>
      <w:proofErr w:type="spellStart"/>
      <w:r>
        <w:rPr>
          <w:spacing w:val="-8"/>
        </w:rPr>
        <w:t>Berdasarkan</w:t>
      </w:r>
      <w:proofErr w:type="spellEnd"/>
      <w:r>
        <w:rPr>
          <w:spacing w:val="-6"/>
        </w:rPr>
        <w:t xml:space="preserve"> </w:t>
      </w:r>
      <w:proofErr w:type="spellStart"/>
      <w:r>
        <w:rPr>
          <w:spacing w:val="-8"/>
        </w:rPr>
        <w:t>hal</w:t>
      </w:r>
      <w:proofErr w:type="spellEnd"/>
      <w:r>
        <w:rPr>
          <w:spacing w:val="-6"/>
        </w:rPr>
        <w:t xml:space="preserve"> </w:t>
      </w:r>
      <w:proofErr w:type="spellStart"/>
      <w:r>
        <w:rPr>
          <w:spacing w:val="-8"/>
        </w:rPr>
        <w:t>tersebut</w:t>
      </w:r>
      <w:proofErr w:type="spellEnd"/>
      <w:r>
        <w:rPr>
          <w:spacing w:val="-8"/>
        </w:rPr>
        <w:t>,</w:t>
      </w:r>
      <w:r>
        <w:rPr>
          <w:spacing w:val="-6"/>
        </w:rPr>
        <w:t xml:space="preserve"> </w:t>
      </w:r>
      <w:proofErr w:type="spellStart"/>
      <w:r>
        <w:rPr>
          <w:spacing w:val="-8"/>
        </w:rPr>
        <w:t>perlu</w:t>
      </w:r>
      <w:proofErr w:type="spellEnd"/>
      <w:r>
        <w:rPr>
          <w:spacing w:val="-5"/>
        </w:rPr>
        <w:t xml:space="preserve"> </w:t>
      </w:r>
      <w:proofErr w:type="spellStart"/>
      <w:r>
        <w:rPr>
          <w:spacing w:val="-8"/>
        </w:rPr>
        <w:t>dilakukan</w:t>
      </w:r>
      <w:proofErr w:type="spellEnd"/>
      <w:r>
        <w:rPr>
          <w:spacing w:val="-6"/>
        </w:rPr>
        <w:t xml:space="preserve"> </w:t>
      </w:r>
      <w:proofErr w:type="spellStart"/>
      <w:r>
        <w:rPr>
          <w:spacing w:val="-8"/>
        </w:rPr>
        <w:t>kajian</w:t>
      </w:r>
      <w:proofErr w:type="spellEnd"/>
      <w:r>
        <w:rPr>
          <w:spacing w:val="-8"/>
        </w:rPr>
        <w:t xml:space="preserve"> </w:t>
      </w:r>
      <w:proofErr w:type="spellStart"/>
      <w:r>
        <w:t>mengenai</w:t>
      </w:r>
      <w:proofErr w:type="spellEnd"/>
      <w:r>
        <w:rPr>
          <w:spacing w:val="-11"/>
        </w:rPr>
        <w:t xml:space="preserve"> </w:t>
      </w:r>
      <w:proofErr w:type="spellStart"/>
      <w:r>
        <w:t>pemanfaatan</w:t>
      </w:r>
      <w:proofErr w:type="spellEnd"/>
      <w:r>
        <w:rPr>
          <w:spacing w:val="-12"/>
        </w:rPr>
        <w:t xml:space="preserve"> </w:t>
      </w:r>
      <w:proofErr w:type="spellStart"/>
      <w:r>
        <w:t>daging</w:t>
      </w:r>
      <w:proofErr w:type="spellEnd"/>
      <w:r>
        <w:rPr>
          <w:spacing w:val="-10"/>
        </w:rPr>
        <w:t xml:space="preserve"> </w:t>
      </w:r>
      <w:r>
        <w:t>ikan</w:t>
      </w:r>
      <w:r>
        <w:rPr>
          <w:spacing w:val="-12"/>
        </w:rPr>
        <w:t xml:space="preserve"> </w:t>
      </w:r>
      <w:proofErr w:type="spellStart"/>
      <w:r>
        <w:t>layang</w:t>
      </w:r>
      <w:proofErr w:type="spellEnd"/>
      <w:r>
        <w:rPr>
          <w:spacing w:val="-12"/>
        </w:rPr>
        <w:t xml:space="preserve"> </w:t>
      </w:r>
      <w:proofErr w:type="spellStart"/>
      <w:r>
        <w:t>dalam</w:t>
      </w:r>
      <w:proofErr w:type="spellEnd"/>
      <w:r>
        <w:t xml:space="preserve"> </w:t>
      </w:r>
      <w:proofErr w:type="spellStart"/>
      <w:r>
        <w:t>pembuatan</w:t>
      </w:r>
      <w:proofErr w:type="spellEnd"/>
      <w:r>
        <w:t xml:space="preserve"> </w:t>
      </w:r>
      <w:proofErr w:type="spellStart"/>
      <w:r>
        <w:t>stik</w:t>
      </w:r>
      <w:proofErr w:type="spellEnd"/>
      <w:r>
        <w:t xml:space="preserve"> ikan </w:t>
      </w:r>
      <w:proofErr w:type="spellStart"/>
      <w:r>
        <w:t>dengan</w:t>
      </w:r>
      <w:proofErr w:type="spellEnd"/>
      <w:r>
        <w:t xml:space="preserve"> </w:t>
      </w:r>
      <w:proofErr w:type="spellStart"/>
      <w:r>
        <w:t>variasi</w:t>
      </w:r>
      <w:proofErr w:type="spellEnd"/>
      <w:r>
        <w:t xml:space="preserve"> </w:t>
      </w:r>
      <w:proofErr w:type="spellStart"/>
      <w:r>
        <w:t>jumlah</w:t>
      </w:r>
      <w:proofErr w:type="spellEnd"/>
      <w:r>
        <w:t xml:space="preserve"> yang </w:t>
      </w:r>
      <w:proofErr w:type="spellStart"/>
      <w:r>
        <w:rPr>
          <w:spacing w:val="-4"/>
        </w:rPr>
        <w:t>berbeda</w:t>
      </w:r>
      <w:proofErr w:type="spellEnd"/>
      <w:r>
        <w:rPr>
          <w:spacing w:val="-4"/>
        </w:rPr>
        <w:t xml:space="preserve">. </w:t>
      </w:r>
      <w:proofErr w:type="spellStart"/>
      <w:r>
        <w:rPr>
          <w:spacing w:val="-4"/>
        </w:rPr>
        <w:t>Pengujian</w:t>
      </w:r>
      <w:proofErr w:type="spellEnd"/>
      <w:r>
        <w:rPr>
          <w:spacing w:val="-4"/>
        </w:rPr>
        <w:t xml:space="preserve"> </w:t>
      </w:r>
      <w:proofErr w:type="spellStart"/>
      <w:r>
        <w:rPr>
          <w:spacing w:val="-4"/>
        </w:rPr>
        <w:t>hedonik</w:t>
      </w:r>
      <w:proofErr w:type="spellEnd"/>
      <w:r>
        <w:rPr>
          <w:spacing w:val="-4"/>
        </w:rPr>
        <w:t xml:space="preserve"> </w:t>
      </w:r>
      <w:proofErr w:type="spellStart"/>
      <w:r>
        <w:rPr>
          <w:spacing w:val="-4"/>
        </w:rPr>
        <w:t>menjadi</w:t>
      </w:r>
      <w:proofErr w:type="spellEnd"/>
      <w:r>
        <w:rPr>
          <w:spacing w:val="-4"/>
        </w:rPr>
        <w:t xml:space="preserve"> </w:t>
      </w:r>
      <w:proofErr w:type="spellStart"/>
      <w:r>
        <w:rPr>
          <w:spacing w:val="-4"/>
        </w:rPr>
        <w:t>penting</w:t>
      </w:r>
      <w:proofErr w:type="spellEnd"/>
      <w:r>
        <w:rPr>
          <w:spacing w:val="-4"/>
        </w:rPr>
        <w:t xml:space="preserve"> </w:t>
      </w:r>
      <w:proofErr w:type="spellStart"/>
      <w:r>
        <w:rPr>
          <w:spacing w:val="-4"/>
        </w:rPr>
        <w:t>untuk</w:t>
      </w:r>
      <w:proofErr w:type="spellEnd"/>
      <w:r>
        <w:rPr>
          <w:spacing w:val="-4"/>
        </w:rPr>
        <w:t xml:space="preserve"> </w:t>
      </w:r>
      <w:proofErr w:type="spellStart"/>
      <w:r>
        <w:rPr>
          <w:spacing w:val="-6"/>
        </w:rPr>
        <w:t>mengetahui</w:t>
      </w:r>
      <w:proofErr w:type="spellEnd"/>
      <w:r>
        <w:rPr>
          <w:spacing w:val="-6"/>
        </w:rPr>
        <w:t xml:space="preserve"> </w:t>
      </w:r>
      <w:proofErr w:type="spellStart"/>
      <w:r>
        <w:rPr>
          <w:spacing w:val="-6"/>
        </w:rPr>
        <w:t>tingkat</w:t>
      </w:r>
      <w:proofErr w:type="spellEnd"/>
      <w:r>
        <w:rPr>
          <w:spacing w:val="-6"/>
        </w:rPr>
        <w:t xml:space="preserve"> </w:t>
      </w:r>
      <w:proofErr w:type="spellStart"/>
      <w:r>
        <w:rPr>
          <w:spacing w:val="-6"/>
        </w:rPr>
        <w:t>penerimaan</w:t>
      </w:r>
      <w:proofErr w:type="spellEnd"/>
      <w:r>
        <w:rPr>
          <w:spacing w:val="-6"/>
        </w:rPr>
        <w:t xml:space="preserve"> </w:t>
      </w:r>
      <w:proofErr w:type="spellStart"/>
      <w:r>
        <w:rPr>
          <w:spacing w:val="-6"/>
        </w:rPr>
        <w:t>konsumen</w:t>
      </w:r>
      <w:proofErr w:type="spellEnd"/>
      <w:r>
        <w:rPr>
          <w:spacing w:val="-6"/>
        </w:rPr>
        <w:t xml:space="preserve"> </w:t>
      </w:r>
      <w:proofErr w:type="spellStart"/>
      <w:r>
        <w:rPr>
          <w:spacing w:val="-6"/>
        </w:rPr>
        <w:t>terhadap</w:t>
      </w:r>
      <w:proofErr w:type="spellEnd"/>
      <w:r>
        <w:rPr>
          <w:spacing w:val="-6"/>
        </w:rPr>
        <w:t xml:space="preserve"> </w:t>
      </w:r>
      <w:proofErr w:type="spellStart"/>
      <w:r>
        <w:t>produk</w:t>
      </w:r>
      <w:proofErr w:type="spellEnd"/>
      <w:r>
        <w:rPr>
          <w:spacing w:val="-4"/>
        </w:rPr>
        <w:t xml:space="preserve"> </w:t>
      </w:r>
      <w:proofErr w:type="spellStart"/>
      <w:r>
        <w:t>tersebut</w:t>
      </w:r>
      <w:proofErr w:type="spellEnd"/>
      <w:r>
        <w:rPr>
          <w:spacing w:val="-4"/>
        </w:rPr>
        <w:t xml:space="preserve"> </w:t>
      </w:r>
      <w:proofErr w:type="spellStart"/>
      <w:r>
        <w:t>dari</w:t>
      </w:r>
      <w:proofErr w:type="spellEnd"/>
      <w:r>
        <w:rPr>
          <w:spacing w:val="-4"/>
        </w:rPr>
        <w:t xml:space="preserve"> </w:t>
      </w:r>
      <w:proofErr w:type="spellStart"/>
      <w:r>
        <w:t>segi</w:t>
      </w:r>
      <w:proofErr w:type="spellEnd"/>
      <w:r>
        <w:rPr>
          <w:spacing w:val="-4"/>
        </w:rPr>
        <w:t xml:space="preserve"> </w:t>
      </w:r>
      <w:r>
        <w:t>rasa,</w:t>
      </w:r>
      <w:r>
        <w:rPr>
          <w:spacing w:val="-4"/>
        </w:rPr>
        <w:t xml:space="preserve"> </w:t>
      </w:r>
      <w:r>
        <w:t>aroma,</w:t>
      </w:r>
      <w:r>
        <w:rPr>
          <w:spacing w:val="-3"/>
        </w:rPr>
        <w:t xml:space="preserve"> </w:t>
      </w:r>
      <w:proofErr w:type="spellStart"/>
      <w:r>
        <w:t>warna</w:t>
      </w:r>
      <w:proofErr w:type="spellEnd"/>
      <w:r>
        <w:t>,</w:t>
      </w:r>
      <w:r>
        <w:rPr>
          <w:spacing w:val="-4"/>
        </w:rPr>
        <w:t xml:space="preserve"> </w:t>
      </w:r>
      <w:r>
        <w:t xml:space="preserve">dan </w:t>
      </w:r>
      <w:proofErr w:type="spellStart"/>
      <w:r>
        <w:t>tekstur</w:t>
      </w:r>
      <w:proofErr w:type="spellEnd"/>
      <w:r>
        <w:t xml:space="preserve">. Hasil </w:t>
      </w: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konstibusi</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rPr>
          <w:spacing w:val="-8"/>
        </w:rPr>
        <w:t>produk</w:t>
      </w:r>
      <w:proofErr w:type="spellEnd"/>
      <w:r>
        <w:rPr>
          <w:spacing w:val="-3"/>
        </w:rPr>
        <w:t xml:space="preserve"> </w:t>
      </w:r>
      <w:proofErr w:type="spellStart"/>
      <w:r>
        <w:rPr>
          <w:spacing w:val="-8"/>
        </w:rPr>
        <w:t>pangan</w:t>
      </w:r>
      <w:proofErr w:type="spellEnd"/>
      <w:r>
        <w:rPr>
          <w:spacing w:val="-3"/>
        </w:rPr>
        <w:t xml:space="preserve"> </w:t>
      </w:r>
      <w:proofErr w:type="spellStart"/>
      <w:r>
        <w:rPr>
          <w:spacing w:val="-8"/>
        </w:rPr>
        <w:t>berbasis</w:t>
      </w:r>
      <w:proofErr w:type="spellEnd"/>
      <w:r>
        <w:rPr>
          <w:spacing w:val="-2"/>
        </w:rPr>
        <w:t xml:space="preserve"> </w:t>
      </w:r>
      <w:r>
        <w:rPr>
          <w:spacing w:val="-8"/>
        </w:rPr>
        <w:t>ikan</w:t>
      </w:r>
      <w:r>
        <w:rPr>
          <w:spacing w:val="-3"/>
        </w:rPr>
        <w:t xml:space="preserve"> </w:t>
      </w:r>
      <w:r>
        <w:rPr>
          <w:spacing w:val="-8"/>
        </w:rPr>
        <w:t>yang</w:t>
      </w:r>
      <w:r>
        <w:rPr>
          <w:spacing w:val="-3"/>
        </w:rPr>
        <w:t xml:space="preserve"> </w:t>
      </w:r>
      <w:proofErr w:type="spellStart"/>
      <w:r>
        <w:rPr>
          <w:spacing w:val="-8"/>
        </w:rPr>
        <w:t>bernilai</w:t>
      </w:r>
      <w:proofErr w:type="spellEnd"/>
      <w:r>
        <w:rPr>
          <w:spacing w:val="-2"/>
        </w:rPr>
        <w:t xml:space="preserve"> </w:t>
      </w:r>
      <w:proofErr w:type="spellStart"/>
      <w:r>
        <w:rPr>
          <w:spacing w:val="-8"/>
        </w:rPr>
        <w:t>gizi</w:t>
      </w:r>
      <w:proofErr w:type="spellEnd"/>
      <w:r>
        <w:rPr>
          <w:spacing w:val="-2"/>
        </w:rPr>
        <w:t xml:space="preserve"> </w:t>
      </w:r>
      <w:proofErr w:type="spellStart"/>
      <w:r>
        <w:rPr>
          <w:spacing w:val="-8"/>
        </w:rPr>
        <w:t>tinggi</w:t>
      </w:r>
      <w:proofErr w:type="spellEnd"/>
      <w:r>
        <w:rPr>
          <w:spacing w:val="-8"/>
        </w:rPr>
        <w:t xml:space="preserve"> </w:t>
      </w:r>
      <w:r>
        <w:rPr>
          <w:spacing w:val="-2"/>
        </w:rPr>
        <w:t>dan</w:t>
      </w:r>
      <w:r>
        <w:rPr>
          <w:spacing w:val="-15"/>
        </w:rPr>
        <w:t xml:space="preserve"> </w:t>
      </w:r>
      <w:proofErr w:type="spellStart"/>
      <w:r>
        <w:rPr>
          <w:spacing w:val="-2"/>
        </w:rPr>
        <w:t>memiliki</w:t>
      </w:r>
      <w:proofErr w:type="spellEnd"/>
      <w:r>
        <w:rPr>
          <w:spacing w:val="-14"/>
        </w:rPr>
        <w:t xml:space="preserve"> </w:t>
      </w:r>
      <w:proofErr w:type="spellStart"/>
      <w:r>
        <w:rPr>
          <w:spacing w:val="-2"/>
        </w:rPr>
        <w:t>potensi</w:t>
      </w:r>
      <w:proofErr w:type="spellEnd"/>
      <w:r>
        <w:rPr>
          <w:spacing w:val="-14"/>
        </w:rPr>
        <w:t xml:space="preserve"> </w:t>
      </w:r>
      <w:proofErr w:type="spellStart"/>
      <w:r>
        <w:rPr>
          <w:spacing w:val="-2"/>
        </w:rPr>
        <w:t>daya</w:t>
      </w:r>
      <w:proofErr w:type="spellEnd"/>
      <w:r>
        <w:rPr>
          <w:spacing w:val="-14"/>
        </w:rPr>
        <w:t xml:space="preserve"> </w:t>
      </w:r>
      <w:proofErr w:type="spellStart"/>
      <w:r>
        <w:rPr>
          <w:spacing w:val="-2"/>
        </w:rPr>
        <w:t>saing</w:t>
      </w:r>
      <w:proofErr w:type="spellEnd"/>
      <w:r>
        <w:rPr>
          <w:spacing w:val="-15"/>
        </w:rPr>
        <w:t xml:space="preserve"> </w:t>
      </w:r>
      <w:r>
        <w:rPr>
          <w:spacing w:val="-2"/>
        </w:rPr>
        <w:t>di</w:t>
      </w:r>
      <w:r>
        <w:rPr>
          <w:spacing w:val="-14"/>
        </w:rPr>
        <w:t xml:space="preserve"> </w:t>
      </w:r>
      <w:r>
        <w:rPr>
          <w:spacing w:val="-2"/>
        </w:rPr>
        <w:t>pasar.</w:t>
      </w:r>
    </w:p>
    <w:p w14:paraId="45B6AD4D" w14:textId="35C1E4BE" w:rsidR="008E0B6C" w:rsidRDefault="008E0B6C" w:rsidP="001772BB">
      <w:pPr>
        <w:pStyle w:val="BodyText"/>
        <w:spacing w:before="2" w:line="360" w:lineRule="auto"/>
        <w:ind w:left="142" w:right="130" w:firstLine="283"/>
      </w:pPr>
      <w:r w:rsidRPr="008E0B6C">
        <w:t xml:space="preserve">Uji </w:t>
      </w:r>
      <w:proofErr w:type="spellStart"/>
      <w:r w:rsidRPr="008E0B6C">
        <w:t>hedonik</w:t>
      </w:r>
      <w:proofErr w:type="spellEnd"/>
      <w:r w:rsidRPr="008E0B6C">
        <w:t xml:space="preserve"> </w:t>
      </w:r>
      <w:proofErr w:type="spellStart"/>
      <w:r w:rsidRPr="008E0B6C">
        <w:t>menjadi</w:t>
      </w:r>
      <w:proofErr w:type="spellEnd"/>
      <w:r w:rsidRPr="008E0B6C">
        <w:t xml:space="preserve"> </w:t>
      </w:r>
      <w:proofErr w:type="spellStart"/>
      <w:r w:rsidRPr="008E0B6C">
        <w:t>metode</w:t>
      </w:r>
      <w:proofErr w:type="spellEnd"/>
      <w:r w:rsidRPr="008E0B6C">
        <w:t xml:space="preserve"> yang </w:t>
      </w:r>
      <w:proofErr w:type="spellStart"/>
      <w:r w:rsidRPr="008E0B6C">
        <w:t>penting</w:t>
      </w:r>
      <w:proofErr w:type="spellEnd"/>
      <w:r w:rsidRPr="008E0B6C">
        <w:t xml:space="preserve"> </w:t>
      </w:r>
      <w:proofErr w:type="spellStart"/>
      <w:r w:rsidRPr="008E0B6C">
        <w:t>dalam</w:t>
      </w:r>
      <w:proofErr w:type="spellEnd"/>
      <w:r w:rsidRPr="008E0B6C">
        <w:t xml:space="preserve"> </w:t>
      </w:r>
      <w:proofErr w:type="spellStart"/>
      <w:r w:rsidRPr="008E0B6C">
        <w:t>pengembangan</w:t>
      </w:r>
      <w:proofErr w:type="spellEnd"/>
      <w:r w:rsidRPr="008E0B6C">
        <w:t xml:space="preserve"> </w:t>
      </w:r>
      <w:proofErr w:type="spellStart"/>
      <w:r w:rsidRPr="008E0B6C">
        <w:t>produk</w:t>
      </w:r>
      <w:proofErr w:type="spellEnd"/>
      <w:r w:rsidRPr="008E0B6C">
        <w:t xml:space="preserve"> </w:t>
      </w:r>
      <w:proofErr w:type="spellStart"/>
      <w:r w:rsidRPr="008E0B6C">
        <w:t>pangan</w:t>
      </w:r>
      <w:proofErr w:type="spellEnd"/>
      <w:r w:rsidRPr="008E0B6C">
        <w:t xml:space="preserve"> </w:t>
      </w:r>
      <w:proofErr w:type="spellStart"/>
      <w:r w:rsidRPr="008E0B6C">
        <w:t>karena</w:t>
      </w:r>
      <w:proofErr w:type="spellEnd"/>
      <w:r w:rsidRPr="008E0B6C">
        <w:t xml:space="preserve"> </w:t>
      </w:r>
      <w:proofErr w:type="spellStart"/>
      <w:r w:rsidRPr="008E0B6C">
        <w:t>dapat</w:t>
      </w:r>
      <w:proofErr w:type="spellEnd"/>
      <w:r w:rsidRPr="008E0B6C">
        <w:t xml:space="preserve"> </w:t>
      </w:r>
      <w:proofErr w:type="spellStart"/>
      <w:r w:rsidRPr="008E0B6C">
        <w:t>menggambarkan</w:t>
      </w:r>
      <w:proofErr w:type="spellEnd"/>
      <w:r w:rsidRPr="008E0B6C">
        <w:t xml:space="preserve"> </w:t>
      </w:r>
      <w:proofErr w:type="spellStart"/>
      <w:r w:rsidRPr="008E0B6C">
        <w:t>preferensi</w:t>
      </w:r>
      <w:proofErr w:type="spellEnd"/>
      <w:r w:rsidRPr="008E0B6C">
        <w:t xml:space="preserve"> </w:t>
      </w:r>
      <w:proofErr w:type="spellStart"/>
      <w:r w:rsidRPr="008E0B6C">
        <w:t>konsumen</w:t>
      </w:r>
      <w:proofErr w:type="spellEnd"/>
      <w:r w:rsidRPr="008E0B6C">
        <w:t xml:space="preserve"> </w:t>
      </w:r>
      <w:proofErr w:type="spellStart"/>
      <w:r w:rsidRPr="008E0B6C">
        <w:t>secara</w:t>
      </w:r>
      <w:proofErr w:type="spellEnd"/>
      <w:r w:rsidRPr="008E0B6C">
        <w:t xml:space="preserve"> </w:t>
      </w:r>
      <w:proofErr w:type="spellStart"/>
      <w:r w:rsidRPr="008E0B6C">
        <w:t>langsung</w:t>
      </w:r>
      <w:proofErr w:type="spellEnd"/>
      <w:r w:rsidRPr="008E0B6C">
        <w:t xml:space="preserve">. </w:t>
      </w:r>
      <w:proofErr w:type="spellStart"/>
      <w:r w:rsidRPr="008E0B6C">
        <w:t>Informasi</w:t>
      </w:r>
      <w:proofErr w:type="spellEnd"/>
      <w:r w:rsidRPr="008E0B6C">
        <w:t xml:space="preserve"> </w:t>
      </w:r>
      <w:proofErr w:type="spellStart"/>
      <w:r w:rsidRPr="008E0B6C">
        <w:t>mengenai</w:t>
      </w:r>
      <w:proofErr w:type="spellEnd"/>
      <w:r w:rsidRPr="008E0B6C">
        <w:t xml:space="preserve"> </w:t>
      </w:r>
      <w:proofErr w:type="spellStart"/>
      <w:r w:rsidRPr="008E0B6C">
        <w:t>tingkat</w:t>
      </w:r>
      <w:proofErr w:type="spellEnd"/>
      <w:r w:rsidRPr="008E0B6C">
        <w:t xml:space="preserve"> </w:t>
      </w:r>
      <w:proofErr w:type="spellStart"/>
      <w:r w:rsidRPr="008E0B6C">
        <w:t>kesukaan</w:t>
      </w:r>
      <w:proofErr w:type="spellEnd"/>
      <w:r w:rsidRPr="008E0B6C">
        <w:t xml:space="preserve"> </w:t>
      </w:r>
      <w:proofErr w:type="spellStart"/>
      <w:r w:rsidRPr="008E0B6C">
        <w:t>panelis</w:t>
      </w:r>
      <w:proofErr w:type="spellEnd"/>
      <w:r w:rsidRPr="008E0B6C">
        <w:t xml:space="preserve"> </w:t>
      </w:r>
      <w:proofErr w:type="spellStart"/>
      <w:r w:rsidRPr="008E0B6C">
        <w:t>terhadap</w:t>
      </w:r>
      <w:proofErr w:type="spellEnd"/>
      <w:r w:rsidRPr="008E0B6C">
        <w:t xml:space="preserve"> </w:t>
      </w:r>
      <w:proofErr w:type="spellStart"/>
      <w:r w:rsidRPr="008E0B6C">
        <w:t>kue</w:t>
      </w:r>
      <w:proofErr w:type="spellEnd"/>
      <w:r w:rsidRPr="008E0B6C">
        <w:t xml:space="preserve"> </w:t>
      </w:r>
      <w:proofErr w:type="spellStart"/>
      <w:r w:rsidRPr="008E0B6C">
        <w:t>semprong</w:t>
      </w:r>
      <w:proofErr w:type="spellEnd"/>
      <w:r w:rsidRPr="008E0B6C">
        <w:t xml:space="preserve"> </w:t>
      </w:r>
      <w:proofErr w:type="spellStart"/>
      <w:r w:rsidRPr="008E0B6C">
        <w:t>dengan</w:t>
      </w:r>
      <w:proofErr w:type="spellEnd"/>
      <w:r w:rsidRPr="008E0B6C">
        <w:t xml:space="preserve"> </w:t>
      </w:r>
      <w:proofErr w:type="spellStart"/>
      <w:r w:rsidRPr="008E0B6C">
        <w:t>variasi</w:t>
      </w:r>
      <w:proofErr w:type="spellEnd"/>
      <w:r w:rsidRPr="008E0B6C">
        <w:t xml:space="preserve"> </w:t>
      </w:r>
      <w:proofErr w:type="spellStart"/>
      <w:r w:rsidRPr="008E0B6C">
        <w:t>penambahan</w:t>
      </w:r>
      <w:proofErr w:type="spellEnd"/>
      <w:r w:rsidRPr="008E0B6C">
        <w:t xml:space="preserve"> </w:t>
      </w:r>
      <w:proofErr w:type="spellStart"/>
      <w:r w:rsidRPr="008E0B6C">
        <w:t>selada</w:t>
      </w:r>
      <w:proofErr w:type="spellEnd"/>
      <w:r w:rsidRPr="008E0B6C">
        <w:t xml:space="preserve"> </w:t>
      </w:r>
      <w:proofErr w:type="spellStart"/>
      <w:r w:rsidRPr="008E0B6C">
        <w:t>laut</w:t>
      </w:r>
      <w:proofErr w:type="spellEnd"/>
      <w:r w:rsidRPr="008E0B6C">
        <w:t xml:space="preserve"> </w:t>
      </w:r>
      <w:proofErr w:type="spellStart"/>
      <w:r w:rsidRPr="008E0B6C">
        <w:t>diharapkan</w:t>
      </w:r>
      <w:proofErr w:type="spellEnd"/>
      <w:r w:rsidRPr="008E0B6C">
        <w:t xml:space="preserve"> </w:t>
      </w:r>
      <w:proofErr w:type="spellStart"/>
      <w:r w:rsidRPr="008E0B6C">
        <w:t>dapat</w:t>
      </w:r>
      <w:proofErr w:type="spellEnd"/>
      <w:r w:rsidRPr="008E0B6C">
        <w:t xml:space="preserve"> </w:t>
      </w:r>
      <w:proofErr w:type="spellStart"/>
      <w:r w:rsidRPr="008E0B6C">
        <w:t>menjadi</w:t>
      </w:r>
      <w:proofErr w:type="spellEnd"/>
      <w:r w:rsidRPr="008E0B6C">
        <w:t xml:space="preserve"> </w:t>
      </w:r>
      <w:proofErr w:type="spellStart"/>
      <w:r w:rsidRPr="008E0B6C">
        <w:t>dasar</w:t>
      </w:r>
      <w:proofErr w:type="spellEnd"/>
      <w:r w:rsidRPr="008E0B6C">
        <w:t xml:space="preserve"> </w:t>
      </w:r>
      <w:proofErr w:type="spellStart"/>
      <w:r w:rsidRPr="008E0B6C">
        <w:t>dalam</w:t>
      </w:r>
      <w:proofErr w:type="spellEnd"/>
      <w:r w:rsidRPr="008E0B6C">
        <w:t xml:space="preserve"> </w:t>
      </w:r>
      <w:proofErr w:type="spellStart"/>
      <w:r w:rsidRPr="008E0B6C">
        <w:t>menentukan</w:t>
      </w:r>
      <w:proofErr w:type="spellEnd"/>
      <w:r w:rsidRPr="008E0B6C">
        <w:t xml:space="preserve"> </w:t>
      </w:r>
      <w:proofErr w:type="spellStart"/>
      <w:r w:rsidRPr="008E0B6C">
        <w:t>formulasi</w:t>
      </w:r>
      <w:proofErr w:type="spellEnd"/>
      <w:r w:rsidRPr="008E0B6C">
        <w:t xml:space="preserve"> </w:t>
      </w:r>
      <w:proofErr w:type="spellStart"/>
      <w:r w:rsidRPr="008E0B6C">
        <w:t>terbaik</w:t>
      </w:r>
      <w:proofErr w:type="spellEnd"/>
      <w:r w:rsidRPr="008E0B6C">
        <w:t xml:space="preserve">. </w:t>
      </w:r>
      <w:proofErr w:type="spellStart"/>
      <w:r w:rsidRPr="008E0B6C">
        <w:t>Dengan</w:t>
      </w:r>
      <w:proofErr w:type="spellEnd"/>
      <w:r w:rsidRPr="008E0B6C">
        <w:t xml:space="preserve"> </w:t>
      </w:r>
      <w:proofErr w:type="spellStart"/>
      <w:r w:rsidRPr="008E0B6C">
        <w:t>demikian</w:t>
      </w:r>
      <w:proofErr w:type="spellEnd"/>
      <w:r w:rsidRPr="008E0B6C">
        <w:t xml:space="preserve">, </w:t>
      </w:r>
      <w:proofErr w:type="spellStart"/>
      <w:r w:rsidRPr="008E0B6C">
        <w:t>hasil</w:t>
      </w:r>
      <w:proofErr w:type="spellEnd"/>
      <w:r w:rsidRPr="008E0B6C">
        <w:t xml:space="preserve"> </w:t>
      </w:r>
      <w:proofErr w:type="spellStart"/>
      <w:r w:rsidRPr="008E0B6C">
        <w:t>penelitian</w:t>
      </w:r>
      <w:proofErr w:type="spellEnd"/>
      <w:r w:rsidRPr="008E0B6C">
        <w:t xml:space="preserve"> </w:t>
      </w:r>
      <w:proofErr w:type="spellStart"/>
      <w:r w:rsidRPr="008E0B6C">
        <w:t>ini</w:t>
      </w:r>
      <w:proofErr w:type="spellEnd"/>
      <w:r w:rsidRPr="008E0B6C">
        <w:t xml:space="preserve"> </w:t>
      </w:r>
      <w:proofErr w:type="spellStart"/>
      <w:r w:rsidRPr="008E0B6C">
        <w:t>diharapkan</w:t>
      </w:r>
      <w:proofErr w:type="spellEnd"/>
      <w:r w:rsidRPr="008E0B6C">
        <w:t xml:space="preserve"> </w:t>
      </w:r>
      <w:proofErr w:type="spellStart"/>
      <w:r w:rsidRPr="008E0B6C">
        <w:t>dapat</w:t>
      </w:r>
      <w:proofErr w:type="spellEnd"/>
      <w:r w:rsidRPr="008E0B6C">
        <w:t xml:space="preserve"> </w:t>
      </w:r>
      <w:proofErr w:type="spellStart"/>
      <w:r w:rsidRPr="008E0B6C">
        <w:t>memberikan</w:t>
      </w:r>
      <w:proofErr w:type="spellEnd"/>
      <w:r w:rsidRPr="008E0B6C">
        <w:t xml:space="preserve"> </w:t>
      </w:r>
      <w:proofErr w:type="spellStart"/>
      <w:r w:rsidRPr="008E0B6C">
        <w:t>kontribusi</w:t>
      </w:r>
      <w:proofErr w:type="spellEnd"/>
      <w:r w:rsidRPr="008E0B6C">
        <w:t xml:space="preserve"> </w:t>
      </w:r>
      <w:proofErr w:type="spellStart"/>
      <w:r w:rsidRPr="008E0B6C">
        <w:t>dalam</w:t>
      </w:r>
      <w:proofErr w:type="spellEnd"/>
      <w:r w:rsidRPr="008E0B6C">
        <w:t xml:space="preserve"> </w:t>
      </w:r>
      <w:proofErr w:type="spellStart"/>
      <w:r w:rsidRPr="008E0B6C">
        <w:t>pengembangan</w:t>
      </w:r>
      <w:proofErr w:type="spellEnd"/>
      <w:r w:rsidRPr="008E0B6C">
        <w:t xml:space="preserve"> </w:t>
      </w:r>
      <w:proofErr w:type="spellStart"/>
      <w:r w:rsidRPr="008E0B6C">
        <w:t>produk</w:t>
      </w:r>
      <w:proofErr w:type="spellEnd"/>
      <w:r w:rsidRPr="008E0B6C">
        <w:t xml:space="preserve"> </w:t>
      </w:r>
      <w:proofErr w:type="spellStart"/>
      <w:r w:rsidRPr="008E0B6C">
        <w:t>pangan</w:t>
      </w:r>
      <w:proofErr w:type="spellEnd"/>
      <w:r w:rsidRPr="008E0B6C">
        <w:t xml:space="preserve"> </w:t>
      </w:r>
      <w:proofErr w:type="spellStart"/>
      <w:r w:rsidRPr="008E0B6C">
        <w:t>fungsional</w:t>
      </w:r>
      <w:proofErr w:type="spellEnd"/>
      <w:r w:rsidRPr="008E0B6C">
        <w:t xml:space="preserve"> </w:t>
      </w:r>
      <w:proofErr w:type="spellStart"/>
      <w:r w:rsidRPr="008E0B6C">
        <w:t>berbasis</w:t>
      </w:r>
      <w:proofErr w:type="spellEnd"/>
      <w:r w:rsidRPr="008E0B6C">
        <w:t xml:space="preserve"> </w:t>
      </w:r>
      <w:proofErr w:type="spellStart"/>
      <w:r w:rsidRPr="008E0B6C">
        <w:t>sumber</w:t>
      </w:r>
      <w:proofErr w:type="spellEnd"/>
      <w:r w:rsidRPr="008E0B6C">
        <w:t xml:space="preserve"> </w:t>
      </w:r>
      <w:proofErr w:type="spellStart"/>
      <w:r w:rsidRPr="008E0B6C">
        <w:t>daya</w:t>
      </w:r>
      <w:proofErr w:type="spellEnd"/>
      <w:r w:rsidRPr="008E0B6C">
        <w:t xml:space="preserve"> </w:t>
      </w:r>
      <w:proofErr w:type="spellStart"/>
      <w:r w:rsidRPr="008E0B6C">
        <w:t>laut</w:t>
      </w:r>
      <w:proofErr w:type="spellEnd"/>
      <w:r w:rsidRPr="008E0B6C">
        <w:t xml:space="preserve"> yang </w:t>
      </w:r>
      <w:proofErr w:type="spellStart"/>
      <w:r w:rsidRPr="008E0B6C">
        <w:t>inovatif</w:t>
      </w:r>
      <w:proofErr w:type="spellEnd"/>
      <w:r w:rsidRPr="008E0B6C">
        <w:t xml:space="preserve">, </w:t>
      </w:r>
      <w:proofErr w:type="spellStart"/>
      <w:r w:rsidRPr="008E0B6C">
        <w:t>bernilai</w:t>
      </w:r>
      <w:proofErr w:type="spellEnd"/>
      <w:r w:rsidRPr="008E0B6C">
        <w:t xml:space="preserve"> </w:t>
      </w:r>
      <w:proofErr w:type="spellStart"/>
      <w:r w:rsidRPr="008E0B6C">
        <w:t>gizi</w:t>
      </w:r>
      <w:proofErr w:type="spellEnd"/>
      <w:r w:rsidRPr="008E0B6C">
        <w:t xml:space="preserve">, dan </w:t>
      </w:r>
      <w:proofErr w:type="spellStart"/>
      <w:r w:rsidRPr="008E0B6C">
        <w:t>memiliki</w:t>
      </w:r>
      <w:proofErr w:type="spellEnd"/>
      <w:r w:rsidRPr="008E0B6C">
        <w:t xml:space="preserve"> </w:t>
      </w:r>
      <w:proofErr w:type="spellStart"/>
      <w:r w:rsidRPr="008E0B6C">
        <w:t>peluang</w:t>
      </w:r>
      <w:proofErr w:type="spellEnd"/>
      <w:r w:rsidRPr="008E0B6C">
        <w:t xml:space="preserve"> </w:t>
      </w:r>
      <w:proofErr w:type="spellStart"/>
      <w:r w:rsidRPr="008E0B6C">
        <w:t>untuk</w:t>
      </w:r>
      <w:proofErr w:type="spellEnd"/>
      <w:r w:rsidRPr="008E0B6C">
        <w:t xml:space="preserve"> </w:t>
      </w:r>
      <w:proofErr w:type="spellStart"/>
      <w:r w:rsidRPr="008E0B6C">
        <w:t>dikembangkan</w:t>
      </w:r>
      <w:proofErr w:type="spellEnd"/>
      <w:r w:rsidRPr="008E0B6C">
        <w:t xml:space="preserve"> </w:t>
      </w:r>
      <w:proofErr w:type="spellStart"/>
      <w:r w:rsidRPr="008E0B6C">
        <w:t>secara</w:t>
      </w:r>
      <w:proofErr w:type="spellEnd"/>
      <w:r w:rsidRPr="008E0B6C">
        <w:t xml:space="preserve"> </w:t>
      </w:r>
      <w:proofErr w:type="spellStart"/>
      <w:r w:rsidRPr="008E0B6C">
        <w:t>komersial</w:t>
      </w:r>
      <w:proofErr w:type="spellEnd"/>
      <w:r w:rsidRPr="008E0B6C">
        <w:t>.</w:t>
      </w:r>
    </w:p>
    <w:p w14:paraId="6DD2FE9E" w14:textId="4FC911F3" w:rsidR="00C37FC0" w:rsidRPr="00836CB4" w:rsidRDefault="00C37FC0" w:rsidP="00C90809">
      <w:pPr>
        <w:pStyle w:val="08paragraf"/>
        <w:ind w:firstLine="0"/>
        <w:rPr>
          <w:sz w:val="20"/>
          <w:lang w:val="en-US"/>
        </w:rPr>
      </w:pPr>
    </w:p>
    <w:p w14:paraId="151C64FA" w14:textId="77777777" w:rsidR="00DE53FC" w:rsidRPr="00836CB4" w:rsidRDefault="00DE53FC" w:rsidP="00C90809">
      <w:pPr>
        <w:pStyle w:val="08paragraf"/>
        <w:ind w:firstLine="0"/>
        <w:rPr>
          <w:b/>
          <w:bCs/>
          <w:sz w:val="20"/>
          <w:lang w:val="nb-NO"/>
        </w:rPr>
      </w:pPr>
      <w:r w:rsidRPr="00836CB4">
        <w:rPr>
          <w:b/>
          <w:bCs/>
          <w:sz w:val="20"/>
          <w:lang w:val="en-US"/>
        </w:rPr>
        <w:t xml:space="preserve">TUJUAN </w:t>
      </w:r>
      <w:r w:rsidRPr="00836CB4">
        <w:rPr>
          <w:b/>
          <w:bCs/>
          <w:sz w:val="20"/>
          <w:lang w:val="nb-NO"/>
        </w:rPr>
        <w:t>PENELITIAN</w:t>
      </w:r>
    </w:p>
    <w:p w14:paraId="25488DAA" w14:textId="30214A63" w:rsidR="005A3018" w:rsidRDefault="00DE53FC" w:rsidP="005A3018">
      <w:pPr>
        <w:pStyle w:val="08paragraf"/>
        <w:rPr>
          <w:lang w:val="en-US"/>
        </w:rPr>
      </w:pPr>
      <w:r w:rsidRPr="00836CB4">
        <w:rPr>
          <w:sz w:val="20"/>
        </w:rPr>
        <w:t>Penelitian ini bertujuan untuk mengevaluasi tingkat kesukaan konsumen terhadap</w:t>
      </w:r>
      <w:r w:rsidR="003B54D6">
        <w:rPr>
          <w:sz w:val="20"/>
        </w:rPr>
        <w:t xml:space="preserve"> kue semprong</w:t>
      </w:r>
      <w:r w:rsidRPr="00836CB4">
        <w:rPr>
          <w:sz w:val="20"/>
        </w:rPr>
        <w:t xml:space="preserve"> dengan variasi penambahan </w:t>
      </w:r>
      <w:r w:rsidR="003B54D6">
        <w:rPr>
          <w:sz w:val="20"/>
        </w:rPr>
        <w:t xml:space="preserve">selada laut </w:t>
      </w:r>
      <w:r w:rsidR="003B54D6" w:rsidRPr="003B54D6">
        <w:rPr>
          <w:i/>
          <w:iCs/>
          <w:sz w:val="20"/>
        </w:rPr>
        <w:t>(Ulva lactuca)</w:t>
      </w:r>
      <w:r w:rsidRPr="00836CB4">
        <w:rPr>
          <w:sz w:val="20"/>
        </w:rPr>
        <w:t xml:space="preserve"> yang berbeda, serta menentukan formulasi terbaik</w:t>
      </w:r>
      <w:r>
        <w:t xml:space="preserve"> berdasarkan hasil uji hedonik</w:t>
      </w:r>
      <w:r>
        <w:rPr>
          <w:lang w:val="en-US"/>
        </w:rPr>
        <w:t>.</w:t>
      </w:r>
    </w:p>
    <w:p w14:paraId="082F80E0" w14:textId="77777777" w:rsidR="005A3018" w:rsidRDefault="005A3018" w:rsidP="005A3018">
      <w:pPr>
        <w:pStyle w:val="08paragraf"/>
        <w:rPr>
          <w:lang w:val="en-US"/>
        </w:rPr>
      </w:pPr>
    </w:p>
    <w:p w14:paraId="05FB456D" w14:textId="77777777" w:rsidR="00DE53FC" w:rsidRPr="0017689A" w:rsidRDefault="00DE53FC" w:rsidP="00DE53FC">
      <w:pPr>
        <w:pStyle w:val="08paragraf"/>
        <w:ind w:firstLine="0"/>
        <w:rPr>
          <w:b/>
          <w:bCs/>
          <w:sz w:val="20"/>
          <w:lang w:val="nb-NO"/>
        </w:rPr>
      </w:pPr>
      <w:r w:rsidRPr="0017689A">
        <w:rPr>
          <w:b/>
          <w:bCs/>
          <w:sz w:val="20"/>
          <w:lang w:val="nb-NO"/>
        </w:rPr>
        <w:t>Waktu dan Tempat</w:t>
      </w:r>
    </w:p>
    <w:p w14:paraId="5C296BF5" w14:textId="216FBABD" w:rsidR="008E0B6C" w:rsidRPr="0017689A" w:rsidRDefault="00DE53FC" w:rsidP="005A3018">
      <w:pPr>
        <w:spacing w:line="360" w:lineRule="auto"/>
        <w:ind w:firstLine="426"/>
        <w:rPr>
          <w:lang w:val="nb-NO"/>
        </w:rPr>
      </w:pPr>
      <w:r>
        <w:rPr>
          <w:lang w:val="nb-NO"/>
        </w:rPr>
        <w:t>P</w:t>
      </w:r>
      <w:r w:rsidRPr="0017689A">
        <w:rPr>
          <w:lang w:val="nb-NO"/>
        </w:rPr>
        <w:t xml:space="preserve">enelitian ini dilakukan pada tanggal </w:t>
      </w:r>
      <w:r w:rsidR="003B54D6">
        <w:rPr>
          <w:lang w:val="nb-NO"/>
        </w:rPr>
        <w:t>8</w:t>
      </w:r>
      <w:r w:rsidRPr="0017689A">
        <w:rPr>
          <w:lang w:val="nb-NO"/>
        </w:rPr>
        <w:t xml:space="preserve"> </w:t>
      </w:r>
      <w:r w:rsidR="003B54D6">
        <w:rPr>
          <w:lang w:val="nb-NO"/>
        </w:rPr>
        <w:t>Januari</w:t>
      </w:r>
      <w:r w:rsidRPr="0017689A">
        <w:rPr>
          <w:lang w:val="nb-NO"/>
        </w:rPr>
        <w:t xml:space="preserve"> 202</w:t>
      </w:r>
      <w:r w:rsidR="003B54D6">
        <w:rPr>
          <w:lang w:val="nb-NO"/>
        </w:rPr>
        <w:t>6</w:t>
      </w:r>
      <w:r w:rsidRPr="0017689A">
        <w:rPr>
          <w:lang w:val="nb-NO"/>
        </w:rPr>
        <w:t>, yang dilaksanakan di</w:t>
      </w:r>
      <w:r>
        <w:rPr>
          <w:lang w:val="nb-NO"/>
        </w:rPr>
        <w:t xml:space="preserve"> Laboratorium Teknologi Hasil Perikanan, Fakultas Perikanan, Univeritas Abulyatama</w:t>
      </w:r>
      <w:r w:rsidR="00836CB4">
        <w:rPr>
          <w:lang w:val="nb-NO"/>
        </w:rPr>
        <w:t>.</w:t>
      </w:r>
    </w:p>
    <w:p w14:paraId="18EB79C6" w14:textId="3D5608BB" w:rsidR="00DE53FC" w:rsidRDefault="00EE1802" w:rsidP="00C90809">
      <w:pPr>
        <w:pStyle w:val="08paragraf"/>
        <w:ind w:firstLine="0"/>
        <w:rPr>
          <w:b/>
          <w:bCs/>
          <w:sz w:val="20"/>
          <w:lang w:val="nb-NO"/>
        </w:rPr>
      </w:pPr>
      <w:r w:rsidRPr="0017689A">
        <w:rPr>
          <w:b/>
          <w:bCs/>
          <w:sz w:val="20"/>
          <w:lang w:val="nb-NO"/>
        </w:rPr>
        <w:lastRenderedPageBreak/>
        <w:t>Alat dan Bahan</w:t>
      </w:r>
    </w:p>
    <w:p w14:paraId="2899B3EB" w14:textId="39B20680" w:rsidR="00A07F30" w:rsidRPr="00A07F30" w:rsidRDefault="00A07F30" w:rsidP="00A07F30">
      <w:pPr>
        <w:pStyle w:val="CommentText"/>
        <w:spacing w:line="360" w:lineRule="auto"/>
      </w:pPr>
      <w:r>
        <w:t xml:space="preserve">Alat yang </w:t>
      </w:r>
      <w:proofErr w:type="spellStart"/>
      <w:r>
        <w:t>digunakan</w:t>
      </w:r>
      <w:proofErr w:type="spellEnd"/>
      <w:r>
        <w:t xml:space="preserve"> </w:t>
      </w:r>
      <w:proofErr w:type="spellStart"/>
      <w:r>
        <w:t>meliputi</w:t>
      </w:r>
      <w:proofErr w:type="spellEnd"/>
      <w:r>
        <w:t xml:space="preserve"> </w:t>
      </w:r>
      <w:proofErr w:type="spellStart"/>
      <w:r>
        <w:t>pisau</w:t>
      </w:r>
      <w:proofErr w:type="spellEnd"/>
      <w:r>
        <w:t xml:space="preserve">, blender, </w:t>
      </w:r>
      <w:proofErr w:type="spellStart"/>
      <w:r>
        <w:t>baskom</w:t>
      </w:r>
      <w:proofErr w:type="spellEnd"/>
      <w:r>
        <w:t>,</w:t>
      </w:r>
      <w:r w:rsidR="003B54D6">
        <w:t xml:space="preserve"> </w:t>
      </w:r>
      <w:proofErr w:type="spellStart"/>
      <w:r w:rsidR="003B54D6">
        <w:t>cetakan</w:t>
      </w:r>
      <w:proofErr w:type="spellEnd"/>
      <w:r w:rsidR="003B54D6">
        <w:t xml:space="preserve"> </w:t>
      </w:r>
      <w:proofErr w:type="spellStart"/>
      <w:r w:rsidR="003B54D6">
        <w:t>semprong</w:t>
      </w:r>
      <w:proofErr w:type="spellEnd"/>
      <w:r>
        <w:t>,</w:t>
      </w:r>
      <w:r w:rsidR="003B54D6">
        <w:t xml:space="preserve"> </w:t>
      </w:r>
      <w:proofErr w:type="spellStart"/>
      <w:r>
        <w:t>centong</w:t>
      </w:r>
      <w:proofErr w:type="spellEnd"/>
      <w:r>
        <w:t xml:space="preserve">, </w:t>
      </w:r>
      <w:proofErr w:type="spellStart"/>
      <w:r>
        <w:t>sendok</w:t>
      </w:r>
      <w:proofErr w:type="spellEnd"/>
      <w:r>
        <w:t xml:space="preserve">, </w:t>
      </w:r>
      <w:proofErr w:type="spellStart"/>
      <w:r>
        <w:t>timbangan</w:t>
      </w:r>
      <w:proofErr w:type="spellEnd"/>
      <w:r>
        <w:t xml:space="preserve"> digital, dan </w:t>
      </w:r>
      <w:proofErr w:type="spellStart"/>
      <w:r>
        <w:t>kompor</w:t>
      </w:r>
      <w:proofErr w:type="spellEnd"/>
      <w:r>
        <w:t xml:space="preserve"> gas. Bahan yang </w:t>
      </w:r>
      <w:proofErr w:type="spellStart"/>
      <w:r>
        <w:t>digunakan</w:t>
      </w:r>
      <w:proofErr w:type="spellEnd"/>
      <w:r>
        <w:t xml:space="preserve"> </w:t>
      </w:r>
      <w:proofErr w:type="spellStart"/>
      <w:r>
        <w:t>terdiri</w:t>
      </w:r>
      <w:proofErr w:type="spellEnd"/>
      <w:r>
        <w:t xml:space="preserve"> </w:t>
      </w:r>
      <w:proofErr w:type="spellStart"/>
      <w:r>
        <w:t>atas</w:t>
      </w:r>
      <w:proofErr w:type="spellEnd"/>
      <w:r>
        <w:t xml:space="preserve"> </w:t>
      </w:r>
      <w:proofErr w:type="spellStart"/>
      <w:r w:rsidR="009913BE">
        <w:t>selada</w:t>
      </w:r>
      <w:proofErr w:type="spellEnd"/>
      <w:r w:rsidR="009913BE">
        <w:t xml:space="preserve"> </w:t>
      </w:r>
      <w:proofErr w:type="spellStart"/>
      <w:r w:rsidR="009913BE">
        <w:t>laut</w:t>
      </w:r>
      <w:proofErr w:type="spellEnd"/>
      <w:r>
        <w:t xml:space="preserve">, </w:t>
      </w:r>
      <w:proofErr w:type="spellStart"/>
      <w:r>
        <w:t>tepung</w:t>
      </w:r>
      <w:proofErr w:type="spellEnd"/>
      <w:r>
        <w:t xml:space="preserve"> </w:t>
      </w:r>
      <w:proofErr w:type="spellStart"/>
      <w:r w:rsidR="009913BE">
        <w:t>beras</w:t>
      </w:r>
      <w:proofErr w:type="spellEnd"/>
      <w:r>
        <w:t xml:space="preserve">, </w:t>
      </w:r>
      <w:proofErr w:type="spellStart"/>
      <w:r>
        <w:t>tepung</w:t>
      </w:r>
      <w:proofErr w:type="spellEnd"/>
      <w:r>
        <w:t xml:space="preserve"> </w:t>
      </w:r>
      <w:proofErr w:type="spellStart"/>
      <w:r w:rsidR="009913BE">
        <w:t>sagu</w:t>
      </w:r>
      <w:proofErr w:type="spellEnd"/>
      <w:r>
        <w:t xml:space="preserve">, </w:t>
      </w:r>
      <w:proofErr w:type="spellStart"/>
      <w:r>
        <w:t>telur</w:t>
      </w:r>
      <w:proofErr w:type="spellEnd"/>
      <w:r>
        <w:t>,</w:t>
      </w:r>
      <w:r w:rsidR="009913BE">
        <w:t xml:space="preserve"> gula, margarin, </w:t>
      </w:r>
      <w:proofErr w:type="spellStart"/>
      <w:r w:rsidR="009913BE">
        <w:t>santan</w:t>
      </w:r>
      <w:proofErr w:type="spellEnd"/>
      <w:r>
        <w:t>.</w:t>
      </w:r>
    </w:p>
    <w:p w14:paraId="667A648F" w14:textId="0C01874A" w:rsidR="00C37FC0" w:rsidRPr="00836CB4" w:rsidRDefault="00E5671E" w:rsidP="00E5671E">
      <w:pPr>
        <w:pStyle w:val="08paragraf"/>
        <w:ind w:firstLine="0"/>
        <w:rPr>
          <w:b/>
          <w:bCs/>
          <w:sz w:val="20"/>
          <w:lang w:val="en-US"/>
        </w:rPr>
      </w:pPr>
      <w:proofErr w:type="spellStart"/>
      <w:r w:rsidRPr="00836CB4">
        <w:rPr>
          <w:b/>
          <w:bCs/>
          <w:sz w:val="20"/>
          <w:lang w:val="en-US"/>
        </w:rPr>
        <w:t>Rancangan</w:t>
      </w:r>
      <w:proofErr w:type="spellEnd"/>
      <w:r w:rsidRPr="00836CB4">
        <w:rPr>
          <w:b/>
          <w:bCs/>
          <w:sz w:val="20"/>
          <w:lang w:val="en-US"/>
        </w:rPr>
        <w:t xml:space="preserve"> </w:t>
      </w:r>
      <w:proofErr w:type="spellStart"/>
      <w:r w:rsidRPr="00836CB4">
        <w:rPr>
          <w:b/>
          <w:bCs/>
          <w:sz w:val="20"/>
          <w:lang w:val="en-US"/>
        </w:rPr>
        <w:t>Penelitian</w:t>
      </w:r>
      <w:proofErr w:type="spellEnd"/>
    </w:p>
    <w:p w14:paraId="34E26976" w14:textId="565BA253" w:rsidR="00BA1D0D" w:rsidRDefault="00E5671E" w:rsidP="005A3018">
      <w:pPr>
        <w:pStyle w:val="CommentText"/>
        <w:spacing w:line="360" w:lineRule="auto"/>
        <w:ind w:firstLine="426"/>
      </w:pPr>
      <w:proofErr w:type="spellStart"/>
      <w:r>
        <w:t>Penelitian</w:t>
      </w:r>
      <w:proofErr w:type="spellEnd"/>
      <w:r>
        <w:t xml:space="preserve"> </w:t>
      </w:r>
      <w:proofErr w:type="spellStart"/>
      <w:r>
        <w:t>menggunakan</w:t>
      </w:r>
      <w:proofErr w:type="spellEnd"/>
      <w:r>
        <w:t xml:space="preserve"> </w:t>
      </w:r>
      <w:proofErr w:type="spellStart"/>
      <w:r>
        <w:t>Rancangan</w:t>
      </w:r>
      <w:proofErr w:type="spellEnd"/>
      <w:r>
        <w:t xml:space="preserve"> Acak </w:t>
      </w:r>
      <w:proofErr w:type="spellStart"/>
      <w:r>
        <w:t>Lengkap</w:t>
      </w:r>
      <w:proofErr w:type="spellEnd"/>
      <w:r>
        <w:t xml:space="preserve"> (RAL) </w:t>
      </w:r>
      <w:proofErr w:type="spellStart"/>
      <w:r>
        <w:t>dengan</w:t>
      </w:r>
      <w:proofErr w:type="spellEnd"/>
      <w:r>
        <w:t xml:space="preserve"> </w:t>
      </w:r>
      <w:proofErr w:type="spellStart"/>
      <w:r>
        <w:t>empat</w:t>
      </w:r>
      <w:proofErr w:type="spellEnd"/>
      <w:r>
        <w:t xml:space="preserve"> </w:t>
      </w:r>
      <w:proofErr w:type="spellStart"/>
      <w:r>
        <w:t>perlakuan</w:t>
      </w:r>
      <w:proofErr w:type="spellEnd"/>
      <w:r>
        <w:t xml:space="preserve"> </w:t>
      </w:r>
      <w:proofErr w:type="spellStart"/>
      <w:r>
        <w:t>konsentrasi</w:t>
      </w:r>
      <w:proofErr w:type="spellEnd"/>
      <w:r>
        <w:t xml:space="preserve"> </w:t>
      </w:r>
      <w:proofErr w:type="spellStart"/>
      <w:r>
        <w:t>penambahan</w:t>
      </w:r>
      <w:proofErr w:type="spellEnd"/>
      <w:r>
        <w:t xml:space="preserve"> </w:t>
      </w:r>
      <w:proofErr w:type="spellStart"/>
      <w:r w:rsidR="009913BE">
        <w:t>selada</w:t>
      </w:r>
      <w:proofErr w:type="spellEnd"/>
      <w:r w:rsidR="009913BE">
        <w:t xml:space="preserve"> </w:t>
      </w:r>
      <w:proofErr w:type="spellStart"/>
      <w:r w:rsidR="009913BE">
        <w:t>laut</w:t>
      </w:r>
      <w:proofErr w:type="spellEnd"/>
      <w:r w:rsidR="009913BE">
        <w:t xml:space="preserve"> </w:t>
      </w:r>
      <w:r w:rsidR="009913BE" w:rsidRPr="009913BE">
        <w:rPr>
          <w:i/>
          <w:iCs/>
        </w:rPr>
        <w:t xml:space="preserve">(Ulva </w:t>
      </w:r>
      <w:proofErr w:type="spellStart"/>
      <w:r w:rsidR="009913BE" w:rsidRPr="009913BE">
        <w:rPr>
          <w:i/>
          <w:iCs/>
        </w:rPr>
        <w:t>Lactuca</w:t>
      </w:r>
      <w:proofErr w:type="spellEnd"/>
      <w:r w:rsidR="009913BE" w:rsidRPr="009913BE">
        <w:rPr>
          <w:i/>
          <w:iCs/>
        </w:rPr>
        <w:t>)</w:t>
      </w:r>
      <w:r w:rsidR="009913BE">
        <w:t xml:space="preserve"> </w:t>
      </w:r>
      <w:proofErr w:type="spellStart"/>
      <w:r>
        <w:t>yaitu</w:t>
      </w:r>
      <w:proofErr w:type="spellEnd"/>
      <w:r>
        <w:t>:</w:t>
      </w:r>
      <w:r w:rsidR="009913BE">
        <w:t xml:space="preserve"> A1</w:t>
      </w:r>
      <w:r>
        <w:t xml:space="preserve">: 0% </w:t>
      </w:r>
      <w:proofErr w:type="spellStart"/>
      <w:r w:rsidR="009913BE">
        <w:t>Selada</w:t>
      </w:r>
      <w:proofErr w:type="spellEnd"/>
      <w:r w:rsidR="009913BE">
        <w:t xml:space="preserve"> </w:t>
      </w:r>
      <w:proofErr w:type="spellStart"/>
      <w:r w:rsidR="009913BE">
        <w:t>laut</w:t>
      </w:r>
      <w:proofErr w:type="spellEnd"/>
      <w:r w:rsidR="00BA1D0D">
        <w:t xml:space="preserve">, </w:t>
      </w:r>
      <w:r w:rsidR="009913BE">
        <w:t>B1</w:t>
      </w:r>
      <w:r>
        <w:t xml:space="preserve">: </w:t>
      </w:r>
      <w:r w:rsidR="009913BE">
        <w:t>3</w:t>
      </w:r>
      <w:r>
        <w:t xml:space="preserve">% </w:t>
      </w:r>
      <w:proofErr w:type="spellStart"/>
      <w:r w:rsidR="009913BE">
        <w:t>Selada</w:t>
      </w:r>
      <w:proofErr w:type="spellEnd"/>
      <w:r w:rsidR="009913BE">
        <w:t xml:space="preserve"> </w:t>
      </w:r>
      <w:proofErr w:type="spellStart"/>
      <w:r w:rsidR="009913BE">
        <w:t>laut</w:t>
      </w:r>
      <w:proofErr w:type="spellEnd"/>
      <w:r w:rsidR="00BA1D0D">
        <w:t xml:space="preserve">, </w:t>
      </w:r>
      <w:r w:rsidR="009913BE">
        <w:t>C1</w:t>
      </w:r>
      <w:r>
        <w:t xml:space="preserve">: </w:t>
      </w:r>
      <w:r w:rsidR="009913BE">
        <w:t>5</w:t>
      </w:r>
      <w:r>
        <w:t xml:space="preserve">% </w:t>
      </w:r>
      <w:proofErr w:type="spellStart"/>
      <w:r w:rsidR="009913BE">
        <w:t>selada</w:t>
      </w:r>
      <w:proofErr w:type="spellEnd"/>
      <w:r w:rsidR="009913BE">
        <w:t xml:space="preserve"> </w:t>
      </w:r>
      <w:proofErr w:type="spellStart"/>
      <w:r w:rsidR="009913BE">
        <w:t>laut</w:t>
      </w:r>
      <w:proofErr w:type="spellEnd"/>
      <w:r w:rsidR="00BA1D0D">
        <w:t xml:space="preserve">, </w:t>
      </w:r>
      <w:r w:rsidR="009913BE">
        <w:t>D1</w:t>
      </w:r>
      <w:r>
        <w:t xml:space="preserve">: </w:t>
      </w:r>
      <w:r w:rsidR="009913BE">
        <w:t>7</w:t>
      </w:r>
      <w:r>
        <w:t xml:space="preserve">% </w:t>
      </w:r>
      <w:proofErr w:type="spellStart"/>
      <w:r w:rsidR="009913BE">
        <w:t>selada</w:t>
      </w:r>
      <w:proofErr w:type="spellEnd"/>
      <w:r w:rsidR="009913BE">
        <w:t xml:space="preserve"> </w:t>
      </w:r>
      <w:proofErr w:type="spellStart"/>
      <w:r w:rsidR="009913BE">
        <w:t>laut</w:t>
      </w:r>
      <w:proofErr w:type="spellEnd"/>
      <w:r w:rsidR="00BA1D0D">
        <w:t xml:space="preserve">. </w:t>
      </w:r>
    </w:p>
    <w:p w14:paraId="687EFDD9" w14:textId="77777777" w:rsidR="00A711E0" w:rsidRDefault="00A711E0" w:rsidP="008560D1">
      <w:pPr>
        <w:pStyle w:val="CommentText"/>
        <w:spacing w:line="360" w:lineRule="auto"/>
        <w:ind w:firstLine="0"/>
        <w:rPr>
          <w:b/>
          <w:bCs/>
        </w:rPr>
      </w:pPr>
      <w:proofErr w:type="spellStart"/>
      <w:r w:rsidRPr="00A711E0">
        <w:rPr>
          <w:b/>
          <w:bCs/>
        </w:rPr>
        <w:t>Prosedur</w:t>
      </w:r>
      <w:proofErr w:type="spellEnd"/>
      <w:r w:rsidRPr="00A711E0">
        <w:rPr>
          <w:b/>
          <w:bCs/>
        </w:rPr>
        <w:t xml:space="preserve"> </w:t>
      </w:r>
      <w:proofErr w:type="spellStart"/>
      <w:r w:rsidRPr="00A711E0">
        <w:rPr>
          <w:b/>
          <w:bCs/>
        </w:rPr>
        <w:t>Penelitian</w:t>
      </w:r>
      <w:proofErr w:type="spellEnd"/>
      <w:r>
        <w:rPr>
          <w:b/>
          <w:bCs/>
        </w:rPr>
        <w:t xml:space="preserve"> </w:t>
      </w:r>
    </w:p>
    <w:p w14:paraId="72EDC014" w14:textId="2DC18AA3" w:rsidR="00F16CAB" w:rsidRDefault="00A711E0" w:rsidP="008560D1">
      <w:pPr>
        <w:pStyle w:val="CommentText"/>
        <w:spacing w:line="360" w:lineRule="auto"/>
        <w:ind w:firstLine="426"/>
      </w:pPr>
      <w:proofErr w:type="spellStart"/>
      <w:r w:rsidRPr="00A711E0">
        <w:t>Tahapan</w:t>
      </w:r>
      <w:proofErr w:type="spellEnd"/>
      <w:r>
        <w:t xml:space="preserve"> </w:t>
      </w:r>
      <w:proofErr w:type="spellStart"/>
      <w:r>
        <w:t>pembuatan</w:t>
      </w:r>
      <w:proofErr w:type="spellEnd"/>
      <w:r w:rsidR="009913BE">
        <w:t xml:space="preserve"> </w:t>
      </w:r>
      <w:proofErr w:type="spellStart"/>
      <w:r w:rsidR="009913BE">
        <w:t>kue</w:t>
      </w:r>
      <w:proofErr w:type="spellEnd"/>
      <w:r w:rsidR="009913BE">
        <w:t xml:space="preserve"> </w:t>
      </w:r>
      <w:proofErr w:type="spellStart"/>
      <w:r w:rsidR="009913BE">
        <w:t>semprong</w:t>
      </w:r>
      <w:proofErr w:type="spellEnd"/>
      <w:r w:rsidR="009913BE">
        <w:t xml:space="preserve"> </w:t>
      </w:r>
      <w:proofErr w:type="spellStart"/>
      <w:r w:rsidR="009913BE">
        <w:t>selada</w:t>
      </w:r>
      <w:proofErr w:type="spellEnd"/>
      <w:r w:rsidR="009913BE">
        <w:t xml:space="preserve"> </w:t>
      </w:r>
      <w:proofErr w:type="spellStart"/>
      <w:r w:rsidR="009913BE">
        <w:t>laut</w:t>
      </w:r>
      <w:proofErr w:type="spellEnd"/>
      <w:r>
        <w:t xml:space="preserve"> </w:t>
      </w:r>
      <w:proofErr w:type="spellStart"/>
      <w:r>
        <w:t>dilakukan</w:t>
      </w:r>
      <w:proofErr w:type="spellEnd"/>
      <w:r>
        <w:t xml:space="preserve"> </w:t>
      </w:r>
      <w:proofErr w:type="spellStart"/>
      <w:r>
        <w:t>sebagai</w:t>
      </w:r>
      <w:proofErr w:type="spellEnd"/>
      <w:r>
        <w:t xml:space="preserve"> </w:t>
      </w:r>
      <w:proofErr w:type="spellStart"/>
      <w:r>
        <w:t>berikut</w:t>
      </w:r>
      <w:proofErr w:type="spellEnd"/>
      <w:r>
        <w:t xml:space="preserve">: </w:t>
      </w:r>
      <w:proofErr w:type="spellStart"/>
      <w:r>
        <w:t>Persiapan</w:t>
      </w:r>
      <w:proofErr w:type="spellEnd"/>
      <w:r>
        <w:t xml:space="preserve"> </w:t>
      </w:r>
      <w:proofErr w:type="spellStart"/>
      <w:r>
        <w:t>bahan</w:t>
      </w:r>
      <w:proofErr w:type="spellEnd"/>
      <w:r>
        <w:t xml:space="preserve">: </w:t>
      </w:r>
      <w:proofErr w:type="spellStart"/>
      <w:r w:rsidR="00B55E66">
        <w:t>Pengambilan</w:t>
      </w:r>
      <w:proofErr w:type="spellEnd"/>
      <w:r w:rsidR="00B55E66">
        <w:t xml:space="preserve"> </w:t>
      </w:r>
      <w:proofErr w:type="spellStart"/>
      <w:r w:rsidR="00B55E66">
        <w:t>selada</w:t>
      </w:r>
      <w:proofErr w:type="spellEnd"/>
      <w:r w:rsidR="00B55E66">
        <w:t xml:space="preserve"> </w:t>
      </w:r>
      <w:proofErr w:type="spellStart"/>
      <w:r w:rsidR="00B55E66">
        <w:t>laut</w:t>
      </w:r>
      <w:proofErr w:type="spellEnd"/>
      <w:r w:rsidR="00B55E66">
        <w:t xml:space="preserve"> </w:t>
      </w:r>
      <w:r w:rsidR="00B55E66" w:rsidRPr="00B6681A">
        <w:rPr>
          <w:i/>
          <w:iCs/>
        </w:rPr>
        <w:t xml:space="preserve">(Ulva </w:t>
      </w:r>
      <w:proofErr w:type="spellStart"/>
      <w:r w:rsidR="00B55E66" w:rsidRPr="00B6681A">
        <w:rPr>
          <w:i/>
          <w:iCs/>
        </w:rPr>
        <w:t>Lactuca</w:t>
      </w:r>
      <w:proofErr w:type="spellEnd"/>
      <w:r w:rsidR="00B55E66" w:rsidRPr="00B6681A">
        <w:rPr>
          <w:i/>
          <w:iCs/>
        </w:rPr>
        <w:t>)</w:t>
      </w:r>
      <w:r w:rsidR="00B55E66">
        <w:t xml:space="preserve"> </w:t>
      </w:r>
      <w:proofErr w:type="spellStart"/>
      <w:r w:rsidR="00B55E66">
        <w:t>dilakukan</w:t>
      </w:r>
      <w:proofErr w:type="spellEnd"/>
      <w:r w:rsidR="00B55E66">
        <w:t xml:space="preserve"> </w:t>
      </w:r>
      <w:proofErr w:type="spellStart"/>
      <w:r w:rsidR="00B55E66">
        <w:t>dilawasan</w:t>
      </w:r>
      <w:proofErr w:type="spellEnd"/>
      <w:r w:rsidR="00B55E66">
        <w:t xml:space="preserve"> Pantai </w:t>
      </w:r>
      <w:proofErr w:type="spellStart"/>
      <w:r w:rsidR="00B55E66">
        <w:t>ulee</w:t>
      </w:r>
      <w:proofErr w:type="spellEnd"/>
      <w:r w:rsidR="00B55E66">
        <w:t xml:space="preserve"> </w:t>
      </w:r>
      <w:proofErr w:type="spellStart"/>
      <w:r w:rsidR="00B55E66">
        <w:t>lheue</w:t>
      </w:r>
      <w:proofErr w:type="spellEnd"/>
      <w:r w:rsidR="00B55E66">
        <w:t xml:space="preserve">, </w:t>
      </w:r>
      <w:proofErr w:type="spellStart"/>
      <w:r w:rsidR="00B55E66">
        <w:t>tepatnya</w:t>
      </w:r>
      <w:proofErr w:type="spellEnd"/>
      <w:r w:rsidR="00B55E66">
        <w:t xml:space="preserve"> </w:t>
      </w:r>
      <w:proofErr w:type="spellStart"/>
      <w:r w:rsidR="00B55E66">
        <w:t>dibawah</w:t>
      </w:r>
      <w:proofErr w:type="spellEnd"/>
      <w:r w:rsidR="00B55E66">
        <w:t xml:space="preserve"> </w:t>
      </w:r>
      <w:proofErr w:type="spellStart"/>
      <w:r w:rsidR="00B55E66">
        <w:t>jembatan</w:t>
      </w:r>
      <w:proofErr w:type="spellEnd"/>
      <w:r w:rsidR="00B55E66">
        <w:t xml:space="preserve">. Sampel </w:t>
      </w:r>
      <w:proofErr w:type="spellStart"/>
      <w:r w:rsidR="00B55E66">
        <w:t>selada</w:t>
      </w:r>
      <w:proofErr w:type="spellEnd"/>
      <w:r w:rsidR="00B55E66">
        <w:t xml:space="preserve"> </w:t>
      </w:r>
      <w:proofErr w:type="spellStart"/>
      <w:r w:rsidR="00B55E66">
        <w:t>laut</w:t>
      </w:r>
      <w:proofErr w:type="spellEnd"/>
      <w:r w:rsidR="00B55E66">
        <w:t xml:space="preserve"> yang </w:t>
      </w:r>
      <w:proofErr w:type="spellStart"/>
      <w:r w:rsidR="00B55E66">
        <w:t>diperoleh</w:t>
      </w:r>
      <w:proofErr w:type="spellEnd"/>
      <w:r w:rsidR="00B55E66">
        <w:t xml:space="preserve"> </w:t>
      </w:r>
      <w:proofErr w:type="spellStart"/>
      <w:r w:rsidR="00B55E66">
        <w:t>selanjutnya</w:t>
      </w:r>
      <w:proofErr w:type="spellEnd"/>
      <w:r w:rsidR="00B55E66">
        <w:t xml:space="preserve"> </w:t>
      </w:r>
      <w:proofErr w:type="spellStart"/>
      <w:r w:rsidR="00B55E66">
        <w:t>dibersihkan</w:t>
      </w:r>
      <w:proofErr w:type="spellEnd"/>
      <w:r w:rsidR="00B55E66">
        <w:t xml:space="preserve"> </w:t>
      </w:r>
      <w:proofErr w:type="spellStart"/>
      <w:r w:rsidR="00B55E66">
        <w:t>dengan</w:t>
      </w:r>
      <w:proofErr w:type="spellEnd"/>
      <w:r w:rsidR="00B55E66">
        <w:t xml:space="preserve"> air </w:t>
      </w:r>
      <w:proofErr w:type="spellStart"/>
      <w:r w:rsidR="00B55E66">
        <w:t>bersih</w:t>
      </w:r>
      <w:proofErr w:type="spellEnd"/>
      <w:r w:rsidR="00B55E66">
        <w:t xml:space="preserve"> </w:t>
      </w:r>
      <w:proofErr w:type="spellStart"/>
      <w:r w:rsidR="00B55E66">
        <w:t>untuk</w:t>
      </w:r>
      <w:proofErr w:type="spellEnd"/>
      <w:r w:rsidR="00B55E66">
        <w:t xml:space="preserve"> </w:t>
      </w:r>
      <w:proofErr w:type="spellStart"/>
      <w:r w:rsidR="00B55E66">
        <w:t>menghilangkan</w:t>
      </w:r>
      <w:proofErr w:type="spellEnd"/>
      <w:r w:rsidR="00B55E66">
        <w:t xml:space="preserve"> </w:t>
      </w:r>
      <w:proofErr w:type="spellStart"/>
      <w:r w:rsidR="00B55E66">
        <w:t>pasir</w:t>
      </w:r>
      <w:proofErr w:type="spellEnd"/>
      <w:r w:rsidR="00B55E66">
        <w:t xml:space="preserve"> dan </w:t>
      </w:r>
      <w:proofErr w:type="spellStart"/>
      <w:r w:rsidR="00B55E66">
        <w:t>kotoran</w:t>
      </w:r>
      <w:proofErr w:type="spellEnd"/>
      <w:r w:rsidR="00B55E66">
        <w:t xml:space="preserve"> yang </w:t>
      </w:r>
      <w:proofErr w:type="spellStart"/>
      <w:r w:rsidR="00B55E66">
        <w:t>menempel</w:t>
      </w:r>
      <w:proofErr w:type="spellEnd"/>
      <w:r w:rsidR="00B55E66">
        <w:t xml:space="preserve">. Setelah proses </w:t>
      </w:r>
      <w:proofErr w:type="spellStart"/>
      <w:r w:rsidR="00B55E66">
        <w:t>pencucian</w:t>
      </w:r>
      <w:proofErr w:type="spellEnd"/>
      <w:r w:rsidR="00B55E66">
        <w:t xml:space="preserve">, </w:t>
      </w:r>
      <w:proofErr w:type="spellStart"/>
      <w:r w:rsidR="00B55E66">
        <w:t>selada</w:t>
      </w:r>
      <w:proofErr w:type="spellEnd"/>
      <w:r w:rsidR="00B55E66">
        <w:t xml:space="preserve"> </w:t>
      </w:r>
      <w:proofErr w:type="spellStart"/>
      <w:r w:rsidR="00B55E66">
        <w:t>laut</w:t>
      </w:r>
      <w:proofErr w:type="spellEnd"/>
      <w:r w:rsidR="00B55E66">
        <w:t xml:space="preserve"> </w:t>
      </w:r>
      <w:r w:rsidR="00B55E66" w:rsidRPr="00B6681A">
        <w:rPr>
          <w:i/>
          <w:iCs/>
        </w:rPr>
        <w:t xml:space="preserve">(Ulva </w:t>
      </w:r>
      <w:proofErr w:type="spellStart"/>
      <w:r w:rsidR="00B55E66" w:rsidRPr="00B6681A">
        <w:rPr>
          <w:i/>
          <w:iCs/>
        </w:rPr>
        <w:t>Lactuca</w:t>
      </w:r>
      <w:proofErr w:type="spellEnd"/>
      <w:r w:rsidR="00B55E66" w:rsidRPr="00B6681A">
        <w:rPr>
          <w:i/>
          <w:iCs/>
        </w:rPr>
        <w:t xml:space="preserve">) </w:t>
      </w:r>
      <w:proofErr w:type="spellStart"/>
      <w:r w:rsidR="00B55E66">
        <w:t>dikeringkan</w:t>
      </w:r>
      <w:proofErr w:type="spellEnd"/>
      <w:r w:rsidR="00B55E66">
        <w:t xml:space="preserve"> </w:t>
      </w:r>
      <w:proofErr w:type="spellStart"/>
      <w:r w:rsidR="00B55E66">
        <w:t>dengan</w:t>
      </w:r>
      <w:proofErr w:type="spellEnd"/>
      <w:r w:rsidR="00B55E66">
        <w:t xml:space="preserve"> </w:t>
      </w:r>
      <w:proofErr w:type="spellStart"/>
      <w:r w:rsidR="00B55E66">
        <w:t>cara</w:t>
      </w:r>
      <w:proofErr w:type="spellEnd"/>
      <w:r w:rsidR="00B55E66">
        <w:t xml:space="preserve"> </w:t>
      </w:r>
      <w:proofErr w:type="spellStart"/>
      <w:r w:rsidR="00B55E66">
        <w:t>dijemur</w:t>
      </w:r>
      <w:proofErr w:type="spellEnd"/>
      <w:r w:rsidR="00B55E66">
        <w:t xml:space="preserve"> </w:t>
      </w:r>
      <w:proofErr w:type="spellStart"/>
      <w:r w:rsidR="00B55E66">
        <w:t>dibawah</w:t>
      </w:r>
      <w:proofErr w:type="spellEnd"/>
      <w:r w:rsidR="00B55E66">
        <w:t xml:space="preserve"> </w:t>
      </w:r>
      <w:proofErr w:type="spellStart"/>
      <w:r w:rsidR="00B55E66">
        <w:t>sinar</w:t>
      </w:r>
      <w:proofErr w:type="spellEnd"/>
      <w:r w:rsidR="00B55E66">
        <w:t xml:space="preserve"> </w:t>
      </w:r>
      <w:proofErr w:type="spellStart"/>
      <w:r w:rsidR="00B55E66">
        <w:t>matahari</w:t>
      </w:r>
      <w:proofErr w:type="spellEnd"/>
      <w:r w:rsidR="00B55E66">
        <w:t xml:space="preserve"> </w:t>
      </w:r>
      <w:proofErr w:type="spellStart"/>
      <w:r w:rsidR="00B55E66">
        <w:t>langsung</w:t>
      </w:r>
      <w:proofErr w:type="spellEnd"/>
      <w:r w:rsidR="00B55E66">
        <w:t xml:space="preserve"> </w:t>
      </w:r>
      <w:proofErr w:type="spellStart"/>
      <w:r w:rsidR="00B55E66">
        <w:t>sehingga</w:t>
      </w:r>
      <w:proofErr w:type="spellEnd"/>
      <w:r w:rsidR="00B55E66">
        <w:t xml:space="preserve"> </w:t>
      </w:r>
      <w:proofErr w:type="spellStart"/>
      <w:r w:rsidR="00B55E66">
        <w:t>mencapai</w:t>
      </w:r>
      <w:proofErr w:type="spellEnd"/>
      <w:r w:rsidR="00B55E66">
        <w:t xml:space="preserve"> </w:t>
      </w:r>
      <w:proofErr w:type="spellStart"/>
      <w:r w:rsidR="00B55E66">
        <w:t>kondisi</w:t>
      </w:r>
      <w:proofErr w:type="spellEnd"/>
      <w:r w:rsidR="00B55E66">
        <w:t xml:space="preserve"> </w:t>
      </w:r>
      <w:proofErr w:type="spellStart"/>
      <w:r w:rsidR="00B55E66">
        <w:t>kering</w:t>
      </w:r>
      <w:proofErr w:type="spellEnd"/>
      <w:r w:rsidR="00B55E66">
        <w:t xml:space="preserve">. </w:t>
      </w:r>
      <w:proofErr w:type="spellStart"/>
      <w:r w:rsidR="00B55E66">
        <w:t>Selada</w:t>
      </w:r>
      <w:proofErr w:type="spellEnd"/>
      <w:r w:rsidR="00B55E66">
        <w:t xml:space="preserve"> </w:t>
      </w:r>
      <w:proofErr w:type="spellStart"/>
      <w:r w:rsidR="00B55E66">
        <w:t>laut</w:t>
      </w:r>
      <w:proofErr w:type="spellEnd"/>
      <w:r w:rsidR="00B55E66">
        <w:t xml:space="preserve"> </w:t>
      </w:r>
      <w:proofErr w:type="spellStart"/>
      <w:r w:rsidR="00B55E66">
        <w:t>kering</w:t>
      </w:r>
      <w:proofErr w:type="spellEnd"/>
      <w:r w:rsidR="00B55E66">
        <w:t xml:space="preserve"> </w:t>
      </w:r>
      <w:proofErr w:type="spellStart"/>
      <w:r w:rsidR="00B55E66">
        <w:t>kemudian</w:t>
      </w:r>
      <w:proofErr w:type="spellEnd"/>
      <w:r w:rsidR="00B55E66">
        <w:t xml:space="preserve"> </w:t>
      </w:r>
      <w:proofErr w:type="spellStart"/>
      <w:r w:rsidR="00B55E66">
        <w:t>diolah</w:t>
      </w:r>
      <w:proofErr w:type="spellEnd"/>
      <w:r w:rsidR="00B55E66">
        <w:t xml:space="preserve"> </w:t>
      </w:r>
      <w:proofErr w:type="spellStart"/>
      <w:r w:rsidR="00B55E66">
        <w:t>lebih</w:t>
      </w:r>
      <w:proofErr w:type="spellEnd"/>
      <w:r w:rsidR="00B55E66">
        <w:t xml:space="preserve"> </w:t>
      </w:r>
      <w:proofErr w:type="spellStart"/>
      <w:r w:rsidR="00B55E66">
        <w:t>lanjut</w:t>
      </w:r>
      <w:proofErr w:type="spellEnd"/>
      <w:r w:rsidR="00B55E66">
        <w:t xml:space="preserve"> </w:t>
      </w:r>
      <w:proofErr w:type="spellStart"/>
      <w:r w:rsidR="00B55E66">
        <w:t>dengan</w:t>
      </w:r>
      <w:proofErr w:type="spellEnd"/>
      <w:r w:rsidR="00B55E66">
        <w:t xml:space="preserve"> </w:t>
      </w:r>
      <w:proofErr w:type="spellStart"/>
      <w:r w:rsidR="00B55E66">
        <w:t>menggunkan</w:t>
      </w:r>
      <w:proofErr w:type="spellEnd"/>
      <w:r w:rsidR="00B55E66">
        <w:t xml:space="preserve"> </w:t>
      </w:r>
      <w:proofErr w:type="spellStart"/>
      <w:r w:rsidR="00B55E66">
        <w:t>belender</w:t>
      </w:r>
      <w:proofErr w:type="spellEnd"/>
      <w:r w:rsidR="00B55E66">
        <w:t xml:space="preserve"> </w:t>
      </w:r>
      <w:proofErr w:type="spellStart"/>
      <w:r w:rsidR="00B55E66">
        <w:t>hingga</w:t>
      </w:r>
      <w:proofErr w:type="spellEnd"/>
      <w:r w:rsidR="00B55E66">
        <w:t xml:space="preserve"> </w:t>
      </w:r>
      <w:proofErr w:type="spellStart"/>
      <w:r w:rsidR="00B55E66">
        <w:t>diperoleh</w:t>
      </w:r>
      <w:proofErr w:type="spellEnd"/>
      <w:r w:rsidR="00B55E66">
        <w:t xml:space="preserve"> </w:t>
      </w:r>
      <w:proofErr w:type="spellStart"/>
      <w:r w:rsidR="00B55E66">
        <w:t>serbuk</w:t>
      </w:r>
      <w:proofErr w:type="spellEnd"/>
      <w:r w:rsidR="00B55E66">
        <w:t xml:space="preserve"> </w:t>
      </w:r>
      <w:proofErr w:type="spellStart"/>
      <w:r w:rsidR="00B55E66">
        <w:t>halus</w:t>
      </w:r>
      <w:proofErr w:type="spellEnd"/>
      <w:r w:rsidR="00B55E66">
        <w:t xml:space="preserve"> yang </w:t>
      </w:r>
      <w:proofErr w:type="spellStart"/>
      <w:r w:rsidR="00B55E66">
        <w:t>siap</w:t>
      </w:r>
      <w:proofErr w:type="spellEnd"/>
      <w:r w:rsidR="00B55E66">
        <w:t xml:space="preserve"> </w:t>
      </w:r>
      <w:proofErr w:type="spellStart"/>
      <w:r w:rsidR="00B55E66">
        <w:t>dugunkan</w:t>
      </w:r>
      <w:proofErr w:type="spellEnd"/>
      <w:r w:rsidR="00B55E66">
        <w:t xml:space="preserve"> pada </w:t>
      </w:r>
      <w:proofErr w:type="spellStart"/>
      <w:r w:rsidR="00B55E66">
        <w:t>tahap</w:t>
      </w:r>
      <w:proofErr w:type="spellEnd"/>
      <w:r w:rsidR="00B55E66">
        <w:t xml:space="preserve"> </w:t>
      </w:r>
      <w:proofErr w:type="spellStart"/>
      <w:r w:rsidR="00B55E66">
        <w:t>peneletian</w:t>
      </w:r>
      <w:proofErr w:type="spellEnd"/>
      <w:r w:rsidR="00B55E66">
        <w:t xml:space="preserve"> </w:t>
      </w:r>
      <w:proofErr w:type="spellStart"/>
      <w:r w:rsidR="00B55E66">
        <w:t>berikutnya</w:t>
      </w:r>
      <w:proofErr w:type="spellEnd"/>
      <w:r w:rsidR="00B55E66">
        <w:t xml:space="preserve">. </w:t>
      </w:r>
      <w:proofErr w:type="spellStart"/>
      <w:r w:rsidR="00C86A80">
        <w:t>Pembuatan</w:t>
      </w:r>
      <w:proofErr w:type="spellEnd"/>
      <w:r w:rsidR="00C86A80">
        <w:t xml:space="preserve"> </w:t>
      </w:r>
      <w:proofErr w:type="spellStart"/>
      <w:r w:rsidR="00C86A80">
        <w:t>adonan</w:t>
      </w:r>
      <w:proofErr w:type="spellEnd"/>
      <w:r w:rsidR="00B55E66">
        <w:t xml:space="preserve"> </w:t>
      </w:r>
      <w:proofErr w:type="spellStart"/>
      <w:r w:rsidR="004E005C">
        <w:t>kue</w:t>
      </w:r>
      <w:proofErr w:type="spellEnd"/>
      <w:r w:rsidR="004E005C">
        <w:t xml:space="preserve"> </w:t>
      </w:r>
      <w:proofErr w:type="spellStart"/>
      <w:r w:rsidR="004E005C">
        <w:t>semprong</w:t>
      </w:r>
      <w:proofErr w:type="spellEnd"/>
      <w:r w:rsidR="004E005C">
        <w:t xml:space="preserve"> </w:t>
      </w:r>
      <w:proofErr w:type="spellStart"/>
      <w:r w:rsidR="004E005C">
        <w:t>selada</w:t>
      </w:r>
      <w:proofErr w:type="spellEnd"/>
      <w:r w:rsidR="004E005C">
        <w:t xml:space="preserve"> </w:t>
      </w:r>
      <w:proofErr w:type="spellStart"/>
      <w:r w:rsidR="004E005C">
        <w:t>laut</w:t>
      </w:r>
      <w:proofErr w:type="spellEnd"/>
      <w:r w:rsidR="004E005C">
        <w:t xml:space="preserve"> </w:t>
      </w:r>
      <w:r w:rsidR="004E005C" w:rsidRPr="00B6681A">
        <w:rPr>
          <w:i/>
          <w:iCs/>
        </w:rPr>
        <w:t xml:space="preserve">(Ulva </w:t>
      </w:r>
      <w:proofErr w:type="spellStart"/>
      <w:r w:rsidR="004E005C" w:rsidRPr="00B6681A">
        <w:rPr>
          <w:i/>
          <w:iCs/>
        </w:rPr>
        <w:t>Lactuca</w:t>
      </w:r>
      <w:proofErr w:type="spellEnd"/>
      <w:r w:rsidR="004E005C" w:rsidRPr="00B6681A">
        <w:rPr>
          <w:i/>
          <w:iCs/>
        </w:rPr>
        <w:t>)</w:t>
      </w:r>
      <w:r w:rsidR="004E005C">
        <w:t xml:space="preserve"> </w:t>
      </w:r>
      <w:proofErr w:type="spellStart"/>
      <w:r w:rsidR="004E005C">
        <w:t>dimulai</w:t>
      </w:r>
      <w:proofErr w:type="spellEnd"/>
      <w:r w:rsidR="004E005C">
        <w:t xml:space="preserve"> </w:t>
      </w:r>
      <w:proofErr w:type="spellStart"/>
      <w:r w:rsidR="004E005C">
        <w:t>dengan</w:t>
      </w:r>
      <w:proofErr w:type="spellEnd"/>
      <w:r w:rsidR="004E005C">
        <w:t xml:space="preserve"> </w:t>
      </w:r>
      <w:proofErr w:type="spellStart"/>
      <w:r w:rsidR="004E005C">
        <w:t>mencampurkan</w:t>
      </w:r>
      <w:proofErr w:type="spellEnd"/>
      <w:r w:rsidR="004E005C">
        <w:t xml:space="preserve"> </w:t>
      </w:r>
      <w:proofErr w:type="spellStart"/>
      <w:r w:rsidR="004E005C">
        <w:t>telur</w:t>
      </w:r>
      <w:proofErr w:type="spellEnd"/>
      <w:r w:rsidR="004E005C">
        <w:t xml:space="preserve">, gula </w:t>
      </w:r>
      <w:proofErr w:type="spellStart"/>
      <w:r w:rsidR="004E005C">
        <w:t>halus</w:t>
      </w:r>
      <w:proofErr w:type="spellEnd"/>
      <w:r w:rsidR="004E005C">
        <w:t xml:space="preserve">, </w:t>
      </w:r>
      <w:proofErr w:type="spellStart"/>
      <w:r w:rsidR="004E005C">
        <w:t>tepung</w:t>
      </w:r>
      <w:proofErr w:type="spellEnd"/>
      <w:r w:rsidR="004E005C">
        <w:t xml:space="preserve"> </w:t>
      </w:r>
      <w:proofErr w:type="spellStart"/>
      <w:r w:rsidR="004E005C">
        <w:t>beras</w:t>
      </w:r>
      <w:proofErr w:type="spellEnd"/>
      <w:r w:rsidR="004E005C">
        <w:t xml:space="preserve">, </w:t>
      </w:r>
      <w:proofErr w:type="spellStart"/>
      <w:r w:rsidR="004E005C">
        <w:t>tepung</w:t>
      </w:r>
      <w:proofErr w:type="spellEnd"/>
      <w:r w:rsidR="004E005C">
        <w:t xml:space="preserve"> </w:t>
      </w:r>
      <w:proofErr w:type="spellStart"/>
      <w:r w:rsidR="004E005C">
        <w:t>sagu</w:t>
      </w:r>
      <w:proofErr w:type="spellEnd"/>
      <w:r w:rsidR="004E005C">
        <w:t xml:space="preserve">. </w:t>
      </w:r>
      <w:proofErr w:type="spellStart"/>
      <w:r w:rsidR="004E005C">
        <w:t>Selanjutnya</w:t>
      </w:r>
      <w:proofErr w:type="spellEnd"/>
      <w:r w:rsidR="004E005C">
        <w:t xml:space="preserve"> </w:t>
      </w:r>
      <w:proofErr w:type="spellStart"/>
      <w:r w:rsidR="004E005C">
        <w:t>penambahan</w:t>
      </w:r>
      <w:proofErr w:type="spellEnd"/>
      <w:r w:rsidR="004E005C">
        <w:t xml:space="preserve"> </w:t>
      </w:r>
      <w:proofErr w:type="spellStart"/>
      <w:r w:rsidR="004E005C">
        <w:t>santan</w:t>
      </w:r>
      <w:proofErr w:type="spellEnd"/>
      <w:r w:rsidR="004E005C">
        <w:t xml:space="preserve">, </w:t>
      </w:r>
      <w:proofErr w:type="spellStart"/>
      <w:r w:rsidR="004E005C">
        <w:t>margari</w:t>
      </w:r>
      <w:proofErr w:type="spellEnd"/>
      <w:r w:rsidR="004E005C">
        <w:t xml:space="preserve"> dan </w:t>
      </w:r>
      <w:proofErr w:type="spellStart"/>
      <w:r w:rsidR="004E005C">
        <w:t>selada</w:t>
      </w:r>
      <w:proofErr w:type="spellEnd"/>
      <w:r w:rsidR="004E005C">
        <w:t xml:space="preserve"> </w:t>
      </w:r>
      <w:proofErr w:type="spellStart"/>
      <w:r w:rsidR="004E005C">
        <w:t>laut</w:t>
      </w:r>
      <w:proofErr w:type="spellEnd"/>
      <w:r w:rsidR="004E005C">
        <w:t xml:space="preserve"> </w:t>
      </w:r>
      <w:r w:rsidR="004E005C" w:rsidRPr="00B6681A">
        <w:rPr>
          <w:i/>
          <w:iCs/>
        </w:rPr>
        <w:t xml:space="preserve">(Ulva </w:t>
      </w:r>
      <w:proofErr w:type="spellStart"/>
      <w:r w:rsidR="004E005C" w:rsidRPr="00B6681A">
        <w:rPr>
          <w:i/>
          <w:iCs/>
        </w:rPr>
        <w:t>Lactuca</w:t>
      </w:r>
      <w:proofErr w:type="spellEnd"/>
      <w:r w:rsidR="004E005C" w:rsidRPr="00B6681A">
        <w:rPr>
          <w:i/>
          <w:iCs/>
        </w:rPr>
        <w:t xml:space="preserve">). </w:t>
      </w:r>
      <w:proofErr w:type="spellStart"/>
      <w:r w:rsidR="004E005C">
        <w:t>Semua</w:t>
      </w:r>
      <w:proofErr w:type="spellEnd"/>
      <w:r w:rsidR="004E005C">
        <w:t xml:space="preserve"> </w:t>
      </w:r>
      <w:proofErr w:type="spellStart"/>
      <w:r w:rsidR="004E005C">
        <w:t>bahan</w:t>
      </w:r>
      <w:proofErr w:type="spellEnd"/>
      <w:r w:rsidR="004E005C">
        <w:t xml:space="preserve"> </w:t>
      </w:r>
      <w:proofErr w:type="spellStart"/>
      <w:r w:rsidR="004E005C">
        <w:t>tercampur</w:t>
      </w:r>
      <w:proofErr w:type="spellEnd"/>
      <w:r w:rsidR="004E005C">
        <w:t xml:space="preserve"> rata </w:t>
      </w:r>
      <w:proofErr w:type="spellStart"/>
      <w:r w:rsidR="004E005C">
        <w:t>tuangkan</w:t>
      </w:r>
      <w:proofErr w:type="spellEnd"/>
      <w:r w:rsidR="004E005C">
        <w:t xml:space="preserve"> 20 g </w:t>
      </w:r>
      <w:proofErr w:type="spellStart"/>
      <w:r w:rsidR="004E005C">
        <w:t>adonan</w:t>
      </w:r>
      <w:proofErr w:type="spellEnd"/>
      <w:r w:rsidR="004E005C">
        <w:t xml:space="preserve"> pada </w:t>
      </w:r>
      <w:proofErr w:type="spellStart"/>
      <w:r w:rsidR="004E005C">
        <w:t>cetakan</w:t>
      </w:r>
      <w:proofErr w:type="spellEnd"/>
      <w:r w:rsidR="004E005C">
        <w:t xml:space="preserve"> </w:t>
      </w:r>
      <w:proofErr w:type="spellStart"/>
      <w:r w:rsidR="004E005C">
        <w:t>kue</w:t>
      </w:r>
      <w:proofErr w:type="spellEnd"/>
      <w:r w:rsidR="004E005C">
        <w:t xml:space="preserve"> </w:t>
      </w:r>
      <w:proofErr w:type="spellStart"/>
      <w:r w:rsidR="004E005C">
        <w:t>semprong</w:t>
      </w:r>
      <w:proofErr w:type="spellEnd"/>
      <w:r w:rsidR="004E005C">
        <w:t xml:space="preserve"> dan </w:t>
      </w:r>
      <w:proofErr w:type="spellStart"/>
      <w:r w:rsidR="004E005C">
        <w:t>dicepit</w:t>
      </w:r>
      <w:proofErr w:type="spellEnd"/>
      <w:r w:rsidR="004E005C">
        <w:t xml:space="preserve">, </w:t>
      </w:r>
      <w:proofErr w:type="spellStart"/>
      <w:r w:rsidR="004E005C">
        <w:t>masak</w:t>
      </w:r>
      <w:proofErr w:type="spellEnd"/>
      <w:r w:rsidR="004E005C">
        <w:t xml:space="preserve"> </w:t>
      </w:r>
      <w:proofErr w:type="spellStart"/>
      <w:r w:rsidR="004E005C">
        <w:t>diatas</w:t>
      </w:r>
      <w:proofErr w:type="spellEnd"/>
      <w:r w:rsidR="004E005C">
        <w:t xml:space="preserve"> </w:t>
      </w:r>
      <w:proofErr w:type="spellStart"/>
      <w:r w:rsidR="004E005C">
        <w:t>api</w:t>
      </w:r>
      <w:proofErr w:type="spellEnd"/>
      <w:r w:rsidR="004E005C">
        <w:t xml:space="preserve"> </w:t>
      </w:r>
      <w:proofErr w:type="spellStart"/>
      <w:r w:rsidR="004E005C">
        <w:t>kecil</w:t>
      </w:r>
      <w:proofErr w:type="spellEnd"/>
      <w:r w:rsidR="004E005C">
        <w:t xml:space="preserve"> </w:t>
      </w:r>
      <w:proofErr w:type="spellStart"/>
      <w:r w:rsidR="004E005C">
        <w:t>sambil</w:t>
      </w:r>
      <w:proofErr w:type="spellEnd"/>
      <w:r w:rsidR="004E005C">
        <w:t xml:space="preserve"> </w:t>
      </w:r>
      <w:proofErr w:type="spellStart"/>
      <w:r w:rsidR="004E005C">
        <w:t>dibolak-balik</w:t>
      </w:r>
      <w:proofErr w:type="spellEnd"/>
      <w:r w:rsidR="004E005C">
        <w:t xml:space="preserve">. </w:t>
      </w:r>
      <w:proofErr w:type="spellStart"/>
      <w:r w:rsidR="004E005C">
        <w:t>Kemudian</w:t>
      </w:r>
      <w:proofErr w:type="spellEnd"/>
      <w:r w:rsidR="004E005C">
        <w:t xml:space="preserve"> </w:t>
      </w:r>
      <w:proofErr w:type="spellStart"/>
      <w:r w:rsidR="00E8370F">
        <w:t>bentukkan</w:t>
      </w:r>
      <w:proofErr w:type="spellEnd"/>
      <w:r w:rsidR="00E8370F">
        <w:t xml:space="preserve"> </w:t>
      </w:r>
      <w:proofErr w:type="spellStart"/>
      <w:r w:rsidR="00E8370F">
        <w:t>kue</w:t>
      </w:r>
      <w:proofErr w:type="spellEnd"/>
      <w:r w:rsidR="00E8370F">
        <w:t xml:space="preserve"> </w:t>
      </w:r>
      <w:proofErr w:type="spellStart"/>
      <w:r w:rsidR="00E8370F">
        <w:t>semprong</w:t>
      </w:r>
      <w:proofErr w:type="spellEnd"/>
      <w:r w:rsidR="00E8370F">
        <w:t xml:space="preserve"> </w:t>
      </w:r>
      <w:proofErr w:type="spellStart"/>
      <w:r w:rsidR="00E8370F">
        <w:t>menyerupai</w:t>
      </w:r>
      <w:proofErr w:type="spellEnd"/>
      <w:r w:rsidR="00E8370F">
        <w:t xml:space="preserve"> </w:t>
      </w:r>
      <w:proofErr w:type="spellStart"/>
      <w:r w:rsidR="00E8370F">
        <w:t>kipas</w:t>
      </w:r>
      <w:proofErr w:type="spellEnd"/>
      <w:r w:rsidR="00E8370F">
        <w:t xml:space="preserve">. </w:t>
      </w:r>
    </w:p>
    <w:p w14:paraId="2262239D" w14:textId="29FD127B" w:rsidR="00F16CAB" w:rsidRDefault="00F16CAB" w:rsidP="008560D1">
      <w:pPr>
        <w:pStyle w:val="CommentText"/>
        <w:spacing w:line="360" w:lineRule="auto"/>
        <w:ind w:firstLine="426"/>
      </w:pPr>
    </w:p>
    <w:p w14:paraId="6CBAC75B" w14:textId="626CCEF4" w:rsidR="00F16CAB" w:rsidRDefault="00EE6CE6" w:rsidP="00EE6CE6">
      <w:pPr>
        <w:pStyle w:val="CommentText"/>
        <w:spacing w:line="360" w:lineRule="auto"/>
        <w:ind w:firstLine="426"/>
      </w:pPr>
      <w:r>
        <w:rPr>
          <w:noProof/>
        </w:rPr>
        <w:t xml:space="preserve">             </w:t>
      </w:r>
    </w:p>
    <w:p w14:paraId="2B5F0762" w14:textId="7DF4F3D6" w:rsidR="00F16CAB" w:rsidRDefault="00F16CAB" w:rsidP="008560D1">
      <w:pPr>
        <w:pStyle w:val="CommentText"/>
        <w:spacing w:line="360" w:lineRule="auto"/>
        <w:ind w:firstLine="426"/>
      </w:pPr>
    </w:p>
    <w:p w14:paraId="2CF86DC9" w14:textId="5DBCB455" w:rsidR="00F16CAB" w:rsidRDefault="00F16CAB" w:rsidP="00435A5F">
      <w:pPr>
        <w:pStyle w:val="CommentText"/>
        <w:spacing w:line="360" w:lineRule="auto"/>
        <w:ind w:firstLine="0"/>
        <w:sectPr w:rsidR="00F16CAB" w:rsidSect="002C7B6B">
          <w:headerReference w:type="default" r:id="rId13"/>
          <w:footerReference w:type="default" r:id="rId14"/>
          <w:type w:val="continuous"/>
          <w:pgSz w:w="12191" w:h="16840" w:code="9"/>
          <w:pgMar w:top="1701" w:right="1418" w:bottom="1418" w:left="1418" w:header="709" w:footer="709" w:gutter="0"/>
          <w:cols w:num="2" w:space="709"/>
          <w:docGrid w:linePitch="360"/>
        </w:sectPr>
      </w:pPr>
    </w:p>
    <w:p w14:paraId="7ADC2287" w14:textId="25504B6F" w:rsidR="00213418" w:rsidRDefault="00213418" w:rsidP="00435A5F">
      <w:pPr>
        <w:pStyle w:val="CommentText"/>
        <w:spacing w:line="360" w:lineRule="auto"/>
        <w:ind w:firstLine="0"/>
      </w:pPr>
    </w:p>
    <w:p w14:paraId="081EEF1A" w14:textId="6991C4E1" w:rsidR="0096435E" w:rsidRDefault="0096435E" w:rsidP="00F16CAB">
      <w:pPr>
        <w:pStyle w:val="CommentText"/>
        <w:spacing w:line="360" w:lineRule="auto"/>
        <w:ind w:firstLine="426"/>
        <w:jc w:val="center"/>
      </w:pPr>
    </w:p>
    <w:p w14:paraId="6CA9C3BE" w14:textId="119D7A60" w:rsidR="0096435E" w:rsidRDefault="00435A5F" w:rsidP="00D33D0B">
      <w:pPr>
        <w:pStyle w:val="CommentText"/>
        <w:spacing w:line="360" w:lineRule="auto"/>
        <w:ind w:firstLine="426"/>
      </w:pPr>
      <w:r>
        <w:rPr>
          <w:noProof/>
        </w:rPr>
        <w:drawing>
          <wp:inline distT="0" distB="0" distL="0" distR="0" wp14:anchorId="79D342D1" wp14:editId="5ED39145">
            <wp:extent cx="1219200" cy="1159430"/>
            <wp:effectExtent l="0" t="0" r="0" b="3175"/>
            <wp:docPr id="11500756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75645" name="Picture 115007564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41411" cy="1180552"/>
                    </a:xfrm>
                    <a:prstGeom prst="rect">
                      <a:avLst/>
                    </a:prstGeom>
                  </pic:spPr>
                </pic:pic>
              </a:graphicData>
            </a:graphic>
          </wp:inline>
        </w:drawing>
      </w:r>
      <w:r>
        <w:tab/>
      </w:r>
      <w:r>
        <w:rPr>
          <w:noProof/>
        </w:rPr>
        <w:drawing>
          <wp:inline distT="0" distB="0" distL="0" distR="0" wp14:anchorId="48A68BB6" wp14:editId="26E94A49">
            <wp:extent cx="1206500" cy="1129285"/>
            <wp:effectExtent l="0" t="0" r="0" b="0"/>
            <wp:docPr id="26954209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42099" name="Picture 26954209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18854" cy="1140849"/>
                    </a:xfrm>
                    <a:prstGeom prst="rect">
                      <a:avLst/>
                    </a:prstGeom>
                  </pic:spPr>
                </pic:pic>
              </a:graphicData>
            </a:graphic>
          </wp:inline>
        </w:drawing>
      </w:r>
      <w:r>
        <w:tab/>
      </w:r>
      <w:r>
        <w:rPr>
          <w:noProof/>
        </w:rPr>
        <w:drawing>
          <wp:inline distT="0" distB="0" distL="0" distR="0" wp14:anchorId="59ABC1E0" wp14:editId="2CB7EC19">
            <wp:extent cx="1205482" cy="1130300"/>
            <wp:effectExtent l="0" t="0" r="0" b="0"/>
            <wp:docPr id="135030645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06452" name="Picture 135030645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10294" cy="1134812"/>
                    </a:xfrm>
                    <a:prstGeom prst="rect">
                      <a:avLst/>
                    </a:prstGeom>
                  </pic:spPr>
                </pic:pic>
              </a:graphicData>
            </a:graphic>
          </wp:inline>
        </w:drawing>
      </w:r>
      <w:r>
        <w:tab/>
      </w:r>
      <w:r>
        <w:rPr>
          <w:noProof/>
        </w:rPr>
        <w:drawing>
          <wp:inline distT="0" distB="0" distL="0" distR="0" wp14:anchorId="616C64C1" wp14:editId="0115645D">
            <wp:extent cx="1205325" cy="1131570"/>
            <wp:effectExtent l="0" t="0" r="0" b="0"/>
            <wp:docPr id="2806648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64826" name="Picture 28066482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06760" cy="1132917"/>
                    </a:xfrm>
                    <a:prstGeom prst="rect">
                      <a:avLst/>
                    </a:prstGeom>
                  </pic:spPr>
                </pic:pic>
              </a:graphicData>
            </a:graphic>
          </wp:inline>
        </w:drawing>
      </w:r>
    </w:p>
    <w:p w14:paraId="42B705C1" w14:textId="1BBEEF57" w:rsidR="0096435E" w:rsidRPr="005A3018" w:rsidRDefault="005A3018" w:rsidP="005A3018">
      <w:pPr>
        <w:pStyle w:val="CommentText"/>
        <w:spacing w:line="360" w:lineRule="auto"/>
        <w:ind w:firstLine="426"/>
        <w:jc w:val="center"/>
        <w:rPr>
          <w:b/>
          <w:bCs/>
        </w:rPr>
      </w:pPr>
      <w:r>
        <w:rPr>
          <w:b/>
          <w:bCs/>
        </w:rPr>
        <w:t>A1(</w:t>
      </w:r>
      <w:r w:rsidRPr="005A3018">
        <w:rPr>
          <w:b/>
          <w:bCs/>
        </w:rPr>
        <w:t>0%</w:t>
      </w:r>
      <w:r>
        <w:rPr>
          <w:b/>
          <w:bCs/>
        </w:rPr>
        <w:t>)</w:t>
      </w:r>
      <w:r w:rsidRPr="005A3018">
        <w:rPr>
          <w:b/>
          <w:bCs/>
        </w:rPr>
        <w:tab/>
      </w:r>
      <w:r w:rsidRPr="005A3018">
        <w:rPr>
          <w:b/>
          <w:bCs/>
        </w:rPr>
        <w:tab/>
      </w:r>
      <w:r w:rsidRPr="005A3018">
        <w:rPr>
          <w:b/>
          <w:bCs/>
        </w:rPr>
        <w:tab/>
      </w:r>
      <w:r>
        <w:rPr>
          <w:b/>
          <w:bCs/>
        </w:rPr>
        <w:t>B1(</w:t>
      </w:r>
      <w:r w:rsidRPr="005A3018">
        <w:rPr>
          <w:b/>
          <w:bCs/>
        </w:rPr>
        <w:t>3%</w:t>
      </w:r>
      <w:r>
        <w:rPr>
          <w:b/>
          <w:bCs/>
        </w:rPr>
        <w:t>)</w:t>
      </w:r>
      <w:r w:rsidRPr="005A3018">
        <w:rPr>
          <w:b/>
          <w:bCs/>
        </w:rPr>
        <w:tab/>
      </w:r>
      <w:r w:rsidRPr="005A3018">
        <w:rPr>
          <w:b/>
          <w:bCs/>
        </w:rPr>
        <w:tab/>
      </w:r>
      <w:r w:rsidRPr="005A3018">
        <w:rPr>
          <w:b/>
          <w:bCs/>
        </w:rPr>
        <w:tab/>
      </w:r>
      <w:r>
        <w:rPr>
          <w:b/>
          <w:bCs/>
        </w:rPr>
        <w:t>C1(</w:t>
      </w:r>
      <w:r w:rsidRPr="005A3018">
        <w:rPr>
          <w:b/>
          <w:bCs/>
        </w:rPr>
        <w:t>5%</w:t>
      </w:r>
      <w:r>
        <w:rPr>
          <w:b/>
          <w:bCs/>
        </w:rPr>
        <w:t>)</w:t>
      </w:r>
      <w:r w:rsidRPr="005A3018">
        <w:rPr>
          <w:b/>
          <w:bCs/>
        </w:rPr>
        <w:tab/>
      </w:r>
      <w:r w:rsidRPr="005A3018">
        <w:rPr>
          <w:b/>
          <w:bCs/>
        </w:rPr>
        <w:tab/>
      </w:r>
      <w:r w:rsidRPr="005A3018">
        <w:rPr>
          <w:b/>
          <w:bCs/>
        </w:rPr>
        <w:tab/>
      </w:r>
      <w:r>
        <w:rPr>
          <w:b/>
          <w:bCs/>
        </w:rPr>
        <w:t>D1(</w:t>
      </w:r>
      <w:r w:rsidRPr="005A3018">
        <w:rPr>
          <w:b/>
          <w:bCs/>
        </w:rPr>
        <w:t>7%</w:t>
      </w:r>
      <w:r>
        <w:rPr>
          <w:b/>
          <w:bCs/>
        </w:rPr>
        <w:t>)</w:t>
      </w:r>
    </w:p>
    <w:p w14:paraId="66BB0EED" w14:textId="1DEAC4A6" w:rsidR="0096435E" w:rsidRDefault="0096435E" w:rsidP="00F16CAB">
      <w:pPr>
        <w:pStyle w:val="CommentText"/>
        <w:spacing w:line="360" w:lineRule="auto"/>
        <w:ind w:firstLine="426"/>
        <w:jc w:val="center"/>
      </w:pPr>
    </w:p>
    <w:p w14:paraId="4A7C58E7" w14:textId="599BB9F8" w:rsidR="0096435E" w:rsidRDefault="0096435E" w:rsidP="00435A5F">
      <w:pPr>
        <w:pStyle w:val="CommentText"/>
        <w:spacing w:line="360" w:lineRule="auto"/>
        <w:ind w:firstLine="0"/>
      </w:pPr>
    </w:p>
    <w:p w14:paraId="7C41028D" w14:textId="712A171B" w:rsidR="0037121C" w:rsidRDefault="0037121C" w:rsidP="00435A5F">
      <w:pPr>
        <w:pStyle w:val="CommentText"/>
        <w:spacing w:line="360" w:lineRule="auto"/>
        <w:ind w:firstLine="426"/>
        <w:jc w:val="center"/>
      </w:pPr>
    </w:p>
    <w:p w14:paraId="13F06AB5" w14:textId="77777777" w:rsidR="0037121C" w:rsidRDefault="0037121C" w:rsidP="00F16CAB">
      <w:pPr>
        <w:pStyle w:val="CommentText"/>
        <w:spacing w:line="360" w:lineRule="auto"/>
        <w:ind w:firstLine="426"/>
        <w:jc w:val="center"/>
      </w:pPr>
    </w:p>
    <w:p w14:paraId="6596514A" w14:textId="0831E4E1" w:rsidR="00F16CAB" w:rsidRPr="00F16CAB" w:rsidRDefault="00F16CAB" w:rsidP="00EF3761">
      <w:pPr>
        <w:pStyle w:val="CommentText"/>
        <w:spacing w:line="360" w:lineRule="auto"/>
        <w:ind w:firstLine="426"/>
        <w:rPr>
          <w:b/>
          <w:bCs/>
        </w:rPr>
        <w:sectPr w:rsidR="00F16CAB" w:rsidRPr="00F16CAB" w:rsidSect="00F16CAB">
          <w:type w:val="continuous"/>
          <w:pgSz w:w="12191" w:h="16840" w:code="9"/>
          <w:pgMar w:top="1701" w:right="1418" w:bottom="1418" w:left="1418" w:header="709" w:footer="709" w:gutter="0"/>
          <w:cols w:space="709"/>
          <w:docGrid w:linePitch="360"/>
        </w:sectPr>
      </w:pPr>
    </w:p>
    <w:p w14:paraId="03E51E03" w14:textId="519894EE" w:rsidR="00D153FB" w:rsidRDefault="00D153FB" w:rsidP="008560D1">
      <w:pPr>
        <w:pStyle w:val="CommentText"/>
        <w:spacing w:line="360" w:lineRule="auto"/>
        <w:ind w:firstLine="426"/>
      </w:pPr>
    </w:p>
    <w:p w14:paraId="7BDF999A" w14:textId="77777777" w:rsidR="00F16CAB" w:rsidRDefault="00F16CAB" w:rsidP="008560D1">
      <w:pPr>
        <w:pStyle w:val="CommentText"/>
        <w:spacing w:line="360" w:lineRule="auto"/>
        <w:ind w:firstLine="426"/>
      </w:pPr>
    </w:p>
    <w:p w14:paraId="67D73DB2" w14:textId="77777777" w:rsidR="00F16CAB" w:rsidRDefault="00F16CAB" w:rsidP="008560D1">
      <w:pPr>
        <w:pStyle w:val="CommentText"/>
        <w:spacing w:line="360" w:lineRule="auto"/>
        <w:ind w:firstLine="426"/>
        <w:sectPr w:rsidR="00F16CAB" w:rsidSect="002C7B6B">
          <w:type w:val="continuous"/>
          <w:pgSz w:w="12191" w:h="16840" w:code="9"/>
          <w:pgMar w:top="1701" w:right="1418" w:bottom="1418" w:left="1418" w:header="709" w:footer="709" w:gutter="0"/>
          <w:cols w:num="2" w:space="709"/>
          <w:docGrid w:linePitch="360"/>
        </w:sectPr>
      </w:pPr>
    </w:p>
    <w:p w14:paraId="6066F6E0" w14:textId="5D48D046" w:rsidR="00F16CAB" w:rsidRDefault="00F16CAB" w:rsidP="008560D1">
      <w:pPr>
        <w:pStyle w:val="CommentText"/>
        <w:spacing w:line="360" w:lineRule="auto"/>
        <w:ind w:firstLine="426"/>
        <w:sectPr w:rsidR="00F16CAB" w:rsidSect="00F16CAB">
          <w:type w:val="continuous"/>
          <w:pgSz w:w="12191" w:h="16840" w:code="9"/>
          <w:pgMar w:top="1701" w:right="1418" w:bottom="1418" w:left="1418" w:header="709" w:footer="709" w:gutter="0"/>
          <w:cols w:space="709"/>
          <w:docGrid w:linePitch="360"/>
        </w:sectPr>
      </w:pPr>
    </w:p>
    <w:p w14:paraId="166EBC6B" w14:textId="399567A5" w:rsidR="00166A8E" w:rsidRDefault="00166A8E" w:rsidP="00D153FB">
      <w:pPr>
        <w:ind w:firstLine="0"/>
        <w:sectPr w:rsidR="00166A8E" w:rsidSect="00D153FB">
          <w:type w:val="continuous"/>
          <w:pgSz w:w="12191" w:h="16840" w:code="9"/>
          <w:pgMar w:top="1701" w:right="1418" w:bottom="1418" w:left="1418" w:header="709" w:footer="709" w:gutter="0"/>
          <w:cols w:space="709"/>
          <w:docGrid w:linePitch="360"/>
        </w:sectPr>
      </w:pPr>
    </w:p>
    <w:p w14:paraId="62C37B26" w14:textId="1F8F559B" w:rsidR="00F62485" w:rsidRDefault="00F62485" w:rsidP="000E0A6E">
      <w:pPr>
        <w:pStyle w:val="08paragraf"/>
        <w:ind w:firstLine="0"/>
        <w:sectPr w:rsidR="00F62485" w:rsidSect="00F62485">
          <w:type w:val="continuous"/>
          <w:pgSz w:w="12191" w:h="16840" w:code="9"/>
          <w:pgMar w:top="1701" w:right="1418" w:bottom="1418" w:left="1418" w:header="709" w:footer="709" w:gutter="0"/>
          <w:cols w:space="709"/>
          <w:docGrid w:linePitch="360"/>
        </w:sectPr>
      </w:pPr>
    </w:p>
    <w:p w14:paraId="405489A4" w14:textId="76C55CE4" w:rsidR="00F62485" w:rsidRDefault="00EF3761" w:rsidP="000E0A6E">
      <w:pPr>
        <w:ind w:firstLine="0"/>
        <w:sectPr w:rsidR="00F62485" w:rsidSect="000E0A6E">
          <w:type w:val="continuous"/>
          <w:pgSz w:w="12191" w:h="16840" w:code="9"/>
          <w:pgMar w:top="1701" w:right="1418" w:bottom="1418" w:left="1418" w:header="709" w:footer="709" w:gutter="0"/>
          <w:cols w:space="709"/>
          <w:docGrid w:linePitch="360"/>
        </w:sectPr>
      </w:pPr>
      <w:r>
        <w:rPr>
          <w:noProof/>
          <w:sz w:val="24"/>
          <w:szCs w:val="24"/>
          <w:lang w:val="id-ID"/>
        </w:rPr>
        <w:lastRenderedPageBreak/>
        <w:drawing>
          <wp:anchor distT="0" distB="0" distL="114300" distR="114300" simplePos="0" relativeHeight="251677696" behindDoc="0" locked="0" layoutInCell="1" allowOverlap="1" wp14:anchorId="1544A7D1" wp14:editId="5EE9AEB3">
            <wp:simplePos x="0" y="0"/>
            <wp:positionH relativeFrom="margin">
              <wp:posOffset>1143000</wp:posOffset>
            </wp:positionH>
            <wp:positionV relativeFrom="paragraph">
              <wp:posOffset>42545</wp:posOffset>
            </wp:positionV>
            <wp:extent cx="3664585" cy="4684395"/>
            <wp:effectExtent l="0" t="38100" r="0" b="59055"/>
            <wp:wrapTopAndBottom/>
            <wp:docPr id="163054131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p>
    <w:p w14:paraId="1215FF4E" w14:textId="718AA828" w:rsidR="00EF3761" w:rsidRPr="00F16CAB" w:rsidRDefault="00F62485" w:rsidP="00EF3761">
      <w:pPr>
        <w:pStyle w:val="CommentText"/>
        <w:spacing w:line="360" w:lineRule="auto"/>
        <w:ind w:firstLine="426"/>
        <w:jc w:val="center"/>
        <w:rPr>
          <w:b/>
          <w:bCs/>
        </w:rPr>
        <w:sectPr w:rsidR="00EF3761" w:rsidRPr="00F16CAB" w:rsidSect="00EF3761">
          <w:type w:val="continuous"/>
          <w:pgSz w:w="12191" w:h="16840" w:code="9"/>
          <w:pgMar w:top="1701" w:right="1418" w:bottom="1418" w:left="1418" w:header="709" w:footer="709" w:gutter="0"/>
          <w:cols w:space="709"/>
          <w:docGrid w:linePitch="360"/>
        </w:sectPr>
      </w:pPr>
      <w:r>
        <w:rPr>
          <w:b/>
          <w:bCs/>
        </w:rPr>
        <w:tab/>
      </w:r>
      <w:r w:rsidR="00EF3761" w:rsidRPr="00F16CAB">
        <w:rPr>
          <w:b/>
          <w:bCs/>
        </w:rPr>
        <w:t xml:space="preserve">Gambar 1. </w:t>
      </w:r>
      <w:r w:rsidR="00EF3761" w:rsidRPr="005A3018">
        <w:t xml:space="preserve">Diagram </w:t>
      </w:r>
      <w:proofErr w:type="spellStart"/>
      <w:r w:rsidR="00EF3761" w:rsidRPr="005A3018">
        <w:t>alir</w:t>
      </w:r>
      <w:proofErr w:type="spellEnd"/>
      <w:r w:rsidR="00EF3761" w:rsidRPr="005A3018">
        <w:t xml:space="preserve"> </w:t>
      </w:r>
      <w:proofErr w:type="spellStart"/>
      <w:r w:rsidR="00EF3761" w:rsidRPr="005A3018">
        <w:t>pembuatan</w:t>
      </w:r>
      <w:proofErr w:type="spellEnd"/>
      <w:r w:rsidR="00EF3761" w:rsidRPr="005A3018">
        <w:t xml:space="preserve"> </w:t>
      </w:r>
      <w:proofErr w:type="spellStart"/>
      <w:r w:rsidR="00EF3761" w:rsidRPr="005A3018">
        <w:t>kue</w:t>
      </w:r>
      <w:proofErr w:type="spellEnd"/>
      <w:r w:rsidR="00EF3761" w:rsidRPr="005A3018">
        <w:t xml:space="preserve"> </w:t>
      </w:r>
      <w:proofErr w:type="spellStart"/>
      <w:proofErr w:type="gramStart"/>
      <w:r w:rsidR="00EF3761" w:rsidRPr="005A3018">
        <w:t>semprong</w:t>
      </w:r>
      <w:proofErr w:type="spellEnd"/>
      <w:r w:rsidR="00EF3761" w:rsidRPr="005A3018">
        <w:t xml:space="preserve">  </w:t>
      </w:r>
      <w:proofErr w:type="spellStart"/>
      <w:r w:rsidR="00EF3761" w:rsidRPr="005A3018">
        <w:t>dengan</w:t>
      </w:r>
      <w:proofErr w:type="spellEnd"/>
      <w:proofErr w:type="gramEnd"/>
      <w:r w:rsidR="00EF3761" w:rsidRPr="005A3018">
        <w:t xml:space="preserve"> </w:t>
      </w:r>
      <w:proofErr w:type="spellStart"/>
      <w:r w:rsidR="00EF3761" w:rsidRPr="005A3018">
        <w:t>jumlah</w:t>
      </w:r>
      <w:proofErr w:type="spellEnd"/>
      <w:r w:rsidR="00EF3761" w:rsidRPr="005A3018">
        <w:t xml:space="preserve"> </w:t>
      </w:r>
      <w:proofErr w:type="spellStart"/>
      <w:r w:rsidR="00EF3761" w:rsidRPr="005A3018">
        <w:t>variasi</w:t>
      </w:r>
      <w:proofErr w:type="spellEnd"/>
      <w:r w:rsidR="00EF3761" w:rsidRPr="005A3018">
        <w:t xml:space="preserve"> </w:t>
      </w:r>
      <w:proofErr w:type="spellStart"/>
      <w:r w:rsidR="00EF3761" w:rsidRPr="005A3018">
        <w:t>selada</w:t>
      </w:r>
      <w:proofErr w:type="spellEnd"/>
      <w:r w:rsidR="00EF3761" w:rsidRPr="005A3018">
        <w:t xml:space="preserve"> </w:t>
      </w:r>
      <w:proofErr w:type="spellStart"/>
      <w:r w:rsidR="00EF3761" w:rsidRPr="005A3018">
        <w:t>laut</w:t>
      </w:r>
      <w:proofErr w:type="spellEnd"/>
      <w:r w:rsidR="00EF3761" w:rsidRPr="005A3018">
        <w:t xml:space="preserve"> yang </w:t>
      </w:r>
      <w:proofErr w:type="spellStart"/>
      <w:r w:rsidR="00EF3761" w:rsidRPr="005A3018">
        <w:t>berbeda</w:t>
      </w:r>
      <w:proofErr w:type="spellEnd"/>
      <w:r w:rsidR="00EF3761" w:rsidRPr="005A3018">
        <w:t xml:space="preserve"> </w:t>
      </w:r>
      <w:proofErr w:type="spellStart"/>
      <w:r w:rsidR="00EF3761" w:rsidRPr="005A3018">
        <w:t>beda</w:t>
      </w:r>
      <w:proofErr w:type="spellEnd"/>
    </w:p>
    <w:p w14:paraId="2EDE98E1" w14:textId="70F01798" w:rsidR="00F62485" w:rsidRDefault="00F62485" w:rsidP="00F62485">
      <w:pPr>
        <w:spacing w:line="360" w:lineRule="auto"/>
        <w:ind w:firstLine="0"/>
        <w:jc w:val="left"/>
        <w:rPr>
          <w:b/>
          <w:bCs/>
        </w:rPr>
      </w:pPr>
    </w:p>
    <w:p w14:paraId="20DB404E" w14:textId="37CADA96" w:rsidR="00166A8E" w:rsidRPr="00166A8E" w:rsidRDefault="00166A8E" w:rsidP="00F62485">
      <w:pPr>
        <w:ind w:firstLine="0"/>
      </w:pPr>
    </w:p>
    <w:p w14:paraId="581FE754" w14:textId="77777777" w:rsidR="006D3E06" w:rsidRDefault="006D3E06" w:rsidP="000E0A6E">
      <w:pPr>
        <w:spacing w:line="360" w:lineRule="auto"/>
        <w:ind w:firstLine="0"/>
        <w:rPr>
          <w:b/>
          <w:bCs/>
        </w:rPr>
        <w:sectPr w:rsidR="006D3E06" w:rsidSect="009E01A0">
          <w:type w:val="continuous"/>
          <w:pgSz w:w="12191" w:h="16840" w:code="9"/>
          <w:pgMar w:top="1701" w:right="1418" w:bottom="1418" w:left="1418" w:header="709" w:footer="709" w:gutter="0"/>
          <w:cols w:space="709"/>
          <w:docGrid w:linePitch="360"/>
        </w:sectPr>
      </w:pPr>
    </w:p>
    <w:p w14:paraId="239DD401" w14:textId="10E61AFE" w:rsidR="000E0A6E" w:rsidRDefault="000E0A6E" w:rsidP="000E0A6E">
      <w:pPr>
        <w:spacing w:line="360" w:lineRule="auto"/>
        <w:ind w:firstLine="0"/>
        <w:rPr>
          <w:b/>
          <w:bCs/>
        </w:rPr>
      </w:pPr>
      <w:r w:rsidRPr="00BF5637">
        <w:rPr>
          <w:b/>
          <w:bCs/>
        </w:rPr>
        <w:t xml:space="preserve">Uji </w:t>
      </w:r>
      <w:proofErr w:type="spellStart"/>
      <w:r w:rsidRPr="00BF5637">
        <w:rPr>
          <w:b/>
          <w:bCs/>
        </w:rPr>
        <w:t>Hedoni</w:t>
      </w:r>
      <w:r w:rsidR="00EF3761">
        <w:rPr>
          <w:b/>
          <w:bCs/>
        </w:rPr>
        <w:t>k</w:t>
      </w:r>
      <w:proofErr w:type="spellEnd"/>
    </w:p>
    <w:p w14:paraId="405EC0B7" w14:textId="15DAEF77" w:rsidR="00A07F30" w:rsidRDefault="000E0A6E" w:rsidP="005F30AB">
      <w:pPr>
        <w:spacing w:line="360" w:lineRule="auto"/>
        <w:ind w:firstLine="425"/>
      </w:pPr>
      <w:proofErr w:type="spellStart"/>
      <w:r>
        <w:t>Pengujian</w:t>
      </w:r>
      <w:proofErr w:type="spellEnd"/>
      <w:r>
        <w:t xml:space="preserve"> </w:t>
      </w:r>
      <w:proofErr w:type="spellStart"/>
      <w:r>
        <w:t>organoleptik</w:t>
      </w:r>
      <w:proofErr w:type="spellEnd"/>
      <w:r>
        <w:t xml:space="preserve"> </w:t>
      </w:r>
      <w:proofErr w:type="spellStart"/>
      <w:r>
        <w:t>dilakukan</w:t>
      </w:r>
      <w:proofErr w:type="spellEnd"/>
      <w:r>
        <w:t xml:space="preserve"> </w:t>
      </w:r>
      <w:proofErr w:type="spellStart"/>
      <w:r>
        <w:t>menggunakan</w:t>
      </w:r>
      <w:proofErr w:type="spellEnd"/>
      <w:r>
        <w:t xml:space="preserve"> uji </w:t>
      </w:r>
      <w:proofErr w:type="spellStart"/>
      <w:r>
        <w:t>hedoni</w:t>
      </w:r>
      <w:r w:rsidR="008560D1">
        <w:t>k</w:t>
      </w:r>
      <w:proofErr w:type="spellEnd"/>
      <w:r>
        <w:t xml:space="preserve"> </w:t>
      </w:r>
      <w:proofErr w:type="spellStart"/>
      <w:r>
        <w:t>terhadap</w:t>
      </w:r>
      <w:proofErr w:type="spellEnd"/>
      <w:r>
        <w:t xml:space="preserve"> </w:t>
      </w:r>
      <w:r w:rsidR="00156B80">
        <w:t>lima</w:t>
      </w:r>
      <w:r>
        <w:t xml:space="preserve"> parameter, </w:t>
      </w:r>
      <w:proofErr w:type="spellStart"/>
      <w:r>
        <w:t>yaitu</w:t>
      </w:r>
      <w:proofErr w:type="spellEnd"/>
      <w:r>
        <w:t xml:space="preserve"> rasa, aroma, </w:t>
      </w:r>
      <w:proofErr w:type="spellStart"/>
      <w:r>
        <w:t>warna</w:t>
      </w:r>
      <w:proofErr w:type="spellEnd"/>
      <w:r w:rsidR="00156B80">
        <w:t xml:space="preserve">, </w:t>
      </w:r>
      <w:proofErr w:type="spellStart"/>
      <w:r>
        <w:t>tekstur</w:t>
      </w:r>
      <w:proofErr w:type="spellEnd"/>
      <w:r w:rsidR="00156B80">
        <w:t xml:space="preserve"> dan </w:t>
      </w:r>
      <w:proofErr w:type="spellStart"/>
      <w:r w:rsidR="00156B80">
        <w:t>kenampakan</w:t>
      </w:r>
      <w:proofErr w:type="spellEnd"/>
      <w:r>
        <w:t xml:space="preserve">. </w:t>
      </w:r>
      <w:proofErr w:type="spellStart"/>
      <w:r>
        <w:t>Penilaian</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skala</w:t>
      </w:r>
      <w:proofErr w:type="spellEnd"/>
      <w:r>
        <w:t xml:space="preserve"> Sembilan </w:t>
      </w:r>
      <w:proofErr w:type="spellStart"/>
      <w:r>
        <w:t>poin</w:t>
      </w:r>
      <w:proofErr w:type="spellEnd"/>
      <w:r>
        <w:t xml:space="preserve">, </w:t>
      </w:r>
      <w:proofErr w:type="spellStart"/>
      <w:r>
        <w:t>mulai</w:t>
      </w:r>
      <w:proofErr w:type="spellEnd"/>
      <w:r>
        <w:t xml:space="preserve"> </w:t>
      </w:r>
      <w:proofErr w:type="spellStart"/>
      <w:r>
        <w:t>dari</w:t>
      </w:r>
      <w:proofErr w:type="spellEnd"/>
      <w:r>
        <w:t xml:space="preserve"> 1 (</w:t>
      </w:r>
      <w:proofErr w:type="spellStart"/>
      <w:r>
        <w:t>amat</w:t>
      </w:r>
      <w:proofErr w:type="spellEnd"/>
      <w:r>
        <w:t xml:space="preserve"> </w:t>
      </w:r>
      <w:proofErr w:type="spellStart"/>
      <w:r>
        <w:t>sangat</w:t>
      </w:r>
      <w:proofErr w:type="spellEnd"/>
      <w:r>
        <w:t xml:space="preserve"> </w:t>
      </w:r>
      <w:proofErr w:type="spellStart"/>
      <w:r>
        <w:t>tidak</w:t>
      </w:r>
      <w:proofErr w:type="spellEnd"/>
      <w:r>
        <w:t xml:space="preserve"> </w:t>
      </w:r>
      <w:proofErr w:type="spellStart"/>
      <w:r>
        <w:t>suka</w:t>
      </w:r>
      <w:proofErr w:type="spellEnd"/>
      <w:r>
        <w:t xml:space="preserve">) </w:t>
      </w:r>
      <w:proofErr w:type="spellStart"/>
      <w:r>
        <w:t>hingga</w:t>
      </w:r>
      <w:proofErr w:type="spellEnd"/>
      <w:r>
        <w:t xml:space="preserve"> 9 (</w:t>
      </w:r>
      <w:proofErr w:type="spellStart"/>
      <w:r>
        <w:t>amat</w:t>
      </w:r>
      <w:proofErr w:type="spellEnd"/>
      <w:r>
        <w:t xml:space="preserve"> </w:t>
      </w:r>
      <w:proofErr w:type="spellStart"/>
      <w:r>
        <w:t>sangat</w:t>
      </w:r>
      <w:proofErr w:type="spellEnd"/>
      <w:r>
        <w:t xml:space="preserve"> </w:t>
      </w:r>
      <w:proofErr w:type="spellStart"/>
      <w:r>
        <w:t>suka</w:t>
      </w:r>
      <w:proofErr w:type="spellEnd"/>
      <w:r>
        <w:t xml:space="preserve">). </w:t>
      </w:r>
      <w:proofErr w:type="spellStart"/>
      <w:r>
        <w:t>Panelis</w:t>
      </w:r>
      <w:proofErr w:type="spellEnd"/>
      <w:r>
        <w:t xml:space="preserve"> yang </w:t>
      </w:r>
      <w:proofErr w:type="spellStart"/>
      <w:r>
        <w:t>terlibat</w:t>
      </w:r>
      <w:proofErr w:type="spellEnd"/>
      <w:r>
        <w:t xml:space="preserve"> </w:t>
      </w:r>
      <w:proofErr w:type="spellStart"/>
      <w:r>
        <w:t>berjumlah</w:t>
      </w:r>
      <w:proofErr w:type="spellEnd"/>
      <w:r>
        <w:t xml:space="preserve"> </w:t>
      </w:r>
      <w:r w:rsidR="00156B80">
        <w:t>25</w:t>
      </w:r>
      <w:r>
        <w:t xml:space="preserve"> orang </w:t>
      </w:r>
      <w:proofErr w:type="spellStart"/>
      <w:r>
        <w:t>panelis</w:t>
      </w:r>
      <w:proofErr w:type="spellEnd"/>
      <w:r>
        <w:t xml:space="preserve"> semi </w:t>
      </w:r>
      <w:proofErr w:type="spellStart"/>
      <w:r>
        <w:t>terlatih</w:t>
      </w:r>
      <w:proofErr w:type="spellEnd"/>
      <w:r>
        <w:t xml:space="preserve">, </w:t>
      </w:r>
      <w:proofErr w:type="spellStart"/>
      <w:r>
        <w:t>yaitu</w:t>
      </w:r>
      <w:proofErr w:type="spellEnd"/>
      <w:r>
        <w:t xml:space="preserve"> </w:t>
      </w:r>
      <w:proofErr w:type="spellStart"/>
      <w:r>
        <w:t>panelis</w:t>
      </w:r>
      <w:proofErr w:type="spellEnd"/>
      <w:r>
        <w:t xml:space="preserve"> yang </w:t>
      </w:r>
      <w:proofErr w:type="spellStart"/>
      <w:r>
        <w:t>telah</w:t>
      </w:r>
      <w:proofErr w:type="spellEnd"/>
      <w:r>
        <w:t xml:space="preserve"> </w:t>
      </w:r>
      <w:proofErr w:type="spellStart"/>
      <w:r>
        <w:t>diberikan</w:t>
      </w:r>
      <w:proofErr w:type="spellEnd"/>
      <w:r>
        <w:t xml:space="preserve"> </w:t>
      </w:r>
      <w:proofErr w:type="spellStart"/>
      <w:r>
        <w:t>pengarahan</w:t>
      </w:r>
      <w:proofErr w:type="spellEnd"/>
      <w:r w:rsidR="00536715">
        <w:t xml:space="preserve"> </w:t>
      </w:r>
      <w:proofErr w:type="spellStart"/>
      <w:r w:rsidR="00536715">
        <w:t>singkat</w:t>
      </w:r>
      <w:proofErr w:type="spellEnd"/>
      <w:r w:rsidR="00536715">
        <w:t xml:space="preserve"> </w:t>
      </w:r>
      <w:proofErr w:type="spellStart"/>
      <w:r w:rsidR="00536715">
        <w:t>mengenai</w:t>
      </w:r>
      <w:proofErr w:type="spellEnd"/>
      <w:r w:rsidR="00536715">
        <w:t xml:space="preserve"> </w:t>
      </w:r>
      <w:proofErr w:type="spellStart"/>
      <w:r w:rsidR="00536715">
        <w:t>prosedur</w:t>
      </w:r>
      <w:proofErr w:type="spellEnd"/>
      <w:r w:rsidR="00536715">
        <w:t xml:space="preserve"> </w:t>
      </w:r>
      <w:proofErr w:type="spellStart"/>
      <w:r w:rsidR="00536715">
        <w:t>penilaian</w:t>
      </w:r>
      <w:proofErr w:type="spellEnd"/>
      <w:r w:rsidR="00536715">
        <w:t xml:space="preserve"> </w:t>
      </w:r>
      <w:proofErr w:type="spellStart"/>
      <w:r w:rsidR="00536715">
        <w:t>sensori</w:t>
      </w:r>
      <w:proofErr w:type="spellEnd"/>
      <w:r w:rsidR="00536715">
        <w:t xml:space="preserve">. Sampel </w:t>
      </w:r>
      <w:proofErr w:type="spellStart"/>
      <w:r w:rsidR="00156B80">
        <w:t>kue</w:t>
      </w:r>
      <w:proofErr w:type="spellEnd"/>
      <w:r w:rsidR="00156B80">
        <w:t xml:space="preserve"> </w:t>
      </w:r>
      <w:proofErr w:type="spellStart"/>
      <w:r w:rsidR="00156B80">
        <w:t>semprong</w:t>
      </w:r>
      <w:proofErr w:type="spellEnd"/>
      <w:r w:rsidR="00536715">
        <w:t xml:space="preserve"> </w:t>
      </w:r>
      <w:proofErr w:type="spellStart"/>
      <w:r w:rsidR="00536715">
        <w:t>disajikan</w:t>
      </w:r>
      <w:proofErr w:type="spellEnd"/>
      <w:r w:rsidR="00536715">
        <w:t xml:space="preserve"> </w:t>
      </w:r>
      <w:proofErr w:type="spellStart"/>
      <w:r w:rsidR="00536715">
        <w:t>dalam</w:t>
      </w:r>
      <w:proofErr w:type="spellEnd"/>
      <w:r w:rsidR="00536715">
        <w:t xml:space="preserve"> </w:t>
      </w:r>
      <w:proofErr w:type="spellStart"/>
      <w:r w:rsidR="00536715">
        <w:t>kondisi</w:t>
      </w:r>
      <w:proofErr w:type="spellEnd"/>
      <w:r w:rsidR="00536715">
        <w:t xml:space="preserve"> </w:t>
      </w:r>
      <w:proofErr w:type="spellStart"/>
      <w:r w:rsidR="00536715">
        <w:t>hangat</w:t>
      </w:r>
      <w:proofErr w:type="spellEnd"/>
      <w:r w:rsidR="00536715">
        <w:t xml:space="preserve"> (±27-30</w:t>
      </w:r>
      <w:r w:rsidR="00536715">
        <w:rPr>
          <w:vertAlign w:val="superscript"/>
        </w:rPr>
        <w:t xml:space="preserve"> </w:t>
      </w:r>
      <w:proofErr w:type="spellStart"/>
      <w:r w:rsidR="00536715">
        <w:rPr>
          <w:vertAlign w:val="superscript"/>
        </w:rPr>
        <w:t>o</w:t>
      </w:r>
      <w:r w:rsidR="00536715">
        <w:t>C</w:t>
      </w:r>
      <w:proofErr w:type="spellEnd"/>
      <w:r w:rsidR="00536715">
        <w:t xml:space="preserve">), </w:t>
      </w:r>
      <w:proofErr w:type="spellStart"/>
      <w:r w:rsidR="00536715">
        <w:t>diberi</w:t>
      </w:r>
      <w:proofErr w:type="spellEnd"/>
      <w:r w:rsidR="00536715">
        <w:t xml:space="preserve"> </w:t>
      </w:r>
      <w:proofErr w:type="spellStart"/>
      <w:r w:rsidR="00536715">
        <w:t>kode</w:t>
      </w:r>
      <w:proofErr w:type="spellEnd"/>
      <w:r w:rsidR="00536715">
        <w:t xml:space="preserve"> </w:t>
      </w:r>
      <w:proofErr w:type="spellStart"/>
      <w:r w:rsidR="00536715">
        <w:t>tiga</w:t>
      </w:r>
      <w:proofErr w:type="spellEnd"/>
      <w:r w:rsidR="00536715">
        <w:t xml:space="preserve"> digit </w:t>
      </w:r>
      <w:proofErr w:type="spellStart"/>
      <w:r w:rsidR="00536715">
        <w:t>acak</w:t>
      </w:r>
      <w:proofErr w:type="spellEnd"/>
      <w:r w:rsidR="00536715">
        <w:t xml:space="preserve">, dan </w:t>
      </w:r>
      <w:proofErr w:type="spellStart"/>
      <w:r w:rsidR="00536715">
        <w:t>urutan</w:t>
      </w:r>
      <w:proofErr w:type="spellEnd"/>
      <w:r w:rsidR="00536715">
        <w:t xml:space="preserve"> </w:t>
      </w:r>
      <w:proofErr w:type="spellStart"/>
      <w:r w:rsidR="00536715">
        <w:t>penyajian</w:t>
      </w:r>
      <w:proofErr w:type="spellEnd"/>
      <w:r w:rsidR="00536715">
        <w:t xml:space="preserve"> </w:t>
      </w:r>
      <w:proofErr w:type="spellStart"/>
      <w:r w:rsidR="00536715">
        <w:t>diacak</w:t>
      </w:r>
      <w:proofErr w:type="spellEnd"/>
      <w:r w:rsidR="00536715">
        <w:t xml:space="preserve"> </w:t>
      </w:r>
      <w:proofErr w:type="spellStart"/>
      <w:r w:rsidR="00536715">
        <w:t>untuk</w:t>
      </w:r>
      <w:proofErr w:type="spellEnd"/>
      <w:r w:rsidR="00536715">
        <w:t xml:space="preserve"> </w:t>
      </w:r>
      <w:proofErr w:type="spellStart"/>
      <w:r w:rsidR="00536715">
        <w:t>menghindari</w:t>
      </w:r>
      <w:proofErr w:type="spellEnd"/>
      <w:r w:rsidR="00536715">
        <w:t xml:space="preserve"> bias. </w:t>
      </w:r>
    </w:p>
    <w:p w14:paraId="0F75D565" w14:textId="77777777" w:rsidR="00A07F30" w:rsidRDefault="00A07F30" w:rsidP="005A3018">
      <w:pPr>
        <w:spacing w:line="360" w:lineRule="auto"/>
        <w:ind w:firstLine="0"/>
      </w:pPr>
    </w:p>
    <w:p w14:paraId="5A0AE7CE" w14:textId="77777777" w:rsidR="00A07F30" w:rsidRPr="00A07F30" w:rsidRDefault="00536715" w:rsidP="00A07F30">
      <w:pPr>
        <w:spacing w:line="360" w:lineRule="auto"/>
        <w:ind w:firstLine="0"/>
        <w:rPr>
          <w:b/>
          <w:bCs/>
        </w:rPr>
      </w:pPr>
      <w:proofErr w:type="spellStart"/>
      <w:r w:rsidRPr="00A07F30">
        <w:rPr>
          <w:b/>
          <w:bCs/>
        </w:rPr>
        <w:t>Analisis</w:t>
      </w:r>
      <w:proofErr w:type="spellEnd"/>
      <w:r w:rsidRPr="00A07F30">
        <w:rPr>
          <w:b/>
          <w:bCs/>
        </w:rPr>
        <w:t xml:space="preserve"> Data</w:t>
      </w:r>
    </w:p>
    <w:p w14:paraId="034EA6D0" w14:textId="2C89FF4F" w:rsidR="000E0A6E" w:rsidRDefault="00A07F30" w:rsidP="005F30AB">
      <w:pPr>
        <w:spacing w:line="360" w:lineRule="auto"/>
        <w:ind w:firstLine="425"/>
      </w:pPr>
      <w:r>
        <w:t>D</w:t>
      </w:r>
      <w:r w:rsidR="00536715">
        <w:t xml:space="preserve">ata </w:t>
      </w:r>
      <w:proofErr w:type="spellStart"/>
      <w:r w:rsidR="00536715">
        <w:t>hasil</w:t>
      </w:r>
      <w:proofErr w:type="spellEnd"/>
      <w:r w:rsidR="00536715">
        <w:t xml:space="preserve"> uji </w:t>
      </w:r>
      <w:proofErr w:type="spellStart"/>
      <w:r w:rsidR="00536715">
        <w:t>hedoni</w:t>
      </w:r>
      <w:r w:rsidR="005F30AB">
        <w:t>k</w:t>
      </w:r>
      <w:proofErr w:type="spellEnd"/>
      <w:r w:rsidR="00536715">
        <w:t xml:space="preserve"> </w:t>
      </w:r>
      <w:proofErr w:type="spellStart"/>
      <w:r w:rsidR="00536715">
        <w:t>dianalisis</w:t>
      </w:r>
      <w:proofErr w:type="spellEnd"/>
      <w:r w:rsidR="00536715">
        <w:t xml:space="preserve"> </w:t>
      </w:r>
      <w:proofErr w:type="spellStart"/>
      <w:r w:rsidR="00536715">
        <w:t>menggunakan</w:t>
      </w:r>
      <w:proofErr w:type="spellEnd"/>
      <w:r w:rsidR="00536715">
        <w:t xml:space="preserve"> </w:t>
      </w:r>
      <w:r w:rsidR="00536715">
        <w:t>uji non-</w:t>
      </w:r>
      <w:proofErr w:type="spellStart"/>
      <w:r w:rsidR="00536715">
        <w:t>parametrik</w:t>
      </w:r>
      <w:proofErr w:type="spellEnd"/>
      <w:r w:rsidR="00536715">
        <w:t xml:space="preserve"> </w:t>
      </w:r>
      <w:r w:rsidR="00536715" w:rsidRPr="002020F6">
        <w:rPr>
          <w:i/>
          <w:iCs/>
        </w:rPr>
        <w:t>Kruskal-Wallis</w:t>
      </w:r>
      <w:r w:rsidR="00536715">
        <w:t xml:space="preserve"> pada </w:t>
      </w:r>
      <w:proofErr w:type="spellStart"/>
      <w:r w:rsidR="00536715">
        <w:t>taraf</w:t>
      </w:r>
      <w:proofErr w:type="spellEnd"/>
      <w:r w:rsidR="00536715">
        <w:t xml:space="preserve"> </w:t>
      </w:r>
      <w:proofErr w:type="spellStart"/>
      <w:r w:rsidR="00536715">
        <w:t>kepercayaan</w:t>
      </w:r>
      <w:proofErr w:type="spellEnd"/>
      <w:r w:rsidR="00536715">
        <w:t xml:space="preserve"> 95% (α = 0,05). </w:t>
      </w:r>
      <w:proofErr w:type="spellStart"/>
      <w:r w:rsidR="00536715">
        <w:t>Apabila</w:t>
      </w:r>
      <w:proofErr w:type="spellEnd"/>
      <w:r w:rsidR="00536715">
        <w:t xml:space="preserve"> </w:t>
      </w:r>
      <w:proofErr w:type="spellStart"/>
      <w:r w:rsidR="00536715">
        <w:t>terdapat</w:t>
      </w:r>
      <w:proofErr w:type="spellEnd"/>
      <w:r w:rsidR="00536715">
        <w:t xml:space="preserve"> </w:t>
      </w:r>
      <w:proofErr w:type="spellStart"/>
      <w:r w:rsidR="00536715">
        <w:t>perbedaan</w:t>
      </w:r>
      <w:proofErr w:type="spellEnd"/>
      <w:r w:rsidR="00536715">
        <w:t xml:space="preserve"> </w:t>
      </w:r>
      <w:proofErr w:type="spellStart"/>
      <w:r w:rsidR="00536715">
        <w:t>nyata</w:t>
      </w:r>
      <w:proofErr w:type="spellEnd"/>
      <w:r w:rsidR="00536715">
        <w:t xml:space="preserve">, </w:t>
      </w:r>
      <w:proofErr w:type="spellStart"/>
      <w:r w:rsidR="00536715">
        <w:t>dilakukan</w:t>
      </w:r>
      <w:proofErr w:type="spellEnd"/>
      <w:r w:rsidR="00462AD9">
        <w:t xml:space="preserve"> </w:t>
      </w:r>
      <w:r w:rsidR="00536715">
        <w:t xml:space="preserve">uji </w:t>
      </w:r>
      <w:proofErr w:type="spellStart"/>
      <w:r w:rsidR="00536715">
        <w:t>lanjut</w:t>
      </w:r>
      <w:proofErr w:type="spellEnd"/>
      <w:r w:rsidR="00536715">
        <w:t xml:space="preserve"> </w:t>
      </w:r>
      <w:r w:rsidR="00536715" w:rsidRPr="002020F6">
        <w:rPr>
          <w:i/>
          <w:iCs/>
        </w:rPr>
        <w:t>Mann-Whitney</w:t>
      </w:r>
      <w:r w:rsidR="00462AD9">
        <w:rPr>
          <w:i/>
          <w:iCs/>
        </w:rPr>
        <w:t xml:space="preserve"> </w:t>
      </w:r>
      <w:r w:rsidR="00536715">
        <w:t xml:space="preserve">U. </w:t>
      </w:r>
      <w:proofErr w:type="spellStart"/>
      <w:r w:rsidR="00DF0FF7">
        <w:t>Pemilihan</w:t>
      </w:r>
      <w:proofErr w:type="spellEnd"/>
      <w:r w:rsidR="00DF0FF7">
        <w:t xml:space="preserve"> </w:t>
      </w:r>
      <w:proofErr w:type="spellStart"/>
      <w:r w:rsidR="00DF0FF7">
        <w:t>formulasi</w:t>
      </w:r>
      <w:proofErr w:type="spellEnd"/>
      <w:r w:rsidR="00DF0FF7">
        <w:t xml:space="preserve"> </w:t>
      </w:r>
      <w:proofErr w:type="spellStart"/>
      <w:r w:rsidR="00DF0FF7">
        <w:t>terbaik</w:t>
      </w:r>
      <w:proofErr w:type="spellEnd"/>
      <w:r w:rsidR="00DF0FF7">
        <w:t xml:space="preserve"> </w:t>
      </w:r>
      <w:proofErr w:type="spellStart"/>
      <w:r w:rsidR="00DF0FF7">
        <w:t>ditentukan</w:t>
      </w:r>
      <w:proofErr w:type="spellEnd"/>
      <w:r w:rsidR="00DF0FF7">
        <w:t xml:space="preserve"> </w:t>
      </w:r>
      <w:proofErr w:type="spellStart"/>
      <w:r w:rsidR="00DF0FF7">
        <w:t>berdasarkan</w:t>
      </w:r>
      <w:proofErr w:type="spellEnd"/>
      <w:r w:rsidR="00DF0FF7">
        <w:t xml:space="preserve"> </w:t>
      </w:r>
      <w:proofErr w:type="spellStart"/>
      <w:r w:rsidR="00DF0FF7">
        <w:t>metode</w:t>
      </w:r>
      <w:proofErr w:type="spellEnd"/>
      <w:r w:rsidR="00DF0FF7">
        <w:t xml:space="preserve"> </w:t>
      </w:r>
      <w:r w:rsidR="00DF0FF7" w:rsidRPr="00B55C15">
        <w:rPr>
          <w:i/>
          <w:iCs/>
        </w:rPr>
        <w:t>Bayes</w:t>
      </w:r>
      <w:r w:rsidR="00DF0FF7">
        <w:t xml:space="preserve"> </w:t>
      </w:r>
      <w:proofErr w:type="spellStart"/>
      <w:r w:rsidR="00DF0FF7">
        <w:t>dengan</w:t>
      </w:r>
      <w:proofErr w:type="spellEnd"/>
      <w:r w:rsidR="00DF0FF7">
        <w:t xml:space="preserve"> </w:t>
      </w:r>
      <w:proofErr w:type="spellStart"/>
      <w:r w:rsidR="00DF0FF7">
        <w:t>mempertimbangkan</w:t>
      </w:r>
      <w:proofErr w:type="spellEnd"/>
      <w:r w:rsidR="00DF0FF7">
        <w:t xml:space="preserve"> </w:t>
      </w:r>
      <w:proofErr w:type="spellStart"/>
      <w:r w:rsidR="00DF0FF7">
        <w:t>bobot</w:t>
      </w:r>
      <w:proofErr w:type="spellEnd"/>
      <w:r w:rsidR="00DF0FF7">
        <w:t xml:space="preserve"> </w:t>
      </w:r>
      <w:proofErr w:type="spellStart"/>
      <w:r w:rsidR="00DF0FF7">
        <w:t>preferensi</w:t>
      </w:r>
      <w:proofErr w:type="spellEnd"/>
      <w:r w:rsidR="00DF0FF7">
        <w:t xml:space="preserve"> </w:t>
      </w:r>
      <w:proofErr w:type="spellStart"/>
      <w:r w:rsidR="00DF0FF7">
        <w:t>dari</w:t>
      </w:r>
      <w:proofErr w:type="spellEnd"/>
      <w:r w:rsidR="00DF0FF7">
        <w:t xml:space="preserve"> </w:t>
      </w:r>
      <w:proofErr w:type="spellStart"/>
      <w:r w:rsidR="00DF0FF7">
        <w:t>setiap</w:t>
      </w:r>
      <w:proofErr w:type="spellEnd"/>
      <w:r w:rsidR="00DF0FF7">
        <w:t xml:space="preserve"> parameter </w:t>
      </w:r>
      <w:proofErr w:type="spellStart"/>
      <w:proofErr w:type="gramStart"/>
      <w:r w:rsidR="00DF0FF7">
        <w:t>sensori.</w:t>
      </w:r>
      <w:r w:rsidR="00B03622">
        <w:t>Seluruh</w:t>
      </w:r>
      <w:proofErr w:type="spellEnd"/>
      <w:proofErr w:type="gramEnd"/>
      <w:r w:rsidR="00B03622">
        <w:t xml:space="preserve"> </w:t>
      </w:r>
      <w:proofErr w:type="spellStart"/>
      <w:r w:rsidR="00B03622">
        <w:t>analisis</w:t>
      </w:r>
      <w:proofErr w:type="spellEnd"/>
      <w:r w:rsidR="00B03622">
        <w:t xml:space="preserve"> </w:t>
      </w:r>
      <w:proofErr w:type="spellStart"/>
      <w:r w:rsidR="00B03622">
        <w:t>dilakukan</w:t>
      </w:r>
      <w:proofErr w:type="spellEnd"/>
      <w:r w:rsidR="00B03622">
        <w:t xml:space="preserve"> </w:t>
      </w:r>
      <w:proofErr w:type="spellStart"/>
      <w:r w:rsidR="00B03622">
        <w:t>menggunakan</w:t>
      </w:r>
      <w:proofErr w:type="spellEnd"/>
      <w:r w:rsidR="00B03622">
        <w:t xml:space="preserve">. </w:t>
      </w:r>
      <w:proofErr w:type="spellStart"/>
      <w:r w:rsidR="00B03622">
        <w:t>perangkat</w:t>
      </w:r>
      <w:proofErr w:type="spellEnd"/>
      <w:r w:rsidR="00B03622">
        <w:t xml:space="preserve"> </w:t>
      </w:r>
      <w:proofErr w:type="spellStart"/>
      <w:r w:rsidR="00B03622">
        <w:t>lunak</w:t>
      </w:r>
      <w:proofErr w:type="spellEnd"/>
      <w:r w:rsidR="00B03622">
        <w:t xml:space="preserve"> SPSS </w:t>
      </w:r>
      <w:proofErr w:type="spellStart"/>
      <w:r w:rsidR="00B03622">
        <w:t>versi</w:t>
      </w:r>
      <w:proofErr w:type="spellEnd"/>
      <w:r w:rsidR="00B03622">
        <w:t xml:space="preserve"> 25. </w:t>
      </w:r>
    </w:p>
    <w:p w14:paraId="68EA8BF8" w14:textId="0908A361" w:rsidR="00677C6D" w:rsidRDefault="00677C6D" w:rsidP="00677C6D">
      <w:pPr>
        <w:spacing w:line="360" w:lineRule="auto"/>
        <w:ind w:firstLine="0"/>
      </w:pPr>
    </w:p>
    <w:p w14:paraId="2B708480" w14:textId="1FF01EEA" w:rsidR="00677C6D" w:rsidRDefault="00677C6D" w:rsidP="00677C6D">
      <w:pPr>
        <w:spacing w:line="360" w:lineRule="auto"/>
        <w:ind w:firstLine="0"/>
        <w:rPr>
          <w:b/>
          <w:bCs/>
        </w:rPr>
      </w:pPr>
      <w:r w:rsidRPr="00677C6D">
        <w:rPr>
          <w:b/>
          <w:bCs/>
        </w:rPr>
        <w:t>HASIL DAN PEMBAHASAN</w:t>
      </w:r>
    </w:p>
    <w:p w14:paraId="6D6427D3" w14:textId="77777777" w:rsidR="00230F91" w:rsidRDefault="00677C6D" w:rsidP="00230F91">
      <w:pPr>
        <w:spacing w:line="360" w:lineRule="auto"/>
        <w:ind w:firstLine="0"/>
        <w:rPr>
          <w:b/>
          <w:bCs/>
        </w:rPr>
      </w:pPr>
      <w:r>
        <w:rPr>
          <w:b/>
          <w:bCs/>
        </w:rPr>
        <w:t xml:space="preserve">Uji </w:t>
      </w:r>
      <w:proofErr w:type="spellStart"/>
      <w:r>
        <w:rPr>
          <w:b/>
          <w:bCs/>
        </w:rPr>
        <w:t>organoleptik</w:t>
      </w:r>
      <w:proofErr w:type="spellEnd"/>
    </w:p>
    <w:p w14:paraId="36EAF257" w14:textId="75F55E30" w:rsidR="00230F91" w:rsidRDefault="00230F91" w:rsidP="00230F91">
      <w:pPr>
        <w:spacing w:line="360" w:lineRule="auto"/>
        <w:ind w:firstLine="425"/>
      </w:pPr>
      <w:r>
        <w:t xml:space="preserve">Uji </w:t>
      </w:r>
      <w:proofErr w:type="spellStart"/>
      <w:r>
        <w:t>organoleptik</w:t>
      </w:r>
      <w:proofErr w:type="spellEnd"/>
      <w:r>
        <w:t xml:space="preserve"> </w:t>
      </w:r>
      <w:proofErr w:type="spellStart"/>
      <w:r>
        <w:t>dilakukan</w:t>
      </w:r>
      <w:proofErr w:type="spellEnd"/>
      <w:r>
        <w:t xml:space="preserve"> </w:t>
      </w:r>
      <w:proofErr w:type="spellStart"/>
      <w:r>
        <w:t>terhadap</w:t>
      </w:r>
      <w:proofErr w:type="spellEnd"/>
      <w:r>
        <w:t xml:space="preserve"> </w:t>
      </w:r>
      <w:r w:rsidR="00156B80">
        <w:t>25</w:t>
      </w:r>
      <w:r>
        <w:t xml:space="preserve"> </w:t>
      </w:r>
      <w:proofErr w:type="spellStart"/>
      <w:r>
        <w:t>panelis</w:t>
      </w:r>
      <w:proofErr w:type="spellEnd"/>
      <w:r>
        <w:t xml:space="preserve"> </w:t>
      </w:r>
      <w:proofErr w:type="spellStart"/>
      <w:r>
        <w:t>menggunakan</w:t>
      </w:r>
      <w:proofErr w:type="spellEnd"/>
      <w:r>
        <w:t xml:space="preserve"> </w:t>
      </w:r>
      <w:proofErr w:type="spellStart"/>
      <w:r>
        <w:t>skala</w:t>
      </w:r>
      <w:proofErr w:type="spellEnd"/>
      <w:r>
        <w:t xml:space="preserve"> </w:t>
      </w:r>
      <w:proofErr w:type="spellStart"/>
      <w:r>
        <w:t>hedonik</w:t>
      </w:r>
      <w:proofErr w:type="spellEnd"/>
      <w:r>
        <w:t xml:space="preserve"> 1–9. Data yang </w:t>
      </w:r>
      <w:proofErr w:type="spellStart"/>
      <w:r>
        <w:t>diperoleh</w:t>
      </w:r>
      <w:proofErr w:type="spellEnd"/>
      <w:r>
        <w:t xml:space="preserve"> </w:t>
      </w:r>
      <w:proofErr w:type="spellStart"/>
      <w:r>
        <w:t>dianalisis</w:t>
      </w:r>
      <w:proofErr w:type="spellEnd"/>
      <w:r>
        <w:t xml:space="preserve"> </w:t>
      </w:r>
      <w:proofErr w:type="spellStart"/>
      <w:r>
        <w:t>dengan</w:t>
      </w:r>
      <w:proofErr w:type="spellEnd"/>
      <w:r>
        <w:t xml:space="preserve"> uji </w:t>
      </w:r>
      <w:r w:rsidRPr="002020F6">
        <w:rPr>
          <w:i/>
          <w:iCs/>
        </w:rPr>
        <w:t>Kruskal-Wallis</w:t>
      </w:r>
      <w:r>
        <w:t xml:space="preserve"> dan </w:t>
      </w:r>
      <w:proofErr w:type="spellStart"/>
      <w:r>
        <w:t>dilanjutkan</w:t>
      </w:r>
      <w:proofErr w:type="spellEnd"/>
      <w:r>
        <w:t xml:space="preserve"> </w:t>
      </w:r>
      <w:proofErr w:type="spellStart"/>
      <w:r>
        <w:t>dengan</w:t>
      </w:r>
      <w:proofErr w:type="spellEnd"/>
      <w:r>
        <w:t xml:space="preserve"> uji </w:t>
      </w:r>
      <w:r w:rsidRPr="002020F6">
        <w:rPr>
          <w:i/>
          <w:iCs/>
        </w:rPr>
        <w:t>Mann-Whitney</w:t>
      </w:r>
      <w:r>
        <w:t xml:space="preserve"> </w:t>
      </w:r>
      <w:proofErr w:type="spellStart"/>
      <w:r>
        <w:t>untuk</w:t>
      </w:r>
      <w:proofErr w:type="spellEnd"/>
      <w:r>
        <w:t xml:space="preserve"> </w:t>
      </w:r>
      <w:proofErr w:type="spellStart"/>
      <w:r>
        <w:t>mengetahui</w:t>
      </w:r>
      <w:proofErr w:type="spellEnd"/>
      <w:r>
        <w:t xml:space="preserve"> </w:t>
      </w:r>
      <w:proofErr w:type="spellStart"/>
      <w:r>
        <w:lastRenderedPageBreak/>
        <w:t>perbedaan</w:t>
      </w:r>
      <w:proofErr w:type="spellEnd"/>
      <w:r>
        <w:t xml:space="preserve"> </w:t>
      </w:r>
      <w:proofErr w:type="spellStart"/>
      <w:r>
        <w:t>antar</w:t>
      </w:r>
      <w:proofErr w:type="spellEnd"/>
      <w:r>
        <w:t xml:space="preserve"> </w:t>
      </w:r>
      <w:proofErr w:type="spellStart"/>
      <w:r>
        <w:t>perlakuan</w:t>
      </w:r>
      <w:proofErr w:type="spellEnd"/>
      <w:r>
        <w:t xml:space="preserve">. Nilai rata-rata </w:t>
      </w:r>
      <w:proofErr w:type="spellStart"/>
      <w:r>
        <w:t>hasil</w:t>
      </w:r>
      <w:proofErr w:type="spellEnd"/>
      <w:r>
        <w:t xml:space="preserve"> </w:t>
      </w:r>
      <w:proofErr w:type="spellStart"/>
      <w:r>
        <w:t>penilaian</w:t>
      </w:r>
      <w:proofErr w:type="spellEnd"/>
      <w:r>
        <w:t xml:space="preserve"> </w:t>
      </w:r>
      <w:proofErr w:type="spellStart"/>
      <w:r>
        <w:t>panelis</w:t>
      </w:r>
      <w:proofErr w:type="spellEnd"/>
      <w:r>
        <w:t xml:space="preserve"> </w:t>
      </w:r>
      <w:proofErr w:type="spellStart"/>
      <w:r>
        <w:t>terhadap</w:t>
      </w:r>
      <w:proofErr w:type="spellEnd"/>
      <w:r>
        <w:t xml:space="preserve"> rasa, aroma, </w:t>
      </w:r>
      <w:proofErr w:type="spellStart"/>
      <w:r>
        <w:t>warna</w:t>
      </w:r>
      <w:proofErr w:type="spellEnd"/>
      <w:r>
        <w:t xml:space="preserve">, </w:t>
      </w:r>
      <w:proofErr w:type="spellStart"/>
      <w:r>
        <w:t>tekstur</w:t>
      </w:r>
      <w:proofErr w:type="spellEnd"/>
      <w:r>
        <w:t xml:space="preserve"> </w:t>
      </w:r>
      <w:r w:rsidR="00156B80">
        <w:t xml:space="preserve">dan </w:t>
      </w:r>
      <w:proofErr w:type="spellStart"/>
      <w:r w:rsidR="00156B80">
        <w:t>kenampakan</w:t>
      </w:r>
      <w:proofErr w:type="spellEnd"/>
      <w:r w:rsidR="00156B80">
        <w:t xml:space="preserve"> </w:t>
      </w:r>
      <w:proofErr w:type="spellStart"/>
      <w:r w:rsidR="00156B80">
        <w:t>disajikan</w:t>
      </w:r>
      <w:proofErr w:type="spellEnd"/>
      <w:r w:rsidR="00156B80">
        <w:t xml:space="preserve"> pada </w:t>
      </w:r>
      <w:proofErr w:type="spellStart"/>
      <w:r w:rsidR="00156B80">
        <w:t>tabel</w:t>
      </w:r>
      <w:proofErr w:type="spellEnd"/>
    </w:p>
    <w:p w14:paraId="1C017C85" w14:textId="77777777" w:rsidR="00230F91" w:rsidRDefault="00230F91" w:rsidP="006D6FD1">
      <w:pPr>
        <w:spacing w:before="240" w:line="360" w:lineRule="auto"/>
        <w:jc w:val="center"/>
      </w:pPr>
    </w:p>
    <w:p w14:paraId="5252FAEF" w14:textId="77777777" w:rsidR="006D3E06" w:rsidRDefault="006D3E06" w:rsidP="006D3E06">
      <w:pPr>
        <w:spacing w:line="360" w:lineRule="auto"/>
        <w:ind w:firstLine="426"/>
        <w:jc w:val="center"/>
        <w:rPr>
          <w:b/>
          <w:bCs/>
        </w:rPr>
        <w:sectPr w:rsidR="006D3E06" w:rsidSect="006D3E06">
          <w:type w:val="continuous"/>
          <w:pgSz w:w="12191" w:h="16840" w:code="9"/>
          <w:pgMar w:top="1701" w:right="1418" w:bottom="1418" w:left="1418" w:header="709" w:footer="709" w:gutter="0"/>
          <w:cols w:num="2" w:space="709"/>
          <w:docGrid w:linePitch="360"/>
        </w:sectPr>
      </w:pPr>
      <w:bookmarkStart w:id="1" w:name="_Hlk206887441"/>
      <w:bookmarkStart w:id="2" w:name="_Hlk206887287"/>
    </w:p>
    <w:p w14:paraId="5BC57056" w14:textId="3157EA2E" w:rsidR="006D3E06" w:rsidRDefault="006D3E06" w:rsidP="00FF196D">
      <w:pPr>
        <w:spacing w:line="360" w:lineRule="auto"/>
        <w:ind w:firstLine="426"/>
        <w:jc w:val="center"/>
        <w:rPr>
          <w:b/>
          <w:bCs/>
        </w:rPr>
      </w:pPr>
      <w:r w:rsidRPr="009E01A0">
        <w:rPr>
          <w:b/>
          <w:bCs/>
        </w:rPr>
        <w:t xml:space="preserve">Tabel 2. Nilai </w:t>
      </w:r>
      <w:r w:rsidRPr="002020F6">
        <w:rPr>
          <w:b/>
          <w:bCs/>
          <w:i/>
          <w:iCs/>
        </w:rPr>
        <w:t>Mean</w:t>
      </w:r>
      <w:r w:rsidRPr="009E01A0">
        <w:rPr>
          <w:b/>
          <w:bCs/>
        </w:rPr>
        <w:t xml:space="preserve"> Uji </w:t>
      </w:r>
      <w:bookmarkEnd w:id="1"/>
      <w:r w:rsidR="00460D6B">
        <w:rPr>
          <w:b/>
          <w:bCs/>
        </w:rPr>
        <w:t xml:space="preserve">hedonic </w:t>
      </w:r>
      <w:proofErr w:type="spellStart"/>
      <w:r w:rsidR="00460D6B">
        <w:rPr>
          <w:b/>
          <w:bCs/>
        </w:rPr>
        <w:t>kue</w:t>
      </w:r>
      <w:proofErr w:type="spellEnd"/>
      <w:r w:rsidR="00460D6B">
        <w:rPr>
          <w:b/>
          <w:bCs/>
        </w:rPr>
        <w:t xml:space="preserve"> </w:t>
      </w:r>
      <w:proofErr w:type="spellStart"/>
      <w:r w:rsidR="00460D6B">
        <w:rPr>
          <w:b/>
          <w:bCs/>
        </w:rPr>
        <w:t>semprong</w:t>
      </w:r>
      <w:proofErr w:type="spellEnd"/>
    </w:p>
    <w:tbl>
      <w:tblPr>
        <w:tblStyle w:val="PlainTable2"/>
        <w:tblW w:w="5000" w:type="pct"/>
        <w:tblLook w:val="04A0" w:firstRow="1" w:lastRow="0" w:firstColumn="1" w:lastColumn="0" w:noHBand="0" w:noVBand="1"/>
      </w:tblPr>
      <w:tblGrid>
        <w:gridCol w:w="1499"/>
        <w:gridCol w:w="1964"/>
        <w:gridCol w:w="1963"/>
        <w:gridCol w:w="1947"/>
        <w:gridCol w:w="1982"/>
      </w:tblGrid>
      <w:tr w:rsidR="00FF196D" w:rsidRPr="006615C7" w14:paraId="079E51CC" w14:textId="77777777" w:rsidTr="00923493">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738" w:type="pct"/>
            <w:vMerge w:val="restart"/>
          </w:tcPr>
          <w:p w14:paraId="787D11F7" w14:textId="77777777" w:rsidR="00FF196D" w:rsidRPr="004E2040" w:rsidRDefault="00FF196D" w:rsidP="00923493">
            <w:pPr>
              <w:spacing w:before="240" w:line="360" w:lineRule="auto"/>
              <w:jc w:val="center"/>
            </w:pPr>
            <w:bookmarkStart w:id="3" w:name="_Hlk206886604"/>
            <w:r w:rsidRPr="009E01A0">
              <w:rPr>
                <w:b w:val="0"/>
                <w:bCs w:val="0"/>
              </w:rPr>
              <w:t>Parameter</w:t>
            </w:r>
          </w:p>
        </w:tc>
        <w:tc>
          <w:tcPr>
            <w:tcW w:w="4262" w:type="pct"/>
            <w:gridSpan w:val="4"/>
          </w:tcPr>
          <w:p w14:paraId="71273161" w14:textId="45CE2F03" w:rsidR="00FF196D" w:rsidRPr="009E01A0" w:rsidRDefault="00FF196D" w:rsidP="00923493">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9E01A0">
              <w:rPr>
                <w:b w:val="0"/>
                <w:bCs w:val="0"/>
              </w:rPr>
              <w:t xml:space="preserve">Nilai </w:t>
            </w:r>
            <w:r w:rsidRPr="002020F6">
              <w:rPr>
                <w:b w:val="0"/>
                <w:bCs w:val="0"/>
                <w:i/>
                <w:iCs/>
              </w:rPr>
              <w:t>Mean</w:t>
            </w:r>
            <w:r w:rsidRPr="009E01A0">
              <w:rPr>
                <w:b w:val="0"/>
                <w:bCs w:val="0"/>
              </w:rPr>
              <w:t xml:space="preserve"> Uji </w:t>
            </w:r>
            <w:proofErr w:type="spellStart"/>
            <w:r w:rsidRPr="009E01A0">
              <w:rPr>
                <w:b w:val="0"/>
                <w:bCs w:val="0"/>
              </w:rPr>
              <w:t>Hedonik</w:t>
            </w:r>
            <w:proofErr w:type="spellEnd"/>
            <w:r w:rsidRPr="009E01A0">
              <w:rPr>
                <w:b w:val="0"/>
                <w:bCs w:val="0"/>
              </w:rPr>
              <w:t xml:space="preserve"> </w:t>
            </w:r>
            <w:proofErr w:type="spellStart"/>
            <w:r w:rsidR="00460D6B">
              <w:rPr>
                <w:b w:val="0"/>
                <w:bCs w:val="0"/>
              </w:rPr>
              <w:t>kue</w:t>
            </w:r>
            <w:proofErr w:type="spellEnd"/>
            <w:r w:rsidR="00460D6B">
              <w:rPr>
                <w:b w:val="0"/>
                <w:bCs w:val="0"/>
              </w:rPr>
              <w:t xml:space="preserve"> </w:t>
            </w:r>
            <w:proofErr w:type="spellStart"/>
            <w:r w:rsidR="00460D6B">
              <w:rPr>
                <w:b w:val="0"/>
                <w:bCs w:val="0"/>
              </w:rPr>
              <w:t>semprong</w:t>
            </w:r>
            <w:proofErr w:type="spellEnd"/>
          </w:p>
        </w:tc>
      </w:tr>
      <w:tr w:rsidR="00FF196D" w:rsidRPr="006615C7" w14:paraId="7E9A029B" w14:textId="77777777" w:rsidTr="0092349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738" w:type="pct"/>
            <w:vMerge/>
            <w:tcBorders>
              <w:bottom w:val="single" w:sz="4" w:space="0" w:color="auto"/>
            </w:tcBorders>
          </w:tcPr>
          <w:p w14:paraId="5FB4C6D0" w14:textId="77777777" w:rsidR="00FF196D" w:rsidRPr="009E01A0" w:rsidRDefault="00FF196D" w:rsidP="00923493">
            <w:pPr>
              <w:spacing w:line="360" w:lineRule="auto"/>
              <w:jc w:val="center"/>
              <w:rPr>
                <w:b w:val="0"/>
                <w:bCs w:val="0"/>
              </w:rPr>
            </w:pPr>
          </w:p>
        </w:tc>
        <w:tc>
          <w:tcPr>
            <w:tcW w:w="1066" w:type="pct"/>
            <w:tcBorders>
              <w:bottom w:val="single" w:sz="4" w:space="0" w:color="auto"/>
            </w:tcBorders>
          </w:tcPr>
          <w:p w14:paraId="353C133F" w14:textId="1853D50A" w:rsidR="00FF196D" w:rsidRPr="009E01A0" w:rsidRDefault="00460D6B" w:rsidP="00923493">
            <w:pPr>
              <w:spacing w:line="360" w:lineRule="auto"/>
              <w:jc w:val="center"/>
              <w:cnfStyle w:val="000000100000" w:firstRow="0" w:lastRow="0" w:firstColumn="0" w:lastColumn="0" w:oddVBand="0" w:evenVBand="0" w:oddHBand="1" w:evenHBand="0" w:firstRowFirstColumn="0" w:firstRowLastColumn="0" w:lastRowFirstColumn="0" w:lastRowLastColumn="0"/>
            </w:pPr>
            <w:r>
              <w:t>A1</w:t>
            </w:r>
          </w:p>
        </w:tc>
        <w:tc>
          <w:tcPr>
            <w:tcW w:w="1065" w:type="pct"/>
            <w:tcBorders>
              <w:bottom w:val="single" w:sz="4" w:space="0" w:color="auto"/>
            </w:tcBorders>
          </w:tcPr>
          <w:p w14:paraId="5CBB3120" w14:textId="67A9C450" w:rsidR="00FF196D" w:rsidRPr="009E01A0" w:rsidRDefault="00460D6B" w:rsidP="00923493">
            <w:pPr>
              <w:spacing w:line="360" w:lineRule="auto"/>
              <w:jc w:val="center"/>
              <w:cnfStyle w:val="000000100000" w:firstRow="0" w:lastRow="0" w:firstColumn="0" w:lastColumn="0" w:oddVBand="0" w:evenVBand="0" w:oddHBand="1" w:evenHBand="0" w:firstRowFirstColumn="0" w:firstRowLastColumn="0" w:lastRowFirstColumn="0" w:lastRowLastColumn="0"/>
            </w:pPr>
            <w:r>
              <w:t>B1</w:t>
            </w:r>
          </w:p>
        </w:tc>
        <w:tc>
          <w:tcPr>
            <w:tcW w:w="1056" w:type="pct"/>
            <w:tcBorders>
              <w:bottom w:val="single" w:sz="4" w:space="0" w:color="auto"/>
            </w:tcBorders>
          </w:tcPr>
          <w:p w14:paraId="14587F48" w14:textId="4E2A1B54" w:rsidR="00FF196D" w:rsidRPr="007C4C9F" w:rsidRDefault="00460D6B" w:rsidP="00923493">
            <w:pPr>
              <w:spacing w:line="360" w:lineRule="auto"/>
              <w:jc w:val="center"/>
              <w:cnfStyle w:val="000000100000" w:firstRow="0" w:lastRow="0" w:firstColumn="0" w:lastColumn="0" w:oddVBand="0" w:evenVBand="0" w:oddHBand="1" w:evenHBand="0" w:firstRowFirstColumn="0" w:firstRowLastColumn="0" w:lastRowFirstColumn="0" w:lastRowLastColumn="0"/>
            </w:pPr>
            <w:r>
              <w:t>C1</w:t>
            </w:r>
          </w:p>
        </w:tc>
        <w:tc>
          <w:tcPr>
            <w:tcW w:w="1075" w:type="pct"/>
            <w:tcBorders>
              <w:bottom w:val="single" w:sz="4" w:space="0" w:color="auto"/>
            </w:tcBorders>
          </w:tcPr>
          <w:p w14:paraId="22179ACA" w14:textId="5EACB267" w:rsidR="00FF196D" w:rsidRPr="007C4C9F" w:rsidRDefault="00460D6B" w:rsidP="00923493">
            <w:pPr>
              <w:spacing w:line="360" w:lineRule="auto"/>
              <w:jc w:val="center"/>
              <w:cnfStyle w:val="000000100000" w:firstRow="0" w:lastRow="0" w:firstColumn="0" w:lastColumn="0" w:oddVBand="0" w:evenVBand="0" w:oddHBand="1" w:evenHBand="0" w:firstRowFirstColumn="0" w:firstRowLastColumn="0" w:lastRowFirstColumn="0" w:lastRowLastColumn="0"/>
            </w:pPr>
            <w:r>
              <w:t>D1</w:t>
            </w:r>
          </w:p>
        </w:tc>
      </w:tr>
      <w:tr w:rsidR="00FF196D" w:rsidRPr="006615C7" w14:paraId="550F903D" w14:textId="77777777" w:rsidTr="00923493">
        <w:trPr>
          <w:trHeight w:val="1435"/>
        </w:trPr>
        <w:tc>
          <w:tcPr>
            <w:cnfStyle w:val="001000000000" w:firstRow="0" w:lastRow="0" w:firstColumn="1" w:lastColumn="0" w:oddVBand="0" w:evenVBand="0" w:oddHBand="0" w:evenHBand="0" w:firstRowFirstColumn="0" w:firstRowLastColumn="0" w:lastRowFirstColumn="0" w:lastRowLastColumn="0"/>
            <w:tcW w:w="738" w:type="pct"/>
            <w:tcBorders>
              <w:top w:val="single" w:sz="4" w:space="0" w:color="auto"/>
            </w:tcBorders>
          </w:tcPr>
          <w:p w14:paraId="75630298" w14:textId="77777777" w:rsidR="00FF196D" w:rsidRPr="009E01A0" w:rsidRDefault="00FF196D" w:rsidP="00923493">
            <w:pPr>
              <w:spacing w:line="360" w:lineRule="auto"/>
              <w:jc w:val="center"/>
              <w:rPr>
                <w:b w:val="0"/>
                <w:bCs w:val="0"/>
              </w:rPr>
            </w:pPr>
            <w:r w:rsidRPr="009E01A0">
              <w:rPr>
                <w:b w:val="0"/>
                <w:bCs w:val="0"/>
              </w:rPr>
              <w:t>Rasa</w:t>
            </w:r>
          </w:p>
          <w:p w14:paraId="72677F05" w14:textId="77777777" w:rsidR="00FF196D" w:rsidRPr="009E01A0" w:rsidRDefault="00FF196D" w:rsidP="00923493">
            <w:pPr>
              <w:spacing w:line="360" w:lineRule="auto"/>
              <w:jc w:val="center"/>
              <w:rPr>
                <w:b w:val="0"/>
                <w:bCs w:val="0"/>
              </w:rPr>
            </w:pPr>
            <w:r w:rsidRPr="009E01A0">
              <w:rPr>
                <w:b w:val="0"/>
                <w:bCs w:val="0"/>
              </w:rPr>
              <w:t>Aroma</w:t>
            </w:r>
          </w:p>
          <w:p w14:paraId="0780E220" w14:textId="77777777" w:rsidR="00FF196D" w:rsidRPr="009E01A0" w:rsidRDefault="00FF196D" w:rsidP="00923493">
            <w:pPr>
              <w:spacing w:line="360" w:lineRule="auto"/>
              <w:jc w:val="center"/>
              <w:rPr>
                <w:b w:val="0"/>
                <w:bCs w:val="0"/>
              </w:rPr>
            </w:pPr>
            <w:r w:rsidRPr="009E01A0">
              <w:rPr>
                <w:b w:val="0"/>
                <w:bCs w:val="0"/>
              </w:rPr>
              <w:t>Warna</w:t>
            </w:r>
          </w:p>
          <w:p w14:paraId="6A2B3636" w14:textId="77777777" w:rsidR="00FF196D" w:rsidRDefault="00FF196D" w:rsidP="00923493">
            <w:pPr>
              <w:spacing w:line="360" w:lineRule="auto"/>
              <w:jc w:val="center"/>
            </w:pPr>
            <w:proofErr w:type="spellStart"/>
            <w:r w:rsidRPr="009E01A0">
              <w:rPr>
                <w:b w:val="0"/>
                <w:bCs w:val="0"/>
              </w:rPr>
              <w:t>Tekstur</w:t>
            </w:r>
            <w:proofErr w:type="spellEnd"/>
          </w:p>
          <w:p w14:paraId="766F8A1D" w14:textId="2B1B8189" w:rsidR="00462AD9" w:rsidRPr="00460D6B" w:rsidRDefault="00460D6B" w:rsidP="00923493">
            <w:pPr>
              <w:spacing w:line="360" w:lineRule="auto"/>
              <w:jc w:val="center"/>
              <w:rPr>
                <w:b w:val="0"/>
                <w:bCs w:val="0"/>
              </w:rPr>
            </w:pPr>
            <w:proofErr w:type="spellStart"/>
            <w:r>
              <w:rPr>
                <w:b w:val="0"/>
                <w:bCs w:val="0"/>
              </w:rPr>
              <w:t>Kenampakan</w:t>
            </w:r>
            <w:proofErr w:type="spellEnd"/>
          </w:p>
        </w:tc>
        <w:tc>
          <w:tcPr>
            <w:tcW w:w="1066" w:type="pct"/>
            <w:tcBorders>
              <w:top w:val="single" w:sz="4" w:space="0" w:color="auto"/>
            </w:tcBorders>
          </w:tcPr>
          <w:p w14:paraId="301265FC" w14:textId="45ADB1D3" w:rsidR="00FF196D" w:rsidRPr="0049444E" w:rsidRDefault="002436C1" w:rsidP="00923493">
            <w:pPr>
              <w:spacing w:line="360" w:lineRule="auto"/>
              <w:jc w:val="center"/>
              <w:cnfStyle w:val="000000000000" w:firstRow="0" w:lastRow="0" w:firstColumn="0" w:lastColumn="0" w:oddVBand="0" w:evenVBand="0" w:oddHBand="0" w:evenHBand="0" w:firstRowFirstColumn="0" w:firstRowLastColumn="0" w:lastRowFirstColumn="0" w:lastRowLastColumn="0"/>
              <w:rPr>
                <w:vertAlign w:val="superscript"/>
              </w:rPr>
            </w:pPr>
            <w:r>
              <w:t>7.48</w:t>
            </w:r>
            <w:r w:rsidR="00FF196D" w:rsidRPr="009E01A0">
              <w:t xml:space="preserve"> ± </w:t>
            </w:r>
            <w:r>
              <w:t xml:space="preserve">1.159 </w:t>
            </w:r>
            <w:r w:rsidRPr="00FD044B">
              <w:rPr>
                <w:vertAlign w:val="superscript"/>
              </w:rPr>
              <w:t>(</w:t>
            </w:r>
            <w:proofErr w:type="spellStart"/>
            <w:proofErr w:type="gramStart"/>
            <w:r w:rsidRPr="00FD044B">
              <w:rPr>
                <w:vertAlign w:val="superscript"/>
              </w:rPr>
              <w:t>a,b</w:t>
            </w:r>
            <w:proofErr w:type="gramEnd"/>
            <w:r w:rsidRPr="00FD044B">
              <w:rPr>
                <w:vertAlign w:val="superscript"/>
              </w:rPr>
              <w:t>,c</w:t>
            </w:r>
            <w:r>
              <w:rPr>
                <w:vertAlign w:val="superscript"/>
              </w:rPr>
              <w:t>,d</w:t>
            </w:r>
            <w:proofErr w:type="spellEnd"/>
            <w:r w:rsidRPr="00FD044B">
              <w:rPr>
                <w:vertAlign w:val="superscript"/>
              </w:rPr>
              <w:t>)</w:t>
            </w:r>
          </w:p>
          <w:p w14:paraId="4CDF3A4E" w14:textId="0EA0D37B" w:rsidR="00FF196D" w:rsidRPr="009E01A0" w:rsidRDefault="00E7742F" w:rsidP="00923493">
            <w:pPr>
              <w:spacing w:line="360" w:lineRule="auto"/>
              <w:cnfStyle w:val="000000000000" w:firstRow="0" w:lastRow="0" w:firstColumn="0" w:lastColumn="0" w:oddVBand="0" w:evenVBand="0" w:oddHBand="0" w:evenHBand="0" w:firstRowFirstColumn="0" w:firstRowLastColumn="0" w:lastRowFirstColumn="0" w:lastRowLastColumn="0"/>
            </w:pPr>
            <w:r>
              <w:t>7</w:t>
            </w:r>
            <w:r w:rsidR="00FF196D" w:rsidRPr="009E01A0">
              <w:t>.</w:t>
            </w:r>
            <w:r>
              <w:t>08</w:t>
            </w:r>
            <w:r w:rsidR="00FF196D" w:rsidRPr="009E01A0">
              <w:t xml:space="preserve"> ±</w:t>
            </w:r>
            <w:r w:rsidR="00FF196D">
              <w:t xml:space="preserve"> </w:t>
            </w:r>
            <w:r w:rsidR="00FF196D" w:rsidRPr="009E01A0">
              <w:t>1.3</w:t>
            </w:r>
            <w:r>
              <w:t>20</w:t>
            </w:r>
            <w:r w:rsidR="00FF196D">
              <w:t xml:space="preserve"> </w:t>
            </w:r>
            <w:r w:rsidR="00FF196D" w:rsidRPr="00FD044B">
              <w:rPr>
                <w:vertAlign w:val="superscript"/>
              </w:rPr>
              <w:t>(</w:t>
            </w:r>
            <w:proofErr w:type="spellStart"/>
            <w:proofErr w:type="gramStart"/>
            <w:r w:rsidR="00FF196D" w:rsidRPr="00FD044B">
              <w:rPr>
                <w:vertAlign w:val="superscript"/>
              </w:rPr>
              <w:t>a,b</w:t>
            </w:r>
            <w:proofErr w:type="gramEnd"/>
            <w:r w:rsidR="00FF196D" w:rsidRPr="00FD044B">
              <w:rPr>
                <w:vertAlign w:val="superscript"/>
              </w:rPr>
              <w:t>,c</w:t>
            </w:r>
            <w:r w:rsidR="002436C1">
              <w:rPr>
                <w:vertAlign w:val="superscript"/>
              </w:rPr>
              <w:t>,d</w:t>
            </w:r>
            <w:proofErr w:type="spellEnd"/>
            <w:r w:rsidR="00FF196D" w:rsidRPr="00FD044B">
              <w:rPr>
                <w:vertAlign w:val="superscript"/>
              </w:rPr>
              <w:t>)</w:t>
            </w:r>
          </w:p>
          <w:p w14:paraId="2ACCA04C" w14:textId="0CCB064F" w:rsidR="00FF196D" w:rsidRPr="009E01A0" w:rsidRDefault="00E7742F" w:rsidP="00923493">
            <w:pPr>
              <w:spacing w:line="360" w:lineRule="auto"/>
              <w:cnfStyle w:val="000000000000" w:firstRow="0" w:lastRow="0" w:firstColumn="0" w:lastColumn="0" w:oddVBand="0" w:evenVBand="0" w:oddHBand="0" w:evenHBand="0" w:firstRowFirstColumn="0" w:firstRowLastColumn="0" w:lastRowFirstColumn="0" w:lastRowLastColumn="0"/>
            </w:pPr>
            <w:r>
              <w:t>7.28</w:t>
            </w:r>
            <w:r w:rsidR="00FF196D">
              <w:t xml:space="preserve"> </w:t>
            </w:r>
            <w:r w:rsidR="00FF196D" w:rsidRPr="009E01A0">
              <w:t>±</w:t>
            </w:r>
            <w:r w:rsidR="00FF196D">
              <w:t xml:space="preserve"> </w:t>
            </w:r>
            <w:r>
              <w:t>1.208</w:t>
            </w:r>
            <w:r w:rsidR="00FF196D">
              <w:t xml:space="preserve"> </w:t>
            </w:r>
            <w:r w:rsidR="00FF196D" w:rsidRPr="00FD044B">
              <w:rPr>
                <w:vertAlign w:val="superscript"/>
              </w:rPr>
              <w:t>(</w:t>
            </w:r>
            <w:proofErr w:type="spellStart"/>
            <w:proofErr w:type="gramStart"/>
            <w:r w:rsidR="00FF196D" w:rsidRPr="00FD044B">
              <w:rPr>
                <w:vertAlign w:val="superscript"/>
              </w:rPr>
              <w:t>a,b</w:t>
            </w:r>
            <w:proofErr w:type="gramEnd"/>
            <w:r w:rsidR="00FF196D" w:rsidRPr="00FD044B">
              <w:rPr>
                <w:vertAlign w:val="superscript"/>
              </w:rPr>
              <w:t>,c</w:t>
            </w:r>
            <w:r>
              <w:rPr>
                <w:vertAlign w:val="superscript"/>
              </w:rPr>
              <w:t>,d</w:t>
            </w:r>
            <w:proofErr w:type="spellEnd"/>
            <w:r w:rsidR="00FF196D" w:rsidRPr="00FD044B">
              <w:rPr>
                <w:vertAlign w:val="superscript"/>
              </w:rPr>
              <w:t>)</w:t>
            </w:r>
          </w:p>
          <w:p w14:paraId="50ECF36E" w14:textId="3FB87A99" w:rsidR="00FF196D" w:rsidRDefault="00FF196D" w:rsidP="00923493">
            <w:pPr>
              <w:spacing w:line="360" w:lineRule="auto"/>
              <w:cnfStyle w:val="000000000000" w:firstRow="0" w:lastRow="0" w:firstColumn="0" w:lastColumn="0" w:oddVBand="0" w:evenVBand="0" w:oddHBand="0" w:evenHBand="0" w:firstRowFirstColumn="0" w:firstRowLastColumn="0" w:lastRowFirstColumn="0" w:lastRowLastColumn="0"/>
              <w:rPr>
                <w:vertAlign w:val="superscript"/>
              </w:rPr>
            </w:pPr>
            <w:r w:rsidRPr="009E01A0">
              <w:t>7.6</w:t>
            </w:r>
            <w:r w:rsidR="00E7742F">
              <w:t>8</w:t>
            </w:r>
            <w:r>
              <w:t xml:space="preserve"> </w:t>
            </w:r>
            <w:r w:rsidRPr="009E01A0">
              <w:t>±</w:t>
            </w:r>
            <w:r>
              <w:t xml:space="preserve"> </w:t>
            </w:r>
            <w:r w:rsidR="00E7742F">
              <w:t>0.945</w:t>
            </w:r>
            <w:r>
              <w:t xml:space="preserve"> </w:t>
            </w:r>
            <w:r w:rsidRPr="00FD044B">
              <w:rPr>
                <w:vertAlign w:val="superscript"/>
              </w:rPr>
              <w:t>(</w:t>
            </w:r>
            <w:proofErr w:type="spellStart"/>
            <w:proofErr w:type="gramStart"/>
            <w:r w:rsidRPr="00FD044B">
              <w:rPr>
                <w:vertAlign w:val="superscript"/>
              </w:rPr>
              <w:t>a,b</w:t>
            </w:r>
            <w:proofErr w:type="gramEnd"/>
            <w:r w:rsidRPr="00FD044B">
              <w:rPr>
                <w:vertAlign w:val="superscript"/>
              </w:rPr>
              <w:t>,c</w:t>
            </w:r>
            <w:r w:rsidR="00E7742F">
              <w:rPr>
                <w:vertAlign w:val="superscript"/>
              </w:rPr>
              <w:t>,d</w:t>
            </w:r>
            <w:proofErr w:type="spellEnd"/>
            <w:r w:rsidRPr="00FD044B">
              <w:rPr>
                <w:vertAlign w:val="superscript"/>
              </w:rPr>
              <w:t>)</w:t>
            </w:r>
          </w:p>
          <w:p w14:paraId="6E60F90C" w14:textId="77777777" w:rsidR="00E7742F" w:rsidRDefault="00E7742F" w:rsidP="00E7742F">
            <w:pPr>
              <w:spacing w:line="360" w:lineRule="auto"/>
              <w:cnfStyle w:val="000000000000" w:firstRow="0" w:lastRow="0" w:firstColumn="0" w:lastColumn="0" w:oddVBand="0" w:evenVBand="0" w:oddHBand="0" w:evenHBand="0" w:firstRowFirstColumn="0" w:firstRowLastColumn="0" w:lastRowFirstColumn="0" w:lastRowLastColumn="0"/>
              <w:rPr>
                <w:vertAlign w:val="superscript"/>
              </w:rPr>
            </w:pPr>
            <w:r>
              <w:t xml:space="preserve">7.20 </w:t>
            </w:r>
            <w:r w:rsidRPr="009E01A0">
              <w:t>±</w:t>
            </w:r>
            <w:r>
              <w:t>1.225</w:t>
            </w:r>
            <w:r w:rsidRPr="00FD044B">
              <w:rPr>
                <w:vertAlign w:val="superscript"/>
              </w:rPr>
              <w:t>(</w:t>
            </w:r>
            <w:proofErr w:type="spellStart"/>
            <w:proofErr w:type="gramStart"/>
            <w:r w:rsidRPr="00FD044B">
              <w:rPr>
                <w:vertAlign w:val="superscript"/>
              </w:rPr>
              <w:t>a,b</w:t>
            </w:r>
            <w:proofErr w:type="gramEnd"/>
            <w:r w:rsidRPr="00FD044B">
              <w:rPr>
                <w:vertAlign w:val="superscript"/>
              </w:rPr>
              <w:t>,c</w:t>
            </w:r>
            <w:r>
              <w:rPr>
                <w:vertAlign w:val="superscript"/>
              </w:rPr>
              <w:t>,d</w:t>
            </w:r>
            <w:proofErr w:type="spellEnd"/>
            <w:r w:rsidRPr="00FD044B">
              <w:rPr>
                <w:vertAlign w:val="superscript"/>
              </w:rPr>
              <w:t>)</w:t>
            </w:r>
          </w:p>
          <w:p w14:paraId="072E54E9" w14:textId="193F3EB8" w:rsidR="00460D6B" w:rsidRPr="009E01A0" w:rsidRDefault="00460D6B" w:rsidP="00923493">
            <w:pPr>
              <w:spacing w:line="360" w:lineRule="auto"/>
              <w:cnfStyle w:val="000000000000" w:firstRow="0" w:lastRow="0" w:firstColumn="0" w:lastColumn="0" w:oddVBand="0" w:evenVBand="0" w:oddHBand="0" w:evenHBand="0" w:firstRowFirstColumn="0" w:firstRowLastColumn="0" w:lastRowFirstColumn="0" w:lastRowLastColumn="0"/>
            </w:pPr>
          </w:p>
        </w:tc>
        <w:tc>
          <w:tcPr>
            <w:tcW w:w="1065" w:type="pct"/>
            <w:tcBorders>
              <w:top w:val="single" w:sz="4" w:space="0" w:color="auto"/>
            </w:tcBorders>
          </w:tcPr>
          <w:p w14:paraId="177C2532" w14:textId="5AFDDC58" w:rsidR="00FF196D" w:rsidRPr="0049444E" w:rsidRDefault="002436C1" w:rsidP="00923493">
            <w:pPr>
              <w:spacing w:line="360" w:lineRule="auto"/>
              <w:jc w:val="center"/>
              <w:cnfStyle w:val="000000000000" w:firstRow="0" w:lastRow="0" w:firstColumn="0" w:lastColumn="0" w:oddVBand="0" w:evenVBand="0" w:oddHBand="0" w:evenHBand="0" w:firstRowFirstColumn="0" w:firstRowLastColumn="0" w:lastRowFirstColumn="0" w:lastRowLastColumn="0"/>
              <w:rPr>
                <w:vertAlign w:val="superscript"/>
              </w:rPr>
            </w:pPr>
            <w:r>
              <w:t>7.56</w:t>
            </w:r>
            <w:r w:rsidR="00FF196D" w:rsidRPr="009E01A0">
              <w:t xml:space="preserve"> ± 1.</w:t>
            </w:r>
            <w:r>
              <w:t>003</w:t>
            </w:r>
            <w:r w:rsidRPr="00FD044B">
              <w:rPr>
                <w:vertAlign w:val="superscript"/>
              </w:rPr>
              <w:t>(</w:t>
            </w:r>
            <w:proofErr w:type="spellStart"/>
            <w:proofErr w:type="gramStart"/>
            <w:r w:rsidRPr="00FD044B">
              <w:rPr>
                <w:vertAlign w:val="superscript"/>
              </w:rPr>
              <w:t>a,b</w:t>
            </w:r>
            <w:proofErr w:type="gramEnd"/>
            <w:r w:rsidRPr="00FD044B">
              <w:rPr>
                <w:vertAlign w:val="superscript"/>
              </w:rPr>
              <w:t>,c</w:t>
            </w:r>
            <w:r>
              <w:rPr>
                <w:vertAlign w:val="superscript"/>
              </w:rPr>
              <w:t>,d</w:t>
            </w:r>
            <w:proofErr w:type="spellEnd"/>
            <w:r w:rsidRPr="00FD044B">
              <w:rPr>
                <w:vertAlign w:val="superscript"/>
              </w:rPr>
              <w:t>)</w:t>
            </w:r>
          </w:p>
          <w:p w14:paraId="10ABABA2" w14:textId="4AF580C5" w:rsidR="00FF196D" w:rsidRPr="009E01A0" w:rsidRDefault="00E7742F" w:rsidP="00923493">
            <w:pPr>
              <w:spacing w:line="360" w:lineRule="auto"/>
              <w:cnfStyle w:val="000000000000" w:firstRow="0" w:lastRow="0" w:firstColumn="0" w:lastColumn="0" w:oddVBand="0" w:evenVBand="0" w:oddHBand="0" w:evenHBand="0" w:firstRowFirstColumn="0" w:firstRowLastColumn="0" w:lastRowFirstColumn="0" w:lastRowLastColumn="0"/>
            </w:pPr>
            <w:r>
              <w:t>7.20</w:t>
            </w:r>
            <w:r w:rsidR="00FF196D" w:rsidRPr="009E01A0">
              <w:t xml:space="preserve"> ± 1.</w:t>
            </w:r>
            <w:r>
              <w:t>190</w:t>
            </w:r>
            <w:r w:rsidR="00FF196D">
              <w:t xml:space="preserve"> </w:t>
            </w:r>
            <w:r w:rsidR="00FF196D" w:rsidRPr="00FD044B">
              <w:rPr>
                <w:vertAlign w:val="superscript"/>
              </w:rPr>
              <w:t>(</w:t>
            </w:r>
            <w:proofErr w:type="spellStart"/>
            <w:proofErr w:type="gramStart"/>
            <w:r w:rsidR="00FF196D" w:rsidRPr="009E01A0">
              <w:rPr>
                <w:vertAlign w:val="superscript"/>
              </w:rPr>
              <w:t>a</w:t>
            </w:r>
            <w:r w:rsidR="00FF196D">
              <w:rPr>
                <w:vertAlign w:val="superscript"/>
              </w:rPr>
              <w:t>,</w:t>
            </w:r>
            <w:r w:rsidR="00FF196D" w:rsidRPr="009E01A0">
              <w:rPr>
                <w:vertAlign w:val="superscript"/>
              </w:rPr>
              <w:t>c</w:t>
            </w:r>
            <w:proofErr w:type="gramEnd"/>
            <w:r w:rsidR="00FF196D">
              <w:rPr>
                <w:vertAlign w:val="superscript"/>
              </w:rPr>
              <w:t>,</w:t>
            </w:r>
            <w:r w:rsidR="00FF196D" w:rsidRPr="009E01A0">
              <w:rPr>
                <w:vertAlign w:val="superscript"/>
              </w:rPr>
              <w:t>d</w:t>
            </w:r>
            <w:r>
              <w:rPr>
                <w:vertAlign w:val="superscript"/>
              </w:rPr>
              <w:t>,d</w:t>
            </w:r>
            <w:proofErr w:type="spellEnd"/>
            <w:r w:rsidR="00FF196D">
              <w:rPr>
                <w:vertAlign w:val="superscript"/>
              </w:rPr>
              <w:t>)</w:t>
            </w:r>
          </w:p>
          <w:p w14:paraId="24E42FBC" w14:textId="6DFE5A0A" w:rsidR="00FF196D" w:rsidRPr="009E01A0" w:rsidRDefault="00E7742F" w:rsidP="00923493">
            <w:pPr>
              <w:spacing w:line="360" w:lineRule="auto"/>
              <w:cnfStyle w:val="000000000000" w:firstRow="0" w:lastRow="0" w:firstColumn="0" w:lastColumn="0" w:oddVBand="0" w:evenVBand="0" w:oddHBand="0" w:evenHBand="0" w:firstRowFirstColumn="0" w:firstRowLastColumn="0" w:lastRowFirstColumn="0" w:lastRowLastColumn="0"/>
            </w:pPr>
            <w:r>
              <w:t>7.24</w:t>
            </w:r>
            <w:r w:rsidR="00FF196D" w:rsidRPr="009E01A0">
              <w:t xml:space="preserve"> ± 1</w:t>
            </w:r>
            <w:r>
              <w:t>.363</w:t>
            </w:r>
            <w:r w:rsidR="00FF196D">
              <w:t xml:space="preserve"> </w:t>
            </w:r>
            <w:r w:rsidR="00FF196D" w:rsidRPr="00FD044B">
              <w:rPr>
                <w:vertAlign w:val="superscript"/>
              </w:rPr>
              <w:t>(</w:t>
            </w:r>
            <w:proofErr w:type="spellStart"/>
            <w:proofErr w:type="gramStart"/>
            <w:r w:rsidR="00FF196D" w:rsidRPr="009E01A0">
              <w:rPr>
                <w:vertAlign w:val="superscript"/>
              </w:rPr>
              <w:t>a</w:t>
            </w:r>
            <w:r w:rsidR="00FF196D">
              <w:rPr>
                <w:vertAlign w:val="superscript"/>
              </w:rPr>
              <w:t>,</w:t>
            </w:r>
            <w:r w:rsidR="00FF196D" w:rsidRPr="009E01A0">
              <w:rPr>
                <w:vertAlign w:val="superscript"/>
              </w:rPr>
              <w:t>b</w:t>
            </w:r>
            <w:proofErr w:type="gramEnd"/>
            <w:r w:rsidR="00FF196D">
              <w:rPr>
                <w:vertAlign w:val="superscript"/>
              </w:rPr>
              <w:t>,</w:t>
            </w:r>
            <w:r w:rsidR="00FF196D" w:rsidRPr="009E01A0">
              <w:rPr>
                <w:vertAlign w:val="superscript"/>
              </w:rPr>
              <w:t>c</w:t>
            </w:r>
            <w:r>
              <w:rPr>
                <w:vertAlign w:val="superscript"/>
              </w:rPr>
              <w:t>,d</w:t>
            </w:r>
            <w:proofErr w:type="spellEnd"/>
            <w:r w:rsidR="00FF196D">
              <w:rPr>
                <w:vertAlign w:val="superscript"/>
              </w:rPr>
              <w:t>)</w:t>
            </w:r>
          </w:p>
          <w:p w14:paraId="6D0DB039" w14:textId="77777777" w:rsidR="00FF196D" w:rsidRDefault="00FF196D" w:rsidP="00923493">
            <w:pPr>
              <w:spacing w:line="360" w:lineRule="auto"/>
              <w:cnfStyle w:val="000000000000" w:firstRow="0" w:lastRow="0" w:firstColumn="0" w:lastColumn="0" w:oddVBand="0" w:evenVBand="0" w:oddHBand="0" w:evenHBand="0" w:firstRowFirstColumn="0" w:firstRowLastColumn="0" w:lastRowFirstColumn="0" w:lastRowLastColumn="0"/>
              <w:rPr>
                <w:vertAlign w:val="superscript"/>
              </w:rPr>
            </w:pPr>
            <w:r w:rsidRPr="009E01A0">
              <w:t>7.2</w:t>
            </w:r>
            <w:r w:rsidR="00E7742F">
              <w:t>8</w:t>
            </w:r>
            <w:r w:rsidRPr="009E01A0">
              <w:t xml:space="preserve"> ± </w:t>
            </w:r>
            <w:r w:rsidR="00E7742F">
              <w:t>0</w:t>
            </w:r>
            <w:r w:rsidRPr="009E01A0">
              <w:t>.</w:t>
            </w:r>
            <w:r w:rsidR="00E7742F">
              <w:t>678</w:t>
            </w:r>
            <w:r>
              <w:t xml:space="preserve"> </w:t>
            </w:r>
            <w:r w:rsidRPr="004A012C">
              <w:rPr>
                <w:vertAlign w:val="superscript"/>
              </w:rPr>
              <w:t>(</w:t>
            </w:r>
            <w:proofErr w:type="spellStart"/>
            <w:proofErr w:type="gramStart"/>
            <w:r w:rsidRPr="009E01A0">
              <w:rPr>
                <w:vertAlign w:val="superscript"/>
              </w:rPr>
              <w:t>a</w:t>
            </w:r>
            <w:r>
              <w:rPr>
                <w:vertAlign w:val="superscript"/>
              </w:rPr>
              <w:t>,</w:t>
            </w:r>
            <w:r w:rsidRPr="009E01A0">
              <w:rPr>
                <w:vertAlign w:val="superscript"/>
              </w:rPr>
              <w:t>b</w:t>
            </w:r>
            <w:proofErr w:type="gramEnd"/>
            <w:r>
              <w:rPr>
                <w:vertAlign w:val="superscript"/>
              </w:rPr>
              <w:t>,</w:t>
            </w:r>
            <w:r w:rsidRPr="009E01A0">
              <w:rPr>
                <w:vertAlign w:val="superscript"/>
              </w:rPr>
              <w:t>c</w:t>
            </w:r>
            <w:r w:rsidR="00E7742F">
              <w:rPr>
                <w:vertAlign w:val="superscript"/>
              </w:rPr>
              <w:t>,d</w:t>
            </w:r>
            <w:proofErr w:type="spellEnd"/>
            <w:r>
              <w:rPr>
                <w:vertAlign w:val="superscript"/>
              </w:rPr>
              <w:t>)</w:t>
            </w:r>
          </w:p>
          <w:p w14:paraId="69A48BEC" w14:textId="49A33FE8" w:rsidR="00E7742F" w:rsidRDefault="00E7742F" w:rsidP="00E7742F">
            <w:pPr>
              <w:spacing w:line="360" w:lineRule="auto"/>
              <w:cnfStyle w:val="000000000000" w:firstRow="0" w:lastRow="0" w:firstColumn="0" w:lastColumn="0" w:oddVBand="0" w:evenVBand="0" w:oddHBand="0" w:evenHBand="0" w:firstRowFirstColumn="0" w:firstRowLastColumn="0" w:lastRowFirstColumn="0" w:lastRowLastColumn="0"/>
              <w:rPr>
                <w:vertAlign w:val="superscript"/>
              </w:rPr>
            </w:pPr>
            <w:r>
              <w:t>7.48</w:t>
            </w:r>
            <w:r w:rsidRPr="009E01A0">
              <w:t>±</w:t>
            </w:r>
            <w:r>
              <w:t xml:space="preserve">0.823 </w:t>
            </w:r>
            <w:r w:rsidRPr="004A012C">
              <w:rPr>
                <w:vertAlign w:val="superscript"/>
              </w:rPr>
              <w:t>(</w:t>
            </w:r>
            <w:proofErr w:type="spellStart"/>
            <w:proofErr w:type="gramStart"/>
            <w:r w:rsidRPr="009E01A0">
              <w:rPr>
                <w:vertAlign w:val="superscript"/>
              </w:rPr>
              <w:t>a</w:t>
            </w:r>
            <w:r>
              <w:rPr>
                <w:vertAlign w:val="superscript"/>
              </w:rPr>
              <w:t>,</w:t>
            </w:r>
            <w:r w:rsidRPr="009E01A0">
              <w:rPr>
                <w:vertAlign w:val="superscript"/>
              </w:rPr>
              <w:t>b</w:t>
            </w:r>
            <w:proofErr w:type="gramEnd"/>
            <w:r>
              <w:rPr>
                <w:vertAlign w:val="superscript"/>
              </w:rPr>
              <w:t>,</w:t>
            </w:r>
            <w:r w:rsidRPr="009E01A0">
              <w:rPr>
                <w:vertAlign w:val="superscript"/>
              </w:rPr>
              <w:t>c</w:t>
            </w:r>
            <w:r>
              <w:rPr>
                <w:vertAlign w:val="superscript"/>
              </w:rPr>
              <w:t>,d</w:t>
            </w:r>
            <w:proofErr w:type="spellEnd"/>
            <w:r>
              <w:rPr>
                <w:vertAlign w:val="superscript"/>
              </w:rPr>
              <w:t>)</w:t>
            </w:r>
          </w:p>
          <w:p w14:paraId="6107F684" w14:textId="6898D153" w:rsidR="00E7742F" w:rsidRPr="009E01A0" w:rsidRDefault="00E7742F" w:rsidP="00923493">
            <w:pPr>
              <w:spacing w:line="360" w:lineRule="auto"/>
              <w:cnfStyle w:val="000000000000" w:firstRow="0" w:lastRow="0" w:firstColumn="0" w:lastColumn="0" w:oddVBand="0" w:evenVBand="0" w:oddHBand="0" w:evenHBand="0" w:firstRowFirstColumn="0" w:firstRowLastColumn="0" w:lastRowFirstColumn="0" w:lastRowLastColumn="0"/>
            </w:pPr>
          </w:p>
        </w:tc>
        <w:tc>
          <w:tcPr>
            <w:tcW w:w="1056" w:type="pct"/>
            <w:tcBorders>
              <w:top w:val="single" w:sz="4" w:space="0" w:color="auto"/>
            </w:tcBorders>
          </w:tcPr>
          <w:p w14:paraId="09892124" w14:textId="0DF9FB5E" w:rsidR="00FF196D" w:rsidRPr="0049444E" w:rsidRDefault="00E7742F" w:rsidP="00E7742F">
            <w:pPr>
              <w:spacing w:line="360" w:lineRule="auto"/>
              <w:cnfStyle w:val="000000000000" w:firstRow="0" w:lastRow="0" w:firstColumn="0" w:lastColumn="0" w:oddVBand="0" w:evenVBand="0" w:oddHBand="0" w:evenHBand="0" w:firstRowFirstColumn="0" w:firstRowLastColumn="0" w:lastRowFirstColumn="0" w:lastRowLastColumn="0"/>
              <w:rPr>
                <w:vertAlign w:val="superscript"/>
              </w:rPr>
            </w:pPr>
            <w:r>
              <w:t>7.40</w:t>
            </w:r>
            <w:r w:rsidR="00FF196D" w:rsidRPr="007C4C9F">
              <w:t xml:space="preserve"> ±</w:t>
            </w:r>
            <w:r>
              <w:t>1.291</w:t>
            </w:r>
            <w:r w:rsidRPr="00FD044B">
              <w:rPr>
                <w:vertAlign w:val="superscript"/>
              </w:rPr>
              <w:t>(</w:t>
            </w:r>
            <w:proofErr w:type="spellStart"/>
            <w:proofErr w:type="gramStart"/>
            <w:r w:rsidRPr="00FD044B">
              <w:rPr>
                <w:vertAlign w:val="superscript"/>
              </w:rPr>
              <w:t>a,b</w:t>
            </w:r>
            <w:proofErr w:type="gramEnd"/>
            <w:r w:rsidRPr="00FD044B">
              <w:rPr>
                <w:vertAlign w:val="superscript"/>
              </w:rPr>
              <w:t>,c</w:t>
            </w:r>
            <w:r>
              <w:rPr>
                <w:vertAlign w:val="superscript"/>
              </w:rPr>
              <w:t>,d</w:t>
            </w:r>
            <w:proofErr w:type="spellEnd"/>
            <w:r w:rsidRPr="00FD044B">
              <w:rPr>
                <w:vertAlign w:val="superscript"/>
              </w:rPr>
              <w:t>)</w:t>
            </w:r>
          </w:p>
          <w:p w14:paraId="6CC906DE" w14:textId="2229DAEA" w:rsidR="00FF196D" w:rsidRPr="007C4C9F" w:rsidRDefault="00E7742F" w:rsidP="00923493">
            <w:pPr>
              <w:spacing w:line="360" w:lineRule="auto"/>
              <w:jc w:val="center"/>
              <w:cnfStyle w:val="000000000000" w:firstRow="0" w:lastRow="0" w:firstColumn="0" w:lastColumn="0" w:oddVBand="0" w:evenVBand="0" w:oddHBand="0" w:evenHBand="0" w:firstRowFirstColumn="0" w:firstRowLastColumn="0" w:lastRowFirstColumn="0" w:lastRowLastColumn="0"/>
            </w:pPr>
            <w:r>
              <w:t>7.28</w:t>
            </w:r>
            <w:r w:rsidR="00FF196D" w:rsidRPr="007C4C9F">
              <w:t xml:space="preserve"> ± 1.</w:t>
            </w:r>
            <w:r>
              <w:t>100</w:t>
            </w:r>
            <w:r w:rsidR="00FF196D">
              <w:t xml:space="preserve"> </w:t>
            </w:r>
            <w:r w:rsidR="00FF196D" w:rsidRPr="004A012C">
              <w:rPr>
                <w:vertAlign w:val="superscript"/>
              </w:rPr>
              <w:t>(</w:t>
            </w:r>
            <w:proofErr w:type="spellStart"/>
            <w:proofErr w:type="gramStart"/>
            <w:r>
              <w:rPr>
                <w:vertAlign w:val="superscript"/>
              </w:rPr>
              <w:t>a,b</w:t>
            </w:r>
            <w:proofErr w:type="gramEnd"/>
            <w:r>
              <w:rPr>
                <w:vertAlign w:val="superscript"/>
              </w:rPr>
              <w:t>,c,d</w:t>
            </w:r>
            <w:proofErr w:type="spellEnd"/>
            <w:r w:rsidR="00FF196D">
              <w:rPr>
                <w:vertAlign w:val="superscript"/>
              </w:rPr>
              <w:t>)</w:t>
            </w:r>
          </w:p>
          <w:p w14:paraId="7719539A" w14:textId="22E04E7C" w:rsidR="00FF196D" w:rsidRPr="007C4C9F" w:rsidRDefault="00E7742F" w:rsidP="00923493">
            <w:pPr>
              <w:spacing w:line="360" w:lineRule="auto"/>
              <w:jc w:val="center"/>
              <w:cnfStyle w:val="000000000000" w:firstRow="0" w:lastRow="0" w:firstColumn="0" w:lastColumn="0" w:oddVBand="0" w:evenVBand="0" w:oddHBand="0" w:evenHBand="0" w:firstRowFirstColumn="0" w:firstRowLastColumn="0" w:lastRowFirstColumn="0" w:lastRowLastColumn="0"/>
            </w:pPr>
            <w:r>
              <w:t xml:space="preserve">7.12 </w:t>
            </w:r>
            <w:r w:rsidR="00FF196D" w:rsidRPr="007C4C9F">
              <w:t>± 1.</w:t>
            </w:r>
            <w:r>
              <w:t>364</w:t>
            </w:r>
            <w:r w:rsidR="00FF196D">
              <w:t xml:space="preserve"> </w:t>
            </w:r>
            <w:r w:rsidR="00FF196D" w:rsidRPr="004A012C">
              <w:rPr>
                <w:vertAlign w:val="superscript"/>
              </w:rPr>
              <w:t>(</w:t>
            </w:r>
            <w:proofErr w:type="spellStart"/>
            <w:proofErr w:type="gramStart"/>
            <w:r>
              <w:rPr>
                <w:vertAlign w:val="superscript"/>
              </w:rPr>
              <w:t>a,b</w:t>
            </w:r>
            <w:proofErr w:type="gramEnd"/>
            <w:r>
              <w:rPr>
                <w:vertAlign w:val="superscript"/>
              </w:rPr>
              <w:t>,c,d</w:t>
            </w:r>
            <w:proofErr w:type="spellEnd"/>
            <w:r w:rsidR="00FF196D">
              <w:rPr>
                <w:vertAlign w:val="superscript"/>
              </w:rPr>
              <w:t>)</w:t>
            </w:r>
          </w:p>
          <w:p w14:paraId="2C204699" w14:textId="3989E8E7" w:rsidR="00FF196D" w:rsidRDefault="00E7742F" w:rsidP="00923493">
            <w:pPr>
              <w:spacing w:line="360" w:lineRule="auto"/>
              <w:jc w:val="center"/>
              <w:cnfStyle w:val="000000000000" w:firstRow="0" w:lastRow="0" w:firstColumn="0" w:lastColumn="0" w:oddVBand="0" w:evenVBand="0" w:oddHBand="0" w:evenHBand="0" w:firstRowFirstColumn="0" w:firstRowLastColumn="0" w:lastRowFirstColumn="0" w:lastRowLastColumn="0"/>
              <w:rPr>
                <w:vertAlign w:val="superscript"/>
              </w:rPr>
            </w:pPr>
            <w:r>
              <w:t xml:space="preserve">7.40 </w:t>
            </w:r>
            <w:r w:rsidR="00FF196D" w:rsidRPr="007C4C9F">
              <w:t>± 1.</w:t>
            </w:r>
            <w:r>
              <w:t>190</w:t>
            </w:r>
            <w:r w:rsidR="00FF196D">
              <w:t xml:space="preserve"> </w:t>
            </w:r>
            <w:r w:rsidR="00FF196D" w:rsidRPr="004A012C">
              <w:rPr>
                <w:vertAlign w:val="superscript"/>
              </w:rPr>
              <w:t>(</w:t>
            </w:r>
            <w:proofErr w:type="spellStart"/>
            <w:proofErr w:type="gramStart"/>
            <w:r>
              <w:rPr>
                <w:vertAlign w:val="superscript"/>
              </w:rPr>
              <w:t>a,b</w:t>
            </w:r>
            <w:proofErr w:type="gramEnd"/>
            <w:r>
              <w:rPr>
                <w:vertAlign w:val="superscript"/>
              </w:rPr>
              <w:t>,c,d</w:t>
            </w:r>
            <w:proofErr w:type="spellEnd"/>
            <w:r w:rsidR="00FF196D">
              <w:rPr>
                <w:vertAlign w:val="superscript"/>
              </w:rPr>
              <w:t>)</w:t>
            </w:r>
          </w:p>
          <w:p w14:paraId="7A8CCE1F" w14:textId="77777777" w:rsidR="00E7742F" w:rsidRPr="0049444E" w:rsidRDefault="00E7742F" w:rsidP="00E7742F">
            <w:pPr>
              <w:spacing w:line="360" w:lineRule="auto"/>
              <w:jc w:val="center"/>
              <w:cnfStyle w:val="000000000000" w:firstRow="0" w:lastRow="0" w:firstColumn="0" w:lastColumn="0" w:oddVBand="0" w:evenVBand="0" w:oddHBand="0" w:evenHBand="0" w:firstRowFirstColumn="0" w:firstRowLastColumn="0" w:lastRowFirstColumn="0" w:lastRowLastColumn="0"/>
              <w:rPr>
                <w:vertAlign w:val="superscript"/>
              </w:rPr>
            </w:pPr>
            <w:r>
              <w:t xml:space="preserve">7.24 </w:t>
            </w:r>
            <w:r w:rsidRPr="007C4C9F">
              <w:t>±</w:t>
            </w:r>
            <w:r>
              <w:t>1.128</w:t>
            </w:r>
            <w:r w:rsidRPr="00FD044B">
              <w:rPr>
                <w:vertAlign w:val="superscript"/>
              </w:rPr>
              <w:t>(</w:t>
            </w:r>
            <w:proofErr w:type="spellStart"/>
            <w:proofErr w:type="gramStart"/>
            <w:r w:rsidRPr="00FD044B">
              <w:rPr>
                <w:vertAlign w:val="superscript"/>
              </w:rPr>
              <w:t>a,b</w:t>
            </w:r>
            <w:proofErr w:type="gramEnd"/>
            <w:r w:rsidRPr="00FD044B">
              <w:rPr>
                <w:vertAlign w:val="superscript"/>
              </w:rPr>
              <w:t>,c</w:t>
            </w:r>
            <w:r>
              <w:rPr>
                <w:vertAlign w:val="superscript"/>
              </w:rPr>
              <w:t>,d</w:t>
            </w:r>
            <w:proofErr w:type="spellEnd"/>
            <w:r w:rsidRPr="00FD044B">
              <w:rPr>
                <w:vertAlign w:val="superscript"/>
              </w:rPr>
              <w:t>)</w:t>
            </w:r>
          </w:p>
          <w:p w14:paraId="21A93CF3" w14:textId="06CC6C1C" w:rsidR="00E7742F" w:rsidRPr="007C4C9F" w:rsidRDefault="00E7742F" w:rsidP="00923493">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1075" w:type="pct"/>
            <w:tcBorders>
              <w:top w:val="single" w:sz="4" w:space="0" w:color="auto"/>
            </w:tcBorders>
          </w:tcPr>
          <w:p w14:paraId="7493EF72" w14:textId="7FF257BF" w:rsidR="00FF196D" w:rsidRPr="0049444E" w:rsidRDefault="009C721E" w:rsidP="009C721E">
            <w:pPr>
              <w:spacing w:line="360" w:lineRule="auto"/>
              <w:cnfStyle w:val="000000000000" w:firstRow="0" w:lastRow="0" w:firstColumn="0" w:lastColumn="0" w:oddVBand="0" w:evenVBand="0" w:oddHBand="0" w:evenHBand="0" w:firstRowFirstColumn="0" w:firstRowLastColumn="0" w:lastRowFirstColumn="0" w:lastRowLastColumn="0"/>
              <w:rPr>
                <w:vertAlign w:val="superscript"/>
              </w:rPr>
            </w:pPr>
            <w:r>
              <w:t>7.64</w:t>
            </w:r>
            <w:r w:rsidR="00FF196D" w:rsidRPr="007C4C9F">
              <w:t xml:space="preserve"> ± 1</w:t>
            </w:r>
            <w:r>
              <w:t>.1411</w:t>
            </w:r>
            <w:r w:rsidRPr="004A012C">
              <w:rPr>
                <w:vertAlign w:val="superscript"/>
              </w:rPr>
              <w:t>(</w:t>
            </w:r>
            <w:proofErr w:type="spellStart"/>
            <w:proofErr w:type="gramStart"/>
            <w:r>
              <w:rPr>
                <w:vertAlign w:val="superscript"/>
              </w:rPr>
              <w:t>a,b</w:t>
            </w:r>
            <w:proofErr w:type="gramEnd"/>
            <w:r>
              <w:rPr>
                <w:vertAlign w:val="superscript"/>
              </w:rPr>
              <w:t>,c,d</w:t>
            </w:r>
            <w:proofErr w:type="spellEnd"/>
            <w:r>
              <w:rPr>
                <w:vertAlign w:val="superscript"/>
              </w:rPr>
              <w:t>)</w:t>
            </w:r>
          </w:p>
          <w:p w14:paraId="6A55D8F4" w14:textId="5FA6A479" w:rsidR="00FF196D" w:rsidRPr="007C4C9F" w:rsidRDefault="009C721E" w:rsidP="00923493">
            <w:pPr>
              <w:spacing w:line="360" w:lineRule="auto"/>
              <w:cnfStyle w:val="000000000000" w:firstRow="0" w:lastRow="0" w:firstColumn="0" w:lastColumn="0" w:oddVBand="0" w:evenVBand="0" w:oddHBand="0" w:evenHBand="0" w:firstRowFirstColumn="0" w:firstRowLastColumn="0" w:lastRowFirstColumn="0" w:lastRowLastColumn="0"/>
            </w:pPr>
            <w:r>
              <w:t>7.48</w:t>
            </w:r>
            <w:r w:rsidR="00FF196D" w:rsidRPr="007C4C9F">
              <w:t xml:space="preserve"> ± 1.</w:t>
            </w:r>
            <w:r>
              <w:t>508</w:t>
            </w:r>
            <w:r w:rsidR="00FF196D">
              <w:t xml:space="preserve"> </w:t>
            </w:r>
            <w:r w:rsidR="00FF196D" w:rsidRPr="004A012C">
              <w:rPr>
                <w:vertAlign w:val="superscript"/>
              </w:rPr>
              <w:t>(</w:t>
            </w:r>
            <w:proofErr w:type="spellStart"/>
            <w:proofErr w:type="gramStart"/>
            <w:r>
              <w:rPr>
                <w:vertAlign w:val="superscript"/>
              </w:rPr>
              <w:t>a,b</w:t>
            </w:r>
            <w:proofErr w:type="gramEnd"/>
            <w:r>
              <w:rPr>
                <w:vertAlign w:val="superscript"/>
              </w:rPr>
              <w:t>,c,d</w:t>
            </w:r>
            <w:proofErr w:type="spellEnd"/>
            <w:r>
              <w:rPr>
                <w:vertAlign w:val="superscript"/>
              </w:rPr>
              <w:t>)</w:t>
            </w:r>
          </w:p>
          <w:p w14:paraId="7A71023F" w14:textId="370000CE" w:rsidR="00FF196D" w:rsidRPr="007C4C9F" w:rsidRDefault="009C721E" w:rsidP="00923493">
            <w:pPr>
              <w:spacing w:line="360" w:lineRule="auto"/>
              <w:cnfStyle w:val="000000000000" w:firstRow="0" w:lastRow="0" w:firstColumn="0" w:lastColumn="0" w:oddVBand="0" w:evenVBand="0" w:oddHBand="0" w:evenHBand="0" w:firstRowFirstColumn="0" w:firstRowLastColumn="0" w:lastRowFirstColumn="0" w:lastRowLastColumn="0"/>
            </w:pPr>
            <w:r>
              <w:t>7.88</w:t>
            </w:r>
            <w:r w:rsidR="00FF196D" w:rsidRPr="007C4C9F">
              <w:t xml:space="preserve"> ± </w:t>
            </w:r>
            <w:r>
              <w:t>0</w:t>
            </w:r>
            <w:r w:rsidR="00FF196D" w:rsidRPr="007C4C9F">
              <w:t>.8</w:t>
            </w:r>
            <w:r>
              <w:t>33</w:t>
            </w:r>
            <w:r w:rsidR="00FF196D">
              <w:t xml:space="preserve"> </w:t>
            </w:r>
            <w:r w:rsidR="00FF196D" w:rsidRPr="004A012C">
              <w:rPr>
                <w:vertAlign w:val="superscript"/>
              </w:rPr>
              <w:t>(</w:t>
            </w:r>
            <w:proofErr w:type="spellStart"/>
            <w:proofErr w:type="gramStart"/>
            <w:r>
              <w:rPr>
                <w:vertAlign w:val="superscript"/>
              </w:rPr>
              <w:t>a,b</w:t>
            </w:r>
            <w:proofErr w:type="gramEnd"/>
            <w:r>
              <w:rPr>
                <w:vertAlign w:val="superscript"/>
              </w:rPr>
              <w:t>,c,d</w:t>
            </w:r>
            <w:proofErr w:type="spellEnd"/>
            <w:r w:rsidR="00FF196D">
              <w:rPr>
                <w:vertAlign w:val="superscript"/>
              </w:rPr>
              <w:t>)</w:t>
            </w:r>
          </w:p>
          <w:p w14:paraId="03EB855F" w14:textId="0CA33E26" w:rsidR="00FF196D" w:rsidRDefault="00FF196D" w:rsidP="00923493">
            <w:pPr>
              <w:spacing w:line="360" w:lineRule="auto"/>
              <w:cnfStyle w:val="000000000000" w:firstRow="0" w:lastRow="0" w:firstColumn="0" w:lastColumn="0" w:oddVBand="0" w:evenVBand="0" w:oddHBand="0" w:evenHBand="0" w:firstRowFirstColumn="0" w:firstRowLastColumn="0" w:lastRowFirstColumn="0" w:lastRowLastColumn="0"/>
              <w:rPr>
                <w:vertAlign w:val="superscript"/>
              </w:rPr>
            </w:pPr>
            <w:r w:rsidRPr="007C4C9F">
              <w:t>7.6</w:t>
            </w:r>
            <w:r w:rsidR="009C721E">
              <w:t>4</w:t>
            </w:r>
            <w:r w:rsidRPr="007C4C9F">
              <w:t xml:space="preserve"> ± </w:t>
            </w:r>
            <w:r w:rsidR="009C721E">
              <w:t>0</w:t>
            </w:r>
            <w:r w:rsidRPr="007C4C9F">
              <w:t>.</w:t>
            </w:r>
            <w:r w:rsidR="009C721E">
              <w:t>9</w:t>
            </w:r>
            <w:r w:rsidRPr="007C4C9F">
              <w:t>9</w:t>
            </w:r>
            <w:r w:rsidR="009C721E">
              <w:t>5</w:t>
            </w:r>
            <w:r>
              <w:t xml:space="preserve"> </w:t>
            </w:r>
            <w:r w:rsidRPr="004A012C">
              <w:rPr>
                <w:vertAlign w:val="superscript"/>
              </w:rPr>
              <w:t>(</w:t>
            </w:r>
            <w:proofErr w:type="spellStart"/>
            <w:proofErr w:type="gramStart"/>
            <w:r w:rsidR="009C721E">
              <w:rPr>
                <w:vertAlign w:val="superscript"/>
              </w:rPr>
              <w:t>a,b</w:t>
            </w:r>
            <w:proofErr w:type="gramEnd"/>
            <w:r w:rsidR="009C721E">
              <w:rPr>
                <w:vertAlign w:val="superscript"/>
              </w:rPr>
              <w:t>,c,d</w:t>
            </w:r>
            <w:proofErr w:type="spellEnd"/>
            <w:r>
              <w:rPr>
                <w:vertAlign w:val="superscript"/>
              </w:rPr>
              <w:t>)</w:t>
            </w:r>
          </w:p>
          <w:p w14:paraId="5C702385" w14:textId="258BD18A" w:rsidR="009C721E" w:rsidRPr="007C4C9F" w:rsidRDefault="009C721E" w:rsidP="00923493">
            <w:pPr>
              <w:spacing w:line="360" w:lineRule="auto"/>
              <w:cnfStyle w:val="000000000000" w:firstRow="0" w:lastRow="0" w:firstColumn="0" w:lastColumn="0" w:oddVBand="0" w:evenVBand="0" w:oddHBand="0" w:evenHBand="0" w:firstRowFirstColumn="0" w:firstRowLastColumn="0" w:lastRowFirstColumn="0" w:lastRowLastColumn="0"/>
            </w:pPr>
            <w:r>
              <w:t>7.68</w:t>
            </w:r>
            <w:r w:rsidRPr="007C4C9F">
              <w:t>±</w:t>
            </w:r>
            <w:r>
              <w:t xml:space="preserve">1.030 </w:t>
            </w:r>
            <w:r w:rsidRPr="004A012C">
              <w:rPr>
                <w:vertAlign w:val="superscript"/>
              </w:rPr>
              <w:t>(</w:t>
            </w:r>
            <w:proofErr w:type="spellStart"/>
            <w:proofErr w:type="gramStart"/>
            <w:r>
              <w:rPr>
                <w:vertAlign w:val="superscript"/>
              </w:rPr>
              <w:t>a,b</w:t>
            </w:r>
            <w:proofErr w:type="gramEnd"/>
            <w:r>
              <w:rPr>
                <w:vertAlign w:val="superscript"/>
              </w:rPr>
              <w:t>,c,d</w:t>
            </w:r>
            <w:proofErr w:type="spellEnd"/>
            <w:r>
              <w:rPr>
                <w:vertAlign w:val="superscript"/>
              </w:rPr>
              <w:t>)</w:t>
            </w:r>
          </w:p>
        </w:tc>
      </w:tr>
      <w:bookmarkEnd w:id="3"/>
    </w:tbl>
    <w:p w14:paraId="682C1035" w14:textId="10804B6F" w:rsidR="00FF196D" w:rsidRDefault="00FF196D" w:rsidP="005A3018">
      <w:pPr>
        <w:spacing w:before="240" w:line="360" w:lineRule="auto"/>
        <w:ind w:firstLine="0"/>
        <w:rPr>
          <w:b/>
          <w:bCs/>
        </w:rPr>
        <w:sectPr w:rsidR="00FF196D" w:rsidSect="009E01A0">
          <w:type w:val="continuous"/>
          <w:pgSz w:w="12191" w:h="16840" w:code="9"/>
          <w:pgMar w:top="1701" w:right="1418" w:bottom="1418" w:left="1418" w:header="709" w:footer="709" w:gutter="0"/>
          <w:cols w:space="709"/>
          <w:docGrid w:linePitch="360"/>
        </w:sectPr>
      </w:pPr>
    </w:p>
    <w:bookmarkEnd w:id="2"/>
    <w:p w14:paraId="25639948" w14:textId="7185B528" w:rsidR="005A3018" w:rsidRDefault="005A3018" w:rsidP="005A3018">
      <w:pPr>
        <w:tabs>
          <w:tab w:val="left" w:pos="1005"/>
        </w:tabs>
        <w:ind w:firstLine="0"/>
      </w:pPr>
    </w:p>
    <w:p w14:paraId="4F41CC6D" w14:textId="44D7634B" w:rsidR="005A3018" w:rsidRPr="005A3018" w:rsidRDefault="005A3018" w:rsidP="005A3018">
      <w:pPr>
        <w:tabs>
          <w:tab w:val="left" w:pos="1005"/>
        </w:tabs>
        <w:ind w:firstLine="0"/>
        <w:sectPr w:rsidR="005A3018" w:rsidRPr="005A3018" w:rsidSect="00230F91">
          <w:type w:val="continuous"/>
          <w:pgSz w:w="12191" w:h="16840" w:code="9"/>
          <w:pgMar w:top="1701" w:right="1418" w:bottom="1418" w:left="1418" w:header="709" w:footer="709" w:gutter="0"/>
          <w:cols w:space="709"/>
          <w:docGrid w:linePitch="360"/>
        </w:sectPr>
      </w:pPr>
      <w:r>
        <w:tab/>
      </w:r>
    </w:p>
    <w:p w14:paraId="6F5910B0" w14:textId="77777777" w:rsidR="00230F91" w:rsidRDefault="00230F91" w:rsidP="00F16CAB">
      <w:pPr>
        <w:spacing w:line="360" w:lineRule="auto"/>
      </w:pPr>
      <w:proofErr w:type="spellStart"/>
      <w:r>
        <w:t>Keterangan</w:t>
      </w:r>
      <w:proofErr w:type="spellEnd"/>
    </w:p>
    <w:p w14:paraId="46E21611" w14:textId="77777777" w:rsidR="00230F91" w:rsidRPr="0017689A" w:rsidRDefault="00230F91" w:rsidP="00230F91">
      <w:pPr>
        <w:spacing w:line="360" w:lineRule="auto"/>
        <w:ind w:left="227" w:right="637" w:firstLine="0"/>
        <w:rPr>
          <w:lang w:val="nb-NO"/>
        </w:rPr>
      </w:pPr>
      <w:r w:rsidRPr="0017689A">
        <w:rPr>
          <w:lang w:val="nb-NO"/>
        </w:rPr>
        <w:t>1: amat sangat tidak suka        6: agak suka</w:t>
      </w:r>
      <w:r w:rsidRPr="0017689A">
        <w:rPr>
          <w:lang w:val="nb-NO"/>
        </w:rPr>
        <w:br/>
        <w:t>2: sangat tidak suka</w:t>
      </w:r>
      <w:r w:rsidRPr="0017689A">
        <w:rPr>
          <w:lang w:val="nb-NO"/>
        </w:rPr>
        <w:tab/>
        <w:t xml:space="preserve">          7: suka</w:t>
      </w:r>
    </w:p>
    <w:p w14:paraId="6A7553D4" w14:textId="77777777" w:rsidR="00230F91" w:rsidRPr="0017689A" w:rsidRDefault="00230F91" w:rsidP="00230F91">
      <w:pPr>
        <w:spacing w:line="360" w:lineRule="auto"/>
        <w:rPr>
          <w:lang w:val="nb-NO"/>
        </w:rPr>
      </w:pPr>
      <w:r w:rsidRPr="0017689A">
        <w:rPr>
          <w:lang w:val="nb-NO"/>
        </w:rPr>
        <w:t>3: tidak suka</w:t>
      </w:r>
      <w:r w:rsidRPr="0017689A">
        <w:rPr>
          <w:lang w:val="nb-NO"/>
        </w:rPr>
        <w:tab/>
      </w:r>
      <w:r w:rsidRPr="0017689A">
        <w:rPr>
          <w:lang w:val="nb-NO"/>
        </w:rPr>
        <w:tab/>
        <w:t xml:space="preserve">          8: sangat suka</w:t>
      </w:r>
    </w:p>
    <w:p w14:paraId="321DDB0F" w14:textId="77777777" w:rsidR="00230F91" w:rsidRPr="0017689A" w:rsidRDefault="00230F91" w:rsidP="00230F91">
      <w:pPr>
        <w:spacing w:line="360" w:lineRule="auto"/>
        <w:rPr>
          <w:lang w:val="nb-NO"/>
        </w:rPr>
      </w:pPr>
      <w:r w:rsidRPr="0017689A">
        <w:rPr>
          <w:lang w:val="nb-NO"/>
        </w:rPr>
        <w:t>4: agak tidak suka</w:t>
      </w:r>
      <w:r w:rsidRPr="0017689A">
        <w:rPr>
          <w:lang w:val="nb-NO"/>
        </w:rPr>
        <w:tab/>
        <w:t xml:space="preserve">          9: amat sangat suka</w:t>
      </w:r>
    </w:p>
    <w:p w14:paraId="3E69AFA2" w14:textId="77777777" w:rsidR="00230F91" w:rsidRPr="004E2040" w:rsidRDefault="00230F91" w:rsidP="00230F91">
      <w:pPr>
        <w:spacing w:line="360" w:lineRule="auto"/>
      </w:pPr>
      <w:r>
        <w:t xml:space="preserve">5: </w:t>
      </w:r>
      <w:proofErr w:type="spellStart"/>
      <w:r>
        <w:t>netral</w:t>
      </w:r>
      <w:proofErr w:type="spellEnd"/>
    </w:p>
    <w:p w14:paraId="5D3A20FD" w14:textId="77777777" w:rsidR="00230F91" w:rsidRPr="00230F91" w:rsidRDefault="00230F91" w:rsidP="00153210">
      <w:pPr>
        <w:pStyle w:val="ListParagraph"/>
        <w:numPr>
          <w:ilvl w:val="0"/>
          <w:numId w:val="20"/>
        </w:numPr>
        <w:spacing w:line="360" w:lineRule="auto"/>
        <w:jc w:val="both"/>
        <w:rPr>
          <w:rFonts w:ascii="Times New Roman" w:hAnsi="Times New Roman"/>
          <w:sz w:val="20"/>
          <w:szCs w:val="20"/>
        </w:rPr>
      </w:pPr>
      <w:r w:rsidRPr="0017689A">
        <w:rPr>
          <w:rFonts w:ascii="Times New Roman" w:hAnsi="Times New Roman"/>
          <w:sz w:val="20"/>
          <w:szCs w:val="20"/>
          <w:lang w:val="nb-NO"/>
        </w:rPr>
        <w:t>Data merupakan hasil dari rata-rata ± standar deviasi</w:t>
      </w:r>
    </w:p>
    <w:p w14:paraId="17A8D07D" w14:textId="6F0FE804" w:rsidR="00230F91" w:rsidRPr="008560D1" w:rsidRDefault="00230F91" w:rsidP="00153210">
      <w:pPr>
        <w:pStyle w:val="ListParagraph"/>
        <w:numPr>
          <w:ilvl w:val="0"/>
          <w:numId w:val="20"/>
        </w:numPr>
        <w:spacing w:line="360" w:lineRule="auto"/>
        <w:jc w:val="both"/>
        <w:rPr>
          <w:rFonts w:ascii="Times New Roman" w:hAnsi="Times New Roman"/>
          <w:sz w:val="20"/>
          <w:szCs w:val="20"/>
        </w:rPr>
      </w:pPr>
      <w:r w:rsidRPr="008560D1">
        <w:rPr>
          <w:rFonts w:ascii="Times New Roman" w:hAnsi="Times New Roman"/>
          <w:sz w:val="20"/>
          <w:szCs w:val="20"/>
        </w:rPr>
        <w:t>Data yang diikuti dengan notasi huruf kecil yang berbeda dalam baris yang sama</w:t>
      </w:r>
      <w:r w:rsidR="00F16CAB">
        <w:rPr>
          <w:rFonts w:ascii="Times New Roman" w:hAnsi="Times New Roman"/>
          <w:sz w:val="20"/>
          <w:szCs w:val="20"/>
          <w:lang w:val="en-US"/>
        </w:rPr>
        <w:t xml:space="preserve"> </w:t>
      </w:r>
      <w:r w:rsidRPr="008560D1">
        <w:rPr>
          <w:rFonts w:ascii="Times New Roman" w:hAnsi="Times New Roman"/>
          <w:sz w:val="20"/>
          <w:szCs w:val="20"/>
        </w:rPr>
        <w:t>menunjukkan perbedaan yang nyata (</w:t>
      </w:r>
      <w:r w:rsidR="00153210">
        <w:rPr>
          <w:rFonts w:ascii="Times New Roman" w:hAnsi="Times New Roman"/>
          <w:sz w:val="20"/>
          <w:szCs w:val="20"/>
          <w:lang w:val="en-US"/>
        </w:rPr>
        <w:t xml:space="preserve">a, b, </w:t>
      </w:r>
      <w:proofErr w:type="spellStart"/>
      <w:r w:rsidR="00153210">
        <w:rPr>
          <w:rFonts w:ascii="Times New Roman" w:hAnsi="Times New Roman"/>
          <w:sz w:val="20"/>
          <w:szCs w:val="20"/>
          <w:lang w:val="en-US"/>
        </w:rPr>
        <w:t>c</w:t>
      </w:r>
      <w:r w:rsidR="009C721E">
        <w:rPr>
          <w:rFonts w:ascii="Times New Roman" w:hAnsi="Times New Roman"/>
          <w:sz w:val="20"/>
          <w:szCs w:val="20"/>
          <w:lang w:val="en-US"/>
        </w:rPr>
        <w:t>,d</w:t>
      </w:r>
      <w:proofErr w:type="spellEnd"/>
      <w:r w:rsidRPr="008560D1">
        <w:rPr>
          <w:rFonts w:ascii="Times New Roman" w:hAnsi="Times New Roman"/>
          <w:sz w:val="20"/>
          <w:szCs w:val="20"/>
        </w:rPr>
        <w:t xml:space="preserve">) pada uji </w:t>
      </w:r>
      <w:r w:rsidRPr="008560D1">
        <w:rPr>
          <w:rFonts w:ascii="Times New Roman" w:hAnsi="Times New Roman"/>
          <w:i/>
          <w:iCs/>
          <w:sz w:val="20"/>
          <w:szCs w:val="20"/>
        </w:rPr>
        <w:t>Mann-Whitney</w:t>
      </w:r>
    </w:p>
    <w:p w14:paraId="052B07C2" w14:textId="2F956D4F" w:rsidR="00230F91" w:rsidRDefault="00230F91" w:rsidP="00230F91">
      <w:pPr>
        <w:pStyle w:val="CommentText"/>
        <w:spacing w:line="360" w:lineRule="auto"/>
        <w:ind w:firstLine="360"/>
      </w:pPr>
      <w:proofErr w:type="spellStart"/>
      <w:r>
        <w:t>Berdasarkan</w:t>
      </w:r>
      <w:proofErr w:type="spellEnd"/>
      <w:r>
        <w:t xml:space="preserve"> </w:t>
      </w:r>
      <w:proofErr w:type="spellStart"/>
      <w:r>
        <w:t>grafik</w:t>
      </w:r>
      <w:proofErr w:type="spellEnd"/>
      <w:r>
        <w:t xml:space="preserve"> </w:t>
      </w:r>
      <w:r w:rsidRPr="002020F6">
        <w:rPr>
          <w:i/>
          <w:iCs/>
        </w:rPr>
        <w:t>spider web</w:t>
      </w:r>
      <w:r>
        <w:t xml:space="preserve"> (Gambar 2), </w:t>
      </w:r>
      <w:proofErr w:type="spellStart"/>
      <w:r>
        <w:t>terlihat</w:t>
      </w:r>
      <w:proofErr w:type="spellEnd"/>
      <w:r>
        <w:t xml:space="preserve"> </w:t>
      </w:r>
      <w:proofErr w:type="spellStart"/>
      <w:r>
        <w:t>bahwa</w:t>
      </w:r>
      <w:proofErr w:type="spellEnd"/>
      <w:r>
        <w:t xml:space="preserve"> </w:t>
      </w:r>
      <w:proofErr w:type="spellStart"/>
      <w:r>
        <w:t>perlakuan</w:t>
      </w:r>
      <w:proofErr w:type="spellEnd"/>
      <w:r>
        <w:t xml:space="preserve"> </w:t>
      </w:r>
      <w:r w:rsidR="009C721E">
        <w:t>D1</w:t>
      </w:r>
      <w:r>
        <w:t xml:space="preserve"> </w:t>
      </w:r>
      <w:proofErr w:type="spellStart"/>
      <w:r>
        <w:t>memperoleh</w:t>
      </w:r>
      <w:proofErr w:type="spellEnd"/>
      <w:r>
        <w:t xml:space="preserve"> </w:t>
      </w:r>
      <w:proofErr w:type="spellStart"/>
      <w:r>
        <w:t>nilai</w:t>
      </w:r>
      <w:proofErr w:type="spellEnd"/>
      <w:r>
        <w:t xml:space="preserve"> </w:t>
      </w:r>
      <w:proofErr w:type="spellStart"/>
      <w:r>
        <w:t>lebih</w:t>
      </w:r>
      <w:proofErr w:type="spellEnd"/>
      <w:r>
        <w:t xml:space="preserve"> </w:t>
      </w:r>
      <w:proofErr w:type="spellStart"/>
      <w:r>
        <w:t>tinggi</w:t>
      </w:r>
      <w:proofErr w:type="spellEnd"/>
      <w:r>
        <w:t xml:space="preserve"> </w:t>
      </w:r>
      <w:proofErr w:type="spellStart"/>
      <w:r>
        <w:t>dibandingkan</w:t>
      </w:r>
      <w:proofErr w:type="spellEnd"/>
      <w:r>
        <w:t xml:space="preserve"> </w:t>
      </w:r>
      <w:proofErr w:type="spellStart"/>
      <w:r>
        <w:t>perlakuan</w:t>
      </w:r>
      <w:proofErr w:type="spellEnd"/>
      <w:r>
        <w:t xml:space="preserve"> </w:t>
      </w:r>
      <w:proofErr w:type="spellStart"/>
      <w:r>
        <w:t>lainnya</w:t>
      </w:r>
      <w:proofErr w:type="spellEnd"/>
      <w:r>
        <w:t xml:space="preserve"> pada </w:t>
      </w:r>
      <w:proofErr w:type="spellStart"/>
      <w:r>
        <w:t>hampir</w:t>
      </w:r>
      <w:proofErr w:type="spellEnd"/>
      <w:r>
        <w:t xml:space="preserve"> </w:t>
      </w:r>
      <w:proofErr w:type="spellStart"/>
      <w:r>
        <w:t>semua</w:t>
      </w:r>
      <w:proofErr w:type="spellEnd"/>
      <w:r>
        <w:t xml:space="preserve"> parameter. </w:t>
      </w:r>
      <w:proofErr w:type="spellStart"/>
      <w:r>
        <w:t>Sebaliknya</w:t>
      </w:r>
      <w:proofErr w:type="spellEnd"/>
      <w:r>
        <w:t xml:space="preserve">, </w:t>
      </w:r>
      <w:r w:rsidR="009C721E">
        <w:t>A1</w:t>
      </w:r>
      <w:r>
        <w:t xml:space="preserve"> </w:t>
      </w:r>
      <w:proofErr w:type="spellStart"/>
      <w:r>
        <w:t>menunjukkan</w:t>
      </w:r>
      <w:proofErr w:type="spellEnd"/>
      <w:r>
        <w:t xml:space="preserve"> </w:t>
      </w:r>
      <w:proofErr w:type="spellStart"/>
      <w:r>
        <w:t>nilai</w:t>
      </w:r>
      <w:proofErr w:type="spellEnd"/>
      <w:r>
        <w:t xml:space="preserve"> yang </w:t>
      </w:r>
      <w:proofErr w:type="spellStart"/>
      <w:r>
        <w:t>relatif</w:t>
      </w:r>
      <w:proofErr w:type="spellEnd"/>
      <w:r>
        <w:t xml:space="preserve"> </w:t>
      </w:r>
      <w:proofErr w:type="spellStart"/>
      <w:r>
        <w:t>lebih</w:t>
      </w:r>
      <w:proofErr w:type="spellEnd"/>
      <w:r>
        <w:t xml:space="preserve"> </w:t>
      </w:r>
      <w:proofErr w:type="spellStart"/>
      <w:r>
        <w:t>rendah</w:t>
      </w:r>
      <w:proofErr w:type="spellEnd"/>
      <w:r>
        <w:t xml:space="preserve"> </w:t>
      </w:r>
      <w:proofErr w:type="spellStart"/>
      <w:r>
        <w:t>untuk</w:t>
      </w:r>
      <w:proofErr w:type="spellEnd"/>
      <w:r>
        <w:t xml:space="preserve"> </w:t>
      </w:r>
      <w:proofErr w:type="spellStart"/>
      <w:r>
        <w:t>keempat</w:t>
      </w:r>
      <w:proofErr w:type="spellEnd"/>
      <w:r>
        <w:t xml:space="preserve"> parameter. Hal </w:t>
      </w:r>
      <w:proofErr w:type="spellStart"/>
      <w:r>
        <w:t>ini</w:t>
      </w:r>
      <w:proofErr w:type="spellEnd"/>
      <w:r>
        <w:t xml:space="preserve"> </w:t>
      </w:r>
      <w:proofErr w:type="spellStart"/>
      <w:r>
        <w:t>mengindikasikan</w:t>
      </w:r>
      <w:proofErr w:type="spellEnd"/>
      <w:r>
        <w:t xml:space="preserve"> </w:t>
      </w:r>
      <w:proofErr w:type="spellStart"/>
      <w:r>
        <w:t>bahwa</w:t>
      </w:r>
      <w:proofErr w:type="spellEnd"/>
      <w:r>
        <w:t xml:space="preserve"> </w:t>
      </w:r>
      <w:proofErr w:type="spellStart"/>
      <w:r>
        <w:t>panelis</w:t>
      </w:r>
      <w:proofErr w:type="spellEnd"/>
      <w:r>
        <w:t xml:space="preserve"> </w:t>
      </w:r>
      <w:proofErr w:type="spellStart"/>
      <w:r>
        <w:t>cenderung</w:t>
      </w:r>
      <w:proofErr w:type="spellEnd"/>
      <w:r>
        <w:t xml:space="preserve"> </w:t>
      </w:r>
      <w:proofErr w:type="spellStart"/>
      <w:r>
        <w:t>lebih</w:t>
      </w:r>
      <w:proofErr w:type="spellEnd"/>
      <w:r>
        <w:t xml:space="preserve"> </w:t>
      </w:r>
      <w:proofErr w:type="spellStart"/>
      <w:r>
        <w:t>menyukai</w:t>
      </w:r>
      <w:proofErr w:type="spellEnd"/>
      <w:r>
        <w:t xml:space="preserve"> </w:t>
      </w:r>
      <w:proofErr w:type="spellStart"/>
      <w:r w:rsidR="009C721E">
        <w:t>kue</w:t>
      </w:r>
      <w:proofErr w:type="spellEnd"/>
      <w:r w:rsidR="009C721E">
        <w:t xml:space="preserve"> </w:t>
      </w:r>
      <w:proofErr w:type="spellStart"/>
      <w:r w:rsidR="009C721E">
        <w:t>semprong</w:t>
      </w:r>
      <w:proofErr w:type="spellEnd"/>
      <w:r w:rsidR="009C721E">
        <w:t xml:space="preserve"> </w:t>
      </w:r>
      <w:r>
        <w:t xml:space="preserve">pada </w:t>
      </w:r>
      <w:proofErr w:type="spellStart"/>
      <w:r>
        <w:t>perlakuan</w:t>
      </w:r>
      <w:proofErr w:type="spellEnd"/>
      <w:r>
        <w:t xml:space="preserve"> </w:t>
      </w:r>
      <w:r w:rsidR="009C721E">
        <w:t>D1</w:t>
      </w:r>
      <w:r>
        <w:t xml:space="preserve">, </w:t>
      </w:r>
      <w:proofErr w:type="spellStart"/>
      <w:r>
        <w:t>dengan</w:t>
      </w:r>
      <w:proofErr w:type="spellEnd"/>
      <w:r>
        <w:t xml:space="preserve"> </w:t>
      </w:r>
      <w:r w:rsidR="009C721E">
        <w:t>lima</w:t>
      </w:r>
      <w:r>
        <w:t xml:space="preserve"> </w:t>
      </w:r>
      <w:proofErr w:type="spellStart"/>
      <w:r>
        <w:t>atribut</w:t>
      </w:r>
      <w:proofErr w:type="spellEnd"/>
      <w:r>
        <w:t xml:space="preserve"> </w:t>
      </w:r>
      <w:proofErr w:type="spellStart"/>
      <w:r>
        <w:t>utama</w:t>
      </w:r>
      <w:proofErr w:type="spellEnd"/>
      <w:r>
        <w:t xml:space="preserve"> yang paling </w:t>
      </w:r>
      <w:proofErr w:type="spellStart"/>
      <w:r>
        <w:t>menentukan</w:t>
      </w:r>
      <w:proofErr w:type="spellEnd"/>
      <w:r>
        <w:t xml:space="preserve"> </w:t>
      </w:r>
      <w:proofErr w:type="spellStart"/>
      <w:r>
        <w:t>penerimaan</w:t>
      </w:r>
      <w:proofErr w:type="spellEnd"/>
      <w:r>
        <w:t xml:space="preserve"> </w:t>
      </w:r>
      <w:proofErr w:type="spellStart"/>
      <w:r>
        <w:t>yaitu</w:t>
      </w:r>
      <w:proofErr w:type="spellEnd"/>
      <w:r>
        <w:t xml:space="preserve"> </w:t>
      </w:r>
      <w:proofErr w:type="spellStart"/>
      <w:proofErr w:type="gramStart"/>
      <w:r w:rsidR="009C721E">
        <w:t>rasa,warna</w:t>
      </w:r>
      <w:proofErr w:type="spellEnd"/>
      <w:proofErr w:type="gramEnd"/>
      <w:r w:rsidR="009C721E">
        <w:t xml:space="preserve"> dan </w:t>
      </w:r>
      <w:proofErr w:type="spellStart"/>
      <w:r w:rsidR="009C721E">
        <w:t>tekstur</w:t>
      </w:r>
      <w:proofErr w:type="spellEnd"/>
      <w:r>
        <w:t>.</w:t>
      </w:r>
    </w:p>
    <w:p w14:paraId="26FB0E07" w14:textId="2C37FDDD" w:rsidR="00B03622" w:rsidRDefault="00B03622" w:rsidP="00B03622">
      <w:pPr>
        <w:pStyle w:val="CommentText"/>
        <w:spacing w:line="360" w:lineRule="auto"/>
        <w:ind w:firstLine="0"/>
        <w:sectPr w:rsidR="00B03622" w:rsidSect="002C7B6B">
          <w:type w:val="continuous"/>
          <w:pgSz w:w="12191" w:h="16840" w:code="9"/>
          <w:pgMar w:top="1701" w:right="1418" w:bottom="1418" w:left="1418" w:header="709" w:footer="709" w:gutter="0"/>
          <w:cols w:num="2" w:space="709"/>
          <w:docGrid w:linePitch="360"/>
        </w:sectPr>
      </w:pPr>
    </w:p>
    <w:p w14:paraId="3D6D4985" w14:textId="565F57B4" w:rsidR="007A1433" w:rsidRDefault="009C721E" w:rsidP="007A1433">
      <w:pPr>
        <w:pStyle w:val="CommentText"/>
        <w:spacing w:line="360" w:lineRule="auto"/>
        <w:ind w:firstLine="360"/>
        <w:jc w:val="center"/>
      </w:pPr>
      <w:r>
        <w:rPr>
          <w:noProof/>
        </w:rPr>
        <w:drawing>
          <wp:inline distT="0" distB="0" distL="0" distR="0" wp14:anchorId="22B48622" wp14:editId="227ED82F">
            <wp:extent cx="3708400" cy="2247900"/>
            <wp:effectExtent l="0" t="0" r="6350" b="0"/>
            <wp:docPr id="2433263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121B5D4" w14:textId="0EFEF399" w:rsidR="007A1433" w:rsidRPr="00B24A80" w:rsidRDefault="007A1433" w:rsidP="007A1433">
      <w:pPr>
        <w:pStyle w:val="CommentText"/>
        <w:spacing w:line="360" w:lineRule="auto"/>
        <w:ind w:firstLine="360"/>
        <w:jc w:val="center"/>
        <w:rPr>
          <w:b/>
          <w:bCs/>
        </w:rPr>
      </w:pPr>
      <w:r w:rsidRPr="006D3E06">
        <w:rPr>
          <w:b/>
          <w:bCs/>
        </w:rPr>
        <w:t xml:space="preserve">Gambar 2. </w:t>
      </w:r>
      <w:bookmarkStart w:id="4" w:name="_Hlk206887231"/>
      <w:proofErr w:type="spellStart"/>
      <w:r w:rsidR="006D3E06" w:rsidRPr="006D3E06">
        <w:rPr>
          <w:b/>
          <w:bCs/>
        </w:rPr>
        <w:t>Grafik</w:t>
      </w:r>
      <w:proofErr w:type="spellEnd"/>
      <w:r w:rsidR="006D3E06" w:rsidRPr="006D3E06">
        <w:rPr>
          <w:b/>
          <w:bCs/>
        </w:rPr>
        <w:t xml:space="preserve"> </w:t>
      </w:r>
      <w:r w:rsidR="006D3E06" w:rsidRPr="00B55C15">
        <w:rPr>
          <w:b/>
          <w:bCs/>
          <w:i/>
          <w:iCs/>
        </w:rPr>
        <w:t>spider web uji</w:t>
      </w:r>
      <w:r w:rsidR="006D3E06" w:rsidRPr="006D3E06">
        <w:rPr>
          <w:b/>
          <w:bCs/>
        </w:rPr>
        <w:t xml:space="preserve"> </w:t>
      </w:r>
      <w:proofErr w:type="spellStart"/>
      <w:r w:rsidR="006D3E06" w:rsidRPr="006D3E06">
        <w:rPr>
          <w:b/>
          <w:bCs/>
        </w:rPr>
        <w:t>organoleptik</w:t>
      </w:r>
      <w:proofErr w:type="spellEnd"/>
      <w:r w:rsidR="006D3E06" w:rsidRPr="006D3E06">
        <w:rPr>
          <w:b/>
          <w:bCs/>
        </w:rPr>
        <w:t xml:space="preserve"> </w:t>
      </w:r>
      <w:bookmarkEnd w:id="4"/>
      <w:proofErr w:type="spellStart"/>
      <w:r w:rsidR="009C721E">
        <w:rPr>
          <w:b/>
          <w:bCs/>
        </w:rPr>
        <w:t>kue</w:t>
      </w:r>
      <w:proofErr w:type="spellEnd"/>
      <w:r w:rsidR="009C721E">
        <w:rPr>
          <w:b/>
          <w:bCs/>
        </w:rPr>
        <w:t xml:space="preserve"> </w:t>
      </w:r>
      <w:proofErr w:type="spellStart"/>
      <w:r w:rsidR="009C721E">
        <w:rPr>
          <w:b/>
          <w:bCs/>
        </w:rPr>
        <w:t>semprong</w:t>
      </w:r>
      <w:proofErr w:type="spellEnd"/>
      <w:r w:rsidRPr="006D3E06">
        <w:rPr>
          <w:b/>
          <w:bCs/>
        </w:rPr>
        <w:br/>
      </w:r>
    </w:p>
    <w:p w14:paraId="6483DB7F" w14:textId="784D862F" w:rsidR="007A1433" w:rsidRPr="00B24A80" w:rsidRDefault="007A1433" w:rsidP="007A1433">
      <w:pPr>
        <w:pStyle w:val="CommentText"/>
        <w:spacing w:line="360" w:lineRule="auto"/>
        <w:rPr>
          <w:b/>
          <w:bCs/>
        </w:rPr>
        <w:sectPr w:rsidR="007A1433" w:rsidRPr="00B24A80" w:rsidSect="007A1433">
          <w:type w:val="continuous"/>
          <w:pgSz w:w="12191" w:h="16840" w:code="9"/>
          <w:pgMar w:top="1701" w:right="1418" w:bottom="1418" w:left="1418" w:header="709" w:footer="709" w:gutter="0"/>
          <w:cols w:space="709"/>
          <w:docGrid w:linePitch="360"/>
        </w:sectPr>
      </w:pPr>
    </w:p>
    <w:p w14:paraId="600AEF3A" w14:textId="6E112FF4" w:rsidR="008560D1" w:rsidRDefault="008560D1" w:rsidP="008560D1">
      <w:pPr>
        <w:pStyle w:val="CommentText"/>
        <w:spacing w:line="360" w:lineRule="auto"/>
        <w:ind w:firstLine="360"/>
      </w:pPr>
      <w:proofErr w:type="spellStart"/>
      <w:r>
        <w:t>Grafik</w:t>
      </w:r>
      <w:proofErr w:type="spellEnd"/>
      <w:r>
        <w:t xml:space="preserve"> </w:t>
      </w:r>
      <w:r w:rsidRPr="00B55C15">
        <w:rPr>
          <w:i/>
          <w:iCs/>
        </w:rPr>
        <w:t>spider web</w:t>
      </w:r>
      <w:r>
        <w:t xml:space="preserve"> </w:t>
      </w:r>
      <w:proofErr w:type="spellStart"/>
      <w:r>
        <w:t>menunjukkan</w:t>
      </w:r>
      <w:proofErr w:type="spellEnd"/>
      <w:r>
        <w:t xml:space="preserve"> </w:t>
      </w:r>
      <w:proofErr w:type="spellStart"/>
      <w:r>
        <w:t>hasil</w:t>
      </w:r>
      <w:proofErr w:type="spellEnd"/>
      <w:r>
        <w:t xml:space="preserve"> uji </w:t>
      </w:r>
      <w:proofErr w:type="spellStart"/>
      <w:r>
        <w:t>organoleptik</w:t>
      </w:r>
      <w:proofErr w:type="spellEnd"/>
      <w:r>
        <w:t xml:space="preserve"> </w:t>
      </w:r>
      <w:proofErr w:type="spellStart"/>
      <w:r w:rsidR="009C721E">
        <w:t>kue</w:t>
      </w:r>
      <w:proofErr w:type="spellEnd"/>
      <w:r w:rsidR="009C721E">
        <w:t xml:space="preserve"> </w:t>
      </w:r>
      <w:proofErr w:type="spellStart"/>
      <w:r w:rsidR="009C721E">
        <w:t>semprong</w:t>
      </w:r>
      <w:proofErr w:type="spellEnd"/>
      <w:r w:rsidR="009C721E">
        <w:t xml:space="preserve"> </w:t>
      </w:r>
      <w:r>
        <w:t xml:space="preserve">pada </w:t>
      </w:r>
      <w:proofErr w:type="spellStart"/>
      <w:r>
        <w:t>empat</w:t>
      </w:r>
      <w:proofErr w:type="spellEnd"/>
      <w:r>
        <w:t xml:space="preserve"> </w:t>
      </w:r>
      <w:proofErr w:type="spellStart"/>
      <w:r>
        <w:t>perlakuan</w:t>
      </w:r>
      <w:proofErr w:type="spellEnd"/>
      <w:r>
        <w:t xml:space="preserve"> (</w:t>
      </w:r>
      <w:r w:rsidR="009C721E">
        <w:t>A</w:t>
      </w:r>
      <w:r>
        <w:t xml:space="preserve">1, </w:t>
      </w:r>
      <w:r w:rsidR="009C721E">
        <w:t>B1</w:t>
      </w:r>
      <w:r>
        <w:t xml:space="preserve">, </w:t>
      </w:r>
      <w:r w:rsidR="009C721E">
        <w:t>C1</w:t>
      </w:r>
      <w:r>
        <w:t xml:space="preserve">, dan </w:t>
      </w:r>
      <w:r w:rsidR="009C721E">
        <w:t>D1</w:t>
      </w:r>
      <w:r>
        <w:t xml:space="preserve">) </w:t>
      </w:r>
      <w:proofErr w:type="spellStart"/>
      <w:r>
        <w:t>dengan</w:t>
      </w:r>
      <w:proofErr w:type="spellEnd"/>
      <w:r>
        <w:t xml:space="preserve"> </w:t>
      </w:r>
      <w:r w:rsidR="009C721E">
        <w:t>lima</w:t>
      </w:r>
      <w:r>
        <w:t xml:space="preserve"> parameter </w:t>
      </w:r>
      <w:proofErr w:type="spellStart"/>
      <w:r>
        <w:t>penilaian</w:t>
      </w:r>
      <w:proofErr w:type="spellEnd"/>
      <w:r>
        <w:t xml:space="preserve"> </w:t>
      </w:r>
      <w:proofErr w:type="spellStart"/>
      <w:r>
        <w:t>yaitu</w:t>
      </w:r>
      <w:proofErr w:type="spellEnd"/>
      <w:r>
        <w:t xml:space="preserve"> rasa, aroma, </w:t>
      </w:r>
      <w:proofErr w:type="spellStart"/>
      <w:r>
        <w:t>warna</w:t>
      </w:r>
      <w:proofErr w:type="spellEnd"/>
      <w:r>
        <w:t xml:space="preserve">, </w:t>
      </w:r>
      <w:proofErr w:type="spellStart"/>
      <w:r>
        <w:t>tekstur</w:t>
      </w:r>
      <w:proofErr w:type="spellEnd"/>
      <w:r w:rsidR="009C721E">
        <w:t xml:space="preserve"> dan </w:t>
      </w:r>
      <w:proofErr w:type="spellStart"/>
      <w:r w:rsidR="009C721E">
        <w:t>kenampakan</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semua</w:t>
      </w:r>
      <w:proofErr w:type="spellEnd"/>
      <w:r>
        <w:t xml:space="preserve"> </w:t>
      </w:r>
      <w:proofErr w:type="spellStart"/>
      <w:r>
        <w:t>perlakuan</w:t>
      </w:r>
      <w:proofErr w:type="spellEnd"/>
      <w:r>
        <w:t xml:space="preserve"> </w:t>
      </w:r>
      <w:proofErr w:type="spellStart"/>
      <w:r>
        <w:t>memperoleh</w:t>
      </w:r>
      <w:proofErr w:type="spellEnd"/>
      <w:r>
        <w:t xml:space="preserve"> </w:t>
      </w:r>
      <w:proofErr w:type="spellStart"/>
      <w:r>
        <w:t>nilai</w:t>
      </w:r>
      <w:proofErr w:type="spellEnd"/>
      <w:r>
        <w:t xml:space="preserve"> yang </w:t>
      </w:r>
      <w:proofErr w:type="spellStart"/>
      <w:r>
        <w:t>relatif</w:t>
      </w:r>
      <w:proofErr w:type="spellEnd"/>
      <w:r>
        <w:t xml:space="preserve"> </w:t>
      </w:r>
      <w:proofErr w:type="spellStart"/>
      <w:r>
        <w:t>baik</w:t>
      </w:r>
      <w:proofErr w:type="spellEnd"/>
      <w:r>
        <w:t xml:space="preserve">, </w:t>
      </w:r>
      <w:proofErr w:type="spellStart"/>
      <w:r>
        <w:t>dengan</w:t>
      </w:r>
      <w:proofErr w:type="spellEnd"/>
      <w:r>
        <w:t xml:space="preserve"> </w:t>
      </w:r>
      <w:proofErr w:type="spellStart"/>
      <w:r>
        <w:t>skor</w:t>
      </w:r>
      <w:proofErr w:type="spellEnd"/>
      <w:r>
        <w:t xml:space="preserve"> </w:t>
      </w:r>
      <w:proofErr w:type="spellStart"/>
      <w:r>
        <w:t>tertinggi</w:t>
      </w:r>
      <w:proofErr w:type="spellEnd"/>
      <w:r>
        <w:t xml:space="preserve"> </w:t>
      </w:r>
      <w:proofErr w:type="spellStart"/>
      <w:r>
        <w:t>berada</w:t>
      </w:r>
      <w:proofErr w:type="spellEnd"/>
      <w:r>
        <w:t xml:space="preserve"> pada parameter </w:t>
      </w:r>
      <w:r w:rsidR="009C721E">
        <w:t>rasa</w:t>
      </w:r>
      <w:r>
        <w:t xml:space="preserve"> di </w:t>
      </w:r>
      <w:proofErr w:type="spellStart"/>
      <w:r>
        <w:t>seluruh</w:t>
      </w:r>
      <w:proofErr w:type="spellEnd"/>
      <w:r>
        <w:t xml:space="preserve"> </w:t>
      </w:r>
      <w:proofErr w:type="spellStart"/>
      <w:r>
        <w:t>perlakuan</w:t>
      </w:r>
      <w:proofErr w:type="spellEnd"/>
      <w:r>
        <w:t xml:space="preserve">, </w:t>
      </w:r>
      <w:proofErr w:type="spellStart"/>
      <w:r>
        <w:t>sedangkan</w:t>
      </w:r>
      <w:proofErr w:type="spellEnd"/>
      <w:r>
        <w:t xml:space="preserve"> </w:t>
      </w:r>
      <w:proofErr w:type="spellStart"/>
      <w:r w:rsidR="00B25AA1">
        <w:t>warna</w:t>
      </w:r>
      <w:proofErr w:type="spellEnd"/>
      <w:r w:rsidR="00B25AA1">
        <w:t xml:space="preserve"> </w:t>
      </w:r>
      <w:r>
        <w:t>dan</w:t>
      </w:r>
      <w:r w:rsidR="00B25AA1">
        <w:t xml:space="preserve"> </w:t>
      </w:r>
      <w:proofErr w:type="spellStart"/>
      <w:r w:rsidR="00B25AA1">
        <w:t>tekstur</w:t>
      </w:r>
      <w:proofErr w:type="spellEnd"/>
      <w:r w:rsidR="00B25AA1">
        <w:t xml:space="preserve"> </w:t>
      </w:r>
      <w:proofErr w:type="spellStart"/>
      <w:r>
        <w:t>menunjukkan</w:t>
      </w:r>
      <w:proofErr w:type="spellEnd"/>
      <w:r>
        <w:t xml:space="preserve"> </w:t>
      </w:r>
      <w:proofErr w:type="spellStart"/>
      <w:r>
        <w:t>variasi</w:t>
      </w:r>
      <w:proofErr w:type="spellEnd"/>
      <w:r>
        <w:t xml:space="preserve"> </w:t>
      </w:r>
      <w:proofErr w:type="spellStart"/>
      <w:r>
        <w:t>nilai</w:t>
      </w:r>
      <w:proofErr w:type="spellEnd"/>
      <w:r>
        <w:t xml:space="preserve"> </w:t>
      </w:r>
      <w:proofErr w:type="spellStart"/>
      <w:r>
        <w:t>antarper</w:t>
      </w:r>
      <w:proofErr w:type="spellEnd"/>
      <w:r w:rsidR="00B25AA1">
        <w:t xml:space="preserve"> </w:t>
      </w:r>
      <w:proofErr w:type="spellStart"/>
      <w:r>
        <w:t>lakuan</w:t>
      </w:r>
      <w:proofErr w:type="spellEnd"/>
      <w:r>
        <w:t xml:space="preserve">. </w:t>
      </w:r>
    </w:p>
    <w:p w14:paraId="15528FF8" w14:textId="77777777" w:rsidR="005F30AB" w:rsidRDefault="005F30AB" w:rsidP="008560D1">
      <w:pPr>
        <w:pStyle w:val="CommentText"/>
        <w:spacing w:line="360" w:lineRule="auto"/>
        <w:ind w:firstLine="360"/>
      </w:pPr>
    </w:p>
    <w:p w14:paraId="4A69F53F" w14:textId="6CAAA7D3" w:rsidR="005240E5" w:rsidRDefault="005240E5" w:rsidP="005240E5">
      <w:pPr>
        <w:pStyle w:val="CommentText"/>
        <w:spacing w:line="360" w:lineRule="auto"/>
        <w:ind w:firstLine="0"/>
        <w:rPr>
          <w:b/>
          <w:bCs/>
        </w:rPr>
      </w:pPr>
      <w:r>
        <w:rPr>
          <w:b/>
          <w:bCs/>
        </w:rPr>
        <w:t>Rasa</w:t>
      </w:r>
    </w:p>
    <w:p w14:paraId="0892D309" w14:textId="65DFD77F" w:rsidR="00695616" w:rsidRDefault="00F54368" w:rsidP="00F31A98">
      <w:pPr>
        <w:pStyle w:val="CommentText"/>
        <w:spacing w:line="360" w:lineRule="auto"/>
        <w:ind w:firstLine="0"/>
      </w:pPr>
      <w:r>
        <w:t xml:space="preserve">Rasa </w:t>
      </w:r>
      <w:proofErr w:type="spellStart"/>
      <w:r>
        <w:t>menjadi</w:t>
      </w:r>
      <w:proofErr w:type="spellEnd"/>
      <w:r>
        <w:t xml:space="preserve"> </w:t>
      </w:r>
      <w:proofErr w:type="spellStart"/>
      <w:r>
        <w:t>karakter</w:t>
      </w:r>
      <w:proofErr w:type="spellEnd"/>
      <w:r>
        <w:t xml:space="preserve"> </w:t>
      </w:r>
      <w:proofErr w:type="spellStart"/>
      <w:r>
        <w:t>sensori</w:t>
      </w:r>
      <w:proofErr w:type="spellEnd"/>
      <w:r>
        <w:t xml:space="preserve"> yang </w:t>
      </w:r>
      <w:proofErr w:type="spellStart"/>
      <w:r>
        <w:t>spesifik</w:t>
      </w:r>
      <w:proofErr w:type="spellEnd"/>
      <w:r>
        <w:t xml:space="preserve"> </w:t>
      </w:r>
      <w:proofErr w:type="spellStart"/>
      <w:r>
        <w:t>dalam</w:t>
      </w:r>
      <w:proofErr w:type="spellEnd"/>
      <w:r>
        <w:t xml:space="preserve"> </w:t>
      </w:r>
      <w:proofErr w:type="spellStart"/>
      <w:r>
        <w:t>produk</w:t>
      </w:r>
      <w:proofErr w:type="spellEnd"/>
      <w:r>
        <w:t xml:space="preserve"> </w:t>
      </w:r>
      <w:proofErr w:type="spellStart"/>
      <w:r>
        <w:t>pangan</w:t>
      </w:r>
      <w:proofErr w:type="spellEnd"/>
      <w:r>
        <w:t xml:space="preserve">. </w:t>
      </w:r>
      <w:proofErr w:type="spellStart"/>
      <w:r>
        <w:t>Aspek</w:t>
      </w:r>
      <w:proofErr w:type="spellEnd"/>
      <w:r>
        <w:t xml:space="preserve"> rasa </w:t>
      </w:r>
      <w:proofErr w:type="spellStart"/>
      <w:r>
        <w:t>dilakukan</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indra</w:t>
      </w:r>
      <w:proofErr w:type="spellEnd"/>
      <w:r>
        <w:t xml:space="preserve"> </w:t>
      </w:r>
      <w:proofErr w:type="spellStart"/>
      <w:r>
        <w:t>pengecap</w:t>
      </w:r>
      <w:proofErr w:type="spellEnd"/>
      <w:r>
        <w:t xml:space="preserve"> </w:t>
      </w:r>
      <w:proofErr w:type="spellStart"/>
      <w:r>
        <w:t>untuk</w:t>
      </w:r>
      <w:proofErr w:type="spellEnd"/>
      <w:r>
        <w:t xml:space="preserve"> </w:t>
      </w:r>
      <w:proofErr w:type="spellStart"/>
      <w:r>
        <w:t>mendeteksi</w:t>
      </w:r>
      <w:proofErr w:type="spellEnd"/>
      <w:r>
        <w:t xml:space="preserve"> rasa-rasa </w:t>
      </w:r>
      <w:proofErr w:type="spellStart"/>
      <w:r>
        <w:t>dasar</w:t>
      </w:r>
      <w:proofErr w:type="spellEnd"/>
      <w:r>
        <w:t xml:space="preserve"> </w:t>
      </w:r>
      <w:proofErr w:type="spellStart"/>
      <w:r>
        <w:t>seperti</w:t>
      </w:r>
      <w:proofErr w:type="spellEnd"/>
      <w:r>
        <w:t xml:space="preserve"> </w:t>
      </w:r>
      <w:proofErr w:type="spellStart"/>
      <w:r>
        <w:t>manis</w:t>
      </w:r>
      <w:proofErr w:type="spellEnd"/>
      <w:r>
        <w:t xml:space="preserve">, </w:t>
      </w:r>
      <w:proofErr w:type="spellStart"/>
      <w:r>
        <w:t>asam</w:t>
      </w:r>
      <w:proofErr w:type="spellEnd"/>
      <w:r>
        <w:t xml:space="preserve">, </w:t>
      </w:r>
      <w:proofErr w:type="spellStart"/>
      <w:r>
        <w:t>asin</w:t>
      </w:r>
      <w:proofErr w:type="spellEnd"/>
      <w:r>
        <w:t xml:space="preserve"> dan </w:t>
      </w:r>
      <w:proofErr w:type="spellStart"/>
      <w:r>
        <w:t>pathit</w:t>
      </w:r>
      <w:proofErr w:type="spellEnd"/>
      <w:r>
        <w:t xml:space="preserve"> yang </w:t>
      </w:r>
      <w:proofErr w:type="spellStart"/>
      <w:r>
        <w:t>telah</w:t>
      </w:r>
      <w:proofErr w:type="spellEnd"/>
      <w:r>
        <w:t xml:space="preserve"> </w:t>
      </w:r>
      <w:proofErr w:type="spellStart"/>
      <w:r>
        <w:t>menjadi</w:t>
      </w:r>
      <w:proofErr w:type="spellEnd"/>
      <w:r>
        <w:t xml:space="preserve"> </w:t>
      </w:r>
      <w:proofErr w:type="spellStart"/>
      <w:r>
        <w:t>satu</w:t>
      </w:r>
      <w:proofErr w:type="spellEnd"/>
      <w:r>
        <w:t xml:space="preserve"> </w:t>
      </w:r>
      <w:proofErr w:type="spellStart"/>
      <w:r>
        <w:t>dalam</w:t>
      </w:r>
      <w:proofErr w:type="spellEnd"/>
      <w:r>
        <w:t xml:space="preserve"> </w:t>
      </w:r>
      <w:proofErr w:type="spellStart"/>
      <w:r>
        <w:t>suatu</w:t>
      </w:r>
      <w:proofErr w:type="spellEnd"/>
      <w:r>
        <w:t xml:space="preserve"> </w:t>
      </w:r>
      <w:proofErr w:type="spellStart"/>
      <w:r>
        <w:t>produk</w:t>
      </w:r>
      <w:proofErr w:type="spellEnd"/>
      <w:r>
        <w:t xml:space="preserve"> </w:t>
      </w:r>
      <w:proofErr w:type="spellStart"/>
      <w:r>
        <w:t>makanan</w:t>
      </w:r>
      <w:proofErr w:type="spellEnd"/>
      <w:r w:rsidR="00F31A98">
        <w:t>.</w:t>
      </w:r>
      <w:r w:rsidR="00F31A98">
        <w:fldChar w:fldCharType="begin" w:fldLock="1"/>
      </w:r>
      <w:r w:rsidR="00865767">
        <w:instrText>ADDIN CSL_CITATION {"citationItems":[{"id":"ITEM-1","itemData":{"author":[{"dropping-particle":"","family":"Fatin, Nisrina","given":"Balqis","non-dropping-particle":"","parse-names":false,"suffix":""},{"dropping-particle":"","family":"Agung, Aprialdi","given":"Muhammad","non-dropping-particle":"","parse-names":false,"suffix":""}],"container-title":"Pangan Halal","id":"ITEM-1","issue":"April","issued":{"date-parts":[["2023"]]},"page":"16-20","title":"Pengaruh Jenis Pengeringan Terhadap Uji Organoleptik Penyedap Rasa Alami Berbahan Keong Sawah","type":"article-journal","volume":"5"},"uris":["http://www.mendeley.com/documents/?uuid=2a0433da-d61d-4fb2-85d1-2f570f06ca69"]}],"mendeley":{"formattedCitation":"(Fatin, Nisrina &amp; Agung, Aprialdi, 2023)","plainTextFormattedCitation":"(Fatin, Nisrina &amp; Agung, Aprialdi, 2023)","previouslyFormattedCitation":"(Fatin, Nisrina &amp; Agung, Aprialdi, 2023)"},"properties":{"noteIndex":0},"schema":"https://github.com/citation-style-language/schema/raw/master/csl-citation.json"}</w:instrText>
      </w:r>
      <w:r w:rsidR="00F31A98">
        <w:fldChar w:fldCharType="separate"/>
      </w:r>
      <w:r w:rsidR="00F31A98" w:rsidRPr="00F31A98">
        <w:rPr>
          <w:noProof/>
        </w:rPr>
        <w:t>(Fatin, Nisrina &amp; Agung, Aprialdi, 2023)</w:t>
      </w:r>
      <w:r w:rsidR="00F31A98">
        <w:fldChar w:fldCharType="end"/>
      </w:r>
      <w:r w:rsidR="008F1481">
        <w:t xml:space="preserve">. </w:t>
      </w:r>
      <w:proofErr w:type="spellStart"/>
      <w:r w:rsidR="008F1481">
        <w:t>Kombinasi</w:t>
      </w:r>
      <w:proofErr w:type="spellEnd"/>
      <w:r w:rsidR="008F1481">
        <w:t xml:space="preserve"> </w:t>
      </w:r>
      <w:proofErr w:type="spellStart"/>
      <w:r w:rsidR="008F1481">
        <w:t>dari</w:t>
      </w:r>
      <w:proofErr w:type="spellEnd"/>
      <w:r w:rsidR="008F1481">
        <w:t xml:space="preserve"> rasa-rasa </w:t>
      </w:r>
      <w:proofErr w:type="spellStart"/>
      <w:r w:rsidR="008F1481">
        <w:t>dasar</w:t>
      </w:r>
      <w:proofErr w:type="spellEnd"/>
      <w:r w:rsidR="008F1481">
        <w:t xml:space="preserve"> </w:t>
      </w:r>
      <w:proofErr w:type="spellStart"/>
      <w:r w:rsidR="008F1481">
        <w:t>tersebut</w:t>
      </w:r>
      <w:proofErr w:type="spellEnd"/>
      <w:r w:rsidR="008F1481">
        <w:t xml:space="preserve"> </w:t>
      </w:r>
      <w:proofErr w:type="spellStart"/>
      <w:r w:rsidR="008F1481">
        <w:t>membentuk</w:t>
      </w:r>
      <w:proofErr w:type="spellEnd"/>
      <w:r w:rsidR="008F1481">
        <w:t xml:space="preserve"> </w:t>
      </w:r>
      <w:proofErr w:type="spellStart"/>
      <w:r w:rsidR="008F1481">
        <w:t>cita</w:t>
      </w:r>
      <w:proofErr w:type="spellEnd"/>
      <w:r w:rsidR="008F1481">
        <w:t xml:space="preserve"> rasa </w:t>
      </w:r>
      <w:proofErr w:type="spellStart"/>
      <w:r w:rsidR="008F1481">
        <w:t>khas</w:t>
      </w:r>
      <w:proofErr w:type="spellEnd"/>
      <w:r w:rsidR="008F1481">
        <w:t xml:space="preserve"> yang </w:t>
      </w:r>
      <w:proofErr w:type="spellStart"/>
      <w:r w:rsidR="008F1481">
        <w:t>dipengaruhi</w:t>
      </w:r>
      <w:proofErr w:type="spellEnd"/>
      <w:r w:rsidR="008F1481">
        <w:t xml:space="preserve"> oleh </w:t>
      </w:r>
      <w:proofErr w:type="spellStart"/>
      <w:r w:rsidR="008F1481">
        <w:t>komposisi</w:t>
      </w:r>
      <w:proofErr w:type="spellEnd"/>
      <w:r w:rsidR="008F1481">
        <w:t xml:space="preserve"> </w:t>
      </w:r>
      <w:proofErr w:type="spellStart"/>
      <w:r w:rsidR="008F1481">
        <w:t>bahan</w:t>
      </w:r>
      <w:proofErr w:type="spellEnd"/>
      <w:r w:rsidR="008F1481">
        <w:t xml:space="preserve">, proses </w:t>
      </w:r>
      <w:proofErr w:type="spellStart"/>
      <w:r w:rsidR="008F1481">
        <w:t>pengolahan</w:t>
      </w:r>
      <w:proofErr w:type="spellEnd"/>
      <w:r w:rsidR="008F1481">
        <w:t xml:space="preserve">, </w:t>
      </w:r>
      <w:proofErr w:type="spellStart"/>
      <w:r w:rsidR="008F1481">
        <w:t>serta</w:t>
      </w:r>
      <w:proofErr w:type="spellEnd"/>
      <w:r w:rsidR="008F1481">
        <w:t xml:space="preserve"> </w:t>
      </w:r>
      <w:proofErr w:type="spellStart"/>
      <w:r w:rsidR="008F1481">
        <w:t>interaksi</w:t>
      </w:r>
      <w:proofErr w:type="spellEnd"/>
      <w:r w:rsidR="008F1481">
        <w:t xml:space="preserve"> </w:t>
      </w:r>
      <w:proofErr w:type="spellStart"/>
      <w:r w:rsidR="008F1481">
        <w:t>antar</w:t>
      </w:r>
      <w:proofErr w:type="spellEnd"/>
      <w:r w:rsidR="008F1481">
        <w:t xml:space="preserve"> </w:t>
      </w:r>
      <w:proofErr w:type="spellStart"/>
      <w:r w:rsidR="008F1481">
        <w:t>senyawa</w:t>
      </w:r>
      <w:proofErr w:type="spellEnd"/>
      <w:r w:rsidR="008F1481">
        <w:t xml:space="preserve"> </w:t>
      </w:r>
      <w:proofErr w:type="spellStart"/>
      <w:r w:rsidR="008F1481">
        <w:t>kimia</w:t>
      </w:r>
      <w:proofErr w:type="spellEnd"/>
      <w:r w:rsidR="008F1481">
        <w:t xml:space="preserve"> yang </w:t>
      </w:r>
      <w:proofErr w:type="spellStart"/>
      <w:r w:rsidR="008F1481">
        <w:t>terkandung</w:t>
      </w:r>
      <w:proofErr w:type="spellEnd"/>
      <w:r w:rsidR="008F1481">
        <w:t xml:space="preserve"> </w:t>
      </w:r>
      <w:proofErr w:type="spellStart"/>
      <w:r w:rsidR="008F1481">
        <w:t>didalam</w:t>
      </w:r>
      <w:proofErr w:type="spellEnd"/>
      <w:r w:rsidR="008F1481">
        <w:t xml:space="preserve"> </w:t>
      </w:r>
      <w:proofErr w:type="spellStart"/>
      <w:r w:rsidR="008F1481">
        <w:t>produk</w:t>
      </w:r>
      <w:proofErr w:type="spellEnd"/>
      <w:r w:rsidR="008F1481">
        <w:t>.</w:t>
      </w:r>
    </w:p>
    <w:p w14:paraId="0A28323D" w14:textId="77777777" w:rsidR="00E1243F" w:rsidRPr="005240E5" w:rsidRDefault="00E1243F" w:rsidP="005A3018">
      <w:pPr>
        <w:pStyle w:val="CommentText"/>
        <w:spacing w:line="360" w:lineRule="auto"/>
        <w:ind w:firstLine="0"/>
        <w:rPr>
          <w:b/>
          <w:bCs/>
        </w:rPr>
      </w:pPr>
    </w:p>
    <w:p w14:paraId="6D20AF45" w14:textId="77777777" w:rsidR="00B03622" w:rsidRDefault="00B03622" w:rsidP="00B03622">
      <w:pPr>
        <w:pStyle w:val="CommentText"/>
        <w:spacing w:line="360" w:lineRule="auto"/>
        <w:ind w:firstLine="0"/>
        <w:rPr>
          <w:b/>
          <w:bCs/>
          <w:sz w:val="22"/>
          <w:szCs w:val="22"/>
        </w:rPr>
      </w:pPr>
      <w:r w:rsidRPr="006F396F">
        <w:rPr>
          <w:b/>
          <w:bCs/>
          <w:sz w:val="22"/>
          <w:szCs w:val="22"/>
        </w:rPr>
        <w:t>Aroma</w:t>
      </w:r>
    </w:p>
    <w:p w14:paraId="6A67F09C" w14:textId="13BA3B1C" w:rsidR="00A917E6" w:rsidRDefault="00E1243F" w:rsidP="00A917E6">
      <w:pPr>
        <w:pStyle w:val="CommentText"/>
        <w:spacing w:line="360" w:lineRule="auto"/>
        <w:ind w:firstLine="0"/>
      </w:pPr>
      <w:r w:rsidRPr="00E1243F">
        <w:rPr>
          <w:sz w:val="22"/>
          <w:szCs w:val="22"/>
        </w:rPr>
        <w:t>Aro</w:t>
      </w:r>
      <w:r>
        <w:rPr>
          <w:sz w:val="22"/>
          <w:szCs w:val="22"/>
        </w:rPr>
        <w:t xml:space="preserve">ma Adalah </w:t>
      </w:r>
      <w:proofErr w:type="spellStart"/>
      <w:r>
        <w:rPr>
          <w:sz w:val="22"/>
          <w:szCs w:val="22"/>
        </w:rPr>
        <w:t>karakteristik</w:t>
      </w:r>
      <w:proofErr w:type="spellEnd"/>
      <w:r>
        <w:rPr>
          <w:sz w:val="22"/>
          <w:szCs w:val="22"/>
        </w:rPr>
        <w:t xml:space="preserve"> </w:t>
      </w:r>
      <w:proofErr w:type="spellStart"/>
      <w:r>
        <w:rPr>
          <w:sz w:val="22"/>
          <w:szCs w:val="22"/>
        </w:rPr>
        <w:t>sensorik</w:t>
      </w:r>
      <w:proofErr w:type="spellEnd"/>
      <w:r>
        <w:rPr>
          <w:sz w:val="22"/>
          <w:szCs w:val="22"/>
        </w:rPr>
        <w:t xml:space="preserve"> yang </w:t>
      </w:r>
      <w:proofErr w:type="spellStart"/>
      <w:r>
        <w:rPr>
          <w:sz w:val="22"/>
          <w:szCs w:val="22"/>
        </w:rPr>
        <w:t>dihasilkan</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senyawa</w:t>
      </w:r>
      <w:proofErr w:type="spellEnd"/>
      <w:r>
        <w:rPr>
          <w:sz w:val="22"/>
          <w:szCs w:val="22"/>
        </w:rPr>
        <w:t xml:space="preserve"> volatile yang </w:t>
      </w:r>
      <w:proofErr w:type="spellStart"/>
      <w:r>
        <w:rPr>
          <w:sz w:val="22"/>
          <w:szCs w:val="22"/>
        </w:rPr>
        <w:t>tercium</w:t>
      </w:r>
      <w:proofErr w:type="spellEnd"/>
      <w:r>
        <w:rPr>
          <w:sz w:val="22"/>
          <w:szCs w:val="22"/>
        </w:rPr>
        <w:t xml:space="preserve"> oleh </w:t>
      </w:r>
      <w:proofErr w:type="spellStart"/>
      <w:r>
        <w:rPr>
          <w:sz w:val="22"/>
          <w:szCs w:val="22"/>
        </w:rPr>
        <w:t>indra</w:t>
      </w:r>
      <w:proofErr w:type="spellEnd"/>
      <w:r>
        <w:rPr>
          <w:sz w:val="22"/>
          <w:szCs w:val="22"/>
        </w:rPr>
        <w:t xml:space="preserve"> </w:t>
      </w:r>
      <w:proofErr w:type="spellStart"/>
      <w:r>
        <w:rPr>
          <w:sz w:val="22"/>
          <w:szCs w:val="22"/>
        </w:rPr>
        <w:t>penciuman.</w:t>
      </w:r>
      <w:r w:rsidR="001E3FE0">
        <w:rPr>
          <w:sz w:val="22"/>
          <w:szCs w:val="22"/>
        </w:rPr>
        <w:t>Aroma</w:t>
      </w:r>
      <w:proofErr w:type="spellEnd"/>
      <w:r w:rsidR="001E3FE0">
        <w:rPr>
          <w:sz w:val="22"/>
          <w:szCs w:val="22"/>
        </w:rPr>
        <w:t xml:space="preserve"> </w:t>
      </w:r>
      <w:proofErr w:type="spellStart"/>
      <w:r w:rsidR="001E3FE0">
        <w:rPr>
          <w:sz w:val="22"/>
          <w:szCs w:val="22"/>
        </w:rPr>
        <w:t>berperan</w:t>
      </w:r>
      <w:proofErr w:type="spellEnd"/>
      <w:r w:rsidR="001E3FE0">
        <w:rPr>
          <w:sz w:val="22"/>
          <w:szCs w:val="22"/>
        </w:rPr>
        <w:t xml:space="preserve"> </w:t>
      </w:r>
      <w:proofErr w:type="spellStart"/>
      <w:r w:rsidR="001E3FE0">
        <w:rPr>
          <w:sz w:val="22"/>
          <w:szCs w:val="22"/>
        </w:rPr>
        <w:t>penting</w:t>
      </w:r>
      <w:proofErr w:type="spellEnd"/>
      <w:r w:rsidR="001E3FE0">
        <w:rPr>
          <w:sz w:val="22"/>
          <w:szCs w:val="22"/>
        </w:rPr>
        <w:t xml:space="preserve"> </w:t>
      </w:r>
      <w:proofErr w:type="spellStart"/>
      <w:r w:rsidR="001E3FE0">
        <w:rPr>
          <w:sz w:val="22"/>
          <w:szCs w:val="22"/>
        </w:rPr>
        <w:t>dalam</w:t>
      </w:r>
      <w:proofErr w:type="spellEnd"/>
      <w:r w:rsidR="001E3FE0">
        <w:rPr>
          <w:sz w:val="22"/>
          <w:szCs w:val="22"/>
        </w:rPr>
        <w:t xml:space="preserve"> </w:t>
      </w:r>
      <w:proofErr w:type="spellStart"/>
      <w:r w:rsidR="001E3FE0">
        <w:rPr>
          <w:sz w:val="22"/>
          <w:szCs w:val="22"/>
        </w:rPr>
        <w:t>membentuk</w:t>
      </w:r>
      <w:proofErr w:type="spellEnd"/>
      <w:r w:rsidR="001E3FE0">
        <w:rPr>
          <w:sz w:val="22"/>
          <w:szCs w:val="22"/>
        </w:rPr>
        <w:t xml:space="preserve"> Kesan </w:t>
      </w:r>
      <w:proofErr w:type="spellStart"/>
      <w:r w:rsidR="001E3FE0">
        <w:rPr>
          <w:sz w:val="22"/>
          <w:szCs w:val="22"/>
        </w:rPr>
        <w:t>awal</w:t>
      </w:r>
      <w:proofErr w:type="spellEnd"/>
      <w:r w:rsidR="001E3FE0">
        <w:rPr>
          <w:sz w:val="22"/>
          <w:szCs w:val="22"/>
        </w:rPr>
        <w:t xml:space="preserve"> </w:t>
      </w:r>
      <w:proofErr w:type="spellStart"/>
      <w:r w:rsidR="001E3FE0">
        <w:rPr>
          <w:sz w:val="22"/>
          <w:szCs w:val="22"/>
        </w:rPr>
        <w:t>terhadap</w:t>
      </w:r>
      <w:proofErr w:type="spellEnd"/>
      <w:r w:rsidR="001E3FE0">
        <w:rPr>
          <w:sz w:val="22"/>
          <w:szCs w:val="22"/>
        </w:rPr>
        <w:t xml:space="preserve"> </w:t>
      </w:r>
      <w:proofErr w:type="spellStart"/>
      <w:r w:rsidR="001E3FE0">
        <w:rPr>
          <w:sz w:val="22"/>
          <w:szCs w:val="22"/>
        </w:rPr>
        <w:t>suatu</w:t>
      </w:r>
      <w:proofErr w:type="spellEnd"/>
      <w:r w:rsidR="001E3FE0">
        <w:rPr>
          <w:sz w:val="22"/>
          <w:szCs w:val="22"/>
        </w:rPr>
        <w:t xml:space="preserve"> </w:t>
      </w:r>
      <w:proofErr w:type="spellStart"/>
      <w:r w:rsidR="001E3FE0">
        <w:rPr>
          <w:sz w:val="22"/>
          <w:szCs w:val="22"/>
        </w:rPr>
        <w:t>produk</w:t>
      </w:r>
      <w:proofErr w:type="spellEnd"/>
      <w:r w:rsidR="001E3FE0">
        <w:rPr>
          <w:sz w:val="22"/>
          <w:szCs w:val="22"/>
        </w:rPr>
        <w:t xml:space="preserve"> dan </w:t>
      </w:r>
      <w:proofErr w:type="spellStart"/>
      <w:r w:rsidR="001E3FE0">
        <w:rPr>
          <w:sz w:val="22"/>
          <w:szCs w:val="22"/>
        </w:rPr>
        <w:t>dapat</w:t>
      </w:r>
      <w:proofErr w:type="spellEnd"/>
      <w:r w:rsidR="001E3FE0">
        <w:rPr>
          <w:sz w:val="22"/>
          <w:szCs w:val="22"/>
        </w:rPr>
        <w:t xml:space="preserve"> </w:t>
      </w:r>
      <w:proofErr w:type="spellStart"/>
      <w:r w:rsidR="001E3FE0">
        <w:rPr>
          <w:sz w:val="22"/>
          <w:szCs w:val="22"/>
        </w:rPr>
        <w:t>memengaruhi</w:t>
      </w:r>
      <w:proofErr w:type="spellEnd"/>
      <w:r w:rsidR="001E3FE0">
        <w:rPr>
          <w:sz w:val="22"/>
          <w:szCs w:val="22"/>
        </w:rPr>
        <w:t xml:space="preserve"> </w:t>
      </w:r>
      <w:proofErr w:type="spellStart"/>
      <w:r w:rsidR="001E3FE0">
        <w:rPr>
          <w:sz w:val="22"/>
          <w:szCs w:val="22"/>
        </w:rPr>
        <w:t>selera</w:t>
      </w:r>
      <w:proofErr w:type="spellEnd"/>
      <w:r w:rsidR="001E3FE0">
        <w:rPr>
          <w:sz w:val="22"/>
          <w:szCs w:val="22"/>
        </w:rPr>
        <w:t xml:space="preserve"> </w:t>
      </w:r>
      <w:proofErr w:type="spellStart"/>
      <w:r w:rsidR="001E3FE0">
        <w:rPr>
          <w:sz w:val="22"/>
          <w:szCs w:val="22"/>
        </w:rPr>
        <w:t>konsumen.</w:t>
      </w:r>
      <w:r w:rsidR="00E22236">
        <w:rPr>
          <w:sz w:val="22"/>
          <w:szCs w:val="22"/>
        </w:rPr>
        <w:t>Dalam</w:t>
      </w:r>
      <w:proofErr w:type="spellEnd"/>
      <w:r w:rsidR="00E22236">
        <w:rPr>
          <w:sz w:val="22"/>
          <w:szCs w:val="22"/>
        </w:rPr>
        <w:t xml:space="preserve"> industry </w:t>
      </w:r>
      <w:proofErr w:type="spellStart"/>
      <w:r w:rsidR="00E22236">
        <w:rPr>
          <w:sz w:val="22"/>
          <w:szCs w:val="22"/>
        </w:rPr>
        <w:t>pangan</w:t>
      </w:r>
      <w:proofErr w:type="spellEnd"/>
      <w:r w:rsidR="00E22236">
        <w:rPr>
          <w:sz w:val="22"/>
          <w:szCs w:val="22"/>
        </w:rPr>
        <w:t xml:space="preserve">, </w:t>
      </w:r>
      <w:proofErr w:type="spellStart"/>
      <w:r w:rsidR="00E22236">
        <w:rPr>
          <w:sz w:val="22"/>
          <w:szCs w:val="22"/>
        </w:rPr>
        <w:t>pengujian</w:t>
      </w:r>
      <w:proofErr w:type="spellEnd"/>
      <w:r w:rsidR="00E22236">
        <w:rPr>
          <w:sz w:val="22"/>
          <w:szCs w:val="22"/>
        </w:rPr>
        <w:t xml:space="preserve"> aroma </w:t>
      </w:r>
      <w:proofErr w:type="spellStart"/>
      <w:r w:rsidR="00E22236">
        <w:rPr>
          <w:sz w:val="22"/>
          <w:szCs w:val="22"/>
        </w:rPr>
        <w:t>atau</w:t>
      </w:r>
      <w:proofErr w:type="spellEnd"/>
      <w:r w:rsidR="00E22236">
        <w:rPr>
          <w:sz w:val="22"/>
          <w:szCs w:val="22"/>
        </w:rPr>
        <w:t xml:space="preserve"> </w:t>
      </w:r>
      <w:proofErr w:type="spellStart"/>
      <w:r w:rsidR="00E22236">
        <w:rPr>
          <w:sz w:val="22"/>
          <w:szCs w:val="22"/>
        </w:rPr>
        <w:t>bau</w:t>
      </w:r>
      <w:proofErr w:type="spellEnd"/>
      <w:r w:rsidR="00E22236">
        <w:rPr>
          <w:sz w:val="22"/>
          <w:szCs w:val="22"/>
        </w:rPr>
        <w:t xml:space="preserve"> </w:t>
      </w:r>
      <w:proofErr w:type="spellStart"/>
      <w:r w:rsidR="00E22236">
        <w:rPr>
          <w:sz w:val="22"/>
          <w:szCs w:val="22"/>
        </w:rPr>
        <w:t>dianggap</w:t>
      </w:r>
      <w:proofErr w:type="spellEnd"/>
      <w:r w:rsidR="00E22236">
        <w:rPr>
          <w:sz w:val="22"/>
          <w:szCs w:val="22"/>
        </w:rPr>
        <w:t xml:space="preserve"> </w:t>
      </w:r>
      <w:proofErr w:type="spellStart"/>
      <w:r w:rsidR="00E22236">
        <w:rPr>
          <w:sz w:val="22"/>
          <w:szCs w:val="22"/>
        </w:rPr>
        <w:t>penting</w:t>
      </w:r>
      <w:proofErr w:type="spellEnd"/>
      <w:r w:rsidR="00E22236">
        <w:rPr>
          <w:sz w:val="22"/>
          <w:szCs w:val="22"/>
        </w:rPr>
        <w:t xml:space="preserve"> </w:t>
      </w:r>
      <w:proofErr w:type="spellStart"/>
      <w:r w:rsidR="00E22236">
        <w:rPr>
          <w:sz w:val="22"/>
          <w:szCs w:val="22"/>
        </w:rPr>
        <w:t>karena</w:t>
      </w:r>
      <w:proofErr w:type="spellEnd"/>
      <w:r w:rsidR="00E22236">
        <w:rPr>
          <w:sz w:val="22"/>
          <w:szCs w:val="22"/>
        </w:rPr>
        <w:t xml:space="preserve"> </w:t>
      </w:r>
      <w:proofErr w:type="spellStart"/>
      <w:r w:rsidR="00E22236">
        <w:rPr>
          <w:sz w:val="22"/>
          <w:szCs w:val="22"/>
        </w:rPr>
        <w:t>cepat</w:t>
      </w:r>
      <w:proofErr w:type="spellEnd"/>
      <w:r w:rsidR="00E22236">
        <w:rPr>
          <w:sz w:val="22"/>
          <w:szCs w:val="22"/>
        </w:rPr>
        <w:t xml:space="preserve"> </w:t>
      </w:r>
      <w:proofErr w:type="spellStart"/>
      <w:r w:rsidR="00E22236">
        <w:rPr>
          <w:sz w:val="22"/>
          <w:szCs w:val="22"/>
        </w:rPr>
        <w:t>dapat</w:t>
      </w:r>
      <w:proofErr w:type="spellEnd"/>
      <w:r w:rsidR="00E22236">
        <w:rPr>
          <w:sz w:val="22"/>
          <w:szCs w:val="22"/>
        </w:rPr>
        <w:t xml:space="preserve"> </w:t>
      </w:r>
      <w:proofErr w:type="spellStart"/>
      <w:r w:rsidR="00E22236">
        <w:rPr>
          <w:sz w:val="22"/>
          <w:szCs w:val="22"/>
        </w:rPr>
        <w:t>memberikan</w:t>
      </w:r>
      <w:proofErr w:type="spellEnd"/>
      <w:r w:rsidR="00E22236">
        <w:rPr>
          <w:sz w:val="22"/>
          <w:szCs w:val="22"/>
        </w:rPr>
        <w:t xml:space="preserve"> </w:t>
      </w:r>
      <w:proofErr w:type="spellStart"/>
      <w:r w:rsidR="00E22236">
        <w:rPr>
          <w:sz w:val="22"/>
          <w:szCs w:val="22"/>
        </w:rPr>
        <w:t>hasil</w:t>
      </w:r>
      <w:proofErr w:type="spellEnd"/>
      <w:r w:rsidR="00E22236">
        <w:rPr>
          <w:sz w:val="22"/>
          <w:szCs w:val="22"/>
        </w:rPr>
        <w:t xml:space="preserve"> </w:t>
      </w:r>
      <w:proofErr w:type="spellStart"/>
      <w:r w:rsidR="00E22236">
        <w:rPr>
          <w:sz w:val="22"/>
          <w:szCs w:val="22"/>
        </w:rPr>
        <w:t>penilaian</w:t>
      </w:r>
      <w:proofErr w:type="spellEnd"/>
      <w:r w:rsidR="00E22236">
        <w:rPr>
          <w:sz w:val="22"/>
          <w:szCs w:val="22"/>
        </w:rPr>
        <w:t xml:space="preserve"> </w:t>
      </w:r>
      <w:proofErr w:type="spellStart"/>
      <w:r w:rsidR="00E22236">
        <w:rPr>
          <w:sz w:val="22"/>
          <w:szCs w:val="22"/>
        </w:rPr>
        <w:t>terhadap</w:t>
      </w:r>
      <w:proofErr w:type="spellEnd"/>
      <w:r w:rsidR="00E22236">
        <w:rPr>
          <w:sz w:val="22"/>
          <w:szCs w:val="22"/>
        </w:rPr>
        <w:t xml:space="preserve"> </w:t>
      </w:r>
      <w:proofErr w:type="spellStart"/>
      <w:r w:rsidR="00E22236">
        <w:rPr>
          <w:sz w:val="22"/>
          <w:szCs w:val="22"/>
        </w:rPr>
        <w:t>produk</w:t>
      </w:r>
      <w:proofErr w:type="spellEnd"/>
      <w:r w:rsidR="00E22236">
        <w:rPr>
          <w:sz w:val="22"/>
          <w:szCs w:val="22"/>
        </w:rPr>
        <w:t xml:space="preserve"> </w:t>
      </w:r>
      <w:proofErr w:type="spellStart"/>
      <w:r w:rsidR="00E22236">
        <w:rPr>
          <w:sz w:val="22"/>
          <w:szCs w:val="22"/>
        </w:rPr>
        <w:t>terkait</w:t>
      </w:r>
      <w:proofErr w:type="spellEnd"/>
      <w:r w:rsidR="00E22236">
        <w:rPr>
          <w:sz w:val="22"/>
          <w:szCs w:val="22"/>
        </w:rPr>
        <w:t xml:space="preserve"> </w:t>
      </w:r>
      <w:proofErr w:type="spellStart"/>
      <w:r w:rsidR="00E22236">
        <w:rPr>
          <w:sz w:val="22"/>
          <w:szCs w:val="22"/>
        </w:rPr>
        <w:t>diterima</w:t>
      </w:r>
      <w:proofErr w:type="spellEnd"/>
      <w:r w:rsidR="00E22236">
        <w:rPr>
          <w:sz w:val="22"/>
          <w:szCs w:val="22"/>
        </w:rPr>
        <w:t xml:space="preserve"> </w:t>
      </w:r>
      <w:proofErr w:type="spellStart"/>
      <w:r w:rsidR="00E22236">
        <w:rPr>
          <w:sz w:val="22"/>
          <w:szCs w:val="22"/>
        </w:rPr>
        <w:t>atau</w:t>
      </w:r>
      <w:proofErr w:type="spellEnd"/>
      <w:r w:rsidR="00E22236">
        <w:rPr>
          <w:sz w:val="22"/>
          <w:szCs w:val="22"/>
        </w:rPr>
        <w:t xml:space="preserve"> </w:t>
      </w:r>
      <w:proofErr w:type="spellStart"/>
      <w:r w:rsidR="00E22236">
        <w:rPr>
          <w:sz w:val="22"/>
          <w:szCs w:val="22"/>
        </w:rPr>
        <w:t>tidaknya</w:t>
      </w:r>
      <w:proofErr w:type="spellEnd"/>
      <w:r w:rsidR="00E22236">
        <w:rPr>
          <w:sz w:val="22"/>
          <w:szCs w:val="22"/>
        </w:rPr>
        <w:t xml:space="preserve"> </w:t>
      </w:r>
      <w:proofErr w:type="spellStart"/>
      <w:r w:rsidR="00E22236">
        <w:rPr>
          <w:sz w:val="22"/>
          <w:szCs w:val="22"/>
        </w:rPr>
        <w:t>suatu</w:t>
      </w:r>
      <w:proofErr w:type="spellEnd"/>
      <w:r w:rsidR="00E22236">
        <w:rPr>
          <w:sz w:val="22"/>
          <w:szCs w:val="22"/>
        </w:rPr>
        <w:t xml:space="preserve"> </w:t>
      </w:r>
      <w:proofErr w:type="spellStart"/>
      <w:r w:rsidR="00E22236">
        <w:rPr>
          <w:sz w:val="22"/>
          <w:szCs w:val="22"/>
        </w:rPr>
        <w:t>produk</w:t>
      </w:r>
      <w:proofErr w:type="spellEnd"/>
      <w:r w:rsidR="005A3018">
        <w:t xml:space="preserve"> </w:t>
      </w:r>
      <w:r w:rsidR="00984556">
        <w:fldChar w:fldCharType="begin" w:fldLock="1"/>
      </w:r>
      <w:r w:rsidR="00984556">
        <w:instrText>ADDIN CSL_CITATION {"citationItems":[{"id":"ITEM-1","itemData":{"author":[{"dropping-particle":"","family":"Lubis, Asrim","given":"Muh","non-dropping-particle":"","parse-names":false,"suffix":""},{"dropping-particle":"","family":"Mile","given":"Lukman","non-dropping-particle":"","parse-names":false,"suffix":""},{"dropping-particle":"","family":"Silvana, Naiu","given":"Asri","non-dropping-particle":"","parse-names":false,"suffix":""}],"container-title":"Jurnal Ilmiah Perikanan dan Kelautan","id":"ITEM-1","issue":"2","issued":{"date-parts":[["2022"]]},"page":"163-170","title":"Formula dan Karakterisasi Organoleptik Roti Manis yang Disubtitusi dengan Tepung Ikan Lele Dumbo (Clarias gariepinus) pada Formula Terpilih","type":"article-journal","volume":"10"},"uris":["http://www.mendeley.com/documents/?uuid=b334f0c6-6503-4170-9ce0-d59a7fe2f20b"]}],"mendeley":{"formattedCitation":"(Lubis, Asrim et al., 2022)","plainTextFormattedCitation":"(Lubis, Asrim et al., 2022)","previouslyFormattedCitation":"(Lubis, Asrim et al., 2022)"},"properties":{"noteIndex":0},"schema":"https://github.com/citation-style-language/schema/raw/master/csl-citation.json"}</w:instrText>
      </w:r>
      <w:r w:rsidR="00984556">
        <w:fldChar w:fldCharType="separate"/>
      </w:r>
      <w:r w:rsidR="00984556" w:rsidRPr="00984556">
        <w:rPr>
          <w:noProof/>
        </w:rPr>
        <w:t>(Lubis, Asrim et al., 2022)</w:t>
      </w:r>
      <w:r w:rsidR="00984556">
        <w:fldChar w:fldCharType="end"/>
      </w:r>
    </w:p>
    <w:p w14:paraId="6A7A5AB7" w14:textId="77777777" w:rsidR="005A3018" w:rsidRDefault="005A3018" w:rsidP="00A917E6">
      <w:pPr>
        <w:pStyle w:val="CommentText"/>
        <w:spacing w:line="360" w:lineRule="auto"/>
        <w:ind w:firstLine="0"/>
      </w:pPr>
    </w:p>
    <w:p w14:paraId="2F579551" w14:textId="469C0490" w:rsidR="00B03622" w:rsidRDefault="00B03622" w:rsidP="00A917E6">
      <w:pPr>
        <w:pStyle w:val="CommentText"/>
        <w:spacing w:line="360" w:lineRule="auto"/>
        <w:ind w:firstLine="0"/>
        <w:rPr>
          <w:b/>
          <w:bCs/>
        </w:rPr>
      </w:pPr>
      <w:r>
        <w:rPr>
          <w:b/>
          <w:bCs/>
        </w:rPr>
        <w:t>Warna</w:t>
      </w:r>
    </w:p>
    <w:p w14:paraId="4BF79693" w14:textId="38B8AA2D" w:rsidR="00E22236" w:rsidRPr="00E22236" w:rsidRDefault="00E22236" w:rsidP="00A917E6">
      <w:pPr>
        <w:pStyle w:val="CommentText"/>
        <w:spacing w:line="360" w:lineRule="auto"/>
        <w:ind w:firstLine="0"/>
      </w:pPr>
      <w:r>
        <w:t xml:space="preserve">Warna </w:t>
      </w:r>
      <w:proofErr w:type="spellStart"/>
      <w:r>
        <w:t>merupakn</w:t>
      </w:r>
      <w:proofErr w:type="spellEnd"/>
      <w:r>
        <w:t xml:space="preserve"> salah </w:t>
      </w:r>
      <w:proofErr w:type="spellStart"/>
      <w:r>
        <w:t>satu</w:t>
      </w:r>
      <w:proofErr w:type="spellEnd"/>
      <w:r>
        <w:t xml:space="preserve"> </w:t>
      </w:r>
      <w:proofErr w:type="spellStart"/>
      <w:r>
        <w:t>satu</w:t>
      </w:r>
      <w:proofErr w:type="spellEnd"/>
      <w:r>
        <w:t xml:space="preserve"> </w:t>
      </w:r>
      <w:proofErr w:type="spellStart"/>
      <w:r>
        <w:t>visul</w:t>
      </w:r>
      <w:proofErr w:type="spellEnd"/>
      <w:r>
        <w:t xml:space="preserve"> yang </w:t>
      </w:r>
      <w:proofErr w:type="spellStart"/>
      <w:r>
        <w:t>pertama</w:t>
      </w:r>
      <w:proofErr w:type="spellEnd"/>
      <w:r>
        <w:t xml:space="preserve"> kali </w:t>
      </w:r>
      <w:proofErr w:type="spellStart"/>
      <w:r>
        <w:t>diamati</w:t>
      </w:r>
      <w:proofErr w:type="spellEnd"/>
      <w:r>
        <w:t xml:space="preserve"> dan </w:t>
      </w:r>
      <w:proofErr w:type="spellStart"/>
      <w:r>
        <w:t>berperaan</w:t>
      </w:r>
      <w:proofErr w:type="spellEnd"/>
      <w:r>
        <w:t xml:space="preserve"> </w:t>
      </w:r>
      <w:proofErr w:type="spellStart"/>
      <w:r>
        <w:t>penting</w:t>
      </w:r>
      <w:proofErr w:type="spellEnd"/>
      <w:r>
        <w:t xml:space="preserve"> </w:t>
      </w:r>
      <w:proofErr w:type="spellStart"/>
      <w:r>
        <w:t>dalm</w:t>
      </w:r>
      <w:proofErr w:type="spellEnd"/>
      <w:r>
        <w:t xml:space="preserve"> </w:t>
      </w:r>
      <w:proofErr w:type="spellStart"/>
      <w:r>
        <w:t>menetukan</w:t>
      </w:r>
      <w:proofErr w:type="spellEnd"/>
      <w:r>
        <w:t xml:space="preserve"> </w:t>
      </w:r>
      <w:proofErr w:type="spellStart"/>
      <w:r>
        <w:t>daya</w:t>
      </w:r>
      <w:proofErr w:type="spellEnd"/>
      <w:r>
        <w:t xml:space="preserve"> Tarik </w:t>
      </w:r>
      <w:proofErr w:type="spellStart"/>
      <w:r>
        <w:t>serta</w:t>
      </w:r>
      <w:proofErr w:type="spellEnd"/>
      <w:r>
        <w:t xml:space="preserve"> </w:t>
      </w:r>
      <w:proofErr w:type="spellStart"/>
      <w:r>
        <w:t>persepi</w:t>
      </w:r>
      <w:proofErr w:type="spellEnd"/>
      <w:r>
        <w:t xml:space="preserve"> </w:t>
      </w:r>
      <w:proofErr w:type="spellStart"/>
      <w:r>
        <w:t>mutu</w:t>
      </w:r>
      <w:proofErr w:type="spellEnd"/>
      <w:r>
        <w:t xml:space="preserve"> </w:t>
      </w:r>
      <w:proofErr w:type="spellStart"/>
      <w:r>
        <w:t>suatu</w:t>
      </w:r>
      <w:proofErr w:type="spellEnd"/>
      <w:r>
        <w:t xml:space="preserve"> </w:t>
      </w:r>
      <w:proofErr w:type="spellStart"/>
      <w:r>
        <w:t>produk</w:t>
      </w:r>
      <w:proofErr w:type="spellEnd"/>
      <w:r>
        <w:t>.</w:t>
      </w:r>
    </w:p>
    <w:p w14:paraId="4BD1BD4D" w14:textId="730DFC40" w:rsidR="00984556" w:rsidRDefault="00984556" w:rsidP="00984556">
      <w:pPr>
        <w:pStyle w:val="CommentText"/>
        <w:spacing w:line="360" w:lineRule="auto"/>
        <w:ind w:firstLine="0"/>
      </w:pPr>
      <w:r>
        <w:t xml:space="preserve">Warna </w:t>
      </w:r>
      <w:proofErr w:type="spellStart"/>
      <w:r>
        <w:t>memiliki</w:t>
      </w:r>
      <w:proofErr w:type="spellEnd"/>
      <w:r>
        <w:t xml:space="preserve"> </w:t>
      </w:r>
      <w:proofErr w:type="spellStart"/>
      <w:r>
        <w:t>peranan</w:t>
      </w:r>
      <w:proofErr w:type="spellEnd"/>
      <w:r>
        <w:t xml:space="preserve"> </w:t>
      </w:r>
      <w:proofErr w:type="spellStart"/>
      <w:r>
        <w:t>penting</w:t>
      </w:r>
      <w:proofErr w:type="spellEnd"/>
      <w:r>
        <w:t xml:space="preserve"> pada </w:t>
      </w:r>
      <w:proofErr w:type="spellStart"/>
      <w:r>
        <w:t>aspek</w:t>
      </w:r>
      <w:proofErr w:type="spellEnd"/>
      <w:r>
        <w:t xml:space="preserve"> </w:t>
      </w:r>
      <w:proofErr w:type="spellStart"/>
      <w:r>
        <w:t>penilaian</w:t>
      </w:r>
      <w:proofErr w:type="spellEnd"/>
      <w:r>
        <w:t xml:space="preserve"> </w:t>
      </w:r>
      <w:proofErr w:type="spellStart"/>
      <w:r>
        <w:t>karena</w:t>
      </w:r>
      <w:proofErr w:type="spellEnd"/>
      <w:r>
        <w:t xml:space="preserve"> </w:t>
      </w:r>
      <w:proofErr w:type="spellStart"/>
      <w:r>
        <w:t>warna</w:t>
      </w:r>
      <w:proofErr w:type="spellEnd"/>
      <w:r>
        <w:t xml:space="preserve"> </w:t>
      </w:r>
      <w:proofErr w:type="spellStart"/>
      <w:r>
        <w:t>merupakan</w:t>
      </w:r>
      <w:proofErr w:type="spellEnd"/>
      <w:r>
        <w:t xml:space="preserve"> Kesan </w:t>
      </w:r>
      <w:proofErr w:type="spellStart"/>
      <w:r>
        <w:t>pertama</w:t>
      </w:r>
      <w:proofErr w:type="spellEnd"/>
      <w:r>
        <w:t xml:space="preserve"> yang </w:t>
      </w:r>
      <w:proofErr w:type="spellStart"/>
      <w:r>
        <w:t>dapat</w:t>
      </w:r>
      <w:proofErr w:type="spellEnd"/>
      <w:r>
        <w:t xml:space="preserve"> </w:t>
      </w:r>
      <w:proofErr w:type="spellStart"/>
      <w:r>
        <w:t>terlihat</w:t>
      </w:r>
      <w:proofErr w:type="spellEnd"/>
      <w:r>
        <w:t xml:space="preserve"> oleh </w:t>
      </w:r>
      <w:proofErr w:type="spellStart"/>
      <w:r>
        <w:t>panelis</w:t>
      </w:r>
      <w:proofErr w:type="spellEnd"/>
      <w:r>
        <w:t xml:space="preserve"> </w:t>
      </w:r>
      <w:proofErr w:type="spellStart"/>
      <w:r>
        <w:t>sebelum</w:t>
      </w:r>
      <w:proofErr w:type="spellEnd"/>
      <w:r>
        <w:t xml:space="preserve"> </w:t>
      </w:r>
      <w:proofErr w:type="spellStart"/>
      <w:r>
        <w:t>mengenali</w:t>
      </w:r>
      <w:proofErr w:type="spellEnd"/>
      <w:r>
        <w:t xml:space="preserve"> </w:t>
      </w:r>
      <w:proofErr w:type="spellStart"/>
      <w:r>
        <w:t>aspek</w:t>
      </w:r>
      <w:proofErr w:type="spellEnd"/>
      <w:r>
        <w:t xml:space="preserve"> </w:t>
      </w:r>
      <w:proofErr w:type="spellStart"/>
      <w:r>
        <w:t>lainnya</w:t>
      </w:r>
      <w:proofErr w:type="spellEnd"/>
      <w:r>
        <w:t xml:space="preserve">, </w:t>
      </w:r>
      <w:proofErr w:type="spellStart"/>
      <w:r>
        <w:t>maka</w:t>
      </w:r>
      <w:proofErr w:type="spellEnd"/>
      <w:r>
        <w:t xml:space="preserve"> </w:t>
      </w:r>
      <w:proofErr w:type="spellStart"/>
      <w:r>
        <w:t>dari</w:t>
      </w:r>
      <w:proofErr w:type="spellEnd"/>
      <w:r>
        <w:t xml:space="preserve"> </w:t>
      </w:r>
      <w:proofErr w:type="spellStart"/>
      <w:r>
        <w:t>itu</w:t>
      </w:r>
      <w:proofErr w:type="spellEnd"/>
      <w:r>
        <w:t xml:space="preserve"> </w:t>
      </w:r>
      <w:proofErr w:type="spellStart"/>
      <w:r>
        <w:t>warna</w:t>
      </w:r>
      <w:proofErr w:type="spellEnd"/>
      <w:r>
        <w:t xml:space="preserve"> </w:t>
      </w:r>
      <w:proofErr w:type="spellStart"/>
      <w:r>
        <w:t>menjadi</w:t>
      </w:r>
      <w:proofErr w:type="spellEnd"/>
      <w:r>
        <w:t xml:space="preserve"> salah </w:t>
      </w:r>
      <w:proofErr w:type="spellStart"/>
      <w:r>
        <w:t>satu</w:t>
      </w:r>
      <w:proofErr w:type="spellEnd"/>
      <w:r>
        <w:t xml:space="preserve"> </w:t>
      </w:r>
      <w:proofErr w:type="spellStart"/>
      <w:r>
        <w:t>aspek</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mempengaruhi</w:t>
      </w:r>
      <w:proofErr w:type="spellEnd"/>
      <w:r>
        <w:t xml:space="preserve"> </w:t>
      </w:r>
      <w:proofErr w:type="spellStart"/>
      <w:r>
        <w:t>penilaian</w:t>
      </w:r>
      <w:proofErr w:type="spellEnd"/>
      <w:r>
        <w:t>.</w:t>
      </w:r>
    </w:p>
    <w:p w14:paraId="4E08089C" w14:textId="72F70B80" w:rsidR="00B03622" w:rsidRDefault="00984556" w:rsidP="00984556">
      <w:pPr>
        <w:pStyle w:val="CommentText"/>
        <w:spacing w:line="360" w:lineRule="auto"/>
        <w:ind w:firstLine="0"/>
      </w:pPr>
      <w:r>
        <w:fldChar w:fldCharType="begin" w:fldLock="1"/>
      </w:r>
      <w:r w:rsidR="00F31A98">
        <w:instrText>ADDIN CSL_CITATION {"citationItems":[{"id":"ITEM-1","itemData":{"author":[{"dropping-particle":"","family":"Fatin, Nisrina","given":"Balqis","non-dropping-particle":"","parse-names":false,"suffix":""},{"dropping-particle":"","family":"Agung, Aprialdi","given":"Muhammad","non-dropping-particle":"","parse-names":false,"suffix":""}],"container-title":"Pangan Halal","id":"ITEM-1","issue":"April","issued":{"date-parts":[["2023"]]},"page":"16-20","title":"Pengaruh Jenis Pengeringan Terhadap Uji Organoleptik Penyedap Rasa Alami Berbahan Keong Sawah","type":"article-journal","volume":"5"},"uris":["http://www.mendeley.com/documents/?uuid=2a0433da-d61d-4fb2-85d1-2f570f06ca69"]}],"mendeley":{"formattedCitation":"(Fatin, Nisrina &amp; Agung, Aprialdi, 2023)","plainTextFormattedCitation":"(Fatin, Nisrina &amp; Agung, Aprialdi, 2023)","previouslyFormattedCitation":"(Fatin, Nisrina &amp; Agung, Aprialdi, 2023)"},"properties":{"noteIndex":0},"schema":"https://github.com/citation-style-language/schema/raw/master/csl-citation.json"}</w:instrText>
      </w:r>
      <w:r>
        <w:fldChar w:fldCharType="separate"/>
      </w:r>
      <w:r w:rsidRPr="00984556">
        <w:rPr>
          <w:noProof/>
        </w:rPr>
        <w:t>(Fatin, Nisrina &amp; Agung, Aprialdi, 2023)</w:t>
      </w:r>
      <w:r>
        <w:fldChar w:fldCharType="end"/>
      </w:r>
    </w:p>
    <w:p w14:paraId="0A81125B" w14:textId="77777777" w:rsidR="005A3018" w:rsidRDefault="005A3018" w:rsidP="00984556">
      <w:pPr>
        <w:pStyle w:val="CommentText"/>
        <w:spacing w:line="360" w:lineRule="auto"/>
        <w:ind w:firstLine="0"/>
      </w:pPr>
    </w:p>
    <w:p w14:paraId="269AD195" w14:textId="1C66F7D5" w:rsidR="00A15F42" w:rsidRDefault="00A15F42" w:rsidP="005240E5">
      <w:pPr>
        <w:pStyle w:val="CommentText"/>
        <w:spacing w:line="360" w:lineRule="auto"/>
        <w:ind w:firstLine="0"/>
        <w:rPr>
          <w:b/>
          <w:bCs/>
          <w:sz w:val="22"/>
          <w:szCs w:val="22"/>
        </w:rPr>
      </w:pPr>
      <w:proofErr w:type="spellStart"/>
      <w:r>
        <w:rPr>
          <w:b/>
          <w:bCs/>
          <w:sz w:val="22"/>
          <w:szCs w:val="22"/>
        </w:rPr>
        <w:t>Tekstur</w:t>
      </w:r>
      <w:proofErr w:type="spellEnd"/>
    </w:p>
    <w:p w14:paraId="0FDD4503" w14:textId="305C50FF" w:rsidR="00F31A98" w:rsidRPr="001F7413" w:rsidRDefault="001F7413" w:rsidP="001F7413">
      <w:pPr>
        <w:pStyle w:val="CommentText"/>
        <w:spacing w:line="360" w:lineRule="auto"/>
        <w:ind w:firstLine="0"/>
        <w:rPr>
          <w:sz w:val="22"/>
          <w:szCs w:val="22"/>
        </w:rPr>
      </w:pPr>
      <w:proofErr w:type="spellStart"/>
      <w:r>
        <w:rPr>
          <w:sz w:val="22"/>
          <w:szCs w:val="22"/>
        </w:rPr>
        <w:t>Teksur</w:t>
      </w:r>
      <w:proofErr w:type="spellEnd"/>
      <w:r>
        <w:rPr>
          <w:sz w:val="22"/>
          <w:szCs w:val="22"/>
        </w:rPr>
        <w:t xml:space="preserve"> </w:t>
      </w:r>
      <w:proofErr w:type="spellStart"/>
      <w:r>
        <w:rPr>
          <w:sz w:val="22"/>
          <w:szCs w:val="22"/>
        </w:rPr>
        <w:t>merupakn</w:t>
      </w:r>
      <w:proofErr w:type="spellEnd"/>
      <w:r>
        <w:rPr>
          <w:sz w:val="22"/>
          <w:szCs w:val="22"/>
        </w:rPr>
        <w:t xml:space="preserve"> </w:t>
      </w:r>
      <w:proofErr w:type="spellStart"/>
      <w:r>
        <w:rPr>
          <w:sz w:val="22"/>
          <w:szCs w:val="22"/>
        </w:rPr>
        <w:t>sifat</w:t>
      </w:r>
      <w:proofErr w:type="spellEnd"/>
      <w:r>
        <w:rPr>
          <w:sz w:val="22"/>
          <w:szCs w:val="22"/>
        </w:rPr>
        <w:t xml:space="preserve"> </w:t>
      </w:r>
      <w:proofErr w:type="spellStart"/>
      <w:r>
        <w:rPr>
          <w:sz w:val="22"/>
          <w:szCs w:val="22"/>
        </w:rPr>
        <w:t>fisik</w:t>
      </w:r>
      <w:proofErr w:type="spellEnd"/>
      <w:r>
        <w:rPr>
          <w:sz w:val="22"/>
          <w:szCs w:val="22"/>
        </w:rPr>
        <w:t xml:space="preserve"> </w:t>
      </w:r>
      <w:proofErr w:type="spellStart"/>
      <w:r>
        <w:rPr>
          <w:sz w:val="22"/>
          <w:szCs w:val="22"/>
        </w:rPr>
        <w:t>produk</w:t>
      </w:r>
      <w:proofErr w:type="spellEnd"/>
      <w:r>
        <w:rPr>
          <w:sz w:val="22"/>
          <w:szCs w:val="22"/>
        </w:rPr>
        <w:t xml:space="preserve"> yang </w:t>
      </w:r>
      <w:proofErr w:type="spellStart"/>
      <w:r>
        <w:rPr>
          <w:sz w:val="22"/>
          <w:szCs w:val="22"/>
        </w:rPr>
        <w:t>dapat</w:t>
      </w:r>
      <w:proofErr w:type="spellEnd"/>
      <w:r>
        <w:rPr>
          <w:sz w:val="22"/>
          <w:szCs w:val="22"/>
        </w:rPr>
        <w:t xml:space="preserve"> </w:t>
      </w:r>
      <w:proofErr w:type="spellStart"/>
      <w:r>
        <w:rPr>
          <w:sz w:val="22"/>
          <w:szCs w:val="22"/>
        </w:rPr>
        <w:t>dirasakan</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sentuhan</w:t>
      </w:r>
      <w:proofErr w:type="spellEnd"/>
      <w:r>
        <w:rPr>
          <w:sz w:val="22"/>
          <w:szCs w:val="22"/>
        </w:rPr>
        <w:t xml:space="preserve"> </w:t>
      </w:r>
      <w:proofErr w:type="spellStart"/>
      <w:r>
        <w:rPr>
          <w:sz w:val="22"/>
          <w:szCs w:val="22"/>
        </w:rPr>
        <w:t>atau</w:t>
      </w:r>
      <w:proofErr w:type="spellEnd"/>
      <w:r>
        <w:rPr>
          <w:sz w:val="22"/>
          <w:szCs w:val="22"/>
        </w:rPr>
        <w:t xml:space="preserve"> </w:t>
      </w:r>
      <w:proofErr w:type="spellStart"/>
      <w:r>
        <w:rPr>
          <w:sz w:val="22"/>
          <w:szCs w:val="22"/>
        </w:rPr>
        <w:t>saat</w:t>
      </w:r>
      <w:proofErr w:type="spellEnd"/>
      <w:r>
        <w:rPr>
          <w:sz w:val="22"/>
          <w:szCs w:val="22"/>
        </w:rPr>
        <w:t xml:space="preserve"> </w:t>
      </w:r>
      <w:proofErr w:type="spellStart"/>
      <w:r>
        <w:rPr>
          <w:sz w:val="22"/>
          <w:szCs w:val="22"/>
        </w:rPr>
        <w:t>dikunyah</w:t>
      </w:r>
      <w:proofErr w:type="spellEnd"/>
      <w:r>
        <w:rPr>
          <w:sz w:val="22"/>
          <w:szCs w:val="22"/>
        </w:rPr>
        <w:t xml:space="preserve"> di </w:t>
      </w:r>
      <w:proofErr w:type="spellStart"/>
      <w:r>
        <w:rPr>
          <w:sz w:val="22"/>
          <w:szCs w:val="22"/>
        </w:rPr>
        <w:t>dalam</w:t>
      </w:r>
      <w:proofErr w:type="spellEnd"/>
      <w:r>
        <w:rPr>
          <w:sz w:val="22"/>
          <w:szCs w:val="22"/>
        </w:rPr>
        <w:t xml:space="preserve"> </w:t>
      </w:r>
      <w:proofErr w:type="spellStart"/>
      <w:r>
        <w:rPr>
          <w:sz w:val="22"/>
          <w:szCs w:val="22"/>
        </w:rPr>
        <w:t>mulut</w:t>
      </w:r>
      <w:proofErr w:type="spellEnd"/>
      <w:r>
        <w:rPr>
          <w:sz w:val="22"/>
          <w:szCs w:val="22"/>
        </w:rPr>
        <w:t xml:space="preserve">. </w:t>
      </w:r>
      <w:proofErr w:type="spellStart"/>
      <w:r>
        <w:rPr>
          <w:sz w:val="22"/>
          <w:szCs w:val="22"/>
        </w:rPr>
        <w:t>Tekstur</w:t>
      </w:r>
      <w:proofErr w:type="spellEnd"/>
      <w:r>
        <w:rPr>
          <w:sz w:val="22"/>
          <w:szCs w:val="22"/>
        </w:rPr>
        <w:t xml:space="preserve"> </w:t>
      </w:r>
      <w:proofErr w:type="spellStart"/>
      <w:r>
        <w:rPr>
          <w:sz w:val="22"/>
          <w:szCs w:val="22"/>
        </w:rPr>
        <w:t>mencakup</w:t>
      </w:r>
      <w:proofErr w:type="spellEnd"/>
      <w:r>
        <w:rPr>
          <w:sz w:val="22"/>
          <w:szCs w:val="22"/>
        </w:rPr>
        <w:t xml:space="preserve"> Tingkat </w:t>
      </w:r>
      <w:proofErr w:type="spellStart"/>
      <w:r>
        <w:rPr>
          <w:sz w:val="22"/>
          <w:szCs w:val="22"/>
        </w:rPr>
        <w:t>kekerasan</w:t>
      </w:r>
      <w:proofErr w:type="spellEnd"/>
      <w:r>
        <w:rPr>
          <w:sz w:val="22"/>
          <w:szCs w:val="22"/>
        </w:rPr>
        <w:t xml:space="preserve">, </w:t>
      </w:r>
      <w:proofErr w:type="spellStart"/>
      <w:r>
        <w:rPr>
          <w:sz w:val="22"/>
          <w:szCs w:val="22"/>
        </w:rPr>
        <w:t>kelembutan</w:t>
      </w:r>
      <w:proofErr w:type="spellEnd"/>
      <w:r>
        <w:rPr>
          <w:sz w:val="22"/>
          <w:szCs w:val="22"/>
        </w:rPr>
        <w:t xml:space="preserve">, </w:t>
      </w:r>
      <w:proofErr w:type="spellStart"/>
      <w:r>
        <w:rPr>
          <w:sz w:val="22"/>
          <w:szCs w:val="22"/>
        </w:rPr>
        <w:t>kekenyalas</w:t>
      </w:r>
      <w:proofErr w:type="spellEnd"/>
      <w:r>
        <w:rPr>
          <w:sz w:val="22"/>
          <w:szCs w:val="22"/>
        </w:rPr>
        <w:t xml:space="preserve">, </w:t>
      </w:r>
      <w:proofErr w:type="spellStart"/>
      <w:r>
        <w:rPr>
          <w:sz w:val="22"/>
          <w:szCs w:val="22"/>
        </w:rPr>
        <w:t>atau</w:t>
      </w:r>
      <w:proofErr w:type="spellEnd"/>
      <w:r>
        <w:rPr>
          <w:sz w:val="22"/>
          <w:szCs w:val="22"/>
        </w:rPr>
        <w:t xml:space="preserve"> </w:t>
      </w:r>
      <w:proofErr w:type="spellStart"/>
      <w:r>
        <w:rPr>
          <w:sz w:val="22"/>
          <w:szCs w:val="22"/>
        </w:rPr>
        <w:t>kerenyahan</w:t>
      </w:r>
      <w:proofErr w:type="spellEnd"/>
      <w:r>
        <w:rPr>
          <w:sz w:val="22"/>
          <w:szCs w:val="22"/>
        </w:rPr>
        <w:t xml:space="preserve"> </w:t>
      </w:r>
      <w:proofErr w:type="spellStart"/>
      <w:r>
        <w:rPr>
          <w:sz w:val="22"/>
          <w:szCs w:val="22"/>
        </w:rPr>
        <w:t>suatau</w:t>
      </w:r>
      <w:proofErr w:type="spellEnd"/>
      <w:r>
        <w:rPr>
          <w:sz w:val="22"/>
          <w:szCs w:val="22"/>
        </w:rPr>
        <w:t xml:space="preserve"> </w:t>
      </w:r>
      <w:proofErr w:type="spellStart"/>
      <w:proofErr w:type="gramStart"/>
      <w:r>
        <w:rPr>
          <w:sz w:val="22"/>
          <w:szCs w:val="22"/>
        </w:rPr>
        <w:t>produk.</w:t>
      </w:r>
      <w:r w:rsidR="00271F11">
        <w:rPr>
          <w:sz w:val="22"/>
          <w:szCs w:val="22"/>
        </w:rPr>
        <w:t>Selain</w:t>
      </w:r>
      <w:proofErr w:type="spellEnd"/>
      <w:proofErr w:type="gramEnd"/>
      <w:r w:rsidR="00271F11">
        <w:rPr>
          <w:sz w:val="22"/>
          <w:szCs w:val="22"/>
        </w:rPr>
        <w:t xml:space="preserve"> </w:t>
      </w:r>
      <w:proofErr w:type="spellStart"/>
      <w:r w:rsidR="00271F11">
        <w:rPr>
          <w:sz w:val="22"/>
          <w:szCs w:val="22"/>
        </w:rPr>
        <w:t>aspek</w:t>
      </w:r>
      <w:proofErr w:type="spellEnd"/>
      <w:r w:rsidR="00271F11">
        <w:rPr>
          <w:sz w:val="22"/>
          <w:szCs w:val="22"/>
        </w:rPr>
        <w:t xml:space="preserve"> </w:t>
      </w:r>
      <w:proofErr w:type="spellStart"/>
      <w:r w:rsidR="00271F11">
        <w:rPr>
          <w:sz w:val="22"/>
          <w:szCs w:val="22"/>
        </w:rPr>
        <w:t>warna</w:t>
      </w:r>
      <w:proofErr w:type="spellEnd"/>
      <w:r w:rsidR="00271F11">
        <w:rPr>
          <w:sz w:val="22"/>
          <w:szCs w:val="22"/>
        </w:rPr>
        <w:t xml:space="preserve">, aroma, dan rasa, </w:t>
      </w:r>
      <w:proofErr w:type="spellStart"/>
      <w:r w:rsidR="00271F11">
        <w:rPr>
          <w:sz w:val="22"/>
          <w:szCs w:val="22"/>
        </w:rPr>
        <w:t>tekstur</w:t>
      </w:r>
      <w:proofErr w:type="spellEnd"/>
      <w:r w:rsidR="00271F11">
        <w:rPr>
          <w:sz w:val="22"/>
          <w:szCs w:val="22"/>
        </w:rPr>
        <w:t xml:space="preserve"> juga </w:t>
      </w:r>
      <w:proofErr w:type="spellStart"/>
      <w:r w:rsidR="00271F11">
        <w:rPr>
          <w:sz w:val="22"/>
          <w:szCs w:val="22"/>
        </w:rPr>
        <w:t>memiliki</w:t>
      </w:r>
      <w:proofErr w:type="spellEnd"/>
      <w:r w:rsidR="00271F11">
        <w:rPr>
          <w:sz w:val="22"/>
          <w:szCs w:val="22"/>
        </w:rPr>
        <w:t xml:space="preserve"> </w:t>
      </w:r>
      <w:proofErr w:type="spellStart"/>
      <w:r w:rsidR="00271F11">
        <w:rPr>
          <w:sz w:val="22"/>
          <w:szCs w:val="22"/>
        </w:rPr>
        <w:t>peranan</w:t>
      </w:r>
      <w:proofErr w:type="spellEnd"/>
      <w:r w:rsidR="00271F11">
        <w:rPr>
          <w:sz w:val="22"/>
          <w:szCs w:val="22"/>
        </w:rPr>
        <w:t xml:space="preserve"> </w:t>
      </w:r>
      <w:proofErr w:type="spellStart"/>
      <w:r w:rsidR="00271F11">
        <w:rPr>
          <w:sz w:val="22"/>
          <w:szCs w:val="22"/>
        </w:rPr>
        <w:t>penting</w:t>
      </w:r>
      <w:proofErr w:type="spellEnd"/>
      <w:r w:rsidR="00271F11">
        <w:rPr>
          <w:sz w:val="22"/>
          <w:szCs w:val="22"/>
        </w:rPr>
        <w:t xml:space="preserve"> pada uji </w:t>
      </w:r>
      <w:proofErr w:type="spellStart"/>
      <w:r w:rsidR="00271F11">
        <w:rPr>
          <w:sz w:val="22"/>
          <w:szCs w:val="22"/>
        </w:rPr>
        <w:t>suatu</w:t>
      </w:r>
      <w:proofErr w:type="spellEnd"/>
      <w:r w:rsidR="00271F11">
        <w:rPr>
          <w:sz w:val="22"/>
          <w:szCs w:val="22"/>
        </w:rPr>
        <w:t xml:space="preserve"> </w:t>
      </w:r>
      <w:proofErr w:type="spellStart"/>
      <w:r w:rsidR="00271F11">
        <w:rPr>
          <w:sz w:val="22"/>
          <w:szCs w:val="22"/>
        </w:rPr>
        <w:t>pengaruh</w:t>
      </w:r>
      <w:proofErr w:type="spellEnd"/>
      <w:r w:rsidR="00271F11">
        <w:rPr>
          <w:sz w:val="22"/>
          <w:szCs w:val="22"/>
        </w:rPr>
        <w:t xml:space="preserve"> </w:t>
      </w:r>
      <w:proofErr w:type="spellStart"/>
      <w:r w:rsidR="00271F11">
        <w:rPr>
          <w:sz w:val="22"/>
          <w:szCs w:val="22"/>
        </w:rPr>
        <w:t>jenis</w:t>
      </w:r>
      <w:proofErr w:type="spellEnd"/>
      <w:r w:rsidR="00271F11">
        <w:rPr>
          <w:sz w:val="22"/>
          <w:szCs w:val="22"/>
        </w:rPr>
        <w:t xml:space="preserve"> </w:t>
      </w:r>
      <w:proofErr w:type="spellStart"/>
      <w:r w:rsidR="00271F11">
        <w:rPr>
          <w:sz w:val="22"/>
          <w:szCs w:val="22"/>
        </w:rPr>
        <w:t>penegringan</w:t>
      </w:r>
      <w:proofErr w:type="spellEnd"/>
      <w:r w:rsidR="00271F11">
        <w:rPr>
          <w:sz w:val="22"/>
          <w:szCs w:val="22"/>
        </w:rPr>
        <w:t xml:space="preserve"> </w:t>
      </w:r>
      <w:proofErr w:type="spellStart"/>
      <w:r w:rsidR="00271F11">
        <w:rPr>
          <w:sz w:val="22"/>
          <w:szCs w:val="22"/>
        </w:rPr>
        <w:t>terhadap</w:t>
      </w:r>
      <w:proofErr w:type="spellEnd"/>
      <w:r w:rsidR="00271F11">
        <w:rPr>
          <w:sz w:val="22"/>
          <w:szCs w:val="22"/>
        </w:rPr>
        <w:t xml:space="preserve"> uji </w:t>
      </w:r>
      <w:proofErr w:type="spellStart"/>
      <w:r w:rsidR="00271F11">
        <w:rPr>
          <w:sz w:val="22"/>
          <w:szCs w:val="22"/>
        </w:rPr>
        <w:t>prganoleptik</w:t>
      </w:r>
      <w:proofErr w:type="spellEnd"/>
      <w:r w:rsidR="00271F11">
        <w:rPr>
          <w:sz w:val="22"/>
          <w:szCs w:val="22"/>
        </w:rPr>
        <w:t xml:space="preserve">, </w:t>
      </w:r>
      <w:proofErr w:type="spellStart"/>
      <w:r w:rsidR="00271F11">
        <w:rPr>
          <w:sz w:val="22"/>
          <w:szCs w:val="22"/>
        </w:rPr>
        <w:t>makanan</w:t>
      </w:r>
      <w:proofErr w:type="spellEnd"/>
      <w:r w:rsidR="00271F11">
        <w:rPr>
          <w:sz w:val="22"/>
          <w:szCs w:val="22"/>
        </w:rPr>
        <w:t xml:space="preserve"> </w:t>
      </w:r>
      <w:proofErr w:type="spellStart"/>
      <w:r w:rsidR="00271F11">
        <w:rPr>
          <w:sz w:val="22"/>
          <w:szCs w:val="22"/>
        </w:rPr>
        <w:t>karena</w:t>
      </w:r>
      <w:proofErr w:type="spellEnd"/>
      <w:r w:rsidR="00271F11">
        <w:rPr>
          <w:sz w:val="22"/>
          <w:szCs w:val="22"/>
        </w:rPr>
        <w:t xml:space="preserve"> </w:t>
      </w:r>
      <w:proofErr w:type="spellStart"/>
      <w:r w:rsidR="00271F11">
        <w:rPr>
          <w:sz w:val="22"/>
          <w:szCs w:val="22"/>
        </w:rPr>
        <w:t>tekstur</w:t>
      </w:r>
      <w:proofErr w:type="spellEnd"/>
      <w:r w:rsidR="00271F11">
        <w:rPr>
          <w:sz w:val="22"/>
          <w:szCs w:val="22"/>
        </w:rPr>
        <w:t xml:space="preserve"> </w:t>
      </w:r>
      <w:proofErr w:type="spellStart"/>
      <w:r w:rsidR="00271F11">
        <w:rPr>
          <w:sz w:val="22"/>
          <w:szCs w:val="22"/>
        </w:rPr>
        <w:t>dapat</w:t>
      </w:r>
      <w:proofErr w:type="spellEnd"/>
      <w:r w:rsidR="00271F11">
        <w:rPr>
          <w:sz w:val="22"/>
          <w:szCs w:val="22"/>
        </w:rPr>
        <w:t xml:space="preserve"> </w:t>
      </w:r>
      <w:proofErr w:type="spellStart"/>
      <w:r w:rsidR="00271F11">
        <w:rPr>
          <w:sz w:val="22"/>
          <w:szCs w:val="22"/>
        </w:rPr>
        <w:t>mempengaruhi</w:t>
      </w:r>
      <w:proofErr w:type="spellEnd"/>
      <w:r w:rsidR="00271F11">
        <w:rPr>
          <w:sz w:val="22"/>
          <w:szCs w:val="22"/>
        </w:rPr>
        <w:t xml:space="preserve"> </w:t>
      </w:r>
      <w:proofErr w:type="spellStart"/>
      <w:r w:rsidR="00271F11">
        <w:rPr>
          <w:sz w:val="22"/>
          <w:szCs w:val="22"/>
        </w:rPr>
        <w:t>citra</w:t>
      </w:r>
      <w:proofErr w:type="spellEnd"/>
      <w:r w:rsidR="00271F11">
        <w:rPr>
          <w:sz w:val="22"/>
          <w:szCs w:val="22"/>
        </w:rPr>
        <w:t xml:space="preserve"> </w:t>
      </w:r>
      <w:proofErr w:type="spellStart"/>
      <w:r w:rsidR="00271F11">
        <w:rPr>
          <w:sz w:val="22"/>
          <w:szCs w:val="22"/>
        </w:rPr>
        <w:t>maknan</w:t>
      </w:r>
      <w:proofErr w:type="spellEnd"/>
      <w:r w:rsidR="00271F11">
        <w:rPr>
          <w:sz w:val="22"/>
          <w:szCs w:val="22"/>
        </w:rPr>
        <w:t xml:space="preserve">. </w:t>
      </w:r>
      <w:proofErr w:type="spellStart"/>
      <w:r w:rsidR="00271F11">
        <w:rPr>
          <w:sz w:val="22"/>
          <w:szCs w:val="22"/>
        </w:rPr>
        <w:t>Tekstur</w:t>
      </w:r>
      <w:proofErr w:type="spellEnd"/>
      <w:r w:rsidR="00271F11">
        <w:rPr>
          <w:sz w:val="22"/>
          <w:szCs w:val="22"/>
        </w:rPr>
        <w:t xml:space="preserve"> </w:t>
      </w:r>
      <w:proofErr w:type="spellStart"/>
      <w:r w:rsidR="00271F11">
        <w:rPr>
          <w:sz w:val="22"/>
          <w:szCs w:val="22"/>
        </w:rPr>
        <w:t>merupakan</w:t>
      </w:r>
      <w:proofErr w:type="spellEnd"/>
      <w:r w:rsidR="00271F11">
        <w:rPr>
          <w:sz w:val="22"/>
          <w:szCs w:val="22"/>
        </w:rPr>
        <w:t xml:space="preserve"> </w:t>
      </w:r>
      <w:proofErr w:type="spellStart"/>
      <w:r w:rsidR="00271F11">
        <w:rPr>
          <w:sz w:val="22"/>
          <w:szCs w:val="22"/>
        </w:rPr>
        <w:t>pengindraan</w:t>
      </w:r>
      <w:proofErr w:type="spellEnd"/>
      <w:r w:rsidR="00271F11">
        <w:rPr>
          <w:sz w:val="22"/>
          <w:szCs w:val="22"/>
        </w:rPr>
        <w:t xml:space="preserve"> </w:t>
      </w:r>
      <w:proofErr w:type="spellStart"/>
      <w:r w:rsidR="00271F11">
        <w:rPr>
          <w:sz w:val="22"/>
          <w:szCs w:val="22"/>
        </w:rPr>
        <w:t>melalui</w:t>
      </w:r>
      <w:proofErr w:type="spellEnd"/>
      <w:r w:rsidR="00271F11">
        <w:rPr>
          <w:sz w:val="22"/>
          <w:szCs w:val="22"/>
        </w:rPr>
        <w:t xml:space="preserve"> </w:t>
      </w:r>
      <w:proofErr w:type="spellStart"/>
      <w:r w:rsidR="00271F11">
        <w:rPr>
          <w:sz w:val="22"/>
          <w:szCs w:val="22"/>
        </w:rPr>
        <w:t>rabaan</w:t>
      </w:r>
      <w:proofErr w:type="spellEnd"/>
      <w:r w:rsidR="00271F11">
        <w:rPr>
          <w:sz w:val="22"/>
          <w:szCs w:val="22"/>
        </w:rPr>
        <w:t xml:space="preserve"> </w:t>
      </w:r>
      <w:proofErr w:type="spellStart"/>
      <w:r w:rsidR="00271F11">
        <w:rPr>
          <w:sz w:val="22"/>
          <w:szCs w:val="22"/>
        </w:rPr>
        <w:t>atau</w:t>
      </w:r>
      <w:proofErr w:type="spellEnd"/>
      <w:r w:rsidR="00271F11">
        <w:rPr>
          <w:sz w:val="22"/>
          <w:szCs w:val="22"/>
        </w:rPr>
        <w:t xml:space="preserve"> </w:t>
      </w:r>
      <w:proofErr w:type="spellStart"/>
      <w:r w:rsidR="00271F11">
        <w:rPr>
          <w:sz w:val="22"/>
          <w:szCs w:val="22"/>
        </w:rPr>
        <w:t>sentuhan</w:t>
      </w:r>
      <w:proofErr w:type="spellEnd"/>
      <w:r w:rsidR="00271F11">
        <w:rPr>
          <w:sz w:val="22"/>
          <w:szCs w:val="22"/>
        </w:rPr>
        <w:t xml:space="preserve"> </w:t>
      </w:r>
      <w:proofErr w:type="spellStart"/>
      <w:r w:rsidR="00271F11">
        <w:rPr>
          <w:sz w:val="22"/>
          <w:szCs w:val="22"/>
        </w:rPr>
        <w:t>makanan</w:t>
      </w:r>
      <w:proofErr w:type="spellEnd"/>
      <w:r w:rsidR="00271F11">
        <w:rPr>
          <w:sz w:val="22"/>
          <w:szCs w:val="22"/>
        </w:rPr>
        <w:t>.</w:t>
      </w:r>
      <w:bookmarkStart w:id="5" w:name="_Hlk207017381"/>
      <w:r w:rsidR="00F31A98">
        <w:fldChar w:fldCharType="begin" w:fldLock="1"/>
      </w:r>
      <w:r w:rsidR="00F31A98">
        <w:instrText>ADDIN CSL_CITATION {"citationItems":[{"id":"ITEM-1","itemData":{"author":[{"dropping-particle":"","family":"Fatin, Nisrina","given":"Balqis","non-dropping-particle":"","parse-names":false,"suffix":""},{"dropping-particle":"","family":"Agung, Aprialdi","given":"Muhammad","non-dropping-particle":"","parse-names":false,"suffix":""}],"container-title":"Pangan Halal","id":"ITEM-1","issue":"April","issued":{"date-parts":[["2023"]]},"page":"16-20","title":"Pengaruh Jenis Pengeringan Terhadap Uji Organoleptik Penyedap Rasa Alami Berbahan Keong Sawah","type":"article-journal","volume":"5"},"uris":["http://www.mendeley.com/documents/?uuid=2a0433da-d61d-4fb2-85d1-2f570f06ca69"]}],"mendeley":{"formattedCitation":"(Fatin, Nisrina &amp; Agung, Aprialdi, 2023)","plainTextFormattedCitation":"(Fatin, Nisrina &amp; Agung, Aprialdi, 2023)","previouslyFormattedCitation":"(Fatin, Nisrina &amp; Agung, Aprialdi, 2023)"},"properties":{"noteIndex":0},"schema":"https://github.com/citation-style-language/schema/raw/master/csl-citation.json"}</w:instrText>
      </w:r>
      <w:r w:rsidR="00F31A98">
        <w:fldChar w:fldCharType="separate"/>
      </w:r>
      <w:r w:rsidR="00F31A98" w:rsidRPr="00F31A98">
        <w:rPr>
          <w:noProof/>
        </w:rPr>
        <w:t>(Fatin, Nisrina &amp; Agung, Aprialdi, 2023)</w:t>
      </w:r>
      <w:r w:rsidR="00F31A98">
        <w:fldChar w:fldCharType="end"/>
      </w:r>
      <w:r w:rsidR="00A15F42">
        <w:t xml:space="preserve"> </w:t>
      </w:r>
      <w:bookmarkEnd w:id="5"/>
    </w:p>
    <w:p w14:paraId="43C127A1" w14:textId="75C3D245" w:rsidR="00C97B7A" w:rsidRDefault="00B03622" w:rsidP="00ED2DF9">
      <w:pPr>
        <w:pStyle w:val="CommentText"/>
        <w:spacing w:line="360" w:lineRule="auto"/>
      </w:pPr>
      <w:r w:rsidRPr="00ED2DF9">
        <w:t>Ha</w:t>
      </w:r>
      <w:r w:rsidR="00ED2DF9" w:rsidRPr="00ED2DF9">
        <w:t>s</w:t>
      </w:r>
      <w:r w:rsidRPr="00ED2DF9">
        <w:t xml:space="preserve">il uji </w:t>
      </w:r>
      <w:proofErr w:type="spellStart"/>
      <w:r w:rsidRPr="00ED2DF9">
        <w:t>menunjukkan</w:t>
      </w:r>
      <w:proofErr w:type="spellEnd"/>
      <w:r w:rsidRPr="00ED2DF9">
        <w:t xml:space="preserve"> </w:t>
      </w:r>
      <w:proofErr w:type="spellStart"/>
      <w:r w:rsidRPr="00ED2DF9">
        <w:t>nilai</w:t>
      </w:r>
      <w:proofErr w:type="spellEnd"/>
      <w:r w:rsidRPr="00ED2DF9">
        <w:t xml:space="preserve"> </w:t>
      </w:r>
      <w:proofErr w:type="spellStart"/>
      <w:r w:rsidRPr="00ED2DF9">
        <w:t>tertinggi</w:t>
      </w:r>
      <w:proofErr w:type="spellEnd"/>
      <w:r w:rsidRPr="00ED2DF9">
        <w:t xml:space="preserve"> pada </w:t>
      </w:r>
      <w:r w:rsidR="00F31A98">
        <w:t>D</w:t>
      </w:r>
      <w:r w:rsidRPr="00ED2DF9">
        <w:t>1</w:t>
      </w:r>
      <w:r w:rsidR="00ED2DF9">
        <w:rPr>
          <w:b/>
          <w:bCs/>
        </w:rPr>
        <w:t xml:space="preserve"> (</w:t>
      </w:r>
      <w:r w:rsidR="00ED2DF9" w:rsidRPr="007C4C9F">
        <w:t>7.6</w:t>
      </w:r>
      <w:r w:rsidR="00F31A98">
        <w:t>8</w:t>
      </w:r>
      <w:r w:rsidR="00ED2DF9" w:rsidRPr="007C4C9F">
        <w:t>± 1.</w:t>
      </w:r>
      <w:r w:rsidR="00F31A98">
        <w:t>030</w:t>
      </w:r>
      <w:r w:rsidR="00ED2DF9">
        <w:t xml:space="preserve">) dan </w:t>
      </w:r>
      <w:proofErr w:type="spellStart"/>
      <w:r w:rsidR="00ED2DF9">
        <w:t>terendah</w:t>
      </w:r>
      <w:proofErr w:type="spellEnd"/>
      <w:r w:rsidR="00ED2DF9">
        <w:t xml:space="preserve"> pada </w:t>
      </w:r>
      <w:r w:rsidR="00F31A98">
        <w:t>A1</w:t>
      </w:r>
      <w:r w:rsidR="00ED2DF9">
        <w:t xml:space="preserve"> (</w:t>
      </w:r>
      <w:r w:rsidR="00F31A98">
        <w:t>7.48</w:t>
      </w:r>
      <w:r w:rsidR="00ED2DF9" w:rsidRPr="007C4C9F">
        <w:t xml:space="preserve"> ± 1.</w:t>
      </w:r>
      <w:r w:rsidR="00F31A98">
        <w:t>15</w:t>
      </w:r>
      <w:r w:rsidR="00ED2DF9" w:rsidRPr="007C4C9F">
        <w:t>9</w:t>
      </w:r>
      <w:r w:rsidR="00ED2DF9">
        <w:t xml:space="preserve">). Uji </w:t>
      </w:r>
      <w:r w:rsidR="00ED2DF9" w:rsidRPr="00B55C15">
        <w:rPr>
          <w:i/>
          <w:iCs/>
        </w:rPr>
        <w:t>Kruskal-Wallis</w:t>
      </w:r>
      <w:r w:rsidR="00ED2DF9">
        <w:t xml:space="preserve"> </w:t>
      </w:r>
      <w:proofErr w:type="spellStart"/>
      <w:r w:rsidR="00ED2DF9">
        <w:t>memberikan</w:t>
      </w:r>
      <w:proofErr w:type="spellEnd"/>
      <w:r w:rsidR="00ED2DF9">
        <w:t xml:space="preserve"> P&lt;0,05, </w:t>
      </w:r>
      <w:proofErr w:type="spellStart"/>
      <w:r w:rsidR="00ED2DF9">
        <w:t>sehingga</w:t>
      </w:r>
      <w:proofErr w:type="spellEnd"/>
      <w:r w:rsidR="00ED2DF9">
        <w:t xml:space="preserve"> </w:t>
      </w:r>
      <w:proofErr w:type="spellStart"/>
      <w:r w:rsidR="00ED2DF9">
        <w:t>terdapat</w:t>
      </w:r>
      <w:proofErr w:type="spellEnd"/>
      <w:r w:rsidR="00ED2DF9">
        <w:t xml:space="preserve"> </w:t>
      </w:r>
      <w:proofErr w:type="spellStart"/>
      <w:r w:rsidR="00ED2DF9">
        <w:t>perbedaan</w:t>
      </w:r>
      <w:proofErr w:type="spellEnd"/>
      <w:r w:rsidR="00ED2DF9">
        <w:t xml:space="preserve"> </w:t>
      </w:r>
      <w:proofErr w:type="spellStart"/>
      <w:r w:rsidR="00ED2DF9">
        <w:t>nyata</w:t>
      </w:r>
      <w:proofErr w:type="spellEnd"/>
      <w:r w:rsidR="00ED2DF9">
        <w:t xml:space="preserve"> </w:t>
      </w:r>
      <w:proofErr w:type="spellStart"/>
      <w:r w:rsidR="00ED2DF9">
        <w:t>antar</w:t>
      </w:r>
      <w:proofErr w:type="spellEnd"/>
      <w:r w:rsidR="00ED2DF9">
        <w:t xml:space="preserve"> </w:t>
      </w:r>
      <w:proofErr w:type="spellStart"/>
      <w:r w:rsidR="00ED2DF9">
        <w:t>perlakuan</w:t>
      </w:r>
      <w:proofErr w:type="spellEnd"/>
      <w:r w:rsidR="00ED2DF9">
        <w:t xml:space="preserve">. Uji </w:t>
      </w:r>
      <w:r w:rsidR="00ED2DF9" w:rsidRPr="00B55C15">
        <w:rPr>
          <w:i/>
          <w:iCs/>
        </w:rPr>
        <w:t>Mann Whitney</w:t>
      </w:r>
      <w:r w:rsidR="00ED2DF9">
        <w:t xml:space="preserve"> </w:t>
      </w:r>
      <w:proofErr w:type="spellStart"/>
      <w:r w:rsidR="00ED2DF9">
        <w:t>mengindikasikan</w:t>
      </w:r>
      <w:proofErr w:type="spellEnd"/>
      <w:r w:rsidR="00ED2DF9">
        <w:t xml:space="preserve"> </w:t>
      </w:r>
      <w:proofErr w:type="spellStart"/>
      <w:r w:rsidR="00ED2DF9">
        <w:t>perbedaan</w:t>
      </w:r>
      <w:proofErr w:type="spellEnd"/>
      <w:r w:rsidR="00ED2DF9">
        <w:t xml:space="preserve"> </w:t>
      </w:r>
      <w:proofErr w:type="spellStart"/>
      <w:r w:rsidR="00ED2DF9">
        <w:t>signifikan</w:t>
      </w:r>
      <w:proofErr w:type="spellEnd"/>
      <w:r w:rsidR="00ED2DF9">
        <w:t xml:space="preserve"> </w:t>
      </w:r>
      <w:proofErr w:type="spellStart"/>
      <w:r w:rsidR="00ED2DF9">
        <w:t>antara</w:t>
      </w:r>
      <w:proofErr w:type="spellEnd"/>
      <w:r w:rsidR="00ED2DF9">
        <w:t xml:space="preserve"> </w:t>
      </w:r>
      <w:r w:rsidR="00F646E2">
        <w:t>A1</w:t>
      </w:r>
      <w:r w:rsidR="00ED2DF9">
        <w:t xml:space="preserve">, </w:t>
      </w:r>
      <w:r w:rsidR="00F646E2">
        <w:t>B1</w:t>
      </w:r>
      <w:r w:rsidR="00ED2DF9">
        <w:t xml:space="preserve">, </w:t>
      </w:r>
      <w:r w:rsidR="00F646E2">
        <w:t xml:space="preserve">C1 </w:t>
      </w:r>
      <w:proofErr w:type="spellStart"/>
      <w:r w:rsidR="00ED2DF9">
        <w:t>dibandingkan</w:t>
      </w:r>
      <w:proofErr w:type="spellEnd"/>
      <w:r w:rsidR="00ED2DF9">
        <w:t xml:space="preserve"> </w:t>
      </w:r>
      <w:r w:rsidR="00F646E2">
        <w:t>D1</w:t>
      </w:r>
      <w:r w:rsidR="00ED2DF9">
        <w:t xml:space="preserve">. Hal </w:t>
      </w:r>
      <w:proofErr w:type="spellStart"/>
      <w:r w:rsidR="00ED2DF9">
        <w:t>ini</w:t>
      </w:r>
      <w:proofErr w:type="spellEnd"/>
      <w:r w:rsidR="00ED2DF9">
        <w:t xml:space="preserve"> </w:t>
      </w:r>
      <w:proofErr w:type="spellStart"/>
      <w:r w:rsidR="00ED2DF9">
        <w:t>memperlihatkan</w:t>
      </w:r>
      <w:proofErr w:type="spellEnd"/>
      <w:r w:rsidR="00ED2DF9">
        <w:t xml:space="preserve"> </w:t>
      </w:r>
      <w:proofErr w:type="spellStart"/>
      <w:r w:rsidR="00ED2DF9">
        <w:t>bahwa</w:t>
      </w:r>
      <w:proofErr w:type="spellEnd"/>
      <w:r w:rsidR="00ED2DF9">
        <w:t xml:space="preserve"> </w:t>
      </w:r>
      <w:proofErr w:type="spellStart"/>
      <w:r w:rsidR="00ED2DF9">
        <w:t>tekstur</w:t>
      </w:r>
      <w:proofErr w:type="spellEnd"/>
      <w:r w:rsidR="00ED2DF9">
        <w:t xml:space="preserve"> </w:t>
      </w:r>
      <w:proofErr w:type="spellStart"/>
      <w:r w:rsidR="00F646E2">
        <w:t>kue</w:t>
      </w:r>
      <w:proofErr w:type="spellEnd"/>
      <w:r w:rsidR="00F646E2">
        <w:t xml:space="preserve"> </w:t>
      </w:r>
      <w:proofErr w:type="spellStart"/>
      <w:r w:rsidR="00F646E2">
        <w:t>semprong</w:t>
      </w:r>
      <w:proofErr w:type="spellEnd"/>
      <w:r w:rsidR="00F646E2">
        <w:t xml:space="preserve"> </w:t>
      </w:r>
      <w:r w:rsidR="00ED2DF9">
        <w:t xml:space="preserve">pada </w:t>
      </w:r>
      <w:r w:rsidR="00F646E2">
        <w:t>A1</w:t>
      </w:r>
      <w:r w:rsidR="00ED2DF9">
        <w:t xml:space="preserve"> </w:t>
      </w:r>
      <w:proofErr w:type="spellStart"/>
      <w:r w:rsidR="00ED2DF9">
        <w:t>kurang</w:t>
      </w:r>
      <w:proofErr w:type="spellEnd"/>
      <w:r w:rsidR="00ED2DF9">
        <w:t xml:space="preserve"> </w:t>
      </w:r>
      <w:proofErr w:type="spellStart"/>
      <w:r w:rsidR="00ED2DF9">
        <w:t>memenuhi</w:t>
      </w:r>
      <w:proofErr w:type="spellEnd"/>
      <w:r w:rsidR="00ED2DF9">
        <w:t xml:space="preserve"> </w:t>
      </w:r>
      <w:proofErr w:type="spellStart"/>
      <w:r w:rsidR="00ED2DF9">
        <w:t>preferensi</w:t>
      </w:r>
      <w:proofErr w:type="spellEnd"/>
      <w:r w:rsidR="00ED2DF9">
        <w:t xml:space="preserve"> </w:t>
      </w:r>
      <w:proofErr w:type="spellStart"/>
      <w:r w:rsidR="00ED2DF9">
        <w:t>panelis</w:t>
      </w:r>
      <w:proofErr w:type="spellEnd"/>
      <w:r w:rsidR="00ED2DF9">
        <w:t xml:space="preserve"> </w:t>
      </w:r>
      <w:proofErr w:type="spellStart"/>
      <w:r w:rsidR="00ED2DF9">
        <w:t>dibandingkan</w:t>
      </w:r>
      <w:proofErr w:type="spellEnd"/>
      <w:r w:rsidR="00ED2DF9">
        <w:t xml:space="preserve"> </w:t>
      </w:r>
      <w:proofErr w:type="spellStart"/>
      <w:r w:rsidR="00ED2DF9">
        <w:t>perlakuan</w:t>
      </w:r>
      <w:proofErr w:type="spellEnd"/>
      <w:r w:rsidR="00ED2DF9">
        <w:t xml:space="preserve"> </w:t>
      </w:r>
      <w:proofErr w:type="spellStart"/>
      <w:r w:rsidR="00ED2DF9">
        <w:t>lainnya</w:t>
      </w:r>
      <w:proofErr w:type="spellEnd"/>
      <w:r w:rsidR="00ED2DF9">
        <w:t>.</w:t>
      </w:r>
    </w:p>
    <w:p w14:paraId="6E31BB88" w14:textId="77777777" w:rsidR="00ED2DF9" w:rsidRPr="00ED2DF9" w:rsidRDefault="00ED2DF9" w:rsidP="00ED2DF9">
      <w:pPr>
        <w:pStyle w:val="CommentText"/>
        <w:spacing w:line="360" w:lineRule="auto"/>
      </w:pPr>
    </w:p>
    <w:p w14:paraId="77043722" w14:textId="77777777" w:rsidR="002731C8" w:rsidRDefault="00C97B7A" w:rsidP="002731C8">
      <w:pPr>
        <w:spacing w:line="360" w:lineRule="auto"/>
        <w:ind w:firstLine="0"/>
        <w:jc w:val="left"/>
        <w:rPr>
          <w:b/>
          <w:bCs/>
          <w:lang w:val="nb-NO"/>
        </w:rPr>
      </w:pPr>
      <w:r w:rsidRPr="0017689A">
        <w:rPr>
          <w:b/>
          <w:bCs/>
          <w:lang w:val="nb-NO"/>
        </w:rPr>
        <w:t xml:space="preserve">Matriks Keputusan </w:t>
      </w:r>
      <w:r w:rsidR="00282324">
        <w:rPr>
          <w:b/>
          <w:bCs/>
          <w:lang w:val="nb-NO"/>
        </w:rPr>
        <w:t xml:space="preserve">metode </w:t>
      </w:r>
      <w:r w:rsidR="00282324" w:rsidRPr="00B55C15">
        <w:rPr>
          <w:b/>
          <w:bCs/>
          <w:i/>
          <w:iCs/>
          <w:lang w:val="nb-NO"/>
        </w:rPr>
        <w:t>Bayes</w:t>
      </w:r>
    </w:p>
    <w:p w14:paraId="319FE002" w14:textId="62B5E4A5" w:rsidR="00282324" w:rsidRPr="002731C8" w:rsidRDefault="00282324" w:rsidP="002731C8">
      <w:pPr>
        <w:spacing w:line="360" w:lineRule="auto"/>
        <w:ind w:firstLine="426"/>
        <w:rPr>
          <w:lang w:val="nb-NO"/>
        </w:rPr>
      </w:pPr>
      <w:r w:rsidRPr="002731C8">
        <w:rPr>
          <w:lang w:val="nb-NO"/>
        </w:rPr>
        <w:t xml:space="preserve">Untuk menentukan perlakuan terbaik, dilakukan analisis lanjutan dengan metode </w:t>
      </w:r>
      <w:r w:rsidRPr="00B55C15">
        <w:rPr>
          <w:i/>
          <w:iCs/>
          <w:lang w:val="nb-NO"/>
        </w:rPr>
        <w:t>Bayes</w:t>
      </w:r>
      <w:r w:rsidRPr="002731C8">
        <w:rPr>
          <w:lang w:val="nb-NO"/>
        </w:rPr>
        <w:t xml:space="preserve"> berdasarkan bobot kepentingan tiap parameter. </w:t>
      </w:r>
      <w:r w:rsidR="002731C8" w:rsidRPr="002731C8">
        <w:rPr>
          <w:lang w:val="nb-NO"/>
        </w:rPr>
        <w:t>Bobot terbesar diberikan pada rasa (0,</w:t>
      </w:r>
      <w:r w:rsidR="00F646E2">
        <w:rPr>
          <w:lang w:val="nb-NO"/>
        </w:rPr>
        <w:t>1</w:t>
      </w:r>
      <w:r w:rsidR="002731C8" w:rsidRPr="002731C8">
        <w:rPr>
          <w:lang w:val="nb-NO"/>
        </w:rPr>
        <w:t>), diikuti aroma (0, 2</w:t>
      </w:r>
      <w:r w:rsidR="00F646E2">
        <w:rPr>
          <w:lang w:val="nb-NO"/>
        </w:rPr>
        <w:t>2</w:t>
      </w:r>
      <w:r w:rsidR="002731C8" w:rsidRPr="002731C8">
        <w:rPr>
          <w:lang w:val="nb-NO"/>
        </w:rPr>
        <w:t xml:space="preserve">), </w:t>
      </w:r>
      <w:r w:rsidR="00F646E2">
        <w:rPr>
          <w:lang w:val="nb-NO"/>
        </w:rPr>
        <w:t xml:space="preserve">warna </w:t>
      </w:r>
      <w:r w:rsidR="002731C8" w:rsidRPr="002731C8">
        <w:rPr>
          <w:lang w:val="nb-NO"/>
        </w:rPr>
        <w:t>(0,</w:t>
      </w:r>
      <w:r w:rsidR="00F646E2">
        <w:rPr>
          <w:lang w:val="nb-NO"/>
        </w:rPr>
        <w:t>24</w:t>
      </w:r>
      <w:r w:rsidR="002731C8" w:rsidRPr="002731C8">
        <w:rPr>
          <w:lang w:val="nb-NO"/>
        </w:rPr>
        <w:t>)</w:t>
      </w:r>
      <w:r w:rsidR="00F646E2">
        <w:rPr>
          <w:lang w:val="nb-NO"/>
        </w:rPr>
        <w:t>, tekstur (</w:t>
      </w:r>
      <w:r w:rsidR="002731C8" w:rsidRPr="002731C8">
        <w:rPr>
          <w:lang w:val="nb-NO"/>
        </w:rPr>
        <w:t>0,</w:t>
      </w:r>
      <w:r w:rsidR="00F646E2">
        <w:rPr>
          <w:lang w:val="nb-NO"/>
        </w:rPr>
        <w:t>12</w:t>
      </w:r>
      <w:r w:rsidR="002731C8" w:rsidRPr="002731C8">
        <w:rPr>
          <w:lang w:val="nb-NO"/>
        </w:rPr>
        <w:t>)</w:t>
      </w:r>
      <w:r w:rsidR="00F646E2">
        <w:rPr>
          <w:lang w:val="nb-NO"/>
        </w:rPr>
        <w:t>, dan kenampakan (0,33)</w:t>
      </w:r>
      <w:r w:rsidR="002731C8" w:rsidRPr="002731C8">
        <w:rPr>
          <w:lang w:val="nb-NO"/>
        </w:rPr>
        <w:t xml:space="preserve">. Hasil perhitungan ditunjukkan pada Tabel 3. Tabel 3. Penilaian parameter terpenting dengan metode </w:t>
      </w:r>
      <w:r w:rsidR="002731C8" w:rsidRPr="00B55C15">
        <w:rPr>
          <w:i/>
          <w:iCs/>
          <w:lang w:val="nb-NO"/>
        </w:rPr>
        <w:t>Bayes</w:t>
      </w:r>
      <w:r w:rsidR="005F30AB">
        <w:rPr>
          <w:lang w:val="nb-NO"/>
        </w:rPr>
        <w:t xml:space="preserve">. Berdasarkan hasil analisis, </w:t>
      </w:r>
      <w:r w:rsidR="00F646E2">
        <w:rPr>
          <w:lang w:val="nb-NO"/>
        </w:rPr>
        <w:t>D1</w:t>
      </w:r>
      <w:r w:rsidR="005F30AB">
        <w:rPr>
          <w:lang w:val="nb-NO"/>
        </w:rPr>
        <w:t xml:space="preserve"> memperoleh skor </w:t>
      </w:r>
      <w:r w:rsidR="005F30AB">
        <w:rPr>
          <w:lang w:val="nb-NO"/>
        </w:rPr>
        <w:lastRenderedPageBreak/>
        <w:t>tertinggi (</w:t>
      </w:r>
      <w:r w:rsidR="00F646E2">
        <w:rPr>
          <w:lang w:val="nb-NO"/>
        </w:rPr>
        <w:t>5,05</w:t>
      </w:r>
      <w:r w:rsidR="005F30AB">
        <w:rPr>
          <w:lang w:val="nb-NO"/>
        </w:rPr>
        <w:t xml:space="preserve">) dan menempati peringkat pertama, diikuti </w:t>
      </w:r>
      <w:r w:rsidR="00F646E2">
        <w:rPr>
          <w:lang w:val="nb-NO"/>
        </w:rPr>
        <w:t>C1</w:t>
      </w:r>
      <w:r w:rsidR="005F30AB">
        <w:rPr>
          <w:lang w:val="nb-NO"/>
        </w:rPr>
        <w:t xml:space="preserve"> (4,</w:t>
      </w:r>
      <w:r w:rsidR="00F646E2">
        <w:rPr>
          <w:lang w:val="nb-NO"/>
        </w:rPr>
        <w:t>04</w:t>
      </w:r>
      <w:r w:rsidR="005F30AB">
        <w:rPr>
          <w:lang w:val="nb-NO"/>
        </w:rPr>
        <w:t xml:space="preserve">), </w:t>
      </w:r>
      <w:r w:rsidR="00F646E2">
        <w:rPr>
          <w:lang w:val="nb-NO"/>
        </w:rPr>
        <w:t>B1</w:t>
      </w:r>
      <w:r w:rsidR="005F30AB">
        <w:rPr>
          <w:lang w:val="nb-NO"/>
        </w:rPr>
        <w:t xml:space="preserve"> (3,</w:t>
      </w:r>
      <w:r w:rsidR="00F646E2">
        <w:rPr>
          <w:lang w:val="nb-NO"/>
        </w:rPr>
        <w:t>13</w:t>
      </w:r>
      <w:r w:rsidR="005F30AB">
        <w:rPr>
          <w:lang w:val="nb-NO"/>
        </w:rPr>
        <w:t xml:space="preserve">), dan </w:t>
      </w:r>
      <w:r w:rsidR="00F646E2">
        <w:rPr>
          <w:lang w:val="nb-NO"/>
        </w:rPr>
        <w:t>A1</w:t>
      </w:r>
      <w:r w:rsidR="005F30AB">
        <w:rPr>
          <w:lang w:val="nb-NO"/>
        </w:rPr>
        <w:t xml:space="preserve"> (</w:t>
      </w:r>
      <w:r w:rsidR="00F646E2">
        <w:rPr>
          <w:lang w:val="nb-NO"/>
        </w:rPr>
        <w:t>2,12</w:t>
      </w:r>
      <w:r w:rsidR="005F30AB">
        <w:rPr>
          <w:lang w:val="nb-NO"/>
        </w:rPr>
        <w:t xml:space="preserve">). Hal ini menegaskan bahwa panelis lebih menyukai </w:t>
      </w:r>
      <w:r w:rsidR="00F646E2">
        <w:rPr>
          <w:lang w:val="nb-NO"/>
        </w:rPr>
        <w:t xml:space="preserve">kue semprong </w:t>
      </w:r>
      <w:r w:rsidR="005F30AB">
        <w:rPr>
          <w:lang w:val="nb-NO"/>
        </w:rPr>
        <w:t xml:space="preserve">pada perlakuan </w:t>
      </w:r>
      <w:r w:rsidR="00F646E2">
        <w:rPr>
          <w:lang w:val="nb-NO"/>
        </w:rPr>
        <w:t>D1</w:t>
      </w:r>
      <w:r w:rsidR="005F30AB">
        <w:rPr>
          <w:lang w:val="nb-NO"/>
        </w:rPr>
        <w:t xml:space="preserve">. Nilai yang tinggi pada </w:t>
      </w:r>
      <w:r w:rsidR="00F646E2">
        <w:rPr>
          <w:lang w:val="nb-NO"/>
        </w:rPr>
        <w:t>D1</w:t>
      </w:r>
      <w:r w:rsidR="005F30AB">
        <w:rPr>
          <w:lang w:val="nb-NO"/>
        </w:rPr>
        <w:t xml:space="preserve"> diduga karena proporsi penambahan </w:t>
      </w:r>
      <w:r w:rsidR="00F646E2">
        <w:rPr>
          <w:lang w:val="nb-NO"/>
        </w:rPr>
        <w:t>selada laut 7</w:t>
      </w:r>
      <w:r w:rsidR="005F30AB">
        <w:rPr>
          <w:lang w:val="nb-NO"/>
        </w:rPr>
        <w:t xml:space="preserve">% menghasilkan keseimbangan yang baik antara cita </w:t>
      </w:r>
      <w:r w:rsidR="005F30AB">
        <w:rPr>
          <w:lang w:val="nb-NO"/>
        </w:rPr>
        <w:t xml:space="preserve">rasa, aroma, </w:t>
      </w:r>
      <w:r w:rsidR="00F646E2">
        <w:rPr>
          <w:lang w:val="nb-NO"/>
        </w:rPr>
        <w:t xml:space="preserve">warna </w:t>
      </w:r>
      <w:r w:rsidR="005F30AB">
        <w:rPr>
          <w:lang w:val="nb-NO"/>
        </w:rPr>
        <w:t xml:space="preserve">serta </w:t>
      </w:r>
      <w:r w:rsidR="00F646E2">
        <w:rPr>
          <w:lang w:val="nb-NO"/>
        </w:rPr>
        <w:t>tekstur</w:t>
      </w:r>
      <w:r w:rsidR="005F30AB">
        <w:rPr>
          <w:lang w:val="nb-NO"/>
        </w:rPr>
        <w:t xml:space="preserve">. Meskipun warna </w:t>
      </w:r>
      <w:r w:rsidR="00F646E2">
        <w:rPr>
          <w:lang w:val="nb-NO"/>
        </w:rPr>
        <w:t>A</w:t>
      </w:r>
      <w:r w:rsidR="005F30AB">
        <w:rPr>
          <w:lang w:val="nb-NO"/>
        </w:rPr>
        <w:t xml:space="preserve">1 lebih disukai, metode </w:t>
      </w:r>
      <w:r w:rsidR="005F30AB" w:rsidRPr="00B55C15">
        <w:rPr>
          <w:i/>
          <w:iCs/>
          <w:lang w:val="nb-NO"/>
        </w:rPr>
        <w:t>Bayes</w:t>
      </w:r>
      <w:r w:rsidR="005F30AB">
        <w:rPr>
          <w:lang w:val="nb-NO"/>
        </w:rPr>
        <w:t xml:space="preserve"> menempatkan </w:t>
      </w:r>
      <w:r w:rsidR="00F646E2">
        <w:rPr>
          <w:lang w:val="nb-NO"/>
        </w:rPr>
        <w:t>D1</w:t>
      </w:r>
      <w:r w:rsidR="005F30AB">
        <w:rPr>
          <w:lang w:val="nb-NO"/>
        </w:rPr>
        <w:t xml:space="preserve"> sebagai perlakuan terbaik.</w:t>
      </w:r>
    </w:p>
    <w:p w14:paraId="11D83CE1" w14:textId="77777777" w:rsidR="00282324" w:rsidRPr="0017689A" w:rsidRDefault="00282324" w:rsidP="002731C8">
      <w:pPr>
        <w:spacing w:line="360" w:lineRule="auto"/>
        <w:ind w:firstLine="0"/>
        <w:rPr>
          <w:b/>
          <w:bCs/>
          <w:lang w:val="nb-NO"/>
        </w:rPr>
      </w:pPr>
    </w:p>
    <w:p w14:paraId="30E76BDA" w14:textId="77777777" w:rsidR="00C97B7A" w:rsidRDefault="00C97B7A" w:rsidP="00C97B7A">
      <w:pPr>
        <w:spacing w:line="360" w:lineRule="auto"/>
        <w:ind w:firstLine="426"/>
        <w:jc w:val="center"/>
        <w:rPr>
          <w:b/>
          <w:bCs/>
          <w:lang w:val="nb-NO"/>
        </w:rPr>
      </w:pPr>
    </w:p>
    <w:p w14:paraId="55CF244B" w14:textId="06B034D4" w:rsidR="00C97B7A" w:rsidRDefault="00C97B7A" w:rsidP="00C97B7A">
      <w:pPr>
        <w:spacing w:line="360" w:lineRule="auto"/>
        <w:ind w:firstLine="426"/>
        <w:jc w:val="center"/>
        <w:rPr>
          <w:b/>
          <w:bCs/>
          <w:lang w:val="nb-NO"/>
        </w:rPr>
        <w:sectPr w:rsidR="00C97B7A" w:rsidSect="00C97B7A">
          <w:type w:val="continuous"/>
          <w:pgSz w:w="12191" w:h="16840" w:code="9"/>
          <w:pgMar w:top="1701" w:right="1418" w:bottom="1418" w:left="1418" w:header="709" w:footer="709" w:gutter="0"/>
          <w:cols w:num="2" w:space="709"/>
          <w:docGrid w:linePitch="360"/>
        </w:sectPr>
      </w:pPr>
    </w:p>
    <w:p w14:paraId="7E3748A6" w14:textId="56535420" w:rsidR="00C97B7A" w:rsidRPr="00B55C15" w:rsidRDefault="00C97B7A" w:rsidP="00C97B7A">
      <w:pPr>
        <w:spacing w:line="360" w:lineRule="auto"/>
        <w:ind w:firstLine="426"/>
        <w:jc w:val="center"/>
        <w:rPr>
          <w:b/>
          <w:bCs/>
          <w:i/>
          <w:iCs/>
        </w:rPr>
      </w:pPr>
      <w:r w:rsidRPr="0017689A">
        <w:rPr>
          <w:b/>
          <w:bCs/>
          <w:lang w:val="nb-NO"/>
        </w:rPr>
        <w:t xml:space="preserve">Tabel 3. </w:t>
      </w:r>
      <w:proofErr w:type="spellStart"/>
      <w:r>
        <w:rPr>
          <w:b/>
          <w:bCs/>
        </w:rPr>
        <w:t>Penilaian</w:t>
      </w:r>
      <w:proofErr w:type="spellEnd"/>
      <w:r>
        <w:rPr>
          <w:b/>
          <w:bCs/>
        </w:rPr>
        <w:t xml:space="preserve"> parameter </w:t>
      </w:r>
      <w:proofErr w:type="spellStart"/>
      <w:r>
        <w:rPr>
          <w:b/>
          <w:bCs/>
        </w:rPr>
        <w:t>terpenting</w:t>
      </w:r>
      <w:proofErr w:type="spellEnd"/>
      <w:r>
        <w:rPr>
          <w:b/>
          <w:bCs/>
        </w:rPr>
        <w:t xml:space="preserve"> </w:t>
      </w:r>
      <w:proofErr w:type="spellStart"/>
      <w:r>
        <w:rPr>
          <w:b/>
          <w:bCs/>
        </w:rPr>
        <w:t>metode</w:t>
      </w:r>
      <w:proofErr w:type="spellEnd"/>
      <w:r>
        <w:rPr>
          <w:b/>
          <w:bCs/>
        </w:rPr>
        <w:t xml:space="preserve"> </w:t>
      </w:r>
      <w:r w:rsidRPr="00B55C15">
        <w:rPr>
          <w:b/>
          <w:bCs/>
          <w:i/>
          <w:iCs/>
        </w:rPr>
        <w:t>Bayes</w:t>
      </w:r>
    </w:p>
    <w:p w14:paraId="29EB134C" w14:textId="77777777" w:rsidR="00C97B7A" w:rsidRDefault="00C97B7A" w:rsidP="00C97B7A">
      <w:pPr>
        <w:spacing w:line="360" w:lineRule="auto"/>
        <w:ind w:firstLine="0"/>
        <w:rPr>
          <w:sz w:val="24"/>
          <w:szCs w:val="24"/>
        </w:rPr>
        <w:sectPr w:rsidR="00C97B7A" w:rsidSect="0050172E">
          <w:type w:val="continuous"/>
          <w:pgSz w:w="12191" w:h="16840" w:code="9"/>
          <w:pgMar w:top="1701" w:right="1418" w:bottom="1418" w:left="1418" w:header="709" w:footer="709" w:gutter="0"/>
          <w:cols w:space="709"/>
          <w:docGrid w:linePitch="360"/>
        </w:sectPr>
      </w:pPr>
      <w:bookmarkStart w:id="6" w:name="_Hlk206593721"/>
    </w:p>
    <w:tbl>
      <w:tblPr>
        <w:tblStyle w:val="PlainTable2"/>
        <w:tblW w:w="5000" w:type="pct"/>
        <w:tblLook w:val="0720" w:firstRow="1" w:lastRow="0" w:firstColumn="0" w:lastColumn="1" w:noHBand="1" w:noVBand="1"/>
      </w:tblPr>
      <w:tblGrid>
        <w:gridCol w:w="1488"/>
        <w:gridCol w:w="1073"/>
        <w:gridCol w:w="1075"/>
        <w:gridCol w:w="1075"/>
        <w:gridCol w:w="1075"/>
        <w:gridCol w:w="1272"/>
        <w:gridCol w:w="1076"/>
        <w:gridCol w:w="1221"/>
      </w:tblGrid>
      <w:tr w:rsidR="00B25AA1" w:rsidRPr="00B25AA1" w14:paraId="4C8BBDFE" w14:textId="77777777" w:rsidTr="007256C7">
        <w:trPr>
          <w:cnfStyle w:val="100000000000" w:firstRow="1" w:lastRow="0" w:firstColumn="0" w:lastColumn="0" w:oddVBand="0" w:evenVBand="0" w:oddHBand="0" w:evenHBand="0" w:firstRowFirstColumn="0" w:firstRowLastColumn="0" w:lastRowFirstColumn="0" w:lastRowLastColumn="0"/>
          <w:trHeight w:val="767"/>
        </w:trPr>
        <w:tc>
          <w:tcPr>
            <w:tcW w:w="795" w:type="pct"/>
          </w:tcPr>
          <w:p w14:paraId="3A50225A" w14:textId="77777777" w:rsidR="00B25AA1" w:rsidRPr="00B25AA1" w:rsidRDefault="00B25AA1" w:rsidP="00C97B7A">
            <w:pPr>
              <w:spacing w:line="360" w:lineRule="auto"/>
              <w:rPr>
                <w:b w:val="0"/>
                <w:bCs w:val="0"/>
              </w:rPr>
            </w:pPr>
            <w:proofErr w:type="spellStart"/>
            <w:r w:rsidRPr="00B25AA1">
              <w:rPr>
                <w:b w:val="0"/>
                <w:bCs w:val="0"/>
              </w:rPr>
              <w:t>Karakteristik</w:t>
            </w:r>
            <w:proofErr w:type="spellEnd"/>
          </w:p>
        </w:tc>
        <w:tc>
          <w:tcPr>
            <w:tcW w:w="574" w:type="pct"/>
          </w:tcPr>
          <w:p w14:paraId="2F42A512" w14:textId="77777777" w:rsidR="00B25AA1" w:rsidRPr="00B25AA1" w:rsidRDefault="00B25AA1" w:rsidP="00B342CA">
            <w:pPr>
              <w:spacing w:line="360" w:lineRule="auto"/>
              <w:jc w:val="center"/>
              <w:rPr>
                <w:b w:val="0"/>
                <w:bCs w:val="0"/>
              </w:rPr>
            </w:pPr>
            <w:r w:rsidRPr="00B25AA1">
              <w:rPr>
                <w:b w:val="0"/>
                <w:bCs w:val="0"/>
              </w:rPr>
              <w:t>Rasa</w:t>
            </w:r>
          </w:p>
        </w:tc>
        <w:tc>
          <w:tcPr>
            <w:tcW w:w="575" w:type="pct"/>
          </w:tcPr>
          <w:p w14:paraId="2AC37D3B" w14:textId="77777777" w:rsidR="00B25AA1" w:rsidRPr="00B25AA1" w:rsidRDefault="00B25AA1" w:rsidP="00B342CA">
            <w:pPr>
              <w:spacing w:line="360" w:lineRule="auto"/>
              <w:jc w:val="center"/>
              <w:rPr>
                <w:b w:val="0"/>
                <w:bCs w:val="0"/>
              </w:rPr>
            </w:pPr>
            <w:r w:rsidRPr="00B25AA1">
              <w:rPr>
                <w:b w:val="0"/>
                <w:bCs w:val="0"/>
              </w:rPr>
              <w:t>Aroma</w:t>
            </w:r>
          </w:p>
        </w:tc>
        <w:tc>
          <w:tcPr>
            <w:tcW w:w="575" w:type="pct"/>
          </w:tcPr>
          <w:p w14:paraId="28A8042C" w14:textId="77777777" w:rsidR="00B25AA1" w:rsidRPr="00B25AA1" w:rsidRDefault="00B25AA1" w:rsidP="00B342CA">
            <w:pPr>
              <w:spacing w:line="360" w:lineRule="auto"/>
              <w:jc w:val="center"/>
              <w:rPr>
                <w:b w:val="0"/>
                <w:bCs w:val="0"/>
              </w:rPr>
            </w:pPr>
            <w:r w:rsidRPr="00B25AA1">
              <w:rPr>
                <w:b w:val="0"/>
                <w:bCs w:val="0"/>
              </w:rPr>
              <w:t>Warna</w:t>
            </w:r>
          </w:p>
        </w:tc>
        <w:tc>
          <w:tcPr>
            <w:tcW w:w="575" w:type="pct"/>
          </w:tcPr>
          <w:p w14:paraId="50B4C741" w14:textId="77777777" w:rsidR="00B25AA1" w:rsidRPr="00B25AA1" w:rsidRDefault="00B25AA1" w:rsidP="00B342CA">
            <w:pPr>
              <w:spacing w:line="360" w:lineRule="auto"/>
              <w:jc w:val="center"/>
              <w:rPr>
                <w:b w:val="0"/>
                <w:bCs w:val="0"/>
              </w:rPr>
            </w:pPr>
            <w:proofErr w:type="spellStart"/>
            <w:r w:rsidRPr="00B25AA1">
              <w:rPr>
                <w:b w:val="0"/>
                <w:bCs w:val="0"/>
              </w:rPr>
              <w:t>Tekstur</w:t>
            </w:r>
            <w:proofErr w:type="spellEnd"/>
          </w:p>
        </w:tc>
        <w:tc>
          <w:tcPr>
            <w:tcW w:w="680" w:type="pct"/>
          </w:tcPr>
          <w:p w14:paraId="68303FB8" w14:textId="413DD057" w:rsidR="00B25AA1" w:rsidRPr="00B25AA1" w:rsidRDefault="00B25AA1" w:rsidP="00B342CA">
            <w:pPr>
              <w:spacing w:line="360" w:lineRule="auto"/>
              <w:ind w:firstLine="0"/>
              <w:jc w:val="center"/>
              <w:rPr>
                <w:b w:val="0"/>
                <w:bCs w:val="0"/>
              </w:rPr>
            </w:pPr>
            <w:proofErr w:type="spellStart"/>
            <w:r w:rsidRPr="00B25AA1">
              <w:rPr>
                <w:b w:val="0"/>
                <w:bCs w:val="0"/>
              </w:rPr>
              <w:t>Kenampakan</w:t>
            </w:r>
            <w:proofErr w:type="spellEnd"/>
          </w:p>
        </w:tc>
        <w:tc>
          <w:tcPr>
            <w:tcW w:w="575" w:type="pct"/>
          </w:tcPr>
          <w:p w14:paraId="424CD617" w14:textId="60639AA3" w:rsidR="00B25AA1" w:rsidRPr="00B25AA1" w:rsidRDefault="00B25AA1" w:rsidP="00B342CA">
            <w:pPr>
              <w:spacing w:line="360" w:lineRule="auto"/>
              <w:ind w:firstLine="0"/>
              <w:jc w:val="center"/>
              <w:rPr>
                <w:b w:val="0"/>
                <w:bCs w:val="0"/>
              </w:rPr>
            </w:pPr>
            <w:r w:rsidRPr="00B25AA1">
              <w:rPr>
                <w:b w:val="0"/>
                <w:bCs w:val="0"/>
              </w:rPr>
              <w:t xml:space="preserve">Total </w:t>
            </w:r>
            <w:proofErr w:type="spellStart"/>
            <w:r w:rsidRPr="00B25AA1">
              <w:rPr>
                <w:b w:val="0"/>
                <w:bCs w:val="0"/>
              </w:rPr>
              <w:t>skor</w:t>
            </w:r>
            <w:proofErr w:type="spellEnd"/>
          </w:p>
        </w:tc>
        <w:tc>
          <w:tcPr>
            <w:cnfStyle w:val="000100000000" w:firstRow="0" w:lastRow="0" w:firstColumn="0" w:lastColumn="1" w:oddVBand="0" w:evenVBand="0" w:oddHBand="0" w:evenHBand="0" w:firstRowFirstColumn="0" w:firstRowLastColumn="0" w:lastRowFirstColumn="0" w:lastRowLastColumn="0"/>
            <w:tcW w:w="653" w:type="pct"/>
          </w:tcPr>
          <w:p w14:paraId="18BE0327" w14:textId="77777777" w:rsidR="00B25AA1" w:rsidRPr="00B25AA1" w:rsidRDefault="00B25AA1" w:rsidP="00B342CA">
            <w:pPr>
              <w:spacing w:line="360" w:lineRule="auto"/>
              <w:rPr>
                <w:b w:val="0"/>
                <w:bCs w:val="0"/>
              </w:rPr>
            </w:pPr>
            <w:proofErr w:type="spellStart"/>
            <w:r w:rsidRPr="00B25AA1">
              <w:rPr>
                <w:b w:val="0"/>
                <w:bCs w:val="0"/>
              </w:rPr>
              <w:t>Rangking</w:t>
            </w:r>
            <w:proofErr w:type="spellEnd"/>
          </w:p>
        </w:tc>
      </w:tr>
      <w:tr w:rsidR="00B25AA1" w:rsidRPr="00B25AA1" w14:paraId="25EDAA25" w14:textId="77777777" w:rsidTr="007256C7">
        <w:trPr>
          <w:trHeight w:val="377"/>
        </w:trPr>
        <w:tc>
          <w:tcPr>
            <w:tcW w:w="795" w:type="pct"/>
          </w:tcPr>
          <w:p w14:paraId="28049669" w14:textId="77777777" w:rsidR="00B25AA1" w:rsidRPr="00B25AA1" w:rsidRDefault="00B25AA1" w:rsidP="00C97B7A">
            <w:pPr>
              <w:spacing w:line="360" w:lineRule="auto"/>
              <w:jc w:val="left"/>
              <w:rPr>
                <w:b/>
                <w:bCs/>
              </w:rPr>
            </w:pPr>
            <w:proofErr w:type="spellStart"/>
            <w:r w:rsidRPr="00B25AA1">
              <w:t>Bobot</w:t>
            </w:r>
            <w:proofErr w:type="spellEnd"/>
          </w:p>
        </w:tc>
        <w:tc>
          <w:tcPr>
            <w:tcW w:w="574" w:type="pct"/>
          </w:tcPr>
          <w:p w14:paraId="530B0B84" w14:textId="65C5EBB0" w:rsidR="00B25AA1" w:rsidRPr="00B25AA1" w:rsidRDefault="00B25AA1" w:rsidP="00B342CA">
            <w:pPr>
              <w:spacing w:line="360" w:lineRule="auto"/>
              <w:jc w:val="center"/>
            </w:pPr>
            <w:r w:rsidRPr="00B25AA1">
              <w:t>0,1</w:t>
            </w:r>
          </w:p>
        </w:tc>
        <w:tc>
          <w:tcPr>
            <w:tcW w:w="575" w:type="pct"/>
          </w:tcPr>
          <w:p w14:paraId="69C5AAD5" w14:textId="4118D914" w:rsidR="00B25AA1" w:rsidRPr="00B25AA1" w:rsidRDefault="00B25AA1" w:rsidP="00B342CA">
            <w:pPr>
              <w:spacing w:line="360" w:lineRule="auto"/>
              <w:jc w:val="center"/>
            </w:pPr>
            <w:r w:rsidRPr="00B25AA1">
              <w:t>0,22</w:t>
            </w:r>
          </w:p>
        </w:tc>
        <w:tc>
          <w:tcPr>
            <w:tcW w:w="575" w:type="pct"/>
          </w:tcPr>
          <w:p w14:paraId="5F378C16" w14:textId="11CABC4F" w:rsidR="00B25AA1" w:rsidRPr="00B25AA1" w:rsidRDefault="00B25AA1" w:rsidP="00B342CA">
            <w:pPr>
              <w:spacing w:line="360" w:lineRule="auto"/>
              <w:jc w:val="center"/>
            </w:pPr>
            <w:r w:rsidRPr="00B25AA1">
              <w:t>0,24</w:t>
            </w:r>
          </w:p>
        </w:tc>
        <w:tc>
          <w:tcPr>
            <w:tcW w:w="575" w:type="pct"/>
          </w:tcPr>
          <w:p w14:paraId="7106189B" w14:textId="01287ABA" w:rsidR="00B25AA1" w:rsidRPr="00B25AA1" w:rsidRDefault="00B25AA1" w:rsidP="00B342CA">
            <w:pPr>
              <w:spacing w:line="360" w:lineRule="auto"/>
              <w:jc w:val="center"/>
            </w:pPr>
            <w:r w:rsidRPr="00B25AA1">
              <w:t>0,12</w:t>
            </w:r>
          </w:p>
        </w:tc>
        <w:tc>
          <w:tcPr>
            <w:tcW w:w="680" w:type="pct"/>
          </w:tcPr>
          <w:p w14:paraId="6BBD7F22" w14:textId="4F24D303" w:rsidR="00B25AA1" w:rsidRPr="00B25AA1" w:rsidRDefault="00B25AA1" w:rsidP="00B342CA">
            <w:pPr>
              <w:spacing w:line="360" w:lineRule="auto"/>
              <w:jc w:val="center"/>
            </w:pPr>
            <w:r>
              <w:t>0,33</w:t>
            </w:r>
          </w:p>
        </w:tc>
        <w:tc>
          <w:tcPr>
            <w:tcW w:w="575" w:type="pct"/>
          </w:tcPr>
          <w:p w14:paraId="11EAF2BD" w14:textId="1E097440" w:rsidR="00B25AA1" w:rsidRPr="00B25AA1" w:rsidRDefault="00B25AA1" w:rsidP="00B342CA">
            <w:pPr>
              <w:spacing w:line="360" w:lineRule="auto"/>
              <w:jc w:val="center"/>
            </w:pPr>
          </w:p>
        </w:tc>
        <w:tc>
          <w:tcPr>
            <w:cnfStyle w:val="000100000000" w:firstRow="0" w:lastRow="0" w:firstColumn="0" w:lastColumn="1" w:oddVBand="0" w:evenVBand="0" w:oddHBand="0" w:evenHBand="0" w:firstRowFirstColumn="0" w:firstRowLastColumn="0" w:lastRowFirstColumn="0" w:lastRowLastColumn="0"/>
            <w:tcW w:w="653" w:type="pct"/>
          </w:tcPr>
          <w:p w14:paraId="7D6EFD05" w14:textId="77777777" w:rsidR="00B25AA1" w:rsidRPr="00B25AA1" w:rsidRDefault="00B25AA1" w:rsidP="00B342CA">
            <w:pPr>
              <w:spacing w:line="360" w:lineRule="auto"/>
              <w:jc w:val="center"/>
            </w:pPr>
          </w:p>
        </w:tc>
      </w:tr>
      <w:tr w:rsidR="00B25AA1" w:rsidRPr="00B25AA1" w14:paraId="4BDA33C9" w14:textId="77777777" w:rsidTr="007256C7">
        <w:trPr>
          <w:trHeight w:val="1290"/>
        </w:trPr>
        <w:tc>
          <w:tcPr>
            <w:tcW w:w="795" w:type="pct"/>
          </w:tcPr>
          <w:tbl>
            <w:tblPr>
              <w:tblW w:w="919" w:type="dxa"/>
              <w:tblLook w:val="04A0" w:firstRow="1" w:lastRow="0" w:firstColumn="1" w:lastColumn="0" w:noHBand="0" w:noVBand="1"/>
            </w:tblPr>
            <w:tblGrid>
              <w:gridCol w:w="919"/>
            </w:tblGrid>
            <w:tr w:rsidR="00B25AA1" w:rsidRPr="00B25AA1" w14:paraId="3D17E6E7" w14:textId="77777777" w:rsidTr="00B25AA1">
              <w:trPr>
                <w:trHeight w:val="320"/>
              </w:trPr>
              <w:tc>
                <w:tcPr>
                  <w:tcW w:w="919" w:type="dxa"/>
                  <w:tcBorders>
                    <w:top w:val="nil"/>
                    <w:left w:val="nil"/>
                    <w:bottom w:val="nil"/>
                    <w:right w:val="nil"/>
                  </w:tcBorders>
                  <w:noWrap/>
                  <w:vAlign w:val="bottom"/>
                  <w:hideMark/>
                </w:tcPr>
                <w:p w14:paraId="29A514B3" w14:textId="18D8765C" w:rsidR="00B25AA1" w:rsidRPr="00B25AA1" w:rsidRDefault="00B25AA1" w:rsidP="00B342CA">
                  <w:pPr>
                    <w:jc w:val="center"/>
                    <w:rPr>
                      <w:rFonts w:eastAsia="Times New Roman"/>
                      <w:color w:val="000000"/>
                      <w:lang w:eastAsia="en-ID"/>
                    </w:rPr>
                  </w:pPr>
                  <w:r w:rsidRPr="00B25AA1">
                    <w:rPr>
                      <w:rFonts w:eastAsia="Times New Roman"/>
                      <w:color w:val="000000"/>
                      <w:lang w:eastAsia="en-ID"/>
                    </w:rPr>
                    <w:t>A1</w:t>
                  </w:r>
                </w:p>
              </w:tc>
            </w:tr>
            <w:tr w:rsidR="00B25AA1" w:rsidRPr="00B25AA1" w14:paraId="3B818DB9" w14:textId="77777777" w:rsidTr="00B25AA1">
              <w:trPr>
                <w:trHeight w:val="320"/>
              </w:trPr>
              <w:tc>
                <w:tcPr>
                  <w:tcW w:w="919" w:type="dxa"/>
                  <w:tcBorders>
                    <w:top w:val="nil"/>
                    <w:left w:val="nil"/>
                    <w:bottom w:val="nil"/>
                    <w:right w:val="nil"/>
                  </w:tcBorders>
                  <w:noWrap/>
                  <w:vAlign w:val="bottom"/>
                  <w:hideMark/>
                </w:tcPr>
                <w:p w14:paraId="5901F785" w14:textId="57C0B082" w:rsidR="00B25AA1" w:rsidRPr="00B25AA1" w:rsidRDefault="00B25AA1" w:rsidP="00B342CA">
                  <w:pPr>
                    <w:jc w:val="center"/>
                    <w:rPr>
                      <w:rFonts w:eastAsia="Times New Roman"/>
                      <w:color w:val="000000"/>
                      <w:lang w:eastAsia="en-ID"/>
                    </w:rPr>
                  </w:pPr>
                  <w:r w:rsidRPr="00B25AA1">
                    <w:rPr>
                      <w:rFonts w:eastAsia="Times New Roman"/>
                      <w:color w:val="000000"/>
                      <w:lang w:eastAsia="en-ID"/>
                    </w:rPr>
                    <w:t>B1</w:t>
                  </w:r>
                </w:p>
              </w:tc>
            </w:tr>
            <w:tr w:rsidR="00B25AA1" w:rsidRPr="00B25AA1" w14:paraId="0BF961DE" w14:textId="77777777" w:rsidTr="00B25AA1">
              <w:trPr>
                <w:trHeight w:val="320"/>
              </w:trPr>
              <w:tc>
                <w:tcPr>
                  <w:tcW w:w="919" w:type="dxa"/>
                  <w:tcBorders>
                    <w:top w:val="nil"/>
                    <w:left w:val="nil"/>
                    <w:bottom w:val="nil"/>
                    <w:right w:val="nil"/>
                  </w:tcBorders>
                  <w:noWrap/>
                  <w:vAlign w:val="bottom"/>
                  <w:hideMark/>
                </w:tcPr>
                <w:p w14:paraId="7426B4F7" w14:textId="4D88EEBD" w:rsidR="00B25AA1" w:rsidRPr="00B25AA1" w:rsidRDefault="00B25AA1" w:rsidP="00B342CA">
                  <w:pPr>
                    <w:jc w:val="center"/>
                    <w:rPr>
                      <w:rFonts w:eastAsia="Times New Roman"/>
                      <w:color w:val="000000"/>
                      <w:lang w:eastAsia="en-ID"/>
                    </w:rPr>
                  </w:pPr>
                  <w:r w:rsidRPr="00B25AA1">
                    <w:rPr>
                      <w:rFonts w:eastAsia="Times New Roman"/>
                      <w:color w:val="000000"/>
                      <w:lang w:eastAsia="en-ID"/>
                    </w:rPr>
                    <w:t>C1</w:t>
                  </w:r>
                </w:p>
              </w:tc>
            </w:tr>
            <w:tr w:rsidR="00B25AA1" w:rsidRPr="00B25AA1" w14:paraId="3071D920" w14:textId="77777777" w:rsidTr="00B25AA1">
              <w:trPr>
                <w:trHeight w:val="320"/>
              </w:trPr>
              <w:tc>
                <w:tcPr>
                  <w:tcW w:w="919" w:type="dxa"/>
                  <w:tcBorders>
                    <w:top w:val="nil"/>
                    <w:left w:val="nil"/>
                    <w:bottom w:val="nil"/>
                    <w:right w:val="nil"/>
                  </w:tcBorders>
                  <w:noWrap/>
                  <w:vAlign w:val="bottom"/>
                  <w:hideMark/>
                </w:tcPr>
                <w:p w14:paraId="792C381E" w14:textId="44556E97" w:rsidR="00B25AA1" w:rsidRPr="00B25AA1" w:rsidRDefault="00B25AA1" w:rsidP="00B342CA">
                  <w:pPr>
                    <w:jc w:val="center"/>
                    <w:rPr>
                      <w:rFonts w:eastAsia="Times New Roman"/>
                      <w:color w:val="000000"/>
                      <w:lang w:eastAsia="en-ID"/>
                    </w:rPr>
                  </w:pPr>
                  <w:r w:rsidRPr="00B25AA1">
                    <w:rPr>
                      <w:rFonts w:eastAsia="Times New Roman"/>
                      <w:color w:val="000000"/>
                      <w:lang w:eastAsia="en-ID"/>
                    </w:rPr>
                    <w:t>D1</w:t>
                  </w:r>
                </w:p>
              </w:tc>
            </w:tr>
          </w:tbl>
          <w:p w14:paraId="1AA36EC7" w14:textId="77777777" w:rsidR="007256C7" w:rsidRPr="007256C7" w:rsidRDefault="007256C7" w:rsidP="007256C7">
            <w:pPr>
              <w:ind w:firstLine="0"/>
            </w:pPr>
          </w:p>
        </w:tc>
        <w:tc>
          <w:tcPr>
            <w:tcW w:w="574" w:type="pct"/>
          </w:tcPr>
          <w:tbl>
            <w:tblPr>
              <w:tblW w:w="821" w:type="dxa"/>
              <w:tblLook w:val="04A0" w:firstRow="1" w:lastRow="0" w:firstColumn="1" w:lastColumn="0" w:noHBand="0" w:noVBand="1"/>
            </w:tblPr>
            <w:tblGrid>
              <w:gridCol w:w="821"/>
            </w:tblGrid>
            <w:tr w:rsidR="00B25AA1" w:rsidRPr="00B25AA1" w14:paraId="707A085D" w14:textId="77777777" w:rsidTr="00B25AA1">
              <w:trPr>
                <w:trHeight w:val="320"/>
              </w:trPr>
              <w:tc>
                <w:tcPr>
                  <w:tcW w:w="821" w:type="dxa"/>
                  <w:tcBorders>
                    <w:top w:val="nil"/>
                    <w:left w:val="nil"/>
                    <w:bottom w:val="nil"/>
                    <w:right w:val="nil"/>
                  </w:tcBorders>
                  <w:noWrap/>
                  <w:vAlign w:val="bottom"/>
                  <w:hideMark/>
                </w:tcPr>
                <w:p w14:paraId="0ADD8D15" w14:textId="27C4B075" w:rsidR="00B25AA1" w:rsidRPr="00B25AA1" w:rsidRDefault="00B25AA1" w:rsidP="00B342CA">
                  <w:pPr>
                    <w:jc w:val="center"/>
                    <w:rPr>
                      <w:rFonts w:eastAsia="Times New Roman"/>
                      <w:color w:val="000000"/>
                      <w:lang w:eastAsia="en-ID"/>
                    </w:rPr>
                  </w:pPr>
                  <w:r w:rsidRPr="00B25AA1">
                    <w:rPr>
                      <w:rFonts w:eastAsia="Times New Roman"/>
                      <w:color w:val="000000"/>
                      <w:lang w:eastAsia="en-ID"/>
                    </w:rPr>
                    <w:t>3</w:t>
                  </w:r>
                </w:p>
              </w:tc>
            </w:tr>
            <w:tr w:rsidR="00B25AA1" w:rsidRPr="00B25AA1" w14:paraId="4E6DED49" w14:textId="77777777" w:rsidTr="00B25AA1">
              <w:trPr>
                <w:trHeight w:val="320"/>
              </w:trPr>
              <w:tc>
                <w:tcPr>
                  <w:tcW w:w="821" w:type="dxa"/>
                  <w:tcBorders>
                    <w:top w:val="nil"/>
                    <w:left w:val="nil"/>
                    <w:bottom w:val="nil"/>
                    <w:right w:val="nil"/>
                  </w:tcBorders>
                  <w:noWrap/>
                  <w:vAlign w:val="bottom"/>
                  <w:hideMark/>
                </w:tcPr>
                <w:p w14:paraId="149FB84C" w14:textId="33C67168" w:rsidR="00B25AA1" w:rsidRPr="00B25AA1" w:rsidRDefault="00B25AA1" w:rsidP="00B342CA">
                  <w:pPr>
                    <w:jc w:val="center"/>
                    <w:rPr>
                      <w:rFonts w:eastAsia="Times New Roman"/>
                      <w:color w:val="000000"/>
                      <w:lang w:eastAsia="en-ID"/>
                    </w:rPr>
                  </w:pPr>
                  <w:r w:rsidRPr="00B25AA1">
                    <w:rPr>
                      <w:rFonts w:eastAsia="Times New Roman"/>
                      <w:color w:val="000000"/>
                      <w:lang w:eastAsia="en-ID"/>
                    </w:rPr>
                    <w:t>4</w:t>
                  </w:r>
                </w:p>
              </w:tc>
            </w:tr>
            <w:tr w:rsidR="00B25AA1" w:rsidRPr="00B25AA1" w14:paraId="0C7895C6" w14:textId="77777777" w:rsidTr="00B25AA1">
              <w:trPr>
                <w:trHeight w:val="320"/>
              </w:trPr>
              <w:tc>
                <w:tcPr>
                  <w:tcW w:w="821" w:type="dxa"/>
                  <w:tcBorders>
                    <w:top w:val="nil"/>
                    <w:left w:val="nil"/>
                    <w:bottom w:val="nil"/>
                    <w:right w:val="nil"/>
                  </w:tcBorders>
                  <w:noWrap/>
                  <w:vAlign w:val="bottom"/>
                  <w:hideMark/>
                </w:tcPr>
                <w:p w14:paraId="6A34F3C4" w14:textId="207A1C1D" w:rsidR="00B25AA1" w:rsidRPr="00B25AA1" w:rsidRDefault="00B25AA1" w:rsidP="00B342CA">
                  <w:pPr>
                    <w:jc w:val="center"/>
                    <w:rPr>
                      <w:rFonts w:eastAsia="Times New Roman"/>
                      <w:color w:val="000000"/>
                      <w:lang w:eastAsia="en-ID"/>
                    </w:rPr>
                  </w:pPr>
                  <w:r w:rsidRPr="00B25AA1">
                    <w:rPr>
                      <w:rFonts w:eastAsia="Times New Roman"/>
                      <w:color w:val="000000"/>
                      <w:lang w:eastAsia="en-ID"/>
                    </w:rPr>
                    <w:t>4</w:t>
                  </w:r>
                </w:p>
              </w:tc>
            </w:tr>
            <w:tr w:rsidR="00B25AA1" w:rsidRPr="00B25AA1" w14:paraId="41F228CE" w14:textId="77777777" w:rsidTr="00B25AA1">
              <w:trPr>
                <w:trHeight w:val="320"/>
              </w:trPr>
              <w:tc>
                <w:tcPr>
                  <w:tcW w:w="821" w:type="dxa"/>
                  <w:tcBorders>
                    <w:top w:val="nil"/>
                    <w:left w:val="nil"/>
                    <w:bottom w:val="nil"/>
                    <w:right w:val="nil"/>
                  </w:tcBorders>
                  <w:noWrap/>
                  <w:vAlign w:val="bottom"/>
                  <w:hideMark/>
                </w:tcPr>
                <w:p w14:paraId="0916922B" w14:textId="05167FCC" w:rsidR="00B25AA1" w:rsidRPr="00B25AA1" w:rsidRDefault="00B25AA1" w:rsidP="00B342CA">
                  <w:pPr>
                    <w:jc w:val="center"/>
                    <w:rPr>
                      <w:rFonts w:eastAsia="Times New Roman"/>
                      <w:color w:val="000000"/>
                      <w:lang w:eastAsia="en-ID"/>
                    </w:rPr>
                  </w:pPr>
                  <w:r w:rsidRPr="00B25AA1">
                    <w:rPr>
                      <w:rFonts w:eastAsia="Times New Roman"/>
                      <w:color w:val="000000"/>
                      <w:lang w:eastAsia="en-ID"/>
                    </w:rPr>
                    <w:t>5</w:t>
                  </w:r>
                </w:p>
              </w:tc>
            </w:tr>
          </w:tbl>
          <w:p w14:paraId="02142E9F" w14:textId="77777777" w:rsidR="00B25AA1" w:rsidRPr="00B25AA1" w:rsidRDefault="00B25AA1" w:rsidP="00B342CA">
            <w:pPr>
              <w:spacing w:line="360" w:lineRule="auto"/>
              <w:jc w:val="center"/>
            </w:pPr>
          </w:p>
        </w:tc>
        <w:tc>
          <w:tcPr>
            <w:tcW w:w="575" w:type="pct"/>
          </w:tcPr>
          <w:tbl>
            <w:tblPr>
              <w:tblW w:w="831" w:type="dxa"/>
              <w:tblLook w:val="04A0" w:firstRow="1" w:lastRow="0" w:firstColumn="1" w:lastColumn="0" w:noHBand="0" w:noVBand="1"/>
            </w:tblPr>
            <w:tblGrid>
              <w:gridCol w:w="831"/>
            </w:tblGrid>
            <w:tr w:rsidR="00B25AA1" w:rsidRPr="00B25AA1" w14:paraId="3D445E0F" w14:textId="77777777" w:rsidTr="00B25AA1">
              <w:trPr>
                <w:trHeight w:val="320"/>
              </w:trPr>
              <w:tc>
                <w:tcPr>
                  <w:tcW w:w="831" w:type="dxa"/>
                  <w:tcBorders>
                    <w:top w:val="nil"/>
                    <w:left w:val="nil"/>
                    <w:bottom w:val="nil"/>
                    <w:right w:val="nil"/>
                  </w:tcBorders>
                  <w:noWrap/>
                  <w:vAlign w:val="bottom"/>
                  <w:hideMark/>
                </w:tcPr>
                <w:p w14:paraId="5B4D3DB0" w14:textId="26278ED4" w:rsidR="00B25AA1" w:rsidRPr="00B25AA1" w:rsidRDefault="00B25AA1" w:rsidP="00B342CA">
                  <w:pPr>
                    <w:jc w:val="center"/>
                    <w:rPr>
                      <w:rFonts w:eastAsia="Times New Roman"/>
                      <w:color w:val="000000"/>
                      <w:lang w:eastAsia="en-ID"/>
                    </w:rPr>
                  </w:pPr>
                  <w:r w:rsidRPr="00B25AA1">
                    <w:rPr>
                      <w:rFonts w:eastAsia="Times New Roman"/>
                      <w:color w:val="000000"/>
                      <w:lang w:eastAsia="en-ID"/>
                    </w:rPr>
                    <w:t>2</w:t>
                  </w:r>
                </w:p>
              </w:tc>
            </w:tr>
            <w:tr w:rsidR="00B25AA1" w:rsidRPr="00B25AA1" w14:paraId="630A6F4E" w14:textId="77777777" w:rsidTr="00B25AA1">
              <w:trPr>
                <w:trHeight w:val="320"/>
              </w:trPr>
              <w:tc>
                <w:tcPr>
                  <w:tcW w:w="831" w:type="dxa"/>
                  <w:tcBorders>
                    <w:top w:val="nil"/>
                    <w:left w:val="nil"/>
                    <w:bottom w:val="nil"/>
                    <w:right w:val="nil"/>
                  </w:tcBorders>
                  <w:noWrap/>
                  <w:vAlign w:val="bottom"/>
                  <w:hideMark/>
                </w:tcPr>
                <w:p w14:paraId="02D93D1F" w14:textId="2FB3C12B" w:rsidR="00B25AA1" w:rsidRPr="00B25AA1" w:rsidRDefault="00B25AA1" w:rsidP="00B342CA">
                  <w:pPr>
                    <w:jc w:val="center"/>
                    <w:rPr>
                      <w:rFonts w:eastAsia="Times New Roman"/>
                      <w:color w:val="000000"/>
                      <w:lang w:eastAsia="en-ID"/>
                    </w:rPr>
                  </w:pPr>
                  <w:r w:rsidRPr="00B25AA1">
                    <w:rPr>
                      <w:rFonts w:eastAsia="Times New Roman"/>
                      <w:color w:val="000000"/>
                      <w:lang w:eastAsia="en-ID"/>
                    </w:rPr>
                    <w:t>3</w:t>
                  </w:r>
                </w:p>
              </w:tc>
            </w:tr>
            <w:tr w:rsidR="00B25AA1" w:rsidRPr="00B25AA1" w14:paraId="6036492B" w14:textId="77777777" w:rsidTr="00B25AA1">
              <w:trPr>
                <w:trHeight w:val="320"/>
              </w:trPr>
              <w:tc>
                <w:tcPr>
                  <w:tcW w:w="831" w:type="dxa"/>
                  <w:tcBorders>
                    <w:top w:val="nil"/>
                    <w:left w:val="nil"/>
                    <w:bottom w:val="nil"/>
                    <w:right w:val="nil"/>
                  </w:tcBorders>
                  <w:noWrap/>
                  <w:vAlign w:val="bottom"/>
                  <w:hideMark/>
                </w:tcPr>
                <w:p w14:paraId="225CE127" w14:textId="77890109" w:rsidR="00B25AA1" w:rsidRPr="00B25AA1" w:rsidRDefault="00B25AA1" w:rsidP="00B342CA">
                  <w:pPr>
                    <w:jc w:val="center"/>
                    <w:rPr>
                      <w:rFonts w:eastAsia="Times New Roman"/>
                      <w:color w:val="000000"/>
                      <w:lang w:eastAsia="en-ID"/>
                    </w:rPr>
                  </w:pPr>
                  <w:r w:rsidRPr="00B25AA1">
                    <w:rPr>
                      <w:rFonts w:eastAsia="Times New Roman"/>
                      <w:color w:val="000000"/>
                      <w:lang w:eastAsia="en-ID"/>
                    </w:rPr>
                    <w:t>4</w:t>
                  </w:r>
                </w:p>
              </w:tc>
            </w:tr>
            <w:tr w:rsidR="00B25AA1" w:rsidRPr="00B25AA1" w14:paraId="641D4CA8" w14:textId="77777777" w:rsidTr="00B25AA1">
              <w:trPr>
                <w:trHeight w:val="320"/>
              </w:trPr>
              <w:tc>
                <w:tcPr>
                  <w:tcW w:w="831" w:type="dxa"/>
                  <w:tcBorders>
                    <w:top w:val="nil"/>
                    <w:left w:val="nil"/>
                    <w:bottom w:val="nil"/>
                    <w:right w:val="nil"/>
                  </w:tcBorders>
                  <w:noWrap/>
                  <w:vAlign w:val="bottom"/>
                  <w:hideMark/>
                </w:tcPr>
                <w:p w14:paraId="1DA1D2B6" w14:textId="4E75A1BD" w:rsidR="00B25AA1" w:rsidRPr="00B25AA1" w:rsidRDefault="00B25AA1" w:rsidP="00B342CA">
                  <w:pPr>
                    <w:jc w:val="center"/>
                    <w:rPr>
                      <w:rFonts w:eastAsia="Times New Roman"/>
                      <w:color w:val="000000"/>
                      <w:lang w:eastAsia="en-ID"/>
                    </w:rPr>
                  </w:pPr>
                  <w:r w:rsidRPr="00B25AA1">
                    <w:rPr>
                      <w:rFonts w:eastAsia="Times New Roman"/>
                      <w:color w:val="000000"/>
                      <w:lang w:eastAsia="en-ID"/>
                    </w:rPr>
                    <w:t>5</w:t>
                  </w:r>
                </w:p>
              </w:tc>
            </w:tr>
          </w:tbl>
          <w:p w14:paraId="5312C03E" w14:textId="77777777" w:rsidR="00B25AA1" w:rsidRPr="00B25AA1" w:rsidRDefault="00B25AA1" w:rsidP="00B342CA">
            <w:pPr>
              <w:spacing w:line="360" w:lineRule="auto"/>
              <w:jc w:val="center"/>
            </w:pPr>
          </w:p>
        </w:tc>
        <w:tc>
          <w:tcPr>
            <w:tcW w:w="575" w:type="pct"/>
          </w:tcPr>
          <w:tbl>
            <w:tblPr>
              <w:tblW w:w="839" w:type="dxa"/>
              <w:tblLook w:val="04A0" w:firstRow="1" w:lastRow="0" w:firstColumn="1" w:lastColumn="0" w:noHBand="0" w:noVBand="1"/>
            </w:tblPr>
            <w:tblGrid>
              <w:gridCol w:w="839"/>
            </w:tblGrid>
            <w:tr w:rsidR="00B25AA1" w:rsidRPr="00B25AA1" w14:paraId="0CE8361B" w14:textId="77777777" w:rsidTr="00B25AA1">
              <w:trPr>
                <w:trHeight w:val="320"/>
              </w:trPr>
              <w:tc>
                <w:tcPr>
                  <w:tcW w:w="839" w:type="dxa"/>
                  <w:tcBorders>
                    <w:top w:val="nil"/>
                    <w:left w:val="nil"/>
                    <w:bottom w:val="nil"/>
                    <w:right w:val="nil"/>
                  </w:tcBorders>
                  <w:noWrap/>
                  <w:vAlign w:val="bottom"/>
                  <w:hideMark/>
                </w:tcPr>
                <w:p w14:paraId="1165E3FE" w14:textId="02A0F4EF" w:rsidR="00B25AA1" w:rsidRPr="00B25AA1" w:rsidRDefault="00B25AA1" w:rsidP="00B342CA">
                  <w:pPr>
                    <w:jc w:val="center"/>
                    <w:rPr>
                      <w:rFonts w:eastAsia="Times New Roman"/>
                      <w:color w:val="000000"/>
                      <w:lang w:eastAsia="en-ID"/>
                    </w:rPr>
                  </w:pPr>
                  <w:r w:rsidRPr="00B25AA1">
                    <w:rPr>
                      <w:rFonts w:eastAsia="Times New Roman"/>
                      <w:color w:val="000000"/>
                      <w:lang w:eastAsia="en-ID"/>
                    </w:rPr>
                    <w:t>2</w:t>
                  </w:r>
                </w:p>
              </w:tc>
            </w:tr>
            <w:tr w:rsidR="00B25AA1" w:rsidRPr="00B25AA1" w14:paraId="4BBCC867" w14:textId="77777777" w:rsidTr="00B25AA1">
              <w:trPr>
                <w:trHeight w:val="320"/>
              </w:trPr>
              <w:tc>
                <w:tcPr>
                  <w:tcW w:w="839" w:type="dxa"/>
                  <w:tcBorders>
                    <w:top w:val="nil"/>
                    <w:left w:val="nil"/>
                    <w:bottom w:val="nil"/>
                    <w:right w:val="nil"/>
                  </w:tcBorders>
                  <w:noWrap/>
                  <w:vAlign w:val="bottom"/>
                  <w:hideMark/>
                </w:tcPr>
                <w:p w14:paraId="43707171" w14:textId="20AE59D2" w:rsidR="00B25AA1" w:rsidRPr="00B25AA1" w:rsidRDefault="00B25AA1" w:rsidP="00B342CA">
                  <w:pPr>
                    <w:jc w:val="center"/>
                    <w:rPr>
                      <w:rFonts w:eastAsia="Times New Roman"/>
                      <w:color w:val="000000"/>
                      <w:lang w:eastAsia="en-ID"/>
                    </w:rPr>
                  </w:pPr>
                  <w:r w:rsidRPr="00B25AA1">
                    <w:rPr>
                      <w:rFonts w:eastAsia="Times New Roman"/>
                      <w:color w:val="000000"/>
                      <w:lang w:eastAsia="en-ID"/>
                    </w:rPr>
                    <w:t>3</w:t>
                  </w:r>
                </w:p>
              </w:tc>
            </w:tr>
            <w:tr w:rsidR="00B25AA1" w:rsidRPr="00B25AA1" w14:paraId="369B5C92" w14:textId="77777777" w:rsidTr="00B25AA1">
              <w:trPr>
                <w:trHeight w:val="320"/>
              </w:trPr>
              <w:tc>
                <w:tcPr>
                  <w:tcW w:w="839" w:type="dxa"/>
                  <w:tcBorders>
                    <w:top w:val="nil"/>
                    <w:left w:val="nil"/>
                    <w:bottom w:val="nil"/>
                    <w:right w:val="nil"/>
                  </w:tcBorders>
                  <w:noWrap/>
                  <w:vAlign w:val="bottom"/>
                  <w:hideMark/>
                </w:tcPr>
                <w:p w14:paraId="2460F4C8" w14:textId="52A354AE" w:rsidR="00B25AA1" w:rsidRPr="00B25AA1" w:rsidRDefault="00B25AA1" w:rsidP="00B342CA">
                  <w:pPr>
                    <w:jc w:val="center"/>
                    <w:rPr>
                      <w:rFonts w:eastAsia="Times New Roman"/>
                      <w:color w:val="000000"/>
                      <w:lang w:eastAsia="en-ID"/>
                    </w:rPr>
                  </w:pPr>
                  <w:r w:rsidRPr="00B25AA1">
                    <w:rPr>
                      <w:rFonts w:eastAsia="Times New Roman"/>
                      <w:color w:val="000000"/>
                      <w:lang w:eastAsia="en-ID"/>
                    </w:rPr>
                    <w:t>4</w:t>
                  </w:r>
                </w:p>
              </w:tc>
            </w:tr>
            <w:tr w:rsidR="00B25AA1" w:rsidRPr="00B25AA1" w14:paraId="54F63B6B" w14:textId="77777777" w:rsidTr="00B25AA1">
              <w:trPr>
                <w:trHeight w:val="320"/>
              </w:trPr>
              <w:tc>
                <w:tcPr>
                  <w:tcW w:w="839" w:type="dxa"/>
                  <w:tcBorders>
                    <w:top w:val="nil"/>
                    <w:left w:val="nil"/>
                    <w:bottom w:val="nil"/>
                    <w:right w:val="nil"/>
                  </w:tcBorders>
                  <w:noWrap/>
                  <w:vAlign w:val="bottom"/>
                  <w:hideMark/>
                </w:tcPr>
                <w:p w14:paraId="013B248F" w14:textId="65E92BA1" w:rsidR="00B25AA1" w:rsidRPr="00B25AA1" w:rsidRDefault="00B25AA1" w:rsidP="00B342CA">
                  <w:pPr>
                    <w:jc w:val="center"/>
                    <w:rPr>
                      <w:rFonts w:eastAsia="Times New Roman"/>
                      <w:color w:val="000000"/>
                      <w:lang w:eastAsia="en-ID"/>
                    </w:rPr>
                  </w:pPr>
                  <w:r w:rsidRPr="00B25AA1">
                    <w:rPr>
                      <w:rFonts w:eastAsia="Times New Roman"/>
                      <w:color w:val="000000"/>
                      <w:lang w:eastAsia="en-ID"/>
                    </w:rPr>
                    <w:t>5</w:t>
                  </w:r>
                </w:p>
              </w:tc>
            </w:tr>
          </w:tbl>
          <w:p w14:paraId="05525DEE" w14:textId="77777777" w:rsidR="00B25AA1" w:rsidRPr="00B25AA1" w:rsidRDefault="00B25AA1" w:rsidP="00B342CA">
            <w:pPr>
              <w:spacing w:line="360" w:lineRule="auto"/>
              <w:jc w:val="center"/>
            </w:pPr>
          </w:p>
        </w:tc>
        <w:tc>
          <w:tcPr>
            <w:tcW w:w="575" w:type="pct"/>
          </w:tcPr>
          <w:tbl>
            <w:tblPr>
              <w:tblW w:w="858" w:type="dxa"/>
              <w:tblLook w:val="04A0" w:firstRow="1" w:lastRow="0" w:firstColumn="1" w:lastColumn="0" w:noHBand="0" w:noVBand="1"/>
            </w:tblPr>
            <w:tblGrid>
              <w:gridCol w:w="858"/>
            </w:tblGrid>
            <w:tr w:rsidR="00B25AA1" w:rsidRPr="00B25AA1" w14:paraId="07214B2B" w14:textId="77777777" w:rsidTr="007256C7">
              <w:trPr>
                <w:trHeight w:val="327"/>
              </w:trPr>
              <w:tc>
                <w:tcPr>
                  <w:tcW w:w="858" w:type="dxa"/>
                  <w:tcBorders>
                    <w:top w:val="nil"/>
                    <w:left w:val="nil"/>
                    <w:bottom w:val="nil"/>
                    <w:right w:val="nil"/>
                  </w:tcBorders>
                  <w:noWrap/>
                  <w:vAlign w:val="bottom"/>
                  <w:hideMark/>
                </w:tcPr>
                <w:p w14:paraId="43EA1B2C" w14:textId="4C4773C3" w:rsidR="00B25AA1" w:rsidRPr="00B25AA1" w:rsidRDefault="00B25AA1" w:rsidP="00B342CA">
                  <w:pPr>
                    <w:jc w:val="center"/>
                    <w:rPr>
                      <w:rFonts w:eastAsia="Times New Roman"/>
                      <w:color w:val="000000"/>
                      <w:lang w:eastAsia="en-ID"/>
                    </w:rPr>
                  </w:pPr>
                  <w:r w:rsidRPr="00B25AA1">
                    <w:rPr>
                      <w:rFonts w:eastAsia="Times New Roman"/>
                      <w:color w:val="000000"/>
                      <w:lang w:eastAsia="en-ID"/>
                    </w:rPr>
                    <w:t>2</w:t>
                  </w:r>
                </w:p>
              </w:tc>
            </w:tr>
            <w:tr w:rsidR="00B25AA1" w:rsidRPr="00B25AA1" w14:paraId="6A2E4E73" w14:textId="77777777" w:rsidTr="007256C7">
              <w:trPr>
                <w:trHeight w:val="327"/>
              </w:trPr>
              <w:tc>
                <w:tcPr>
                  <w:tcW w:w="858" w:type="dxa"/>
                  <w:tcBorders>
                    <w:top w:val="nil"/>
                    <w:left w:val="nil"/>
                    <w:bottom w:val="nil"/>
                    <w:right w:val="nil"/>
                  </w:tcBorders>
                  <w:noWrap/>
                  <w:vAlign w:val="bottom"/>
                  <w:hideMark/>
                </w:tcPr>
                <w:p w14:paraId="234D5E7B" w14:textId="27EF5770" w:rsidR="00B25AA1" w:rsidRPr="00B25AA1" w:rsidRDefault="00B25AA1" w:rsidP="00B342CA">
                  <w:pPr>
                    <w:jc w:val="center"/>
                    <w:rPr>
                      <w:rFonts w:eastAsia="Times New Roman"/>
                      <w:color w:val="000000"/>
                      <w:lang w:eastAsia="en-ID"/>
                    </w:rPr>
                  </w:pPr>
                  <w:r w:rsidRPr="00B25AA1">
                    <w:rPr>
                      <w:rFonts w:eastAsia="Times New Roman"/>
                      <w:color w:val="000000"/>
                      <w:lang w:eastAsia="en-ID"/>
                    </w:rPr>
                    <w:t>3</w:t>
                  </w:r>
                </w:p>
              </w:tc>
            </w:tr>
            <w:tr w:rsidR="00B25AA1" w:rsidRPr="00B25AA1" w14:paraId="322338E2" w14:textId="77777777" w:rsidTr="007256C7">
              <w:trPr>
                <w:trHeight w:val="327"/>
              </w:trPr>
              <w:tc>
                <w:tcPr>
                  <w:tcW w:w="858" w:type="dxa"/>
                  <w:tcBorders>
                    <w:top w:val="nil"/>
                    <w:left w:val="nil"/>
                    <w:bottom w:val="nil"/>
                    <w:right w:val="nil"/>
                  </w:tcBorders>
                  <w:noWrap/>
                  <w:vAlign w:val="bottom"/>
                  <w:hideMark/>
                </w:tcPr>
                <w:p w14:paraId="0D8493B5" w14:textId="4E17E3C1" w:rsidR="00B25AA1" w:rsidRPr="00B25AA1" w:rsidRDefault="00B25AA1" w:rsidP="00B342CA">
                  <w:pPr>
                    <w:jc w:val="center"/>
                    <w:rPr>
                      <w:rFonts w:eastAsia="Times New Roman"/>
                      <w:color w:val="000000"/>
                      <w:lang w:eastAsia="en-ID"/>
                    </w:rPr>
                  </w:pPr>
                  <w:r w:rsidRPr="00B25AA1">
                    <w:rPr>
                      <w:rFonts w:eastAsia="Times New Roman"/>
                      <w:color w:val="000000"/>
                      <w:lang w:eastAsia="en-ID"/>
                    </w:rPr>
                    <w:t>4</w:t>
                  </w:r>
                </w:p>
              </w:tc>
            </w:tr>
            <w:tr w:rsidR="00B25AA1" w:rsidRPr="00B25AA1" w14:paraId="0D8C622B" w14:textId="77777777" w:rsidTr="007256C7">
              <w:trPr>
                <w:trHeight w:val="327"/>
              </w:trPr>
              <w:tc>
                <w:tcPr>
                  <w:tcW w:w="858" w:type="dxa"/>
                  <w:tcBorders>
                    <w:top w:val="nil"/>
                    <w:left w:val="nil"/>
                    <w:bottom w:val="nil"/>
                    <w:right w:val="nil"/>
                  </w:tcBorders>
                  <w:noWrap/>
                  <w:vAlign w:val="bottom"/>
                  <w:hideMark/>
                </w:tcPr>
                <w:p w14:paraId="0C49FD70" w14:textId="7E475F0C" w:rsidR="00B25AA1" w:rsidRPr="00B25AA1" w:rsidRDefault="00B25AA1" w:rsidP="00B342CA">
                  <w:pPr>
                    <w:jc w:val="center"/>
                    <w:rPr>
                      <w:rFonts w:eastAsia="Times New Roman"/>
                      <w:color w:val="000000"/>
                      <w:lang w:eastAsia="en-ID"/>
                    </w:rPr>
                  </w:pPr>
                  <w:r w:rsidRPr="00B25AA1">
                    <w:rPr>
                      <w:rFonts w:eastAsia="Times New Roman"/>
                      <w:color w:val="000000"/>
                      <w:lang w:eastAsia="en-ID"/>
                    </w:rPr>
                    <w:t>5</w:t>
                  </w:r>
                </w:p>
              </w:tc>
            </w:tr>
          </w:tbl>
          <w:p w14:paraId="5D9ED31A" w14:textId="77777777" w:rsidR="007256C7" w:rsidRPr="007256C7" w:rsidRDefault="007256C7" w:rsidP="007256C7">
            <w:pPr>
              <w:ind w:firstLine="0"/>
            </w:pPr>
          </w:p>
        </w:tc>
        <w:tc>
          <w:tcPr>
            <w:tcW w:w="680" w:type="pct"/>
          </w:tcPr>
          <w:tbl>
            <w:tblPr>
              <w:tblW w:w="858" w:type="dxa"/>
              <w:tblLook w:val="04A0" w:firstRow="1" w:lastRow="0" w:firstColumn="1" w:lastColumn="0" w:noHBand="0" w:noVBand="1"/>
            </w:tblPr>
            <w:tblGrid>
              <w:gridCol w:w="858"/>
            </w:tblGrid>
            <w:tr w:rsidR="007256C7" w:rsidRPr="00B25AA1" w14:paraId="49619E6F" w14:textId="77777777" w:rsidTr="002E379A">
              <w:trPr>
                <w:trHeight w:val="327"/>
              </w:trPr>
              <w:tc>
                <w:tcPr>
                  <w:tcW w:w="858" w:type="dxa"/>
                  <w:tcBorders>
                    <w:top w:val="nil"/>
                    <w:left w:val="nil"/>
                    <w:bottom w:val="nil"/>
                    <w:right w:val="nil"/>
                  </w:tcBorders>
                  <w:noWrap/>
                  <w:vAlign w:val="bottom"/>
                  <w:hideMark/>
                </w:tcPr>
                <w:p w14:paraId="2B67D4F6" w14:textId="77777777" w:rsidR="007256C7" w:rsidRPr="00B25AA1" w:rsidRDefault="007256C7" w:rsidP="007256C7">
                  <w:pPr>
                    <w:jc w:val="center"/>
                    <w:rPr>
                      <w:rFonts w:eastAsia="Times New Roman"/>
                      <w:color w:val="000000"/>
                      <w:lang w:eastAsia="en-ID"/>
                    </w:rPr>
                  </w:pPr>
                  <w:r w:rsidRPr="00B25AA1">
                    <w:rPr>
                      <w:rFonts w:eastAsia="Times New Roman"/>
                      <w:color w:val="000000"/>
                      <w:lang w:eastAsia="en-ID"/>
                    </w:rPr>
                    <w:t>2</w:t>
                  </w:r>
                </w:p>
              </w:tc>
            </w:tr>
            <w:tr w:rsidR="007256C7" w:rsidRPr="00B25AA1" w14:paraId="66B2D478" w14:textId="77777777" w:rsidTr="002E379A">
              <w:trPr>
                <w:trHeight w:val="327"/>
              </w:trPr>
              <w:tc>
                <w:tcPr>
                  <w:tcW w:w="858" w:type="dxa"/>
                  <w:tcBorders>
                    <w:top w:val="nil"/>
                    <w:left w:val="nil"/>
                    <w:bottom w:val="nil"/>
                    <w:right w:val="nil"/>
                  </w:tcBorders>
                  <w:noWrap/>
                  <w:vAlign w:val="bottom"/>
                  <w:hideMark/>
                </w:tcPr>
                <w:p w14:paraId="4107E396" w14:textId="77777777" w:rsidR="007256C7" w:rsidRPr="00B25AA1" w:rsidRDefault="007256C7" w:rsidP="007256C7">
                  <w:pPr>
                    <w:jc w:val="center"/>
                    <w:rPr>
                      <w:rFonts w:eastAsia="Times New Roman"/>
                      <w:color w:val="000000"/>
                      <w:lang w:eastAsia="en-ID"/>
                    </w:rPr>
                  </w:pPr>
                  <w:r w:rsidRPr="00B25AA1">
                    <w:rPr>
                      <w:rFonts w:eastAsia="Times New Roman"/>
                      <w:color w:val="000000"/>
                      <w:lang w:eastAsia="en-ID"/>
                    </w:rPr>
                    <w:t>3</w:t>
                  </w:r>
                </w:p>
              </w:tc>
            </w:tr>
            <w:tr w:rsidR="007256C7" w:rsidRPr="00B25AA1" w14:paraId="634D6A45" w14:textId="77777777" w:rsidTr="002E379A">
              <w:trPr>
                <w:trHeight w:val="327"/>
              </w:trPr>
              <w:tc>
                <w:tcPr>
                  <w:tcW w:w="858" w:type="dxa"/>
                  <w:tcBorders>
                    <w:top w:val="nil"/>
                    <w:left w:val="nil"/>
                    <w:bottom w:val="nil"/>
                    <w:right w:val="nil"/>
                  </w:tcBorders>
                  <w:noWrap/>
                  <w:vAlign w:val="bottom"/>
                  <w:hideMark/>
                </w:tcPr>
                <w:p w14:paraId="758DFDC5" w14:textId="77777777" w:rsidR="007256C7" w:rsidRPr="00B25AA1" w:rsidRDefault="007256C7" w:rsidP="007256C7">
                  <w:pPr>
                    <w:jc w:val="center"/>
                    <w:rPr>
                      <w:rFonts w:eastAsia="Times New Roman"/>
                      <w:color w:val="000000"/>
                      <w:lang w:eastAsia="en-ID"/>
                    </w:rPr>
                  </w:pPr>
                  <w:r w:rsidRPr="00B25AA1">
                    <w:rPr>
                      <w:rFonts w:eastAsia="Times New Roman"/>
                      <w:color w:val="000000"/>
                      <w:lang w:eastAsia="en-ID"/>
                    </w:rPr>
                    <w:t>4</w:t>
                  </w:r>
                </w:p>
              </w:tc>
            </w:tr>
            <w:tr w:rsidR="007256C7" w:rsidRPr="00B25AA1" w14:paraId="1DE504FC" w14:textId="77777777" w:rsidTr="002E379A">
              <w:trPr>
                <w:trHeight w:val="327"/>
              </w:trPr>
              <w:tc>
                <w:tcPr>
                  <w:tcW w:w="858" w:type="dxa"/>
                  <w:tcBorders>
                    <w:top w:val="nil"/>
                    <w:left w:val="nil"/>
                    <w:bottom w:val="nil"/>
                    <w:right w:val="nil"/>
                  </w:tcBorders>
                  <w:noWrap/>
                  <w:vAlign w:val="bottom"/>
                  <w:hideMark/>
                </w:tcPr>
                <w:p w14:paraId="2BF2D513" w14:textId="77777777" w:rsidR="007256C7" w:rsidRPr="00B25AA1" w:rsidRDefault="007256C7" w:rsidP="007256C7">
                  <w:pPr>
                    <w:jc w:val="center"/>
                    <w:rPr>
                      <w:rFonts w:eastAsia="Times New Roman"/>
                      <w:color w:val="000000"/>
                      <w:lang w:eastAsia="en-ID"/>
                    </w:rPr>
                  </w:pPr>
                  <w:r w:rsidRPr="00B25AA1">
                    <w:rPr>
                      <w:rFonts w:eastAsia="Times New Roman"/>
                      <w:color w:val="000000"/>
                      <w:lang w:eastAsia="en-ID"/>
                    </w:rPr>
                    <w:t>5</w:t>
                  </w:r>
                </w:p>
              </w:tc>
            </w:tr>
          </w:tbl>
          <w:p w14:paraId="5D52650B" w14:textId="51ADC8CE" w:rsidR="00B25AA1" w:rsidRPr="00B25AA1" w:rsidRDefault="00B25AA1" w:rsidP="007256C7">
            <w:pPr>
              <w:ind w:firstLine="0"/>
              <w:rPr>
                <w:rFonts w:eastAsia="Times New Roman"/>
                <w:color w:val="000000"/>
                <w:lang w:eastAsia="en-ID"/>
              </w:rPr>
            </w:pPr>
          </w:p>
        </w:tc>
        <w:tc>
          <w:tcPr>
            <w:tcW w:w="575" w:type="pct"/>
          </w:tcPr>
          <w:tbl>
            <w:tblPr>
              <w:tblW w:w="858" w:type="dxa"/>
              <w:tblLook w:val="04A0" w:firstRow="1" w:lastRow="0" w:firstColumn="1" w:lastColumn="0" w:noHBand="0" w:noVBand="1"/>
            </w:tblPr>
            <w:tblGrid>
              <w:gridCol w:w="858"/>
            </w:tblGrid>
            <w:tr w:rsidR="00B25AA1" w:rsidRPr="00B25AA1" w14:paraId="1EA57D50" w14:textId="77777777" w:rsidTr="00B25AA1">
              <w:trPr>
                <w:trHeight w:val="320"/>
              </w:trPr>
              <w:tc>
                <w:tcPr>
                  <w:tcW w:w="858" w:type="dxa"/>
                  <w:tcBorders>
                    <w:top w:val="nil"/>
                    <w:left w:val="nil"/>
                    <w:bottom w:val="nil"/>
                    <w:right w:val="nil"/>
                  </w:tcBorders>
                  <w:noWrap/>
                  <w:vAlign w:val="bottom"/>
                  <w:hideMark/>
                </w:tcPr>
                <w:p w14:paraId="3115713A" w14:textId="1E15E543" w:rsidR="00B25AA1" w:rsidRPr="00B25AA1" w:rsidRDefault="007256C7" w:rsidP="00B342CA">
                  <w:pPr>
                    <w:jc w:val="center"/>
                    <w:rPr>
                      <w:rFonts w:eastAsia="Times New Roman"/>
                      <w:color w:val="000000"/>
                      <w:lang w:eastAsia="en-ID"/>
                    </w:rPr>
                  </w:pPr>
                  <w:r>
                    <w:rPr>
                      <w:rFonts w:eastAsia="Times New Roman"/>
                      <w:color w:val="000000"/>
                      <w:lang w:eastAsia="en-ID"/>
                    </w:rPr>
                    <w:t>2,12</w:t>
                  </w:r>
                </w:p>
              </w:tc>
            </w:tr>
            <w:tr w:rsidR="00B25AA1" w:rsidRPr="00B25AA1" w14:paraId="1F3200A2" w14:textId="77777777" w:rsidTr="00B25AA1">
              <w:trPr>
                <w:trHeight w:val="320"/>
              </w:trPr>
              <w:tc>
                <w:tcPr>
                  <w:tcW w:w="858" w:type="dxa"/>
                  <w:tcBorders>
                    <w:top w:val="nil"/>
                    <w:left w:val="nil"/>
                    <w:bottom w:val="nil"/>
                    <w:right w:val="nil"/>
                  </w:tcBorders>
                  <w:noWrap/>
                  <w:vAlign w:val="bottom"/>
                  <w:hideMark/>
                </w:tcPr>
                <w:p w14:paraId="4DC5253A" w14:textId="6DF681AD" w:rsidR="00B25AA1" w:rsidRPr="00B25AA1" w:rsidRDefault="007256C7" w:rsidP="00B342CA">
                  <w:pPr>
                    <w:jc w:val="center"/>
                    <w:rPr>
                      <w:rFonts w:eastAsia="Times New Roman"/>
                      <w:color w:val="000000"/>
                      <w:lang w:eastAsia="en-ID"/>
                    </w:rPr>
                  </w:pPr>
                  <w:r>
                    <w:rPr>
                      <w:rFonts w:eastAsia="Times New Roman"/>
                      <w:color w:val="000000"/>
                      <w:lang w:eastAsia="en-ID"/>
                    </w:rPr>
                    <w:t>3,13</w:t>
                  </w:r>
                </w:p>
              </w:tc>
            </w:tr>
            <w:tr w:rsidR="00B25AA1" w:rsidRPr="00B25AA1" w14:paraId="5E396AED" w14:textId="77777777" w:rsidTr="00B25AA1">
              <w:trPr>
                <w:trHeight w:val="320"/>
              </w:trPr>
              <w:tc>
                <w:tcPr>
                  <w:tcW w:w="858" w:type="dxa"/>
                  <w:tcBorders>
                    <w:top w:val="nil"/>
                    <w:left w:val="nil"/>
                    <w:bottom w:val="nil"/>
                    <w:right w:val="nil"/>
                  </w:tcBorders>
                  <w:noWrap/>
                  <w:vAlign w:val="bottom"/>
                  <w:hideMark/>
                </w:tcPr>
                <w:p w14:paraId="5C4F032B" w14:textId="47588F77" w:rsidR="00B25AA1" w:rsidRPr="00B25AA1" w:rsidRDefault="007256C7" w:rsidP="00B342CA">
                  <w:pPr>
                    <w:jc w:val="center"/>
                    <w:rPr>
                      <w:rFonts w:eastAsia="Times New Roman"/>
                      <w:color w:val="000000"/>
                      <w:lang w:eastAsia="en-ID"/>
                    </w:rPr>
                  </w:pPr>
                  <w:r>
                    <w:rPr>
                      <w:rFonts w:eastAsia="Times New Roman"/>
                      <w:color w:val="000000"/>
                      <w:lang w:eastAsia="en-ID"/>
                    </w:rPr>
                    <w:t>4,04</w:t>
                  </w:r>
                </w:p>
              </w:tc>
            </w:tr>
            <w:tr w:rsidR="00B25AA1" w:rsidRPr="00B25AA1" w14:paraId="1FB2B72B" w14:textId="77777777" w:rsidTr="00B25AA1">
              <w:trPr>
                <w:trHeight w:val="320"/>
              </w:trPr>
              <w:tc>
                <w:tcPr>
                  <w:tcW w:w="858" w:type="dxa"/>
                  <w:tcBorders>
                    <w:top w:val="nil"/>
                    <w:left w:val="nil"/>
                    <w:bottom w:val="nil"/>
                    <w:right w:val="nil"/>
                  </w:tcBorders>
                  <w:noWrap/>
                  <w:vAlign w:val="bottom"/>
                  <w:hideMark/>
                </w:tcPr>
                <w:p w14:paraId="5BC7EBED" w14:textId="07E518E3" w:rsidR="00B25AA1" w:rsidRPr="00B25AA1" w:rsidRDefault="007256C7" w:rsidP="00B342CA">
                  <w:pPr>
                    <w:jc w:val="center"/>
                    <w:rPr>
                      <w:rFonts w:eastAsia="Times New Roman"/>
                      <w:color w:val="000000"/>
                      <w:lang w:eastAsia="en-ID"/>
                    </w:rPr>
                  </w:pPr>
                  <w:r>
                    <w:rPr>
                      <w:rFonts w:eastAsia="Times New Roman"/>
                      <w:color w:val="000000"/>
                      <w:lang w:eastAsia="en-ID"/>
                    </w:rPr>
                    <w:t>5,05</w:t>
                  </w:r>
                </w:p>
              </w:tc>
            </w:tr>
          </w:tbl>
          <w:p w14:paraId="2629BED2" w14:textId="77777777" w:rsidR="00B25AA1" w:rsidRPr="00B25AA1" w:rsidRDefault="00B25AA1" w:rsidP="00B342CA">
            <w:pPr>
              <w:jc w:val="right"/>
              <w:rPr>
                <w:rFonts w:eastAsia="Times New Roman"/>
                <w:color w:val="000000"/>
                <w:lang w:eastAsia="en-ID"/>
              </w:rPr>
            </w:pPr>
          </w:p>
        </w:tc>
        <w:tc>
          <w:tcPr>
            <w:cnfStyle w:val="000100000000" w:firstRow="0" w:lastRow="0" w:firstColumn="0" w:lastColumn="1" w:oddVBand="0" w:evenVBand="0" w:oddHBand="0" w:evenHBand="0" w:firstRowFirstColumn="0" w:firstRowLastColumn="0" w:lastRowFirstColumn="0" w:lastRowLastColumn="0"/>
            <w:tcW w:w="653" w:type="pct"/>
          </w:tcPr>
          <w:tbl>
            <w:tblPr>
              <w:tblW w:w="841" w:type="dxa"/>
              <w:tblLook w:val="04A0" w:firstRow="1" w:lastRow="0" w:firstColumn="1" w:lastColumn="0" w:noHBand="0" w:noVBand="1"/>
            </w:tblPr>
            <w:tblGrid>
              <w:gridCol w:w="841"/>
            </w:tblGrid>
            <w:tr w:rsidR="00B25AA1" w:rsidRPr="00B25AA1" w14:paraId="14224CAD" w14:textId="77777777" w:rsidTr="00B25AA1">
              <w:trPr>
                <w:trHeight w:val="320"/>
              </w:trPr>
              <w:tc>
                <w:tcPr>
                  <w:tcW w:w="841" w:type="dxa"/>
                  <w:tcBorders>
                    <w:top w:val="nil"/>
                    <w:left w:val="nil"/>
                    <w:bottom w:val="nil"/>
                    <w:right w:val="nil"/>
                  </w:tcBorders>
                  <w:noWrap/>
                  <w:vAlign w:val="bottom"/>
                  <w:hideMark/>
                </w:tcPr>
                <w:p w14:paraId="2A8A3BBB" w14:textId="291634C6" w:rsidR="00B25AA1" w:rsidRPr="00B25AA1" w:rsidRDefault="007256C7" w:rsidP="00B342CA">
                  <w:pPr>
                    <w:jc w:val="right"/>
                    <w:rPr>
                      <w:rFonts w:eastAsia="Times New Roman"/>
                      <w:color w:val="000000"/>
                      <w:lang w:eastAsia="en-ID"/>
                    </w:rPr>
                  </w:pPr>
                  <w:r>
                    <w:rPr>
                      <w:rFonts w:eastAsia="Times New Roman"/>
                      <w:color w:val="000000"/>
                      <w:lang w:eastAsia="en-ID"/>
                    </w:rPr>
                    <w:t>2</w:t>
                  </w:r>
                </w:p>
              </w:tc>
            </w:tr>
            <w:tr w:rsidR="00B25AA1" w:rsidRPr="00B25AA1" w14:paraId="0CF2FF66" w14:textId="77777777" w:rsidTr="00B25AA1">
              <w:trPr>
                <w:trHeight w:val="320"/>
              </w:trPr>
              <w:tc>
                <w:tcPr>
                  <w:tcW w:w="841" w:type="dxa"/>
                  <w:tcBorders>
                    <w:top w:val="nil"/>
                    <w:left w:val="nil"/>
                    <w:bottom w:val="nil"/>
                    <w:right w:val="nil"/>
                  </w:tcBorders>
                  <w:noWrap/>
                  <w:vAlign w:val="bottom"/>
                  <w:hideMark/>
                </w:tcPr>
                <w:p w14:paraId="02E4573A" w14:textId="3B250823" w:rsidR="00B25AA1" w:rsidRPr="00B25AA1" w:rsidRDefault="007256C7" w:rsidP="00B342CA">
                  <w:pPr>
                    <w:jc w:val="right"/>
                    <w:rPr>
                      <w:rFonts w:eastAsia="Times New Roman"/>
                      <w:color w:val="000000"/>
                      <w:lang w:eastAsia="en-ID"/>
                    </w:rPr>
                  </w:pPr>
                  <w:r>
                    <w:rPr>
                      <w:rFonts w:eastAsia="Times New Roman"/>
                      <w:color w:val="000000"/>
                      <w:lang w:eastAsia="en-ID"/>
                    </w:rPr>
                    <w:t>3</w:t>
                  </w:r>
                </w:p>
              </w:tc>
            </w:tr>
            <w:tr w:rsidR="00B25AA1" w:rsidRPr="00B25AA1" w14:paraId="7030D101" w14:textId="77777777" w:rsidTr="00B25AA1">
              <w:trPr>
                <w:trHeight w:val="320"/>
              </w:trPr>
              <w:tc>
                <w:tcPr>
                  <w:tcW w:w="841" w:type="dxa"/>
                  <w:tcBorders>
                    <w:top w:val="nil"/>
                    <w:left w:val="nil"/>
                    <w:bottom w:val="nil"/>
                    <w:right w:val="nil"/>
                  </w:tcBorders>
                  <w:noWrap/>
                  <w:vAlign w:val="bottom"/>
                  <w:hideMark/>
                </w:tcPr>
                <w:p w14:paraId="613CAFCA" w14:textId="5E8261CB" w:rsidR="00B25AA1" w:rsidRPr="00B25AA1" w:rsidRDefault="007256C7" w:rsidP="00B342CA">
                  <w:pPr>
                    <w:jc w:val="right"/>
                    <w:rPr>
                      <w:rFonts w:eastAsia="Times New Roman"/>
                      <w:color w:val="000000"/>
                      <w:lang w:eastAsia="en-ID"/>
                    </w:rPr>
                  </w:pPr>
                  <w:r>
                    <w:rPr>
                      <w:rFonts w:eastAsia="Times New Roman"/>
                      <w:color w:val="000000"/>
                      <w:lang w:eastAsia="en-ID"/>
                    </w:rPr>
                    <w:t>4</w:t>
                  </w:r>
                </w:p>
              </w:tc>
            </w:tr>
            <w:tr w:rsidR="00B25AA1" w:rsidRPr="00B25AA1" w14:paraId="726DB093" w14:textId="77777777" w:rsidTr="00B25AA1">
              <w:trPr>
                <w:trHeight w:val="320"/>
              </w:trPr>
              <w:tc>
                <w:tcPr>
                  <w:tcW w:w="841" w:type="dxa"/>
                  <w:tcBorders>
                    <w:top w:val="nil"/>
                    <w:left w:val="nil"/>
                    <w:bottom w:val="nil"/>
                    <w:right w:val="nil"/>
                  </w:tcBorders>
                  <w:noWrap/>
                  <w:vAlign w:val="bottom"/>
                  <w:hideMark/>
                </w:tcPr>
                <w:p w14:paraId="1BCF1537" w14:textId="3B8780FE" w:rsidR="00B25AA1" w:rsidRPr="00B25AA1" w:rsidRDefault="007256C7" w:rsidP="00B342CA">
                  <w:pPr>
                    <w:jc w:val="right"/>
                    <w:rPr>
                      <w:rFonts w:eastAsia="Times New Roman"/>
                      <w:color w:val="000000"/>
                      <w:lang w:eastAsia="en-ID"/>
                    </w:rPr>
                  </w:pPr>
                  <w:r>
                    <w:rPr>
                      <w:rFonts w:eastAsia="Times New Roman"/>
                      <w:color w:val="000000"/>
                      <w:lang w:eastAsia="en-ID"/>
                    </w:rPr>
                    <w:t>5</w:t>
                  </w:r>
                </w:p>
              </w:tc>
            </w:tr>
          </w:tbl>
          <w:p w14:paraId="751BF02F" w14:textId="77777777" w:rsidR="00B25AA1" w:rsidRPr="00B25AA1" w:rsidRDefault="00B25AA1" w:rsidP="00B342CA">
            <w:pPr>
              <w:jc w:val="center"/>
              <w:rPr>
                <w:rFonts w:eastAsia="Times New Roman"/>
                <w:color w:val="000000"/>
                <w:lang w:eastAsia="en-ID"/>
              </w:rPr>
            </w:pPr>
          </w:p>
        </w:tc>
      </w:tr>
      <w:bookmarkEnd w:id="6"/>
    </w:tbl>
    <w:p w14:paraId="7C3073F6" w14:textId="77777777" w:rsidR="00C97B7A" w:rsidRDefault="00C97B7A" w:rsidP="00C97B7A">
      <w:pPr>
        <w:pStyle w:val="CommentText"/>
        <w:spacing w:line="360" w:lineRule="auto"/>
        <w:ind w:firstLine="0"/>
        <w:rPr>
          <w:b/>
          <w:bCs/>
        </w:rPr>
        <w:sectPr w:rsidR="00C97B7A" w:rsidSect="00C97B7A">
          <w:type w:val="continuous"/>
          <w:pgSz w:w="12191" w:h="16840" w:code="9"/>
          <w:pgMar w:top="1701" w:right="1418" w:bottom="1418" w:left="1418" w:header="709" w:footer="709" w:gutter="0"/>
          <w:cols w:space="709"/>
          <w:docGrid w:linePitch="360"/>
        </w:sectPr>
      </w:pPr>
    </w:p>
    <w:p w14:paraId="3B1E9114" w14:textId="4B6B1A9A" w:rsidR="00282324" w:rsidRDefault="00282324" w:rsidP="00282324">
      <w:pPr>
        <w:spacing w:line="360" w:lineRule="auto"/>
        <w:ind w:firstLine="425"/>
        <w:rPr>
          <w:lang w:val="nb-NO"/>
        </w:rPr>
      </w:pPr>
      <w:bookmarkStart w:id="7" w:name="_Hlk207020375"/>
      <w:r>
        <w:rPr>
          <w:lang w:val="nb-NO"/>
        </w:rPr>
        <w:t>Bobot adalah nilai numerik yang diberikan pada setiap karakteristik (Rasa, aroma, warna</w:t>
      </w:r>
      <w:r w:rsidR="007256C7">
        <w:rPr>
          <w:lang w:val="nb-NO"/>
        </w:rPr>
        <w:t>, tekstur dan kenampakan</w:t>
      </w:r>
      <w:r>
        <w:rPr>
          <w:lang w:val="nb-NO"/>
        </w:rPr>
        <w:t>) untuk menunjukkan tingkat kepentingannya dalam menentukan total skor atau peringkat. Bobot ini mencerminkan kontribusi relatif dari setiap karakterisik terhadap hasil akhir penilain. Semakin tinggi bobot suatu karakteristik, semakin besar pengaruhnya terhadap total skor. Metode perhitungan yang digunakan dalam tabel diatas ini adalah penjumlahan tertimbang, bahwa skor untuk setiap karakteristik dikalikan dengan bobotnya masing-masing, dan kemudian hasilnya dijumlahkan untuk mendapatkan ‘Total skor'.</w:t>
      </w:r>
    </w:p>
    <w:p w14:paraId="58424E44" w14:textId="64D5426D" w:rsidR="00C97B7A" w:rsidRDefault="00282324" w:rsidP="00282324">
      <w:pPr>
        <w:pStyle w:val="CommentText"/>
        <w:spacing w:line="360" w:lineRule="auto"/>
        <w:ind w:firstLine="425"/>
      </w:pPr>
      <w:proofErr w:type="spellStart"/>
      <w:r>
        <w:t>Berdasarkan</w:t>
      </w:r>
      <w:proofErr w:type="spellEnd"/>
      <w:r>
        <w:t xml:space="preserve"> </w:t>
      </w:r>
      <w:proofErr w:type="spellStart"/>
      <w:r>
        <w:t>analisis</w:t>
      </w:r>
      <w:proofErr w:type="spellEnd"/>
      <w:r>
        <w:t xml:space="preserve"> </w:t>
      </w:r>
      <w:proofErr w:type="spellStart"/>
      <w:r>
        <w:t>metode</w:t>
      </w:r>
      <w:proofErr w:type="spellEnd"/>
      <w:r>
        <w:t xml:space="preserve"> </w:t>
      </w:r>
      <w:r w:rsidRPr="00B55C15">
        <w:rPr>
          <w:i/>
          <w:iCs/>
        </w:rPr>
        <w:t>Bayes</w:t>
      </w:r>
      <w:r>
        <w:t xml:space="preserve"> (Tabel 3), </w:t>
      </w:r>
      <w:proofErr w:type="spellStart"/>
      <w:r>
        <w:t>perlakuan</w:t>
      </w:r>
      <w:proofErr w:type="spellEnd"/>
      <w:r>
        <w:t xml:space="preserve"> </w:t>
      </w:r>
      <w:r w:rsidR="007256C7">
        <w:t>D1</w:t>
      </w:r>
      <w:r>
        <w:t xml:space="preserve"> </w:t>
      </w:r>
      <w:proofErr w:type="spellStart"/>
      <w:r>
        <w:t>dipilih</w:t>
      </w:r>
      <w:proofErr w:type="spellEnd"/>
      <w:r>
        <w:t xml:space="preserve"> </w:t>
      </w:r>
      <w:proofErr w:type="spellStart"/>
      <w:r>
        <w:t>sebagai</w:t>
      </w:r>
      <w:proofErr w:type="spellEnd"/>
      <w:r>
        <w:t xml:space="preserve"> </w:t>
      </w:r>
      <w:proofErr w:type="spellStart"/>
      <w:r>
        <w:t>perlakuan</w:t>
      </w:r>
      <w:proofErr w:type="spellEnd"/>
      <w:r>
        <w:t xml:space="preserve"> </w:t>
      </w:r>
      <w:proofErr w:type="spellStart"/>
      <w:r>
        <w:t>terbaik</w:t>
      </w:r>
      <w:proofErr w:type="spellEnd"/>
      <w:r>
        <w:t xml:space="preserve"> </w:t>
      </w:r>
      <w:proofErr w:type="spellStart"/>
      <w:r>
        <w:t>dengan</w:t>
      </w:r>
      <w:proofErr w:type="spellEnd"/>
      <w:r>
        <w:t xml:space="preserve"> </w:t>
      </w:r>
      <w:proofErr w:type="spellStart"/>
      <w:r>
        <w:t>skor</w:t>
      </w:r>
      <w:proofErr w:type="spellEnd"/>
      <w:r>
        <w:t xml:space="preserve"> </w:t>
      </w:r>
      <w:proofErr w:type="spellStart"/>
      <w:r>
        <w:t>tertinggi</w:t>
      </w:r>
      <w:proofErr w:type="spellEnd"/>
      <w:r>
        <w:t xml:space="preserve"> (</w:t>
      </w:r>
      <w:r w:rsidR="007256C7">
        <w:t>5,05</w:t>
      </w:r>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r w:rsidR="007256C7">
        <w:t>D1</w:t>
      </w:r>
      <w:r>
        <w:t xml:space="preserve"> </w:t>
      </w:r>
      <w:proofErr w:type="spellStart"/>
      <w:r>
        <w:t>memiliki</w:t>
      </w:r>
      <w:proofErr w:type="spellEnd"/>
      <w:r>
        <w:t xml:space="preserve"> </w:t>
      </w:r>
      <w:proofErr w:type="spellStart"/>
      <w:r>
        <w:t>keseimbangan</w:t>
      </w:r>
      <w:proofErr w:type="spellEnd"/>
      <w:r>
        <w:t xml:space="preserve"> </w:t>
      </w:r>
      <w:proofErr w:type="spellStart"/>
      <w:r>
        <w:t>terbaik</w:t>
      </w:r>
      <w:proofErr w:type="spellEnd"/>
      <w:r>
        <w:t xml:space="preserve"> </w:t>
      </w:r>
      <w:proofErr w:type="spellStart"/>
      <w:r>
        <w:t>antara</w:t>
      </w:r>
      <w:proofErr w:type="spellEnd"/>
      <w:r>
        <w:t xml:space="preserve"> rasa, aroma, </w:t>
      </w:r>
      <w:proofErr w:type="spellStart"/>
      <w:r>
        <w:t>warna</w:t>
      </w:r>
      <w:proofErr w:type="spellEnd"/>
      <w:r>
        <w:t xml:space="preserve">, dan </w:t>
      </w:r>
      <w:proofErr w:type="spellStart"/>
      <w:r>
        <w:t>tekstur</w:t>
      </w:r>
      <w:proofErr w:type="spellEnd"/>
      <w:r>
        <w:t xml:space="preserve"> </w:t>
      </w:r>
      <w:proofErr w:type="spellStart"/>
      <w:r>
        <w:t>sesuai</w:t>
      </w:r>
      <w:proofErr w:type="spellEnd"/>
      <w:r>
        <w:t xml:space="preserve"> </w:t>
      </w:r>
      <w:proofErr w:type="spellStart"/>
      <w:r>
        <w:t>bobot</w:t>
      </w:r>
      <w:proofErr w:type="spellEnd"/>
      <w:r>
        <w:t xml:space="preserve"> </w:t>
      </w:r>
      <w:proofErr w:type="spellStart"/>
      <w:r>
        <w:t>penilaian</w:t>
      </w:r>
      <w:proofErr w:type="spellEnd"/>
      <w:r>
        <w:t xml:space="preserve"> yang </w:t>
      </w:r>
      <w:proofErr w:type="spellStart"/>
      <w:r>
        <w:t>diberikan</w:t>
      </w:r>
      <w:proofErr w:type="spellEnd"/>
      <w:r>
        <w:t xml:space="preserve">. </w:t>
      </w:r>
      <w:proofErr w:type="spellStart"/>
      <w:r>
        <w:t>Sementara</w:t>
      </w:r>
      <w:proofErr w:type="spellEnd"/>
      <w:r>
        <w:t xml:space="preserve"> </w:t>
      </w:r>
      <w:proofErr w:type="spellStart"/>
      <w:r>
        <w:t>itu</w:t>
      </w:r>
      <w:proofErr w:type="spellEnd"/>
      <w:r>
        <w:t xml:space="preserve">, </w:t>
      </w:r>
      <w:r w:rsidR="007256C7">
        <w:t>A1,</w:t>
      </w:r>
      <w:r w:rsidR="005A3018">
        <w:t xml:space="preserve"> </w:t>
      </w:r>
      <w:r w:rsidR="007256C7">
        <w:t>B1</w:t>
      </w:r>
      <w:r>
        <w:t xml:space="preserve"> dan </w:t>
      </w:r>
      <w:r w:rsidR="007256C7">
        <w:t>C1</w:t>
      </w:r>
      <w:r>
        <w:t xml:space="preserve"> </w:t>
      </w:r>
      <w:proofErr w:type="spellStart"/>
      <w:r>
        <w:t>memperoleh</w:t>
      </w:r>
      <w:proofErr w:type="spellEnd"/>
      <w:r>
        <w:t xml:space="preserve"> </w:t>
      </w:r>
      <w:proofErr w:type="spellStart"/>
      <w:r>
        <w:t>skor</w:t>
      </w:r>
      <w:proofErr w:type="spellEnd"/>
      <w:r>
        <w:t xml:space="preserve"> </w:t>
      </w:r>
      <w:proofErr w:type="spellStart"/>
      <w:r>
        <w:t>lebih</w:t>
      </w:r>
      <w:proofErr w:type="spellEnd"/>
      <w:r>
        <w:t xml:space="preserve"> </w:t>
      </w:r>
      <w:proofErr w:type="spellStart"/>
      <w:r>
        <w:t>rendah</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kombinasi</w:t>
      </w:r>
      <w:proofErr w:type="spellEnd"/>
      <w:r>
        <w:t xml:space="preserve"> </w:t>
      </w:r>
      <w:proofErr w:type="spellStart"/>
      <w:r>
        <w:t>formulasi</w:t>
      </w:r>
      <w:proofErr w:type="spellEnd"/>
      <w:r>
        <w:t xml:space="preserve"> </w:t>
      </w:r>
      <w:proofErr w:type="spellStart"/>
      <w:r>
        <w:t>atau</w:t>
      </w:r>
      <w:proofErr w:type="spellEnd"/>
      <w:r>
        <w:t xml:space="preserve"> </w:t>
      </w:r>
      <w:proofErr w:type="spellStart"/>
      <w:r>
        <w:t>perlakuan</w:t>
      </w:r>
      <w:proofErr w:type="spellEnd"/>
      <w:r>
        <w:t xml:space="preserve"> </w:t>
      </w:r>
      <w:proofErr w:type="spellStart"/>
      <w:r>
        <w:t>tersebut</w:t>
      </w:r>
      <w:proofErr w:type="spellEnd"/>
      <w:r>
        <w:t xml:space="preserve"> </w:t>
      </w:r>
      <w:proofErr w:type="spellStart"/>
      <w:r>
        <w:t>kurang</w:t>
      </w:r>
      <w:proofErr w:type="spellEnd"/>
      <w:r>
        <w:t xml:space="preserve"> optimal </w:t>
      </w:r>
      <w:proofErr w:type="spellStart"/>
      <w:r>
        <w:t>dalam</w:t>
      </w:r>
      <w:proofErr w:type="spellEnd"/>
      <w:r>
        <w:t xml:space="preserve"> </w:t>
      </w:r>
      <w:proofErr w:type="spellStart"/>
      <w:r>
        <w:t>meningkatkan</w:t>
      </w:r>
      <w:proofErr w:type="spellEnd"/>
      <w:r>
        <w:t xml:space="preserve"> </w:t>
      </w:r>
      <w:proofErr w:type="spellStart"/>
      <w:r>
        <w:t>mutu</w:t>
      </w:r>
      <w:proofErr w:type="spellEnd"/>
      <w:r>
        <w:t xml:space="preserve"> </w:t>
      </w:r>
      <w:proofErr w:type="spellStart"/>
      <w:r>
        <w:t>sensori</w:t>
      </w:r>
      <w:proofErr w:type="spellEnd"/>
      <w:r>
        <w:t xml:space="preserve"> </w:t>
      </w:r>
      <w:proofErr w:type="spellStart"/>
      <w:r w:rsidR="007256C7">
        <w:t>kue</w:t>
      </w:r>
      <w:proofErr w:type="spellEnd"/>
      <w:r w:rsidR="007256C7">
        <w:t xml:space="preserve"> </w:t>
      </w:r>
      <w:proofErr w:type="spellStart"/>
      <w:r w:rsidR="007256C7">
        <w:t>semprong</w:t>
      </w:r>
      <w:proofErr w:type="spellEnd"/>
      <w:r>
        <w:t>.</w:t>
      </w:r>
      <w:bookmarkEnd w:id="7"/>
      <w:r>
        <w:t xml:space="preserve"> </w:t>
      </w:r>
      <w:proofErr w:type="spellStart"/>
      <w:r>
        <w:t>Dengan</w:t>
      </w:r>
      <w:proofErr w:type="spellEnd"/>
      <w:r>
        <w:t xml:space="preserve"> </w:t>
      </w:r>
      <w:proofErr w:type="spellStart"/>
      <w:r>
        <w:t>demikian</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perlakuan</w:t>
      </w:r>
      <w:proofErr w:type="spellEnd"/>
      <w:r>
        <w:t xml:space="preserve"> </w:t>
      </w:r>
      <w:r w:rsidR="007256C7">
        <w:t>D1</w:t>
      </w:r>
      <w:r>
        <w:t xml:space="preserve"> </w:t>
      </w:r>
      <w:proofErr w:type="spellStart"/>
      <w:r>
        <w:t>merupakan</w:t>
      </w:r>
      <w:proofErr w:type="spellEnd"/>
      <w:r>
        <w:t xml:space="preserve"> </w:t>
      </w:r>
      <w:proofErr w:type="spellStart"/>
      <w:r>
        <w:t>formulasi</w:t>
      </w:r>
      <w:proofErr w:type="spellEnd"/>
      <w:r>
        <w:t xml:space="preserve"> yang paling </w:t>
      </w:r>
      <w:proofErr w:type="spellStart"/>
      <w:r>
        <w:t>disukai</w:t>
      </w:r>
      <w:proofErr w:type="spellEnd"/>
      <w:r>
        <w:t xml:space="preserve"> </w:t>
      </w:r>
      <w:proofErr w:type="spellStart"/>
      <w:r>
        <w:t>panelis</w:t>
      </w:r>
      <w:proofErr w:type="spellEnd"/>
      <w:r>
        <w:t xml:space="preserve"> </w:t>
      </w:r>
      <w:proofErr w:type="spellStart"/>
      <w:r>
        <w:t>secara</w:t>
      </w:r>
      <w:proofErr w:type="spellEnd"/>
      <w:r>
        <w:t xml:space="preserve"> </w:t>
      </w:r>
      <w:proofErr w:type="spellStart"/>
      <w:r>
        <w:t>keseluruhan</w:t>
      </w:r>
      <w:proofErr w:type="spellEnd"/>
      <w:r>
        <w:t xml:space="preserve"> dan </w:t>
      </w:r>
      <w:proofErr w:type="spellStart"/>
      <w:r>
        <w:t>berpotensi</w:t>
      </w:r>
      <w:proofErr w:type="spellEnd"/>
      <w:r>
        <w:t xml:space="preserve"> </w:t>
      </w:r>
      <w:proofErr w:type="spellStart"/>
      <w:r>
        <w:t>dikembangkan</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sebagai</w:t>
      </w:r>
      <w:proofErr w:type="spellEnd"/>
      <w:r>
        <w:t xml:space="preserve"> </w:t>
      </w:r>
      <w:proofErr w:type="spellStart"/>
      <w:r>
        <w:t>formulasi</w:t>
      </w:r>
      <w:proofErr w:type="spellEnd"/>
      <w:r>
        <w:t xml:space="preserve"> </w:t>
      </w:r>
      <w:proofErr w:type="spellStart"/>
      <w:r w:rsidR="007256C7">
        <w:t>kue</w:t>
      </w:r>
      <w:proofErr w:type="spellEnd"/>
      <w:r w:rsidR="007256C7">
        <w:t xml:space="preserve"> </w:t>
      </w:r>
      <w:proofErr w:type="spellStart"/>
      <w:r w:rsidR="007256C7">
        <w:t>semprong</w:t>
      </w:r>
      <w:proofErr w:type="spellEnd"/>
      <w:r>
        <w:t xml:space="preserve"> yang </w:t>
      </w:r>
      <w:proofErr w:type="spellStart"/>
      <w:r>
        <w:t>memenuhi</w:t>
      </w:r>
      <w:proofErr w:type="spellEnd"/>
      <w:r>
        <w:t xml:space="preserve"> </w:t>
      </w:r>
      <w:proofErr w:type="spellStart"/>
      <w:r>
        <w:t>preferensi</w:t>
      </w:r>
      <w:proofErr w:type="spellEnd"/>
      <w:r>
        <w:t xml:space="preserve"> </w:t>
      </w:r>
      <w:proofErr w:type="spellStart"/>
      <w:r>
        <w:t>konsumen</w:t>
      </w:r>
      <w:proofErr w:type="spellEnd"/>
      <w:r>
        <w:t>.</w:t>
      </w:r>
    </w:p>
    <w:p w14:paraId="33A335F1" w14:textId="77777777" w:rsidR="007256C7" w:rsidRDefault="007256C7" w:rsidP="00282324">
      <w:pPr>
        <w:pStyle w:val="CommentText"/>
        <w:spacing w:line="360" w:lineRule="auto"/>
        <w:ind w:firstLine="425"/>
      </w:pPr>
    </w:p>
    <w:p w14:paraId="2E49EB73" w14:textId="77777777" w:rsidR="007256C7" w:rsidRDefault="007256C7" w:rsidP="00282324">
      <w:pPr>
        <w:pStyle w:val="CommentText"/>
        <w:spacing w:line="360" w:lineRule="auto"/>
        <w:ind w:firstLine="425"/>
      </w:pPr>
    </w:p>
    <w:p w14:paraId="26D07B96" w14:textId="77777777" w:rsidR="007256C7" w:rsidRDefault="007256C7" w:rsidP="00282324">
      <w:pPr>
        <w:pStyle w:val="CommentText"/>
        <w:spacing w:line="360" w:lineRule="auto"/>
        <w:ind w:firstLine="425"/>
      </w:pPr>
    </w:p>
    <w:p w14:paraId="5E820A13" w14:textId="77777777" w:rsidR="007256C7" w:rsidRDefault="007256C7" w:rsidP="00282324">
      <w:pPr>
        <w:pStyle w:val="CommentText"/>
        <w:spacing w:line="360" w:lineRule="auto"/>
        <w:ind w:firstLine="425"/>
      </w:pPr>
    </w:p>
    <w:p w14:paraId="7411BD29" w14:textId="77777777" w:rsidR="007256C7" w:rsidRDefault="007256C7" w:rsidP="00282324">
      <w:pPr>
        <w:pStyle w:val="CommentText"/>
        <w:spacing w:line="360" w:lineRule="auto"/>
        <w:ind w:firstLine="425"/>
      </w:pPr>
    </w:p>
    <w:p w14:paraId="7400EDFC" w14:textId="62B6CC90" w:rsidR="005F30AB" w:rsidRDefault="005F30AB" w:rsidP="005F30AB">
      <w:pPr>
        <w:pStyle w:val="CommentText"/>
        <w:spacing w:line="360" w:lineRule="auto"/>
        <w:ind w:firstLine="0"/>
      </w:pPr>
    </w:p>
    <w:p w14:paraId="3BF6CFD1" w14:textId="77777777" w:rsidR="00190591" w:rsidRDefault="00190591" w:rsidP="00190591">
      <w:pPr>
        <w:pStyle w:val="CommentText"/>
        <w:spacing w:line="360" w:lineRule="auto"/>
        <w:ind w:firstLine="0"/>
        <w:jc w:val="center"/>
        <w:sectPr w:rsidR="00190591" w:rsidSect="002C7B6B">
          <w:type w:val="continuous"/>
          <w:pgSz w:w="12191" w:h="16840" w:code="9"/>
          <w:pgMar w:top="1701" w:right="1418" w:bottom="1418" w:left="1418" w:header="709" w:footer="709" w:gutter="0"/>
          <w:cols w:num="2" w:space="709"/>
          <w:docGrid w:linePitch="360"/>
        </w:sectPr>
      </w:pPr>
    </w:p>
    <w:p w14:paraId="55E45876" w14:textId="0807BEA2" w:rsidR="00190591" w:rsidRDefault="007256C7" w:rsidP="00190591">
      <w:pPr>
        <w:pStyle w:val="CommentText"/>
        <w:spacing w:line="360" w:lineRule="auto"/>
        <w:ind w:firstLine="0"/>
        <w:jc w:val="center"/>
      </w:pPr>
      <w:r>
        <w:rPr>
          <w:noProof/>
        </w:rPr>
        <w:lastRenderedPageBreak/>
        <w:drawing>
          <wp:inline distT="0" distB="0" distL="0" distR="0" wp14:anchorId="2C290353" wp14:editId="30868AE2">
            <wp:extent cx="1663065" cy="1844218"/>
            <wp:effectExtent l="0" t="0" r="0" b="3810"/>
            <wp:docPr id="32146598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65983" name="Picture 32146598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91350" cy="1875584"/>
                    </a:xfrm>
                    <a:prstGeom prst="rect">
                      <a:avLst/>
                    </a:prstGeom>
                  </pic:spPr>
                </pic:pic>
              </a:graphicData>
            </a:graphic>
          </wp:inline>
        </w:drawing>
      </w:r>
    </w:p>
    <w:p w14:paraId="4344ED1E" w14:textId="0AF232CC" w:rsidR="00190591" w:rsidRPr="00190591" w:rsidRDefault="00190591" w:rsidP="00190591">
      <w:pPr>
        <w:pStyle w:val="CommentText"/>
        <w:spacing w:line="360" w:lineRule="auto"/>
        <w:ind w:firstLine="0"/>
        <w:jc w:val="center"/>
        <w:rPr>
          <w:b/>
          <w:bCs/>
        </w:rPr>
        <w:sectPr w:rsidR="00190591" w:rsidRPr="00190591" w:rsidSect="00190591">
          <w:type w:val="continuous"/>
          <w:pgSz w:w="12191" w:h="16840" w:code="9"/>
          <w:pgMar w:top="1701" w:right="1418" w:bottom="1418" w:left="1418" w:header="709" w:footer="709" w:gutter="0"/>
          <w:cols w:space="709"/>
          <w:docGrid w:linePitch="360"/>
        </w:sectPr>
      </w:pPr>
      <w:r w:rsidRPr="00190591">
        <w:rPr>
          <w:b/>
          <w:bCs/>
        </w:rPr>
        <w:t xml:space="preserve">Gambar 3.  </w:t>
      </w:r>
      <w:proofErr w:type="spellStart"/>
      <w:r w:rsidR="007256C7" w:rsidRPr="005A3018">
        <w:t>Selada</w:t>
      </w:r>
      <w:proofErr w:type="spellEnd"/>
      <w:r w:rsidR="007256C7" w:rsidRPr="005A3018">
        <w:t xml:space="preserve"> Laut</w:t>
      </w:r>
      <w:r w:rsidRPr="005A3018">
        <w:t xml:space="preserve"> </w:t>
      </w:r>
      <w:r w:rsidRPr="005A3018">
        <w:rPr>
          <w:i/>
          <w:iCs/>
        </w:rPr>
        <w:t>(</w:t>
      </w:r>
      <w:r w:rsidR="007256C7" w:rsidRPr="005A3018">
        <w:rPr>
          <w:i/>
          <w:iCs/>
        </w:rPr>
        <w:t>Ul</w:t>
      </w:r>
      <w:r w:rsidR="005A3018">
        <w:rPr>
          <w:i/>
          <w:iCs/>
        </w:rPr>
        <w:t>v</w:t>
      </w:r>
      <w:r w:rsidR="007256C7" w:rsidRPr="005A3018">
        <w:rPr>
          <w:i/>
          <w:iCs/>
        </w:rPr>
        <w:t xml:space="preserve">a </w:t>
      </w:r>
      <w:proofErr w:type="spellStart"/>
      <w:r w:rsidR="007256C7" w:rsidRPr="005A3018">
        <w:rPr>
          <w:i/>
          <w:iCs/>
        </w:rPr>
        <w:t>lactuca</w:t>
      </w:r>
      <w:proofErr w:type="spellEnd"/>
      <w:r w:rsidRPr="005A3018">
        <w:rPr>
          <w:rFonts w:cs="Arial"/>
          <w:i/>
          <w:kern w:val="0"/>
        </w:rPr>
        <w:t>)</w:t>
      </w:r>
    </w:p>
    <w:p w14:paraId="19D29F6F" w14:textId="068F51E2" w:rsidR="005F30AB" w:rsidRPr="00282324" w:rsidRDefault="005F30AB" w:rsidP="00190591">
      <w:pPr>
        <w:pStyle w:val="CommentText"/>
        <w:spacing w:line="360" w:lineRule="auto"/>
        <w:ind w:firstLine="0"/>
        <w:jc w:val="center"/>
      </w:pPr>
    </w:p>
    <w:p w14:paraId="41BA071C" w14:textId="77777777" w:rsidR="00FC065A" w:rsidRDefault="00190591" w:rsidP="00FC065A">
      <w:pPr>
        <w:spacing w:line="360" w:lineRule="auto"/>
        <w:ind w:firstLine="0"/>
        <w:rPr>
          <w:b/>
          <w:bCs/>
          <w:lang w:val="nb-NO"/>
        </w:rPr>
      </w:pPr>
      <w:r w:rsidRPr="0017689A">
        <w:rPr>
          <w:b/>
          <w:bCs/>
          <w:lang w:val="nb-NO"/>
        </w:rPr>
        <w:t>KESIMPULAN DAN SARAN</w:t>
      </w:r>
    </w:p>
    <w:p w14:paraId="736C9EE8" w14:textId="1A7A672F" w:rsidR="00B24A80" w:rsidRPr="00FC065A" w:rsidRDefault="00190591" w:rsidP="00FC065A">
      <w:pPr>
        <w:spacing w:line="360" w:lineRule="auto"/>
        <w:ind w:firstLine="426"/>
        <w:rPr>
          <w:lang w:val="nb-NO"/>
        </w:rPr>
      </w:pPr>
      <w:r w:rsidRPr="00FC065A">
        <w:rPr>
          <w:sz w:val="22"/>
          <w:szCs w:val="22"/>
        </w:rPr>
        <w:t xml:space="preserve">Hasil </w:t>
      </w:r>
      <w:proofErr w:type="spellStart"/>
      <w:r w:rsidRPr="00FC065A">
        <w:rPr>
          <w:sz w:val="22"/>
          <w:szCs w:val="22"/>
        </w:rPr>
        <w:t>penelitian</w:t>
      </w:r>
      <w:proofErr w:type="spellEnd"/>
      <w:r w:rsidRPr="00FC065A">
        <w:rPr>
          <w:sz w:val="22"/>
          <w:szCs w:val="22"/>
        </w:rPr>
        <w:t xml:space="preserve"> </w:t>
      </w:r>
      <w:proofErr w:type="spellStart"/>
      <w:r w:rsidRPr="00FC065A">
        <w:rPr>
          <w:sz w:val="22"/>
          <w:szCs w:val="22"/>
        </w:rPr>
        <w:t>menunjukkan</w:t>
      </w:r>
      <w:proofErr w:type="spellEnd"/>
      <w:r w:rsidRPr="00FC065A">
        <w:rPr>
          <w:sz w:val="22"/>
          <w:szCs w:val="22"/>
        </w:rPr>
        <w:t xml:space="preserve"> </w:t>
      </w:r>
      <w:proofErr w:type="spellStart"/>
      <w:r w:rsidRPr="00FC065A">
        <w:rPr>
          <w:sz w:val="22"/>
          <w:szCs w:val="22"/>
        </w:rPr>
        <w:t>bahwa</w:t>
      </w:r>
      <w:proofErr w:type="spellEnd"/>
      <w:r w:rsidRPr="00FC065A">
        <w:rPr>
          <w:sz w:val="22"/>
          <w:szCs w:val="22"/>
        </w:rPr>
        <w:t xml:space="preserve"> </w:t>
      </w:r>
      <w:proofErr w:type="spellStart"/>
      <w:r w:rsidR="007256C7">
        <w:rPr>
          <w:sz w:val="22"/>
          <w:szCs w:val="22"/>
        </w:rPr>
        <w:t>kue</w:t>
      </w:r>
      <w:proofErr w:type="spellEnd"/>
      <w:r w:rsidR="007256C7">
        <w:rPr>
          <w:sz w:val="22"/>
          <w:szCs w:val="22"/>
        </w:rPr>
        <w:t xml:space="preserve"> </w:t>
      </w:r>
      <w:proofErr w:type="spellStart"/>
      <w:r w:rsidR="007256C7">
        <w:rPr>
          <w:sz w:val="22"/>
          <w:szCs w:val="22"/>
        </w:rPr>
        <w:t>semprong</w:t>
      </w:r>
      <w:proofErr w:type="spellEnd"/>
      <w:r w:rsidRPr="00FC065A">
        <w:rPr>
          <w:sz w:val="22"/>
          <w:szCs w:val="22"/>
        </w:rPr>
        <w:t xml:space="preserve"> </w:t>
      </w:r>
      <w:proofErr w:type="spellStart"/>
      <w:r w:rsidRPr="00FC065A">
        <w:rPr>
          <w:sz w:val="22"/>
          <w:szCs w:val="22"/>
        </w:rPr>
        <w:t>dengan</w:t>
      </w:r>
      <w:proofErr w:type="spellEnd"/>
      <w:r w:rsidRPr="00FC065A">
        <w:rPr>
          <w:sz w:val="22"/>
          <w:szCs w:val="22"/>
        </w:rPr>
        <w:t xml:space="preserve"> </w:t>
      </w:r>
      <w:proofErr w:type="spellStart"/>
      <w:r w:rsidRPr="00FC065A">
        <w:rPr>
          <w:sz w:val="22"/>
          <w:szCs w:val="22"/>
        </w:rPr>
        <w:t>penambahan</w:t>
      </w:r>
      <w:proofErr w:type="spellEnd"/>
      <w:r w:rsidRPr="00FC065A">
        <w:rPr>
          <w:sz w:val="22"/>
          <w:szCs w:val="22"/>
        </w:rPr>
        <w:t xml:space="preserve"> </w:t>
      </w:r>
      <w:proofErr w:type="spellStart"/>
      <w:r w:rsidR="007256C7">
        <w:rPr>
          <w:sz w:val="22"/>
          <w:szCs w:val="22"/>
        </w:rPr>
        <w:t>selada</w:t>
      </w:r>
      <w:proofErr w:type="spellEnd"/>
      <w:r w:rsidR="007256C7">
        <w:rPr>
          <w:sz w:val="22"/>
          <w:szCs w:val="22"/>
        </w:rPr>
        <w:t xml:space="preserve"> </w:t>
      </w:r>
      <w:proofErr w:type="spellStart"/>
      <w:r w:rsidR="007256C7">
        <w:rPr>
          <w:sz w:val="22"/>
          <w:szCs w:val="22"/>
        </w:rPr>
        <w:t>laut</w:t>
      </w:r>
      <w:proofErr w:type="spellEnd"/>
      <w:r w:rsidR="00A917E6">
        <w:rPr>
          <w:sz w:val="22"/>
          <w:szCs w:val="22"/>
        </w:rPr>
        <w:t xml:space="preserve"> </w:t>
      </w:r>
      <w:r w:rsidR="00A917E6" w:rsidRPr="005A3018">
        <w:rPr>
          <w:i/>
          <w:iCs/>
          <w:sz w:val="22"/>
          <w:szCs w:val="22"/>
        </w:rPr>
        <w:t xml:space="preserve">(Ulva </w:t>
      </w:r>
      <w:proofErr w:type="spellStart"/>
      <w:r w:rsidR="00A917E6" w:rsidRPr="005A3018">
        <w:rPr>
          <w:i/>
          <w:iCs/>
          <w:sz w:val="22"/>
          <w:szCs w:val="22"/>
        </w:rPr>
        <w:t>Lactuca</w:t>
      </w:r>
      <w:proofErr w:type="spellEnd"/>
      <w:r w:rsidR="00A917E6" w:rsidRPr="005A3018">
        <w:rPr>
          <w:i/>
          <w:iCs/>
          <w:sz w:val="22"/>
          <w:szCs w:val="22"/>
        </w:rPr>
        <w:t>)</w:t>
      </w:r>
      <w:r w:rsidRPr="00FC065A">
        <w:rPr>
          <w:sz w:val="22"/>
          <w:szCs w:val="22"/>
        </w:rPr>
        <w:t xml:space="preserve"> </w:t>
      </w:r>
      <w:proofErr w:type="spellStart"/>
      <w:r w:rsidRPr="00FC065A">
        <w:rPr>
          <w:sz w:val="22"/>
          <w:szCs w:val="22"/>
        </w:rPr>
        <w:t>sebanyak</w:t>
      </w:r>
      <w:proofErr w:type="spellEnd"/>
      <w:r w:rsidR="005A3018">
        <w:rPr>
          <w:sz w:val="22"/>
          <w:szCs w:val="22"/>
        </w:rPr>
        <w:t xml:space="preserve"> </w:t>
      </w:r>
      <w:r w:rsidR="00A917E6">
        <w:rPr>
          <w:sz w:val="22"/>
          <w:szCs w:val="22"/>
        </w:rPr>
        <w:t>7</w:t>
      </w:r>
      <w:r w:rsidRPr="00FC065A">
        <w:rPr>
          <w:sz w:val="22"/>
          <w:szCs w:val="22"/>
        </w:rPr>
        <w:t>% (</w:t>
      </w:r>
      <w:r w:rsidR="00A917E6">
        <w:rPr>
          <w:sz w:val="22"/>
          <w:szCs w:val="22"/>
        </w:rPr>
        <w:t>D1</w:t>
      </w:r>
      <w:r w:rsidRPr="00FC065A">
        <w:rPr>
          <w:sz w:val="22"/>
          <w:szCs w:val="22"/>
        </w:rPr>
        <w:t xml:space="preserve">) </w:t>
      </w:r>
      <w:proofErr w:type="spellStart"/>
      <w:r w:rsidRPr="00FC065A">
        <w:rPr>
          <w:sz w:val="22"/>
          <w:szCs w:val="22"/>
        </w:rPr>
        <w:t>merupakan</w:t>
      </w:r>
      <w:proofErr w:type="spellEnd"/>
      <w:r w:rsidRPr="00FC065A">
        <w:rPr>
          <w:sz w:val="22"/>
          <w:szCs w:val="22"/>
        </w:rPr>
        <w:t xml:space="preserve"> </w:t>
      </w:r>
      <w:proofErr w:type="spellStart"/>
      <w:r w:rsidRPr="00FC065A">
        <w:rPr>
          <w:sz w:val="22"/>
          <w:szCs w:val="22"/>
        </w:rPr>
        <w:t>formulasi</w:t>
      </w:r>
      <w:proofErr w:type="spellEnd"/>
      <w:r w:rsidRPr="00FC065A">
        <w:rPr>
          <w:sz w:val="22"/>
          <w:szCs w:val="22"/>
        </w:rPr>
        <w:t xml:space="preserve"> yang paling </w:t>
      </w:r>
      <w:proofErr w:type="spellStart"/>
      <w:r w:rsidRPr="00FC065A">
        <w:rPr>
          <w:sz w:val="22"/>
          <w:szCs w:val="22"/>
        </w:rPr>
        <w:t>disukai</w:t>
      </w:r>
      <w:proofErr w:type="spellEnd"/>
      <w:r w:rsidRPr="00FC065A">
        <w:rPr>
          <w:sz w:val="22"/>
          <w:szCs w:val="22"/>
        </w:rPr>
        <w:t xml:space="preserve"> </w:t>
      </w:r>
      <w:proofErr w:type="spellStart"/>
      <w:r w:rsidRPr="00FC065A">
        <w:rPr>
          <w:sz w:val="22"/>
          <w:szCs w:val="22"/>
        </w:rPr>
        <w:t>panelis</w:t>
      </w:r>
      <w:proofErr w:type="spellEnd"/>
      <w:r w:rsidRPr="00FC065A">
        <w:rPr>
          <w:sz w:val="22"/>
          <w:szCs w:val="22"/>
        </w:rPr>
        <w:t xml:space="preserve">. </w:t>
      </w:r>
      <w:proofErr w:type="spellStart"/>
      <w:r w:rsidRPr="00FC065A">
        <w:rPr>
          <w:sz w:val="22"/>
          <w:szCs w:val="22"/>
        </w:rPr>
        <w:t>Urutan</w:t>
      </w:r>
      <w:proofErr w:type="spellEnd"/>
      <w:r w:rsidRPr="00FC065A">
        <w:rPr>
          <w:sz w:val="22"/>
          <w:szCs w:val="22"/>
        </w:rPr>
        <w:t xml:space="preserve"> </w:t>
      </w:r>
      <w:proofErr w:type="spellStart"/>
      <w:r w:rsidRPr="00FC065A">
        <w:rPr>
          <w:sz w:val="22"/>
          <w:szCs w:val="22"/>
        </w:rPr>
        <w:t>tingkat</w:t>
      </w:r>
      <w:proofErr w:type="spellEnd"/>
      <w:r w:rsidRPr="00FC065A">
        <w:rPr>
          <w:sz w:val="22"/>
          <w:szCs w:val="22"/>
        </w:rPr>
        <w:t xml:space="preserve"> </w:t>
      </w:r>
      <w:proofErr w:type="spellStart"/>
      <w:r w:rsidRPr="00FC065A">
        <w:rPr>
          <w:sz w:val="22"/>
          <w:szCs w:val="22"/>
        </w:rPr>
        <w:t>kepentingan</w:t>
      </w:r>
      <w:proofErr w:type="spellEnd"/>
      <w:r w:rsidRPr="00FC065A">
        <w:rPr>
          <w:sz w:val="22"/>
          <w:szCs w:val="22"/>
        </w:rPr>
        <w:t xml:space="preserve"> parameter </w:t>
      </w:r>
      <w:proofErr w:type="spellStart"/>
      <w:r w:rsidRPr="00FC065A">
        <w:rPr>
          <w:sz w:val="22"/>
          <w:szCs w:val="22"/>
        </w:rPr>
        <w:t>penilaian</w:t>
      </w:r>
      <w:proofErr w:type="spellEnd"/>
      <w:r w:rsidRPr="00FC065A">
        <w:rPr>
          <w:sz w:val="22"/>
          <w:szCs w:val="22"/>
        </w:rPr>
        <w:t xml:space="preserve"> </w:t>
      </w:r>
      <w:proofErr w:type="spellStart"/>
      <w:r w:rsidRPr="00FC065A">
        <w:rPr>
          <w:sz w:val="22"/>
          <w:szCs w:val="22"/>
        </w:rPr>
        <w:t>sensori</w:t>
      </w:r>
      <w:proofErr w:type="spellEnd"/>
      <w:r w:rsidRPr="00FC065A">
        <w:rPr>
          <w:sz w:val="22"/>
          <w:szCs w:val="22"/>
        </w:rPr>
        <w:t xml:space="preserve"> </w:t>
      </w:r>
      <w:proofErr w:type="spellStart"/>
      <w:r w:rsidRPr="00FC065A">
        <w:rPr>
          <w:sz w:val="22"/>
          <w:szCs w:val="22"/>
        </w:rPr>
        <w:t>adalah</w:t>
      </w:r>
      <w:proofErr w:type="spellEnd"/>
      <w:r w:rsidRPr="00FC065A">
        <w:rPr>
          <w:sz w:val="22"/>
          <w:szCs w:val="22"/>
        </w:rPr>
        <w:t xml:space="preserve"> rasa (</w:t>
      </w:r>
      <w:r w:rsidR="00A917E6">
        <w:rPr>
          <w:sz w:val="22"/>
          <w:szCs w:val="22"/>
        </w:rPr>
        <w:t>0,1</w:t>
      </w:r>
      <w:r w:rsidRPr="00FC065A">
        <w:rPr>
          <w:sz w:val="22"/>
          <w:szCs w:val="22"/>
        </w:rPr>
        <w:t>), aroma (0, 2</w:t>
      </w:r>
      <w:r w:rsidR="00A917E6">
        <w:rPr>
          <w:sz w:val="22"/>
          <w:szCs w:val="22"/>
        </w:rPr>
        <w:t>2</w:t>
      </w:r>
      <w:r w:rsidRPr="00FC065A">
        <w:rPr>
          <w:sz w:val="22"/>
          <w:szCs w:val="22"/>
        </w:rPr>
        <w:t xml:space="preserve">), </w:t>
      </w:r>
      <w:proofErr w:type="spellStart"/>
      <w:r w:rsidRPr="00FC065A">
        <w:rPr>
          <w:sz w:val="22"/>
          <w:szCs w:val="22"/>
        </w:rPr>
        <w:t>tekstur</w:t>
      </w:r>
      <w:proofErr w:type="spellEnd"/>
      <w:r w:rsidRPr="00FC065A">
        <w:rPr>
          <w:sz w:val="22"/>
          <w:szCs w:val="22"/>
        </w:rPr>
        <w:t xml:space="preserve"> (0, </w:t>
      </w:r>
      <w:r w:rsidR="00A917E6">
        <w:rPr>
          <w:sz w:val="22"/>
          <w:szCs w:val="22"/>
        </w:rPr>
        <w:t>12)</w:t>
      </w:r>
      <w:r w:rsidRPr="00FC065A">
        <w:rPr>
          <w:sz w:val="22"/>
          <w:szCs w:val="22"/>
        </w:rPr>
        <w:t xml:space="preserve">, </w:t>
      </w:r>
      <w:proofErr w:type="spellStart"/>
      <w:r w:rsidRPr="00FC065A">
        <w:rPr>
          <w:sz w:val="22"/>
          <w:szCs w:val="22"/>
        </w:rPr>
        <w:t>warna</w:t>
      </w:r>
      <w:proofErr w:type="spellEnd"/>
      <w:r w:rsidRPr="00FC065A">
        <w:rPr>
          <w:sz w:val="22"/>
          <w:szCs w:val="22"/>
        </w:rPr>
        <w:t xml:space="preserve"> (0, 2</w:t>
      </w:r>
      <w:r w:rsidR="00A917E6">
        <w:rPr>
          <w:sz w:val="22"/>
          <w:szCs w:val="22"/>
        </w:rPr>
        <w:t xml:space="preserve">4), dan </w:t>
      </w:r>
      <w:proofErr w:type="spellStart"/>
      <w:r w:rsidR="00A917E6">
        <w:rPr>
          <w:sz w:val="22"/>
          <w:szCs w:val="22"/>
        </w:rPr>
        <w:t>kenampakan</w:t>
      </w:r>
      <w:proofErr w:type="spellEnd"/>
      <w:r w:rsidR="00A917E6">
        <w:rPr>
          <w:sz w:val="22"/>
          <w:szCs w:val="22"/>
        </w:rPr>
        <w:t xml:space="preserve"> (0,33).</w:t>
      </w:r>
      <w:r w:rsidRPr="00FC065A">
        <w:rPr>
          <w:sz w:val="22"/>
          <w:szCs w:val="22"/>
        </w:rPr>
        <w:t xml:space="preserve"> </w:t>
      </w:r>
      <w:proofErr w:type="spellStart"/>
      <w:r w:rsidRPr="00FC065A">
        <w:rPr>
          <w:sz w:val="22"/>
          <w:szCs w:val="22"/>
        </w:rPr>
        <w:t>Dengan</w:t>
      </w:r>
      <w:proofErr w:type="spellEnd"/>
      <w:r w:rsidRPr="00FC065A">
        <w:rPr>
          <w:sz w:val="22"/>
          <w:szCs w:val="22"/>
        </w:rPr>
        <w:t xml:space="preserve"> </w:t>
      </w:r>
      <w:proofErr w:type="spellStart"/>
      <w:r w:rsidRPr="00FC065A">
        <w:rPr>
          <w:sz w:val="22"/>
          <w:szCs w:val="22"/>
        </w:rPr>
        <w:t>demikian</w:t>
      </w:r>
      <w:proofErr w:type="spellEnd"/>
      <w:r w:rsidRPr="00FC065A">
        <w:rPr>
          <w:sz w:val="22"/>
          <w:szCs w:val="22"/>
        </w:rPr>
        <w:t xml:space="preserve">, </w:t>
      </w:r>
      <w:proofErr w:type="spellStart"/>
      <w:r w:rsidRPr="00FC065A">
        <w:rPr>
          <w:sz w:val="22"/>
          <w:szCs w:val="22"/>
        </w:rPr>
        <w:t>penambahan</w:t>
      </w:r>
      <w:proofErr w:type="spellEnd"/>
      <w:r w:rsidRPr="00FC065A">
        <w:rPr>
          <w:sz w:val="22"/>
          <w:szCs w:val="22"/>
        </w:rPr>
        <w:t xml:space="preserve"> </w:t>
      </w:r>
      <w:proofErr w:type="spellStart"/>
      <w:r w:rsidR="00A917E6">
        <w:rPr>
          <w:sz w:val="22"/>
          <w:szCs w:val="22"/>
        </w:rPr>
        <w:t>selada</w:t>
      </w:r>
      <w:proofErr w:type="spellEnd"/>
      <w:r w:rsidR="00A917E6">
        <w:rPr>
          <w:sz w:val="22"/>
          <w:szCs w:val="22"/>
        </w:rPr>
        <w:t xml:space="preserve"> </w:t>
      </w:r>
      <w:proofErr w:type="spellStart"/>
      <w:r w:rsidR="00A917E6">
        <w:rPr>
          <w:sz w:val="22"/>
          <w:szCs w:val="22"/>
        </w:rPr>
        <w:t>laut</w:t>
      </w:r>
      <w:proofErr w:type="spellEnd"/>
      <w:r w:rsidR="00A917E6">
        <w:rPr>
          <w:sz w:val="22"/>
          <w:szCs w:val="22"/>
        </w:rPr>
        <w:t xml:space="preserve"> </w:t>
      </w:r>
      <w:r w:rsidR="00A917E6" w:rsidRPr="005A3018">
        <w:rPr>
          <w:i/>
          <w:iCs/>
          <w:sz w:val="22"/>
          <w:szCs w:val="22"/>
        </w:rPr>
        <w:t xml:space="preserve">(Ulva </w:t>
      </w:r>
      <w:proofErr w:type="spellStart"/>
      <w:r w:rsidR="00A917E6" w:rsidRPr="005A3018">
        <w:rPr>
          <w:i/>
          <w:iCs/>
          <w:sz w:val="22"/>
          <w:szCs w:val="22"/>
        </w:rPr>
        <w:t>Lactuca</w:t>
      </w:r>
      <w:proofErr w:type="spellEnd"/>
      <w:r w:rsidR="00A917E6" w:rsidRPr="005A3018">
        <w:rPr>
          <w:i/>
          <w:iCs/>
          <w:sz w:val="22"/>
          <w:szCs w:val="22"/>
        </w:rPr>
        <w:t>)</w:t>
      </w:r>
      <w:r w:rsidRPr="005A3018">
        <w:rPr>
          <w:i/>
          <w:iCs/>
          <w:sz w:val="22"/>
          <w:szCs w:val="22"/>
        </w:rPr>
        <w:t xml:space="preserve"> </w:t>
      </w:r>
      <w:proofErr w:type="spellStart"/>
      <w:r w:rsidRPr="00FC065A">
        <w:rPr>
          <w:sz w:val="22"/>
          <w:szCs w:val="22"/>
        </w:rPr>
        <w:t>sebanyak</w:t>
      </w:r>
      <w:proofErr w:type="spellEnd"/>
      <w:r w:rsidRPr="00FC065A">
        <w:rPr>
          <w:sz w:val="22"/>
          <w:szCs w:val="22"/>
        </w:rPr>
        <w:t xml:space="preserve"> </w:t>
      </w:r>
      <w:r w:rsidR="00A917E6">
        <w:rPr>
          <w:sz w:val="22"/>
          <w:szCs w:val="22"/>
        </w:rPr>
        <w:t>7</w:t>
      </w:r>
      <w:r w:rsidRPr="00FC065A">
        <w:rPr>
          <w:sz w:val="22"/>
          <w:szCs w:val="22"/>
        </w:rPr>
        <w:t xml:space="preserve">% </w:t>
      </w:r>
      <w:proofErr w:type="spellStart"/>
      <w:r w:rsidRPr="00FC065A">
        <w:rPr>
          <w:sz w:val="22"/>
          <w:szCs w:val="22"/>
        </w:rPr>
        <w:t>mampu</w:t>
      </w:r>
      <w:proofErr w:type="spellEnd"/>
      <w:r w:rsidRPr="00FC065A">
        <w:rPr>
          <w:sz w:val="22"/>
          <w:szCs w:val="22"/>
        </w:rPr>
        <w:t xml:space="preserve"> </w:t>
      </w:r>
      <w:proofErr w:type="spellStart"/>
      <w:r w:rsidRPr="00FC065A">
        <w:rPr>
          <w:sz w:val="22"/>
          <w:szCs w:val="22"/>
        </w:rPr>
        <w:t>meningkatkan</w:t>
      </w:r>
      <w:proofErr w:type="spellEnd"/>
      <w:r w:rsidRPr="00FC065A">
        <w:rPr>
          <w:sz w:val="22"/>
          <w:szCs w:val="22"/>
        </w:rPr>
        <w:t xml:space="preserve"> </w:t>
      </w:r>
      <w:proofErr w:type="spellStart"/>
      <w:r w:rsidRPr="00FC065A">
        <w:rPr>
          <w:sz w:val="22"/>
          <w:szCs w:val="22"/>
        </w:rPr>
        <w:t>penerimaan</w:t>
      </w:r>
      <w:proofErr w:type="spellEnd"/>
      <w:r w:rsidRPr="00FC065A">
        <w:rPr>
          <w:sz w:val="22"/>
          <w:szCs w:val="22"/>
        </w:rPr>
        <w:t xml:space="preserve"> </w:t>
      </w:r>
      <w:proofErr w:type="spellStart"/>
      <w:r w:rsidRPr="00FC065A">
        <w:rPr>
          <w:sz w:val="22"/>
          <w:szCs w:val="22"/>
        </w:rPr>
        <w:t>panelis</w:t>
      </w:r>
      <w:proofErr w:type="spellEnd"/>
      <w:r w:rsidRPr="00FC065A">
        <w:rPr>
          <w:sz w:val="22"/>
          <w:szCs w:val="22"/>
        </w:rPr>
        <w:t xml:space="preserve"> </w:t>
      </w:r>
      <w:proofErr w:type="spellStart"/>
      <w:r w:rsidRPr="00FC065A">
        <w:rPr>
          <w:sz w:val="22"/>
          <w:szCs w:val="22"/>
        </w:rPr>
        <w:t>terhadap</w:t>
      </w:r>
      <w:proofErr w:type="spellEnd"/>
      <w:r w:rsidRPr="00FC065A">
        <w:rPr>
          <w:sz w:val="22"/>
          <w:szCs w:val="22"/>
        </w:rPr>
        <w:t xml:space="preserve"> </w:t>
      </w:r>
      <w:proofErr w:type="spellStart"/>
      <w:r w:rsidRPr="00FC065A">
        <w:rPr>
          <w:sz w:val="22"/>
          <w:szCs w:val="22"/>
        </w:rPr>
        <w:t>produk</w:t>
      </w:r>
      <w:proofErr w:type="spellEnd"/>
      <w:r w:rsidRPr="00FC065A">
        <w:rPr>
          <w:sz w:val="22"/>
          <w:szCs w:val="22"/>
        </w:rPr>
        <w:t xml:space="preserve"> </w:t>
      </w:r>
      <w:proofErr w:type="spellStart"/>
      <w:r w:rsidR="00A917E6">
        <w:rPr>
          <w:sz w:val="22"/>
          <w:szCs w:val="22"/>
        </w:rPr>
        <w:t>kue</w:t>
      </w:r>
      <w:proofErr w:type="spellEnd"/>
      <w:r w:rsidR="00A917E6">
        <w:rPr>
          <w:sz w:val="22"/>
          <w:szCs w:val="22"/>
        </w:rPr>
        <w:t xml:space="preserve"> </w:t>
      </w:r>
      <w:proofErr w:type="spellStart"/>
      <w:r w:rsidR="00A917E6">
        <w:rPr>
          <w:sz w:val="22"/>
          <w:szCs w:val="22"/>
        </w:rPr>
        <w:t>semprong</w:t>
      </w:r>
      <w:proofErr w:type="spellEnd"/>
      <w:r w:rsidRPr="00FC065A">
        <w:rPr>
          <w:sz w:val="22"/>
          <w:szCs w:val="22"/>
        </w:rPr>
        <w:t xml:space="preserve">. Bagi </w:t>
      </w:r>
      <w:proofErr w:type="spellStart"/>
      <w:r w:rsidRPr="00FC065A">
        <w:rPr>
          <w:sz w:val="22"/>
          <w:szCs w:val="22"/>
        </w:rPr>
        <w:t>industr</w:t>
      </w:r>
      <w:r w:rsidR="00FC065A" w:rsidRPr="00FC065A">
        <w:rPr>
          <w:sz w:val="22"/>
          <w:szCs w:val="22"/>
        </w:rPr>
        <w:t>i</w:t>
      </w:r>
      <w:proofErr w:type="spellEnd"/>
      <w:r w:rsidRPr="00FC065A">
        <w:rPr>
          <w:sz w:val="22"/>
          <w:szCs w:val="22"/>
        </w:rPr>
        <w:t xml:space="preserve"> </w:t>
      </w:r>
      <w:proofErr w:type="spellStart"/>
      <w:r w:rsidRPr="00FC065A">
        <w:rPr>
          <w:sz w:val="22"/>
          <w:szCs w:val="22"/>
        </w:rPr>
        <w:t>pengolahan</w:t>
      </w:r>
      <w:proofErr w:type="spellEnd"/>
      <w:r w:rsidRPr="00FC065A">
        <w:rPr>
          <w:sz w:val="22"/>
          <w:szCs w:val="22"/>
        </w:rPr>
        <w:t xml:space="preserve"> </w:t>
      </w:r>
      <w:proofErr w:type="spellStart"/>
      <w:r w:rsidRPr="00FC065A">
        <w:rPr>
          <w:sz w:val="22"/>
          <w:szCs w:val="22"/>
        </w:rPr>
        <w:t>pangan</w:t>
      </w:r>
      <w:proofErr w:type="spellEnd"/>
      <w:r w:rsidRPr="00FC065A">
        <w:rPr>
          <w:sz w:val="22"/>
          <w:szCs w:val="22"/>
        </w:rPr>
        <w:t xml:space="preserve">, </w:t>
      </w:r>
      <w:proofErr w:type="spellStart"/>
      <w:r w:rsidR="00FC065A" w:rsidRPr="00FC065A">
        <w:rPr>
          <w:sz w:val="22"/>
          <w:szCs w:val="22"/>
        </w:rPr>
        <w:t>formulasi</w:t>
      </w:r>
      <w:proofErr w:type="spellEnd"/>
      <w:r w:rsidR="00FC065A" w:rsidRPr="00FC065A">
        <w:rPr>
          <w:sz w:val="22"/>
          <w:szCs w:val="22"/>
        </w:rPr>
        <w:t xml:space="preserve"> </w:t>
      </w:r>
      <w:proofErr w:type="spellStart"/>
      <w:r w:rsidR="00FC065A" w:rsidRPr="00FC065A">
        <w:rPr>
          <w:sz w:val="22"/>
          <w:szCs w:val="22"/>
        </w:rPr>
        <w:t>tersebut</w:t>
      </w:r>
      <w:proofErr w:type="spellEnd"/>
      <w:r w:rsidR="00FC065A" w:rsidRPr="00FC065A">
        <w:rPr>
          <w:sz w:val="22"/>
          <w:szCs w:val="22"/>
        </w:rPr>
        <w:t xml:space="preserve"> </w:t>
      </w:r>
      <w:proofErr w:type="spellStart"/>
      <w:r w:rsidR="00FC065A" w:rsidRPr="00FC065A">
        <w:rPr>
          <w:sz w:val="22"/>
          <w:szCs w:val="22"/>
        </w:rPr>
        <w:t>dapat</w:t>
      </w:r>
      <w:proofErr w:type="spellEnd"/>
      <w:r w:rsidR="00FC065A" w:rsidRPr="00FC065A">
        <w:rPr>
          <w:sz w:val="22"/>
          <w:szCs w:val="22"/>
        </w:rPr>
        <w:t xml:space="preserve"> </w:t>
      </w:r>
      <w:proofErr w:type="spellStart"/>
      <w:r w:rsidR="00FC065A" w:rsidRPr="00FC065A">
        <w:rPr>
          <w:sz w:val="22"/>
          <w:szCs w:val="22"/>
        </w:rPr>
        <w:t>dijadikan</w:t>
      </w:r>
      <w:proofErr w:type="spellEnd"/>
      <w:r w:rsidR="00FC065A" w:rsidRPr="00FC065A">
        <w:rPr>
          <w:sz w:val="22"/>
          <w:szCs w:val="22"/>
        </w:rPr>
        <w:t xml:space="preserve"> </w:t>
      </w:r>
      <w:proofErr w:type="spellStart"/>
      <w:r w:rsidR="00FC065A" w:rsidRPr="00FC065A">
        <w:rPr>
          <w:sz w:val="22"/>
          <w:szCs w:val="22"/>
        </w:rPr>
        <w:t>acuan</w:t>
      </w:r>
      <w:proofErr w:type="spellEnd"/>
      <w:r w:rsidR="00FC065A" w:rsidRPr="00FC065A">
        <w:rPr>
          <w:sz w:val="22"/>
          <w:szCs w:val="22"/>
        </w:rPr>
        <w:t xml:space="preserve"> </w:t>
      </w:r>
      <w:proofErr w:type="spellStart"/>
      <w:r w:rsidR="00FC065A" w:rsidRPr="00FC065A">
        <w:rPr>
          <w:sz w:val="22"/>
          <w:szCs w:val="22"/>
        </w:rPr>
        <w:t>dalam</w:t>
      </w:r>
      <w:proofErr w:type="spellEnd"/>
      <w:r w:rsidR="00FC065A" w:rsidRPr="00FC065A">
        <w:rPr>
          <w:sz w:val="22"/>
          <w:szCs w:val="22"/>
        </w:rPr>
        <w:t xml:space="preserve"> </w:t>
      </w:r>
      <w:proofErr w:type="spellStart"/>
      <w:r w:rsidR="00FC065A" w:rsidRPr="00FC065A">
        <w:rPr>
          <w:sz w:val="22"/>
          <w:szCs w:val="22"/>
        </w:rPr>
        <w:t>meningkatkan</w:t>
      </w:r>
      <w:proofErr w:type="spellEnd"/>
      <w:r w:rsidR="00FC065A" w:rsidRPr="00FC065A">
        <w:rPr>
          <w:sz w:val="22"/>
          <w:szCs w:val="22"/>
        </w:rPr>
        <w:t xml:space="preserve"> </w:t>
      </w:r>
      <w:proofErr w:type="spellStart"/>
      <w:r w:rsidR="00FC065A" w:rsidRPr="00FC065A">
        <w:rPr>
          <w:sz w:val="22"/>
          <w:szCs w:val="22"/>
        </w:rPr>
        <w:t>kualitas</w:t>
      </w:r>
      <w:proofErr w:type="spellEnd"/>
      <w:r w:rsidR="00FC065A" w:rsidRPr="00FC065A">
        <w:rPr>
          <w:sz w:val="22"/>
          <w:szCs w:val="22"/>
        </w:rPr>
        <w:t xml:space="preserve"> </w:t>
      </w:r>
      <w:proofErr w:type="spellStart"/>
      <w:r w:rsidR="00FC065A" w:rsidRPr="00FC065A">
        <w:rPr>
          <w:sz w:val="22"/>
          <w:szCs w:val="22"/>
        </w:rPr>
        <w:t>produk</w:t>
      </w:r>
      <w:proofErr w:type="spellEnd"/>
      <w:r w:rsidR="00FC065A" w:rsidRPr="00FC065A">
        <w:rPr>
          <w:sz w:val="22"/>
          <w:szCs w:val="22"/>
        </w:rPr>
        <w:t xml:space="preserve"> </w:t>
      </w:r>
      <w:proofErr w:type="spellStart"/>
      <w:r w:rsidR="00FC065A" w:rsidRPr="00FC065A">
        <w:rPr>
          <w:sz w:val="22"/>
          <w:szCs w:val="22"/>
        </w:rPr>
        <w:t>serta</w:t>
      </w:r>
      <w:proofErr w:type="spellEnd"/>
      <w:r w:rsidR="00FC065A" w:rsidRPr="00FC065A">
        <w:rPr>
          <w:sz w:val="22"/>
          <w:szCs w:val="22"/>
        </w:rPr>
        <w:t xml:space="preserve"> </w:t>
      </w:r>
      <w:proofErr w:type="spellStart"/>
      <w:r w:rsidR="00FC065A" w:rsidRPr="00FC065A">
        <w:rPr>
          <w:sz w:val="22"/>
          <w:szCs w:val="22"/>
        </w:rPr>
        <w:t>preferensi</w:t>
      </w:r>
      <w:proofErr w:type="spellEnd"/>
      <w:r w:rsidR="00FC065A" w:rsidRPr="00FC065A">
        <w:rPr>
          <w:sz w:val="22"/>
          <w:szCs w:val="22"/>
        </w:rPr>
        <w:t xml:space="preserve"> </w:t>
      </w:r>
      <w:proofErr w:type="spellStart"/>
      <w:r w:rsidR="00FC065A" w:rsidRPr="00FC065A">
        <w:rPr>
          <w:sz w:val="22"/>
          <w:szCs w:val="22"/>
        </w:rPr>
        <w:t>konsumen</w:t>
      </w:r>
      <w:proofErr w:type="spellEnd"/>
      <w:r w:rsidR="00FC065A" w:rsidRPr="00FC065A">
        <w:rPr>
          <w:sz w:val="22"/>
          <w:szCs w:val="22"/>
        </w:rPr>
        <w:t xml:space="preserve">. </w:t>
      </w:r>
      <w:proofErr w:type="spellStart"/>
      <w:r w:rsidR="00FC065A" w:rsidRPr="00FC065A">
        <w:rPr>
          <w:sz w:val="22"/>
          <w:szCs w:val="22"/>
        </w:rPr>
        <w:t>Penelitian</w:t>
      </w:r>
      <w:proofErr w:type="spellEnd"/>
      <w:r w:rsidR="00FC065A" w:rsidRPr="00FC065A">
        <w:rPr>
          <w:sz w:val="22"/>
          <w:szCs w:val="22"/>
        </w:rPr>
        <w:t xml:space="preserve"> </w:t>
      </w:r>
      <w:proofErr w:type="spellStart"/>
      <w:r w:rsidR="00FC065A" w:rsidRPr="00FC065A">
        <w:rPr>
          <w:sz w:val="22"/>
          <w:szCs w:val="22"/>
        </w:rPr>
        <w:t>lanjutan</w:t>
      </w:r>
      <w:proofErr w:type="spellEnd"/>
      <w:r w:rsidR="00FC065A" w:rsidRPr="00FC065A">
        <w:rPr>
          <w:sz w:val="22"/>
          <w:szCs w:val="22"/>
        </w:rPr>
        <w:t xml:space="preserve"> </w:t>
      </w:r>
      <w:proofErr w:type="spellStart"/>
      <w:r w:rsidR="00FC065A" w:rsidRPr="00FC065A">
        <w:rPr>
          <w:sz w:val="22"/>
          <w:szCs w:val="22"/>
        </w:rPr>
        <w:t>disarankan</w:t>
      </w:r>
      <w:proofErr w:type="spellEnd"/>
      <w:r w:rsidR="00FC065A" w:rsidRPr="00FC065A">
        <w:rPr>
          <w:sz w:val="22"/>
          <w:szCs w:val="22"/>
        </w:rPr>
        <w:t xml:space="preserve"> </w:t>
      </w:r>
      <w:proofErr w:type="spellStart"/>
      <w:r w:rsidR="00FC065A" w:rsidRPr="00FC065A">
        <w:rPr>
          <w:sz w:val="22"/>
          <w:szCs w:val="22"/>
        </w:rPr>
        <w:t>untuk</w:t>
      </w:r>
      <w:proofErr w:type="spellEnd"/>
      <w:r w:rsidR="00FC065A" w:rsidRPr="00FC065A">
        <w:rPr>
          <w:sz w:val="22"/>
          <w:szCs w:val="22"/>
        </w:rPr>
        <w:t xml:space="preserve"> </w:t>
      </w:r>
      <w:proofErr w:type="spellStart"/>
      <w:r w:rsidR="00FC065A" w:rsidRPr="00FC065A">
        <w:rPr>
          <w:sz w:val="22"/>
          <w:szCs w:val="22"/>
        </w:rPr>
        <w:t>mengevaluasi</w:t>
      </w:r>
      <w:proofErr w:type="spellEnd"/>
      <w:r w:rsidR="00FC065A" w:rsidRPr="00FC065A">
        <w:rPr>
          <w:sz w:val="22"/>
          <w:szCs w:val="22"/>
        </w:rPr>
        <w:t xml:space="preserve"> </w:t>
      </w:r>
      <w:proofErr w:type="spellStart"/>
      <w:r w:rsidR="00FC065A" w:rsidRPr="00FC065A">
        <w:rPr>
          <w:sz w:val="22"/>
          <w:szCs w:val="22"/>
        </w:rPr>
        <w:t>pengaruh</w:t>
      </w:r>
      <w:proofErr w:type="spellEnd"/>
      <w:r w:rsidR="00FC065A" w:rsidRPr="00FC065A">
        <w:rPr>
          <w:sz w:val="22"/>
          <w:szCs w:val="22"/>
        </w:rPr>
        <w:t xml:space="preserve"> </w:t>
      </w:r>
      <w:proofErr w:type="spellStart"/>
      <w:r w:rsidR="00FC065A" w:rsidRPr="00FC065A">
        <w:rPr>
          <w:sz w:val="22"/>
          <w:szCs w:val="22"/>
        </w:rPr>
        <w:t>penambahan</w:t>
      </w:r>
      <w:proofErr w:type="spellEnd"/>
      <w:r w:rsidR="00FC065A" w:rsidRPr="00FC065A">
        <w:rPr>
          <w:sz w:val="22"/>
          <w:szCs w:val="22"/>
        </w:rPr>
        <w:t xml:space="preserve"> </w:t>
      </w:r>
      <w:proofErr w:type="spellStart"/>
      <w:r w:rsidR="00A917E6">
        <w:rPr>
          <w:sz w:val="22"/>
          <w:szCs w:val="22"/>
        </w:rPr>
        <w:t>selada</w:t>
      </w:r>
      <w:proofErr w:type="spellEnd"/>
      <w:r w:rsidR="00A917E6">
        <w:rPr>
          <w:sz w:val="22"/>
          <w:szCs w:val="22"/>
        </w:rPr>
        <w:t xml:space="preserve"> </w:t>
      </w:r>
      <w:proofErr w:type="spellStart"/>
      <w:r w:rsidR="00A917E6">
        <w:rPr>
          <w:sz w:val="22"/>
          <w:szCs w:val="22"/>
        </w:rPr>
        <w:t>laut</w:t>
      </w:r>
      <w:proofErr w:type="spellEnd"/>
      <w:r w:rsidR="00A917E6">
        <w:rPr>
          <w:sz w:val="22"/>
          <w:szCs w:val="22"/>
        </w:rPr>
        <w:t xml:space="preserve"> </w:t>
      </w:r>
      <w:r w:rsidR="00A917E6" w:rsidRPr="005A3018">
        <w:rPr>
          <w:i/>
          <w:iCs/>
          <w:sz w:val="22"/>
          <w:szCs w:val="22"/>
        </w:rPr>
        <w:t xml:space="preserve">(Ulva </w:t>
      </w:r>
      <w:proofErr w:type="spellStart"/>
      <w:r w:rsidR="00A917E6" w:rsidRPr="005A3018">
        <w:rPr>
          <w:i/>
          <w:iCs/>
          <w:sz w:val="22"/>
          <w:szCs w:val="22"/>
        </w:rPr>
        <w:t>Lactuca</w:t>
      </w:r>
      <w:proofErr w:type="spellEnd"/>
      <w:r w:rsidR="00A917E6" w:rsidRPr="005A3018">
        <w:rPr>
          <w:i/>
          <w:iCs/>
          <w:sz w:val="22"/>
          <w:szCs w:val="22"/>
        </w:rPr>
        <w:t>)</w:t>
      </w:r>
      <w:r w:rsidR="00FC065A" w:rsidRPr="00FC065A">
        <w:rPr>
          <w:sz w:val="22"/>
          <w:szCs w:val="22"/>
        </w:rPr>
        <w:t xml:space="preserve"> </w:t>
      </w:r>
      <w:proofErr w:type="spellStart"/>
      <w:r w:rsidR="00FC065A" w:rsidRPr="00FC065A">
        <w:rPr>
          <w:sz w:val="22"/>
          <w:szCs w:val="22"/>
        </w:rPr>
        <w:t>terhadap</w:t>
      </w:r>
      <w:proofErr w:type="spellEnd"/>
      <w:r w:rsidR="00FC065A" w:rsidRPr="00FC065A">
        <w:rPr>
          <w:sz w:val="22"/>
          <w:szCs w:val="22"/>
        </w:rPr>
        <w:t xml:space="preserve"> </w:t>
      </w:r>
      <w:proofErr w:type="spellStart"/>
      <w:r w:rsidR="00FC065A" w:rsidRPr="00FC065A">
        <w:rPr>
          <w:sz w:val="22"/>
          <w:szCs w:val="22"/>
        </w:rPr>
        <w:t>sifat</w:t>
      </w:r>
      <w:proofErr w:type="spellEnd"/>
      <w:r w:rsidR="00FC065A" w:rsidRPr="00FC065A">
        <w:rPr>
          <w:sz w:val="22"/>
          <w:szCs w:val="22"/>
        </w:rPr>
        <w:t xml:space="preserve"> </w:t>
      </w:r>
      <w:proofErr w:type="spellStart"/>
      <w:r w:rsidR="00FC065A" w:rsidRPr="00FC065A">
        <w:rPr>
          <w:sz w:val="22"/>
          <w:szCs w:val="22"/>
        </w:rPr>
        <w:t>fisik</w:t>
      </w:r>
      <w:proofErr w:type="spellEnd"/>
      <w:r w:rsidR="00FC065A" w:rsidRPr="00FC065A">
        <w:rPr>
          <w:sz w:val="22"/>
          <w:szCs w:val="22"/>
        </w:rPr>
        <w:t xml:space="preserve">, </w:t>
      </w:r>
      <w:proofErr w:type="spellStart"/>
      <w:r w:rsidR="00FC065A" w:rsidRPr="00FC065A">
        <w:rPr>
          <w:sz w:val="22"/>
          <w:szCs w:val="22"/>
        </w:rPr>
        <w:t>kimia</w:t>
      </w:r>
      <w:proofErr w:type="spellEnd"/>
      <w:r w:rsidR="00FC065A" w:rsidRPr="00FC065A">
        <w:rPr>
          <w:sz w:val="22"/>
          <w:szCs w:val="22"/>
        </w:rPr>
        <w:t xml:space="preserve">, </w:t>
      </w:r>
      <w:proofErr w:type="spellStart"/>
      <w:r w:rsidR="00FC065A" w:rsidRPr="00FC065A">
        <w:rPr>
          <w:sz w:val="22"/>
          <w:szCs w:val="22"/>
        </w:rPr>
        <w:t>serta</w:t>
      </w:r>
      <w:proofErr w:type="spellEnd"/>
      <w:r w:rsidR="00FC065A" w:rsidRPr="00FC065A">
        <w:rPr>
          <w:sz w:val="22"/>
          <w:szCs w:val="22"/>
        </w:rPr>
        <w:t xml:space="preserve"> </w:t>
      </w:r>
      <w:proofErr w:type="spellStart"/>
      <w:r w:rsidR="00FC065A" w:rsidRPr="00FC065A">
        <w:rPr>
          <w:sz w:val="22"/>
          <w:szCs w:val="22"/>
        </w:rPr>
        <w:t>daya</w:t>
      </w:r>
      <w:proofErr w:type="spellEnd"/>
      <w:r w:rsidR="00FC065A" w:rsidRPr="00FC065A">
        <w:rPr>
          <w:sz w:val="22"/>
          <w:szCs w:val="22"/>
        </w:rPr>
        <w:t xml:space="preserve"> </w:t>
      </w:r>
      <w:proofErr w:type="spellStart"/>
      <w:r w:rsidR="00FC065A" w:rsidRPr="00FC065A">
        <w:rPr>
          <w:sz w:val="22"/>
          <w:szCs w:val="22"/>
        </w:rPr>
        <w:t>simpan</w:t>
      </w:r>
      <w:proofErr w:type="spellEnd"/>
      <w:r w:rsidR="00FC065A" w:rsidRPr="00FC065A">
        <w:rPr>
          <w:sz w:val="22"/>
          <w:szCs w:val="22"/>
        </w:rPr>
        <w:t xml:space="preserve"> </w:t>
      </w:r>
      <w:proofErr w:type="spellStart"/>
      <w:r w:rsidR="00A917E6">
        <w:rPr>
          <w:sz w:val="22"/>
          <w:szCs w:val="22"/>
        </w:rPr>
        <w:t>kue</w:t>
      </w:r>
      <w:proofErr w:type="spellEnd"/>
      <w:r w:rsidR="00A917E6">
        <w:rPr>
          <w:sz w:val="22"/>
          <w:szCs w:val="22"/>
        </w:rPr>
        <w:t xml:space="preserve"> </w:t>
      </w:r>
      <w:proofErr w:type="spellStart"/>
      <w:r w:rsidR="00A917E6">
        <w:rPr>
          <w:sz w:val="22"/>
          <w:szCs w:val="22"/>
        </w:rPr>
        <w:t>semprong</w:t>
      </w:r>
      <w:proofErr w:type="spellEnd"/>
      <w:r w:rsidR="00FC065A" w:rsidRPr="00FC065A">
        <w:rPr>
          <w:sz w:val="22"/>
          <w:szCs w:val="22"/>
        </w:rPr>
        <w:t xml:space="preserve">, </w:t>
      </w:r>
      <w:proofErr w:type="spellStart"/>
      <w:r w:rsidR="00FC065A" w:rsidRPr="00FC065A">
        <w:rPr>
          <w:sz w:val="22"/>
          <w:szCs w:val="22"/>
        </w:rPr>
        <w:t>serta</w:t>
      </w:r>
      <w:proofErr w:type="spellEnd"/>
      <w:r w:rsidR="00FC065A" w:rsidRPr="00FC065A">
        <w:rPr>
          <w:sz w:val="22"/>
          <w:szCs w:val="22"/>
        </w:rPr>
        <w:t xml:space="preserve"> </w:t>
      </w:r>
      <w:proofErr w:type="spellStart"/>
      <w:r w:rsidR="00FC065A" w:rsidRPr="00FC065A">
        <w:rPr>
          <w:sz w:val="22"/>
          <w:szCs w:val="22"/>
        </w:rPr>
        <w:t>mengembangkan</w:t>
      </w:r>
      <w:proofErr w:type="spellEnd"/>
      <w:r w:rsidR="00FC065A" w:rsidRPr="00FC065A">
        <w:rPr>
          <w:sz w:val="22"/>
          <w:szCs w:val="22"/>
        </w:rPr>
        <w:t xml:space="preserve"> formula </w:t>
      </w:r>
      <w:proofErr w:type="spellStart"/>
      <w:r w:rsidR="00FC065A" w:rsidRPr="00FC065A">
        <w:rPr>
          <w:sz w:val="22"/>
          <w:szCs w:val="22"/>
        </w:rPr>
        <w:t>inovatif</w:t>
      </w:r>
      <w:proofErr w:type="spellEnd"/>
      <w:r w:rsidR="00FC065A" w:rsidRPr="00FC065A">
        <w:rPr>
          <w:sz w:val="22"/>
          <w:szCs w:val="22"/>
        </w:rPr>
        <w:t xml:space="preserve"> yang </w:t>
      </w:r>
      <w:proofErr w:type="spellStart"/>
      <w:r w:rsidR="00FC065A" w:rsidRPr="00FC065A">
        <w:rPr>
          <w:sz w:val="22"/>
          <w:szCs w:val="22"/>
        </w:rPr>
        <w:t>lebih</w:t>
      </w:r>
      <w:proofErr w:type="spellEnd"/>
      <w:r w:rsidR="00FC065A" w:rsidRPr="00FC065A">
        <w:rPr>
          <w:sz w:val="22"/>
          <w:szCs w:val="22"/>
        </w:rPr>
        <w:t xml:space="preserve"> </w:t>
      </w:r>
      <w:proofErr w:type="spellStart"/>
      <w:r w:rsidR="00FC065A" w:rsidRPr="00FC065A">
        <w:rPr>
          <w:sz w:val="22"/>
          <w:szCs w:val="22"/>
        </w:rPr>
        <w:t>sesuai</w:t>
      </w:r>
      <w:proofErr w:type="spellEnd"/>
      <w:r w:rsidR="00FC065A" w:rsidRPr="00FC065A">
        <w:rPr>
          <w:sz w:val="22"/>
          <w:szCs w:val="22"/>
        </w:rPr>
        <w:t xml:space="preserve"> </w:t>
      </w:r>
      <w:proofErr w:type="spellStart"/>
      <w:r w:rsidR="00FC065A" w:rsidRPr="00FC065A">
        <w:rPr>
          <w:sz w:val="22"/>
          <w:szCs w:val="22"/>
        </w:rPr>
        <w:t>dengan</w:t>
      </w:r>
      <w:proofErr w:type="spellEnd"/>
      <w:r w:rsidR="00FC065A" w:rsidRPr="00FC065A">
        <w:rPr>
          <w:sz w:val="22"/>
          <w:szCs w:val="22"/>
        </w:rPr>
        <w:t xml:space="preserve"> </w:t>
      </w:r>
      <w:proofErr w:type="spellStart"/>
      <w:r w:rsidR="00FC065A" w:rsidRPr="00FC065A">
        <w:rPr>
          <w:sz w:val="22"/>
          <w:szCs w:val="22"/>
        </w:rPr>
        <w:t>kebutuhan</w:t>
      </w:r>
      <w:proofErr w:type="spellEnd"/>
      <w:r w:rsidR="00FC065A" w:rsidRPr="00FC065A">
        <w:rPr>
          <w:sz w:val="22"/>
          <w:szCs w:val="22"/>
        </w:rPr>
        <w:t xml:space="preserve"> pasar.</w:t>
      </w:r>
    </w:p>
    <w:p w14:paraId="2A24753F" w14:textId="0CD41508" w:rsidR="00ED2DF9" w:rsidRDefault="00654367" w:rsidP="00654367">
      <w:pPr>
        <w:pStyle w:val="07aSubJudul"/>
      </w:pPr>
      <w:r>
        <w:t>DAFTAR PUSTAKA</w:t>
      </w:r>
    </w:p>
    <w:p w14:paraId="02DD0A21" w14:textId="39619DF1" w:rsidR="00C8779C" w:rsidRPr="00C8779C" w:rsidRDefault="00ED2DF9" w:rsidP="00C8779C">
      <w:pPr>
        <w:autoSpaceDE w:val="0"/>
        <w:autoSpaceDN w:val="0"/>
        <w:adjustRightInd w:val="0"/>
        <w:spacing w:before="240" w:line="360" w:lineRule="auto"/>
        <w:ind w:left="480" w:hanging="480"/>
        <w:rPr>
          <w:noProof/>
          <w:kern w:val="0"/>
        </w:rPr>
      </w:pPr>
      <w:r>
        <w:fldChar w:fldCharType="begin" w:fldLock="1"/>
      </w:r>
      <w:r>
        <w:instrText xml:space="preserve">ADDIN Mendeley Bibliography CSL_BIBLIOGRAPHY </w:instrText>
      </w:r>
      <w:r>
        <w:fldChar w:fldCharType="separate"/>
      </w:r>
      <w:r w:rsidR="00C8779C" w:rsidRPr="00C8779C">
        <w:rPr>
          <w:noProof/>
          <w:kern w:val="0"/>
        </w:rPr>
        <w:t xml:space="preserve">Fatin, Nisrina, B., &amp; Agung, Aprialdi, M. (2023). Pengaruh Jenis Pengeringan Terhadap Uji Organoleptik Penyedap Rasa Alami Berbahan Keong Sawah. </w:t>
      </w:r>
      <w:r w:rsidR="00C8779C" w:rsidRPr="00C8779C">
        <w:rPr>
          <w:i/>
          <w:iCs/>
          <w:noProof/>
          <w:kern w:val="0"/>
        </w:rPr>
        <w:t>Pangan Halal</w:t>
      </w:r>
      <w:r w:rsidR="00C8779C" w:rsidRPr="00C8779C">
        <w:rPr>
          <w:noProof/>
          <w:kern w:val="0"/>
        </w:rPr>
        <w:t xml:space="preserve">, </w:t>
      </w:r>
      <w:r w:rsidR="00C8779C" w:rsidRPr="00C8779C">
        <w:rPr>
          <w:i/>
          <w:iCs/>
          <w:noProof/>
          <w:kern w:val="0"/>
        </w:rPr>
        <w:t>5</w:t>
      </w:r>
      <w:r w:rsidR="00C8779C" w:rsidRPr="00C8779C">
        <w:rPr>
          <w:noProof/>
          <w:kern w:val="0"/>
        </w:rPr>
        <w:t>(April), 16–20.</w:t>
      </w:r>
    </w:p>
    <w:p w14:paraId="74DA461D" w14:textId="77777777" w:rsidR="00C8779C" w:rsidRPr="00C8779C" w:rsidRDefault="00C8779C" w:rsidP="00C8779C">
      <w:pPr>
        <w:autoSpaceDE w:val="0"/>
        <w:autoSpaceDN w:val="0"/>
        <w:adjustRightInd w:val="0"/>
        <w:spacing w:before="240" w:line="360" w:lineRule="auto"/>
        <w:ind w:left="480" w:hanging="480"/>
        <w:rPr>
          <w:noProof/>
          <w:kern w:val="0"/>
        </w:rPr>
      </w:pPr>
      <w:r w:rsidRPr="00C8779C">
        <w:rPr>
          <w:noProof/>
          <w:kern w:val="0"/>
        </w:rPr>
        <w:t xml:space="preserve">Hayati, R., Rahly, F., &amp; Majid, Irzan, M. (2023). Struktur Genetik Molekuler Selada Laut (Ulva lactuca) di Pantai Ulee Lheue, Indonesia. </w:t>
      </w:r>
      <w:r w:rsidRPr="00C8779C">
        <w:rPr>
          <w:i/>
          <w:iCs/>
          <w:noProof/>
          <w:kern w:val="0"/>
        </w:rPr>
        <w:t>Agroteknika</w:t>
      </w:r>
      <w:r w:rsidRPr="00C8779C">
        <w:rPr>
          <w:noProof/>
          <w:kern w:val="0"/>
        </w:rPr>
        <w:t xml:space="preserve">, </w:t>
      </w:r>
      <w:r w:rsidRPr="00C8779C">
        <w:rPr>
          <w:i/>
          <w:iCs/>
          <w:noProof/>
          <w:kern w:val="0"/>
        </w:rPr>
        <w:t>6</w:t>
      </w:r>
      <w:r w:rsidRPr="00C8779C">
        <w:rPr>
          <w:noProof/>
          <w:kern w:val="0"/>
        </w:rPr>
        <w:t>(2), 249–261.</w:t>
      </w:r>
    </w:p>
    <w:p w14:paraId="74C0B43B" w14:textId="77777777" w:rsidR="00C8779C" w:rsidRPr="00C8779C" w:rsidRDefault="00C8779C" w:rsidP="00C8779C">
      <w:pPr>
        <w:autoSpaceDE w:val="0"/>
        <w:autoSpaceDN w:val="0"/>
        <w:adjustRightInd w:val="0"/>
        <w:spacing w:before="240" w:line="360" w:lineRule="auto"/>
        <w:ind w:left="480" w:hanging="480"/>
        <w:rPr>
          <w:noProof/>
          <w:kern w:val="0"/>
        </w:rPr>
      </w:pPr>
      <w:r w:rsidRPr="00C8779C">
        <w:rPr>
          <w:noProof/>
          <w:kern w:val="0"/>
        </w:rPr>
        <w:t xml:space="preserve">Karfinto, K., &amp; Arum, A. N. (2022). Karakteristik Fisik, Kimia, dan Sensori Kue Semprong yang Disubtitusi dengan Tepung Beras Merah Pecah Kulit dan Sosoh. </w:t>
      </w:r>
      <w:r w:rsidRPr="00C8779C">
        <w:rPr>
          <w:i/>
          <w:iCs/>
          <w:noProof/>
          <w:kern w:val="0"/>
        </w:rPr>
        <w:t>Teknologi Hasil Pertanian</w:t>
      </w:r>
      <w:r w:rsidRPr="00C8779C">
        <w:rPr>
          <w:noProof/>
          <w:kern w:val="0"/>
        </w:rPr>
        <w:t xml:space="preserve">, </w:t>
      </w:r>
      <w:r w:rsidRPr="00C8779C">
        <w:rPr>
          <w:i/>
          <w:iCs/>
          <w:noProof/>
          <w:kern w:val="0"/>
        </w:rPr>
        <w:t>15</w:t>
      </w:r>
      <w:r w:rsidRPr="00C8779C">
        <w:rPr>
          <w:noProof/>
          <w:kern w:val="0"/>
        </w:rPr>
        <w:t>(1), 34–45.</w:t>
      </w:r>
    </w:p>
    <w:p w14:paraId="1FCF295B" w14:textId="77777777" w:rsidR="00C8779C" w:rsidRPr="00C8779C" w:rsidRDefault="00C8779C" w:rsidP="00C8779C">
      <w:pPr>
        <w:autoSpaceDE w:val="0"/>
        <w:autoSpaceDN w:val="0"/>
        <w:adjustRightInd w:val="0"/>
        <w:spacing w:before="240" w:line="360" w:lineRule="auto"/>
        <w:ind w:left="480" w:hanging="480"/>
        <w:rPr>
          <w:noProof/>
          <w:kern w:val="0"/>
        </w:rPr>
      </w:pPr>
      <w:r w:rsidRPr="00C8779C">
        <w:rPr>
          <w:noProof/>
          <w:kern w:val="0"/>
        </w:rPr>
        <w:t xml:space="preserve">Lubis, Asrim, M., Mile, L., &amp; Silvana, Naiu, A. (2022). Formula dan Karakterisasi Organoleptik Roti Manis yang Disubtitusi dengan Tepung Ikan Lele Dumbo (Clarias gariepinus) pada Formula Terpilih. </w:t>
      </w:r>
      <w:r w:rsidRPr="00C8779C">
        <w:rPr>
          <w:i/>
          <w:iCs/>
          <w:noProof/>
          <w:kern w:val="0"/>
        </w:rPr>
        <w:t>Jurnal Ilmiah Perikanan Dan Kelautan</w:t>
      </w:r>
      <w:r w:rsidRPr="00C8779C">
        <w:rPr>
          <w:noProof/>
          <w:kern w:val="0"/>
        </w:rPr>
        <w:t xml:space="preserve">, </w:t>
      </w:r>
      <w:r w:rsidRPr="00C8779C">
        <w:rPr>
          <w:i/>
          <w:iCs/>
          <w:noProof/>
          <w:kern w:val="0"/>
        </w:rPr>
        <w:t>10</w:t>
      </w:r>
      <w:r w:rsidRPr="00C8779C">
        <w:rPr>
          <w:noProof/>
          <w:kern w:val="0"/>
        </w:rPr>
        <w:t>(2), 163–170.</w:t>
      </w:r>
    </w:p>
    <w:p w14:paraId="69724D84" w14:textId="77777777" w:rsidR="00C8779C" w:rsidRPr="00C8779C" w:rsidRDefault="00C8779C" w:rsidP="00C8779C">
      <w:pPr>
        <w:autoSpaceDE w:val="0"/>
        <w:autoSpaceDN w:val="0"/>
        <w:adjustRightInd w:val="0"/>
        <w:spacing w:before="240" w:line="360" w:lineRule="auto"/>
        <w:ind w:left="480" w:hanging="480"/>
        <w:rPr>
          <w:noProof/>
          <w:kern w:val="0"/>
        </w:rPr>
      </w:pPr>
      <w:r w:rsidRPr="00C8779C">
        <w:rPr>
          <w:noProof/>
          <w:kern w:val="0"/>
        </w:rPr>
        <w:t xml:space="preserve">Nurjanah, S., Novidahlia, N., &amp; Puspasari, E. (2025). </w:t>
      </w:r>
      <w:r w:rsidRPr="00C8779C">
        <w:rPr>
          <w:i/>
          <w:iCs/>
          <w:noProof/>
          <w:kern w:val="0"/>
        </w:rPr>
        <w:t>Karakteristik Kimia dan Sensori Kue Semprong dengan Perbandingan Tepung Beras dan Tepung Labu Siam (Sechium edule)</w:t>
      </w:r>
      <w:r w:rsidRPr="00C8779C">
        <w:rPr>
          <w:noProof/>
          <w:kern w:val="0"/>
        </w:rPr>
        <w:t xml:space="preserve">. </w:t>
      </w:r>
      <w:r w:rsidRPr="00C8779C">
        <w:rPr>
          <w:i/>
          <w:iCs/>
          <w:noProof/>
          <w:kern w:val="0"/>
        </w:rPr>
        <w:t>4</w:t>
      </w:r>
      <w:r w:rsidRPr="00C8779C">
        <w:rPr>
          <w:noProof/>
          <w:kern w:val="0"/>
        </w:rPr>
        <w:t>, 3242–3255.</w:t>
      </w:r>
    </w:p>
    <w:p w14:paraId="6114A967" w14:textId="77777777" w:rsidR="00C8779C" w:rsidRPr="00C8779C" w:rsidRDefault="00C8779C" w:rsidP="00C8779C">
      <w:pPr>
        <w:autoSpaceDE w:val="0"/>
        <w:autoSpaceDN w:val="0"/>
        <w:adjustRightInd w:val="0"/>
        <w:spacing w:before="240" w:line="360" w:lineRule="auto"/>
        <w:ind w:left="480" w:hanging="480"/>
        <w:rPr>
          <w:noProof/>
        </w:rPr>
      </w:pPr>
      <w:r w:rsidRPr="00C8779C">
        <w:rPr>
          <w:noProof/>
          <w:kern w:val="0"/>
        </w:rPr>
        <w:t xml:space="preserve">Zulfadhli, Z., &amp; Rinawati, R. (2018). Potensi Selada Laut Ulva lactuca Sebagai Antifungi Dalam Budidaya Ikan Kerling (Tor sp). </w:t>
      </w:r>
      <w:r w:rsidRPr="00C8779C">
        <w:rPr>
          <w:i/>
          <w:iCs/>
          <w:noProof/>
          <w:kern w:val="0"/>
        </w:rPr>
        <w:t>Perikanan Tropis</w:t>
      </w:r>
      <w:r w:rsidRPr="00C8779C">
        <w:rPr>
          <w:noProof/>
          <w:kern w:val="0"/>
        </w:rPr>
        <w:t xml:space="preserve">, </w:t>
      </w:r>
      <w:r w:rsidRPr="00C8779C">
        <w:rPr>
          <w:i/>
          <w:iCs/>
          <w:noProof/>
          <w:kern w:val="0"/>
        </w:rPr>
        <w:t>5</w:t>
      </w:r>
      <w:r w:rsidRPr="00C8779C">
        <w:rPr>
          <w:noProof/>
          <w:kern w:val="0"/>
        </w:rPr>
        <w:t>, 183–188.</w:t>
      </w:r>
    </w:p>
    <w:p w14:paraId="3F3785F5" w14:textId="237F8A39" w:rsidR="00ED2DF9" w:rsidRDefault="00ED2DF9" w:rsidP="00654367">
      <w:pPr>
        <w:pStyle w:val="07aSubJudul"/>
      </w:pPr>
      <w:r>
        <w:fldChar w:fldCharType="end"/>
      </w:r>
    </w:p>
    <w:p w14:paraId="77A7FC21" w14:textId="28A42222" w:rsidR="00DA6257" w:rsidRDefault="00DA6257" w:rsidP="00CD1670">
      <w:pPr>
        <w:pStyle w:val="16daftarpustaka"/>
      </w:pPr>
    </w:p>
    <w:p w14:paraId="3BBE2813" w14:textId="77777777" w:rsidR="00FC065A" w:rsidRDefault="00FC065A" w:rsidP="00CD1670">
      <w:pPr>
        <w:pStyle w:val="16daftarpustaka"/>
      </w:pPr>
    </w:p>
    <w:p w14:paraId="02807880" w14:textId="77777777" w:rsidR="00DA6257" w:rsidRDefault="00DA6257" w:rsidP="00CD1670">
      <w:pPr>
        <w:pStyle w:val="16daftarpustaka"/>
      </w:pPr>
    </w:p>
    <w:p w14:paraId="159B7961" w14:textId="77777777" w:rsidR="00DA6257" w:rsidRDefault="00DA6257" w:rsidP="00CD1670">
      <w:pPr>
        <w:pStyle w:val="16daftarpustaka"/>
      </w:pPr>
    </w:p>
    <w:p w14:paraId="088C3E88" w14:textId="77777777" w:rsidR="00DA6257" w:rsidRDefault="00DA6257" w:rsidP="00CD1670">
      <w:pPr>
        <w:pStyle w:val="16daftarpustaka"/>
      </w:pPr>
    </w:p>
    <w:p w14:paraId="0747AC0B" w14:textId="77777777" w:rsidR="00DA6257" w:rsidRDefault="00DA6257" w:rsidP="00CD1670">
      <w:pPr>
        <w:pStyle w:val="16daftarpustaka"/>
      </w:pPr>
    </w:p>
    <w:p w14:paraId="639FE428" w14:textId="77777777" w:rsidR="00DA6257" w:rsidRDefault="00DA6257" w:rsidP="00CD1670">
      <w:pPr>
        <w:pStyle w:val="16daftarpustaka"/>
      </w:pPr>
    </w:p>
    <w:p w14:paraId="0800BB49" w14:textId="77777777" w:rsidR="0059750A" w:rsidRDefault="0059750A" w:rsidP="00F431C8">
      <w:pPr>
        <w:pStyle w:val="16daftarpustaka"/>
      </w:pPr>
    </w:p>
    <w:sectPr w:rsidR="0059750A" w:rsidSect="002C7B6B">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DADF7" w14:textId="77777777" w:rsidR="000D0B5E" w:rsidRDefault="000D0B5E" w:rsidP="00DF7A7D">
      <w:r>
        <w:separator/>
      </w:r>
    </w:p>
  </w:endnote>
  <w:endnote w:type="continuationSeparator" w:id="0">
    <w:p w14:paraId="2AC73D84" w14:textId="77777777" w:rsidR="000D0B5E" w:rsidRDefault="000D0B5E"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EAD3"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5C897A61" wp14:editId="2128BA40">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8576BE0"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675097">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46A5788B"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200BFEA6"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2336" behindDoc="0" locked="0" layoutInCell="1" allowOverlap="1" wp14:anchorId="327DE904" wp14:editId="23610809">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4A0586D"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0734EACB"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E63B39">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142021F9"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03F64" w14:textId="77777777"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202E5111" wp14:editId="2BE8C1DC">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3260B53"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14:paraId="19BC9B20" w14:textId="7777777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675097">
      <w:rPr>
        <w:rFonts w:asciiTheme="majorHAnsi" w:hAnsiTheme="majorHAnsi"/>
        <w:noProof/>
        <w:sz w:val="24"/>
        <w:szCs w:val="24"/>
      </w:rPr>
      <w:t>101</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7397CC26"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74EA7" w14:textId="77777777" w:rsidR="000D0B5E" w:rsidRDefault="000D0B5E" w:rsidP="00DF7A7D">
      <w:r>
        <w:separator/>
      </w:r>
    </w:p>
  </w:footnote>
  <w:footnote w:type="continuationSeparator" w:id="0">
    <w:p w14:paraId="16FEC9BD" w14:textId="77777777" w:rsidR="000D0B5E" w:rsidRDefault="000D0B5E"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5B95"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72D66CD5" wp14:editId="271A2855">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79553145"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4500A6B"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1DAC8982" w14:textId="77777777" w:rsidR="00967E6B" w:rsidRDefault="00967E6B" w:rsidP="00980159">
                          <w:pPr>
                            <w:pStyle w:val="Header"/>
                            <w:ind w:left="280" w:firstLine="0"/>
                            <w:rPr>
                              <w:rFonts w:asciiTheme="majorHAnsi" w:hAnsiTheme="majorHAnsi"/>
                              <w:i/>
                              <w:lang w:val="id-ID"/>
                            </w:rPr>
                          </w:pPr>
                        </w:p>
                        <w:p w14:paraId="7F240382" w14:textId="77777777" w:rsidR="00967E6B" w:rsidRPr="00967E6B" w:rsidRDefault="00967E6B" w:rsidP="00980159">
                          <w:pPr>
                            <w:pStyle w:val="Header"/>
                            <w:ind w:left="280" w:firstLine="0"/>
                            <w:rPr>
                              <w:rFonts w:asciiTheme="majorHAnsi" w:hAnsiTheme="majorHAnsi"/>
                              <w:i/>
                              <w:lang w:val="id-ID"/>
                            </w:rPr>
                          </w:pPr>
                        </w:p>
                        <w:p w14:paraId="23A796C7" w14:textId="77777777" w:rsidR="00967E6B" w:rsidRDefault="00967E6B" w:rsidP="00967E6B">
                          <w:pPr>
                            <w:pStyle w:val="Header"/>
                          </w:pPr>
                        </w:p>
                        <w:p w14:paraId="6F501034"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D66CD5"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79553145"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4500A6B"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1DAC8982" w14:textId="77777777" w:rsidR="00967E6B" w:rsidRDefault="00967E6B" w:rsidP="00980159">
                    <w:pPr>
                      <w:pStyle w:val="Header"/>
                      <w:ind w:left="280" w:firstLine="0"/>
                      <w:rPr>
                        <w:rFonts w:asciiTheme="majorHAnsi" w:hAnsiTheme="majorHAnsi"/>
                        <w:i/>
                        <w:lang w:val="id-ID"/>
                      </w:rPr>
                    </w:pPr>
                  </w:p>
                  <w:p w14:paraId="7F240382" w14:textId="77777777" w:rsidR="00967E6B" w:rsidRPr="00967E6B" w:rsidRDefault="00967E6B" w:rsidP="00980159">
                    <w:pPr>
                      <w:pStyle w:val="Header"/>
                      <w:ind w:left="280" w:firstLine="0"/>
                      <w:rPr>
                        <w:rFonts w:asciiTheme="majorHAnsi" w:hAnsiTheme="majorHAnsi"/>
                        <w:i/>
                        <w:lang w:val="id-ID"/>
                      </w:rPr>
                    </w:pPr>
                  </w:p>
                  <w:p w14:paraId="23A796C7" w14:textId="77777777" w:rsidR="00967E6B" w:rsidRDefault="00967E6B" w:rsidP="00967E6B">
                    <w:pPr>
                      <w:pStyle w:val="Header"/>
                    </w:pPr>
                  </w:p>
                  <w:p w14:paraId="6F501034" w14:textId="77777777" w:rsidR="00967E6B" w:rsidRDefault="00967E6B" w:rsidP="00967E6B"/>
                </w:txbxContent>
              </v:textbox>
            </v:shape>
          </w:pict>
        </mc:Fallback>
      </mc:AlternateContent>
    </w:r>
  </w:p>
  <w:p w14:paraId="53CC49B4"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5F3471C7"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318A0F95" wp14:editId="1884A4A4">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99BDC1C"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16EEB" w14:textId="77777777" w:rsidR="00EB23FD" w:rsidRDefault="00EB23FD" w:rsidP="00EB23FD">
    <w:pPr>
      <w:pStyle w:val="Header"/>
      <w:jc w:val="right"/>
    </w:pPr>
  </w:p>
  <w:p w14:paraId="7868E20B" w14:textId="77777777" w:rsidR="00EB23FD" w:rsidRPr="009D74EB" w:rsidRDefault="00EB23FD" w:rsidP="00EB23FD">
    <w:pPr>
      <w:pStyle w:val="Header"/>
    </w:pPr>
  </w:p>
  <w:p w14:paraId="6AB4B46F"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eastAsia="en-US"/>
      </w:rPr>
      <mc:AlternateContent>
        <mc:Choice Requires="wps">
          <w:drawing>
            <wp:anchor distT="4294967295" distB="4294967295" distL="114300" distR="114300" simplePos="0" relativeHeight="251671552" behindDoc="0" locked="0" layoutInCell="1" allowOverlap="1" wp14:anchorId="33ACF56E" wp14:editId="0D504C3D">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B8B747F"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CDA8A" w14:textId="77777777" w:rsidR="008B7192" w:rsidRDefault="008B7192">
    <w:pPr>
      <w:pStyle w:val="Header"/>
      <w:jc w:val="right"/>
    </w:pPr>
  </w:p>
  <w:p w14:paraId="03B88BBF" w14:textId="77777777" w:rsidR="008B7192" w:rsidRPr="009D74EB" w:rsidRDefault="008B7192" w:rsidP="001B5D88">
    <w:pPr>
      <w:pStyle w:val="Header"/>
    </w:pPr>
  </w:p>
  <w:p w14:paraId="59D5C6EC"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5C7E02FB" wp14:editId="69453C7C">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32B82B0"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793D2FD6"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0A6023"/>
    <w:multiLevelType w:val="hybridMultilevel"/>
    <w:tmpl w:val="CC72C8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4"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7"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9"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F5B0EB5"/>
    <w:multiLevelType w:val="hybridMultilevel"/>
    <w:tmpl w:val="6DE6A086"/>
    <w:lvl w:ilvl="0" w:tplc="C49AE7F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0"/>
  </w:num>
  <w:num w:numId="2">
    <w:abstractNumId w:val="4"/>
  </w:num>
  <w:num w:numId="3">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5"/>
  </w:num>
  <w:num w:numId="17">
    <w:abstractNumId w:val="8"/>
  </w:num>
  <w:num w:numId="18">
    <w:abstractNumId w:val="18"/>
  </w:num>
  <w:num w:numId="19">
    <w:abstractNumId w:val="16"/>
  </w:num>
  <w:num w:numId="20">
    <w:abstractNumId w:val="2"/>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7D53"/>
    <w:rsid w:val="00012DF2"/>
    <w:rsid w:val="00013D23"/>
    <w:rsid w:val="0001474C"/>
    <w:rsid w:val="0002262C"/>
    <w:rsid w:val="00025520"/>
    <w:rsid w:val="00026A52"/>
    <w:rsid w:val="00033DCE"/>
    <w:rsid w:val="000348FC"/>
    <w:rsid w:val="00037D3E"/>
    <w:rsid w:val="00040DFC"/>
    <w:rsid w:val="0004348D"/>
    <w:rsid w:val="0005552D"/>
    <w:rsid w:val="00060C97"/>
    <w:rsid w:val="00065479"/>
    <w:rsid w:val="00070631"/>
    <w:rsid w:val="00070797"/>
    <w:rsid w:val="000746F4"/>
    <w:rsid w:val="00075496"/>
    <w:rsid w:val="00080898"/>
    <w:rsid w:val="00096069"/>
    <w:rsid w:val="000A536E"/>
    <w:rsid w:val="000B3952"/>
    <w:rsid w:val="000B6AE0"/>
    <w:rsid w:val="000B6E4A"/>
    <w:rsid w:val="000C0160"/>
    <w:rsid w:val="000C103D"/>
    <w:rsid w:val="000D0B5E"/>
    <w:rsid w:val="000D211C"/>
    <w:rsid w:val="000D5260"/>
    <w:rsid w:val="000E0A6E"/>
    <w:rsid w:val="000E100A"/>
    <w:rsid w:val="000E3ACA"/>
    <w:rsid w:val="000E4959"/>
    <w:rsid w:val="00112C05"/>
    <w:rsid w:val="0011539D"/>
    <w:rsid w:val="00115748"/>
    <w:rsid w:val="00117838"/>
    <w:rsid w:val="001218A8"/>
    <w:rsid w:val="00125066"/>
    <w:rsid w:val="00134306"/>
    <w:rsid w:val="00134EA2"/>
    <w:rsid w:val="00142623"/>
    <w:rsid w:val="00145AA8"/>
    <w:rsid w:val="00151FC0"/>
    <w:rsid w:val="00153210"/>
    <w:rsid w:val="001568A1"/>
    <w:rsid w:val="00156B80"/>
    <w:rsid w:val="00162668"/>
    <w:rsid w:val="0016391D"/>
    <w:rsid w:val="00165A7F"/>
    <w:rsid w:val="001665A8"/>
    <w:rsid w:val="00166755"/>
    <w:rsid w:val="0016682E"/>
    <w:rsid w:val="00166A8E"/>
    <w:rsid w:val="001733AC"/>
    <w:rsid w:val="001772BB"/>
    <w:rsid w:val="001831C2"/>
    <w:rsid w:val="00190591"/>
    <w:rsid w:val="00190EFA"/>
    <w:rsid w:val="001A1AF3"/>
    <w:rsid w:val="001A3931"/>
    <w:rsid w:val="001A3E7F"/>
    <w:rsid w:val="001B1B3A"/>
    <w:rsid w:val="001B57CA"/>
    <w:rsid w:val="001B5D88"/>
    <w:rsid w:val="001B6C22"/>
    <w:rsid w:val="001C3920"/>
    <w:rsid w:val="001D18AC"/>
    <w:rsid w:val="001D3931"/>
    <w:rsid w:val="001D549D"/>
    <w:rsid w:val="001E239C"/>
    <w:rsid w:val="001E27E7"/>
    <w:rsid w:val="001E3495"/>
    <w:rsid w:val="001E3FE0"/>
    <w:rsid w:val="001F7413"/>
    <w:rsid w:val="00201209"/>
    <w:rsid w:val="002020F6"/>
    <w:rsid w:val="002051CF"/>
    <w:rsid w:val="002100BA"/>
    <w:rsid w:val="00213418"/>
    <w:rsid w:val="00216BA7"/>
    <w:rsid w:val="00221A11"/>
    <w:rsid w:val="00230F91"/>
    <w:rsid w:val="0024042F"/>
    <w:rsid w:val="002436C1"/>
    <w:rsid w:val="002446CA"/>
    <w:rsid w:val="00255921"/>
    <w:rsid w:val="0026037F"/>
    <w:rsid w:val="0026639E"/>
    <w:rsid w:val="00271F11"/>
    <w:rsid w:val="002731C8"/>
    <w:rsid w:val="00274371"/>
    <w:rsid w:val="00276CA5"/>
    <w:rsid w:val="00282324"/>
    <w:rsid w:val="00291EE6"/>
    <w:rsid w:val="00292E67"/>
    <w:rsid w:val="00296E22"/>
    <w:rsid w:val="002A7057"/>
    <w:rsid w:val="002B5319"/>
    <w:rsid w:val="002C04FA"/>
    <w:rsid w:val="002C1F89"/>
    <w:rsid w:val="002C2EE1"/>
    <w:rsid w:val="002C7B6B"/>
    <w:rsid w:val="002D1BC0"/>
    <w:rsid w:val="002E0DB0"/>
    <w:rsid w:val="002E4E76"/>
    <w:rsid w:val="002E5B0E"/>
    <w:rsid w:val="002F5B0D"/>
    <w:rsid w:val="00302AC1"/>
    <w:rsid w:val="00304482"/>
    <w:rsid w:val="003058F4"/>
    <w:rsid w:val="0032165E"/>
    <w:rsid w:val="00332E18"/>
    <w:rsid w:val="003430A1"/>
    <w:rsid w:val="003477A5"/>
    <w:rsid w:val="003544C1"/>
    <w:rsid w:val="0037043C"/>
    <w:rsid w:val="0037121C"/>
    <w:rsid w:val="0037464E"/>
    <w:rsid w:val="00381628"/>
    <w:rsid w:val="00392324"/>
    <w:rsid w:val="003A7240"/>
    <w:rsid w:val="003B0319"/>
    <w:rsid w:val="003B24BB"/>
    <w:rsid w:val="003B54D6"/>
    <w:rsid w:val="003B6F74"/>
    <w:rsid w:val="003C1AB2"/>
    <w:rsid w:val="003D1D5C"/>
    <w:rsid w:val="003E4AB2"/>
    <w:rsid w:val="003E5826"/>
    <w:rsid w:val="003F0F5E"/>
    <w:rsid w:val="00402C0C"/>
    <w:rsid w:val="00402CF8"/>
    <w:rsid w:val="00410DE2"/>
    <w:rsid w:val="00414F2B"/>
    <w:rsid w:val="0041789B"/>
    <w:rsid w:val="00435A5F"/>
    <w:rsid w:val="00456D21"/>
    <w:rsid w:val="00460D6B"/>
    <w:rsid w:val="00462AD9"/>
    <w:rsid w:val="00464CF1"/>
    <w:rsid w:val="00466D5B"/>
    <w:rsid w:val="004A1104"/>
    <w:rsid w:val="004A4C36"/>
    <w:rsid w:val="004A63CE"/>
    <w:rsid w:val="004A64FD"/>
    <w:rsid w:val="004B5FDC"/>
    <w:rsid w:val="004C0210"/>
    <w:rsid w:val="004C3942"/>
    <w:rsid w:val="004D5FB8"/>
    <w:rsid w:val="004D6819"/>
    <w:rsid w:val="004E005C"/>
    <w:rsid w:val="004E1238"/>
    <w:rsid w:val="004E2F60"/>
    <w:rsid w:val="004F66A4"/>
    <w:rsid w:val="00503F8C"/>
    <w:rsid w:val="005107F0"/>
    <w:rsid w:val="005240E5"/>
    <w:rsid w:val="00535228"/>
    <w:rsid w:val="005366CF"/>
    <w:rsid w:val="00536715"/>
    <w:rsid w:val="005509D8"/>
    <w:rsid w:val="00550CA8"/>
    <w:rsid w:val="005643A1"/>
    <w:rsid w:val="005666A8"/>
    <w:rsid w:val="005770CD"/>
    <w:rsid w:val="0058790D"/>
    <w:rsid w:val="005953E6"/>
    <w:rsid w:val="00595451"/>
    <w:rsid w:val="0059750A"/>
    <w:rsid w:val="005A3018"/>
    <w:rsid w:val="005B207D"/>
    <w:rsid w:val="005E6408"/>
    <w:rsid w:val="005E6AC0"/>
    <w:rsid w:val="005F30AB"/>
    <w:rsid w:val="006061BB"/>
    <w:rsid w:val="00607A6E"/>
    <w:rsid w:val="00620DD6"/>
    <w:rsid w:val="00621EA3"/>
    <w:rsid w:val="00643F21"/>
    <w:rsid w:val="00646D12"/>
    <w:rsid w:val="00654367"/>
    <w:rsid w:val="006607A0"/>
    <w:rsid w:val="006634A6"/>
    <w:rsid w:val="00665DA7"/>
    <w:rsid w:val="00675097"/>
    <w:rsid w:val="00677C6D"/>
    <w:rsid w:val="00695422"/>
    <w:rsid w:val="00695616"/>
    <w:rsid w:val="006A2107"/>
    <w:rsid w:val="006A4060"/>
    <w:rsid w:val="006B1797"/>
    <w:rsid w:val="006B666C"/>
    <w:rsid w:val="006B786D"/>
    <w:rsid w:val="006C08FF"/>
    <w:rsid w:val="006C37F3"/>
    <w:rsid w:val="006D3E06"/>
    <w:rsid w:val="006D5AA6"/>
    <w:rsid w:val="006F0E76"/>
    <w:rsid w:val="006F272E"/>
    <w:rsid w:val="006F396F"/>
    <w:rsid w:val="00712EE9"/>
    <w:rsid w:val="0072256B"/>
    <w:rsid w:val="00723509"/>
    <w:rsid w:val="007256C7"/>
    <w:rsid w:val="0073148A"/>
    <w:rsid w:val="00756479"/>
    <w:rsid w:val="00774B0F"/>
    <w:rsid w:val="00780345"/>
    <w:rsid w:val="00781B3B"/>
    <w:rsid w:val="00785313"/>
    <w:rsid w:val="007942C2"/>
    <w:rsid w:val="007A1433"/>
    <w:rsid w:val="007A616F"/>
    <w:rsid w:val="007A6BA7"/>
    <w:rsid w:val="007B4805"/>
    <w:rsid w:val="007B4EEF"/>
    <w:rsid w:val="007B5424"/>
    <w:rsid w:val="007D778F"/>
    <w:rsid w:val="007F1ED5"/>
    <w:rsid w:val="008003B8"/>
    <w:rsid w:val="00812F45"/>
    <w:rsid w:val="00816C84"/>
    <w:rsid w:val="00827261"/>
    <w:rsid w:val="00835989"/>
    <w:rsid w:val="00836CB4"/>
    <w:rsid w:val="008560D1"/>
    <w:rsid w:val="00865767"/>
    <w:rsid w:val="0086626A"/>
    <w:rsid w:val="008664E7"/>
    <w:rsid w:val="00870EF6"/>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0B6C"/>
    <w:rsid w:val="008E7DD0"/>
    <w:rsid w:val="008F1481"/>
    <w:rsid w:val="008F784D"/>
    <w:rsid w:val="009001BA"/>
    <w:rsid w:val="009030E4"/>
    <w:rsid w:val="009110DD"/>
    <w:rsid w:val="00922FF2"/>
    <w:rsid w:val="009272B3"/>
    <w:rsid w:val="00931006"/>
    <w:rsid w:val="0093792E"/>
    <w:rsid w:val="009535CD"/>
    <w:rsid w:val="00953BF5"/>
    <w:rsid w:val="009559C1"/>
    <w:rsid w:val="0096435E"/>
    <w:rsid w:val="00967E6B"/>
    <w:rsid w:val="00980159"/>
    <w:rsid w:val="0098350D"/>
    <w:rsid w:val="009838A5"/>
    <w:rsid w:val="00983B8D"/>
    <w:rsid w:val="00984556"/>
    <w:rsid w:val="009913BE"/>
    <w:rsid w:val="0099623A"/>
    <w:rsid w:val="00996E91"/>
    <w:rsid w:val="009A4781"/>
    <w:rsid w:val="009A4CFE"/>
    <w:rsid w:val="009B3722"/>
    <w:rsid w:val="009C721E"/>
    <w:rsid w:val="009E1331"/>
    <w:rsid w:val="009E256C"/>
    <w:rsid w:val="009E281C"/>
    <w:rsid w:val="00A07F30"/>
    <w:rsid w:val="00A15F42"/>
    <w:rsid w:val="00A16165"/>
    <w:rsid w:val="00A210AC"/>
    <w:rsid w:val="00A27AFA"/>
    <w:rsid w:val="00A327F7"/>
    <w:rsid w:val="00A36C1A"/>
    <w:rsid w:val="00A47D19"/>
    <w:rsid w:val="00A52874"/>
    <w:rsid w:val="00A6199E"/>
    <w:rsid w:val="00A65FF2"/>
    <w:rsid w:val="00A711E0"/>
    <w:rsid w:val="00A735A8"/>
    <w:rsid w:val="00A8551B"/>
    <w:rsid w:val="00A86316"/>
    <w:rsid w:val="00A86AAE"/>
    <w:rsid w:val="00A917E6"/>
    <w:rsid w:val="00A9216D"/>
    <w:rsid w:val="00AA26B8"/>
    <w:rsid w:val="00AA2E84"/>
    <w:rsid w:val="00AA460E"/>
    <w:rsid w:val="00AB0724"/>
    <w:rsid w:val="00AB458F"/>
    <w:rsid w:val="00AB70B4"/>
    <w:rsid w:val="00AC4D63"/>
    <w:rsid w:val="00AC6121"/>
    <w:rsid w:val="00AC6F74"/>
    <w:rsid w:val="00AE69FF"/>
    <w:rsid w:val="00AF14BD"/>
    <w:rsid w:val="00AF3464"/>
    <w:rsid w:val="00AF6F23"/>
    <w:rsid w:val="00AF70F2"/>
    <w:rsid w:val="00B03622"/>
    <w:rsid w:val="00B0442F"/>
    <w:rsid w:val="00B13C5D"/>
    <w:rsid w:val="00B20011"/>
    <w:rsid w:val="00B229D3"/>
    <w:rsid w:val="00B24A80"/>
    <w:rsid w:val="00B25AA1"/>
    <w:rsid w:val="00B273A1"/>
    <w:rsid w:val="00B55C15"/>
    <w:rsid w:val="00B55E66"/>
    <w:rsid w:val="00B61A21"/>
    <w:rsid w:val="00B63ADD"/>
    <w:rsid w:val="00B64224"/>
    <w:rsid w:val="00B65F58"/>
    <w:rsid w:val="00B6681A"/>
    <w:rsid w:val="00B67EBC"/>
    <w:rsid w:val="00B7117C"/>
    <w:rsid w:val="00B76CC1"/>
    <w:rsid w:val="00B806BB"/>
    <w:rsid w:val="00B81C5F"/>
    <w:rsid w:val="00B81EF9"/>
    <w:rsid w:val="00B959A5"/>
    <w:rsid w:val="00B96728"/>
    <w:rsid w:val="00BA1D0D"/>
    <w:rsid w:val="00BA208F"/>
    <w:rsid w:val="00BA23F1"/>
    <w:rsid w:val="00BB1981"/>
    <w:rsid w:val="00BB2084"/>
    <w:rsid w:val="00BC3B9A"/>
    <w:rsid w:val="00BC4828"/>
    <w:rsid w:val="00BD0A9F"/>
    <w:rsid w:val="00BD439B"/>
    <w:rsid w:val="00BD704A"/>
    <w:rsid w:val="00BE1484"/>
    <w:rsid w:val="00BE435E"/>
    <w:rsid w:val="00BE6DD6"/>
    <w:rsid w:val="00BE7190"/>
    <w:rsid w:val="00BF272A"/>
    <w:rsid w:val="00BF2A74"/>
    <w:rsid w:val="00BF4F71"/>
    <w:rsid w:val="00BF515E"/>
    <w:rsid w:val="00BF6709"/>
    <w:rsid w:val="00C01F3D"/>
    <w:rsid w:val="00C0393E"/>
    <w:rsid w:val="00C0434A"/>
    <w:rsid w:val="00C134EC"/>
    <w:rsid w:val="00C2504F"/>
    <w:rsid w:val="00C31F9F"/>
    <w:rsid w:val="00C35E11"/>
    <w:rsid w:val="00C363FC"/>
    <w:rsid w:val="00C37FC0"/>
    <w:rsid w:val="00C50DD4"/>
    <w:rsid w:val="00C52D95"/>
    <w:rsid w:val="00C565BE"/>
    <w:rsid w:val="00C62D2C"/>
    <w:rsid w:val="00C75682"/>
    <w:rsid w:val="00C86A80"/>
    <w:rsid w:val="00C8779C"/>
    <w:rsid w:val="00C90809"/>
    <w:rsid w:val="00C965B3"/>
    <w:rsid w:val="00C97B7A"/>
    <w:rsid w:val="00CA0AD1"/>
    <w:rsid w:val="00CA78EB"/>
    <w:rsid w:val="00CC24A9"/>
    <w:rsid w:val="00CD1670"/>
    <w:rsid w:val="00CD40E6"/>
    <w:rsid w:val="00CE4260"/>
    <w:rsid w:val="00CF33F4"/>
    <w:rsid w:val="00CF69D5"/>
    <w:rsid w:val="00D00B7D"/>
    <w:rsid w:val="00D012AB"/>
    <w:rsid w:val="00D11B5D"/>
    <w:rsid w:val="00D153FB"/>
    <w:rsid w:val="00D169F5"/>
    <w:rsid w:val="00D170A1"/>
    <w:rsid w:val="00D21027"/>
    <w:rsid w:val="00D25CDF"/>
    <w:rsid w:val="00D33D0B"/>
    <w:rsid w:val="00D41CD0"/>
    <w:rsid w:val="00D45329"/>
    <w:rsid w:val="00D47748"/>
    <w:rsid w:val="00D53A08"/>
    <w:rsid w:val="00D54DD7"/>
    <w:rsid w:val="00D55825"/>
    <w:rsid w:val="00D60247"/>
    <w:rsid w:val="00D616A7"/>
    <w:rsid w:val="00D65806"/>
    <w:rsid w:val="00D70064"/>
    <w:rsid w:val="00D71786"/>
    <w:rsid w:val="00D76837"/>
    <w:rsid w:val="00DA0984"/>
    <w:rsid w:val="00DA3687"/>
    <w:rsid w:val="00DA6257"/>
    <w:rsid w:val="00DA7511"/>
    <w:rsid w:val="00DB51DD"/>
    <w:rsid w:val="00DB5425"/>
    <w:rsid w:val="00DC61FC"/>
    <w:rsid w:val="00DD0207"/>
    <w:rsid w:val="00DE53FC"/>
    <w:rsid w:val="00DE7DAA"/>
    <w:rsid w:val="00DF0FF7"/>
    <w:rsid w:val="00DF4F9A"/>
    <w:rsid w:val="00DF7A7D"/>
    <w:rsid w:val="00E079AD"/>
    <w:rsid w:val="00E10D6A"/>
    <w:rsid w:val="00E1243F"/>
    <w:rsid w:val="00E22236"/>
    <w:rsid w:val="00E253CA"/>
    <w:rsid w:val="00E30C47"/>
    <w:rsid w:val="00E332DF"/>
    <w:rsid w:val="00E41C58"/>
    <w:rsid w:val="00E475A4"/>
    <w:rsid w:val="00E5123A"/>
    <w:rsid w:val="00E5671E"/>
    <w:rsid w:val="00E56840"/>
    <w:rsid w:val="00E5727A"/>
    <w:rsid w:val="00E618AE"/>
    <w:rsid w:val="00E63B39"/>
    <w:rsid w:val="00E71FEF"/>
    <w:rsid w:val="00E73F89"/>
    <w:rsid w:val="00E7742F"/>
    <w:rsid w:val="00E81F19"/>
    <w:rsid w:val="00E8370F"/>
    <w:rsid w:val="00E85296"/>
    <w:rsid w:val="00E91A31"/>
    <w:rsid w:val="00EA0629"/>
    <w:rsid w:val="00EA2FA7"/>
    <w:rsid w:val="00EB23FD"/>
    <w:rsid w:val="00EB44DC"/>
    <w:rsid w:val="00EC0250"/>
    <w:rsid w:val="00EC66D7"/>
    <w:rsid w:val="00ED2DF9"/>
    <w:rsid w:val="00EE1802"/>
    <w:rsid w:val="00EE6CE6"/>
    <w:rsid w:val="00EF190D"/>
    <w:rsid w:val="00EF3761"/>
    <w:rsid w:val="00F012F8"/>
    <w:rsid w:val="00F05E2B"/>
    <w:rsid w:val="00F0737E"/>
    <w:rsid w:val="00F115C3"/>
    <w:rsid w:val="00F12F64"/>
    <w:rsid w:val="00F13E13"/>
    <w:rsid w:val="00F16CAB"/>
    <w:rsid w:val="00F30830"/>
    <w:rsid w:val="00F31A98"/>
    <w:rsid w:val="00F351A3"/>
    <w:rsid w:val="00F355CE"/>
    <w:rsid w:val="00F35CF9"/>
    <w:rsid w:val="00F366C1"/>
    <w:rsid w:val="00F37606"/>
    <w:rsid w:val="00F37D1C"/>
    <w:rsid w:val="00F410F7"/>
    <w:rsid w:val="00F431C8"/>
    <w:rsid w:val="00F474D2"/>
    <w:rsid w:val="00F54368"/>
    <w:rsid w:val="00F579C6"/>
    <w:rsid w:val="00F62485"/>
    <w:rsid w:val="00F63BC3"/>
    <w:rsid w:val="00F646E2"/>
    <w:rsid w:val="00F65C70"/>
    <w:rsid w:val="00F66D67"/>
    <w:rsid w:val="00F706EA"/>
    <w:rsid w:val="00F754E8"/>
    <w:rsid w:val="00FA2729"/>
    <w:rsid w:val="00FA5E5F"/>
    <w:rsid w:val="00FA7955"/>
    <w:rsid w:val="00FB2305"/>
    <w:rsid w:val="00FB303E"/>
    <w:rsid w:val="00FB4A86"/>
    <w:rsid w:val="00FB5192"/>
    <w:rsid w:val="00FC065A"/>
    <w:rsid w:val="00FE1042"/>
    <w:rsid w:val="00FE2456"/>
    <w:rsid w:val="00FE35DA"/>
    <w:rsid w:val="00FE3E44"/>
    <w:rsid w:val="00FF19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A2CBA"/>
  <w15:docId w15:val="{40012D0C-64B1-48F8-B74D-0909B8A55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unhideWhenUsed/>
    <w:rsid w:val="00CA0AD1"/>
  </w:style>
  <w:style w:type="character" w:customStyle="1" w:styleId="CommentTextChar">
    <w:name w:val="Comment Text Char"/>
    <w:basedOn w:val="DefaultParagraphFont"/>
    <w:link w:val="CommentText"/>
    <w:uiPriority w:val="99"/>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table" w:styleId="PlainTable2">
    <w:name w:val="Plain Table 2"/>
    <w:basedOn w:val="TableNormal"/>
    <w:uiPriority w:val="42"/>
    <w:rsid w:val="00EF190D"/>
    <w:pPr>
      <w:spacing w:after="0" w:line="240" w:lineRule="auto"/>
    </w:pPr>
    <w:rPr>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1369">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2.jpeg"/><Relationship Id="rId23" Type="http://schemas.microsoft.com/office/2007/relationships/diagramDrawing" Target="diagrams/drawing1.xml"/><Relationship Id="rId10" Type="http://schemas.openxmlformats.org/officeDocument/2006/relationships/header" Target="header2.xml"/><Relationship Id="rId19"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diagramColors" Target="diagrams/colors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Sheet1!$B$1</c:f>
              <c:strCache>
                <c:ptCount val="1"/>
                <c:pt idx="0">
                  <c:v>Rasa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Sheet1!$A$2:$A$5</c:f>
              <c:strCache>
                <c:ptCount val="4"/>
                <c:pt idx="0">
                  <c:v>A1</c:v>
                </c:pt>
                <c:pt idx="1">
                  <c:v>B1</c:v>
                </c:pt>
                <c:pt idx="2">
                  <c:v>C1</c:v>
                </c:pt>
                <c:pt idx="3">
                  <c:v>D1</c:v>
                </c:pt>
              </c:strCache>
            </c:strRef>
          </c:cat>
          <c:val>
            <c:numRef>
              <c:f>Sheet1!$B$2:$B$5</c:f>
              <c:numCache>
                <c:formatCode>General</c:formatCode>
                <c:ptCount val="4"/>
                <c:pt idx="0">
                  <c:v>7.4</c:v>
                </c:pt>
                <c:pt idx="1">
                  <c:v>7.5</c:v>
                </c:pt>
                <c:pt idx="2">
                  <c:v>7.4</c:v>
                </c:pt>
                <c:pt idx="3">
                  <c:v>7.6</c:v>
                </c:pt>
              </c:numCache>
            </c:numRef>
          </c:val>
          <c:extLst>
            <c:ext xmlns:c16="http://schemas.microsoft.com/office/drawing/2014/chart" uri="{C3380CC4-5D6E-409C-BE32-E72D297353CC}">
              <c16:uniqueId val="{00000000-B463-449F-BBFF-5EC0589B8ED7}"/>
            </c:ext>
          </c:extLst>
        </c:ser>
        <c:ser>
          <c:idx val="1"/>
          <c:order val="1"/>
          <c:tx>
            <c:strRef>
              <c:f>Sheet1!$C$1</c:f>
              <c:strCache>
                <c:ptCount val="1"/>
                <c:pt idx="0">
                  <c:v>Aroma</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Sheet1!$A$2:$A$5</c:f>
              <c:strCache>
                <c:ptCount val="4"/>
                <c:pt idx="0">
                  <c:v>A1</c:v>
                </c:pt>
                <c:pt idx="1">
                  <c:v>B1</c:v>
                </c:pt>
                <c:pt idx="2">
                  <c:v>C1</c:v>
                </c:pt>
                <c:pt idx="3">
                  <c:v>D1</c:v>
                </c:pt>
              </c:strCache>
            </c:strRef>
          </c:cat>
          <c:val>
            <c:numRef>
              <c:f>Sheet1!$C$2:$C$5</c:f>
              <c:numCache>
                <c:formatCode>General</c:formatCode>
                <c:ptCount val="4"/>
                <c:pt idx="0">
                  <c:v>7</c:v>
                </c:pt>
                <c:pt idx="1">
                  <c:v>7.2</c:v>
                </c:pt>
                <c:pt idx="2">
                  <c:v>7.2</c:v>
                </c:pt>
                <c:pt idx="3">
                  <c:v>7.4</c:v>
                </c:pt>
              </c:numCache>
            </c:numRef>
          </c:val>
          <c:extLst>
            <c:ext xmlns:c16="http://schemas.microsoft.com/office/drawing/2014/chart" uri="{C3380CC4-5D6E-409C-BE32-E72D297353CC}">
              <c16:uniqueId val="{00000001-B463-449F-BBFF-5EC0589B8ED7}"/>
            </c:ext>
          </c:extLst>
        </c:ser>
        <c:ser>
          <c:idx val="2"/>
          <c:order val="2"/>
          <c:tx>
            <c:strRef>
              <c:f>Sheet1!$D$1</c:f>
              <c:strCache>
                <c:ptCount val="1"/>
                <c:pt idx="0">
                  <c:v>warna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Sheet1!$A$2:$A$5</c:f>
              <c:strCache>
                <c:ptCount val="4"/>
                <c:pt idx="0">
                  <c:v>A1</c:v>
                </c:pt>
                <c:pt idx="1">
                  <c:v>B1</c:v>
                </c:pt>
                <c:pt idx="2">
                  <c:v>C1</c:v>
                </c:pt>
                <c:pt idx="3">
                  <c:v>D1</c:v>
                </c:pt>
              </c:strCache>
            </c:strRef>
          </c:cat>
          <c:val>
            <c:numRef>
              <c:f>Sheet1!$D$2:$D$5</c:f>
              <c:numCache>
                <c:formatCode>General</c:formatCode>
                <c:ptCount val="4"/>
                <c:pt idx="0">
                  <c:v>7.2</c:v>
                </c:pt>
                <c:pt idx="1">
                  <c:v>7.2</c:v>
                </c:pt>
                <c:pt idx="2">
                  <c:v>7.1</c:v>
                </c:pt>
                <c:pt idx="3">
                  <c:v>7.8</c:v>
                </c:pt>
              </c:numCache>
            </c:numRef>
          </c:val>
          <c:extLst>
            <c:ext xmlns:c16="http://schemas.microsoft.com/office/drawing/2014/chart" uri="{C3380CC4-5D6E-409C-BE32-E72D297353CC}">
              <c16:uniqueId val="{00000002-B463-449F-BBFF-5EC0589B8ED7}"/>
            </c:ext>
          </c:extLst>
        </c:ser>
        <c:ser>
          <c:idx val="3"/>
          <c:order val="3"/>
          <c:tx>
            <c:strRef>
              <c:f>Sheet1!$E$1</c:f>
              <c:strCache>
                <c:ptCount val="1"/>
                <c:pt idx="0">
                  <c:v>Tekstur</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Sheet1!$A$2:$A$5</c:f>
              <c:strCache>
                <c:ptCount val="4"/>
                <c:pt idx="0">
                  <c:v>A1</c:v>
                </c:pt>
                <c:pt idx="1">
                  <c:v>B1</c:v>
                </c:pt>
                <c:pt idx="2">
                  <c:v>C1</c:v>
                </c:pt>
                <c:pt idx="3">
                  <c:v>D1</c:v>
                </c:pt>
              </c:strCache>
            </c:strRef>
          </c:cat>
          <c:val>
            <c:numRef>
              <c:f>Sheet1!$E$2:$E$5</c:f>
              <c:numCache>
                <c:formatCode>General</c:formatCode>
                <c:ptCount val="4"/>
                <c:pt idx="0">
                  <c:v>7.6</c:v>
                </c:pt>
                <c:pt idx="1">
                  <c:v>7.2</c:v>
                </c:pt>
                <c:pt idx="2">
                  <c:v>7.4</c:v>
                </c:pt>
                <c:pt idx="3">
                  <c:v>7.6</c:v>
                </c:pt>
              </c:numCache>
            </c:numRef>
          </c:val>
          <c:extLst>
            <c:ext xmlns:c16="http://schemas.microsoft.com/office/drawing/2014/chart" uri="{C3380CC4-5D6E-409C-BE32-E72D297353CC}">
              <c16:uniqueId val="{00000003-B463-449F-BBFF-5EC0589B8ED7}"/>
            </c:ext>
          </c:extLst>
        </c:ser>
        <c:ser>
          <c:idx val="4"/>
          <c:order val="4"/>
          <c:tx>
            <c:strRef>
              <c:f>Sheet1!$F$1</c:f>
              <c:strCache>
                <c:ptCount val="1"/>
                <c:pt idx="0">
                  <c:v>kenampakan</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Sheet1!$A$2:$A$5</c:f>
              <c:strCache>
                <c:ptCount val="4"/>
                <c:pt idx="0">
                  <c:v>A1</c:v>
                </c:pt>
                <c:pt idx="1">
                  <c:v>B1</c:v>
                </c:pt>
                <c:pt idx="2">
                  <c:v>C1</c:v>
                </c:pt>
                <c:pt idx="3">
                  <c:v>D1</c:v>
                </c:pt>
              </c:strCache>
            </c:strRef>
          </c:cat>
          <c:val>
            <c:numRef>
              <c:f>Sheet1!$F$2:$F$5</c:f>
              <c:numCache>
                <c:formatCode>General</c:formatCode>
                <c:ptCount val="4"/>
                <c:pt idx="0">
                  <c:v>7.2</c:v>
                </c:pt>
                <c:pt idx="1">
                  <c:v>7.4</c:v>
                </c:pt>
                <c:pt idx="2">
                  <c:v>7.2</c:v>
                </c:pt>
                <c:pt idx="3">
                  <c:v>7.6</c:v>
                </c:pt>
              </c:numCache>
            </c:numRef>
          </c:val>
          <c:extLst>
            <c:ext xmlns:c16="http://schemas.microsoft.com/office/drawing/2014/chart" uri="{C3380CC4-5D6E-409C-BE32-E72D297353CC}">
              <c16:uniqueId val="{00000004-B463-449F-BBFF-5EC0589B8ED7}"/>
            </c:ext>
          </c:extLst>
        </c:ser>
        <c:dLbls>
          <c:showLegendKey val="0"/>
          <c:showVal val="0"/>
          <c:showCatName val="0"/>
          <c:showSerName val="0"/>
          <c:showPercent val="0"/>
          <c:showBubbleSize val="0"/>
        </c:dLbls>
        <c:axId val="508568608"/>
        <c:axId val="508563208"/>
      </c:radarChart>
      <c:catAx>
        <c:axId val="50856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563208"/>
        <c:crosses val="autoZero"/>
        <c:auto val="1"/>
        <c:lblAlgn val="ctr"/>
        <c:lblOffset val="100"/>
        <c:noMultiLvlLbl val="0"/>
      </c:catAx>
      <c:valAx>
        <c:axId val="508563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56860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304AB9-30BD-4BBD-BEAF-0D3840E634D3}" type="doc">
      <dgm:prSet loTypeId="urn:microsoft.com/office/officeart/2005/8/layout/process2" loCatId="process" qsTypeId="urn:microsoft.com/office/officeart/2005/8/quickstyle/simple1" qsCatId="simple" csTypeId="urn:microsoft.com/office/officeart/2005/8/colors/accent0_2" csCatId="mainScheme" phldr="1"/>
      <dgm:spPr/>
    </dgm:pt>
    <dgm:pt modelId="{CE83B005-2B5E-4C3E-A468-5C28FBE61467}">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Pengambilan selada laut</a:t>
          </a:r>
        </a:p>
      </dgm:t>
    </dgm:pt>
    <dgm:pt modelId="{2047670A-FB9C-4F26-839F-16CEA3420B78}" type="parTrans" cxnId="{4CFD4947-CCA5-4C80-8DF2-85CF63CBA5F3}">
      <dgm:prSet/>
      <dgm:spPr/>
      <dgm:t>
        <a:bodyPr/>
        <a:lstStyle/>
        <a:p>
          <a:pPr algn="ctr"/>
          <a:endParaRPr lang="en-ID">
            <a:solidFill>
              <a:sysClr val="windowText" lastClr="000000"/>
            </a:solidFill>
          </a:endParaRPr>
        </a:p>
      </dgm:t>
    </dgm:pt>
    <dgm:pt modelId="{9419BFF8-204E-4487-B8E0-CD41E6C6859D}" type="sibTrans" cxnId="{4CFD4947-CCA5-4C80-8DF2-85CF63CBA5F3}">
      <dgm:prSet/>
      <dgm:spPr/>
      <dgm:t>
        <a:bodyPr/>
        <a:lstStyle/>
        <a:p>
          <a:pPr algn="ctr"/>
          <a:endParaRPr lang="en-ID">
            <a:solidFill>
              <a:sysClr val="windowText" lastClr="000000"/>
            </a:solidFill>
          </a:endParaRPr>
        </a:p>
      </dgm:t>
    </dgm:pt>
    <dgm:pt modelId="{2B3516F8-3E91-4040-B9F5-92F3D778D351}">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Pencucian selada laut hingga bersih</a:t>
          </a:r>
        </a:p>
      </dgm:t>
    </dgm:pt>
    <dgm:pt modelId="{8E217B9F-0F59-4602-90B6-3610C404366A}" type="parTrans" cxnId="{DB19D02A-0F8B-4B77-9D09-18CCF82ACD39}">
      <dgm:prSet/>
      <dgm:spPr/>
      <dgm:t>
        <a:bodyPr/>
        <a:lstStyle/>
        <a:p>
          <a:pPr algn="ctr"/>
          <a:endParaRPr lang="en-ID">
            <a:solidFill>
              <a:sysClr val="windowText" lastClr="000000"/>
            </a:solidFill>
          </a:endParaRPr>
        </a:p>
      </dgm:t>
    </dgm:pt>
    <dgm:pt modelId="{367FCA20-14FC-4A1A-AFF9-25E3D532DED7}" type="sibTrans" cxnId="{DB19D02A-0F8B-4B77-9D09-18CCF82ACD39}">
      <dgm:prSet/>
      <dgm:spPr/>
      <dgm:t>
        <a:bodyPr/>
        <a:lstStyle/>
        <a:p>
          <a:pPr algn="ctr"/>
          <a:endParaRPr lang="en-ID">
            <a:solidFill>
              <a:sysClr val="windowText" lastClr="000000"/>
            </a:solidFill>
          </a:endParaRPr>
        </a:p>
      </dgm:t>
    </dgm:pt>
    <dgm:pt modelId="{4FEFD4C5-1060-4707-A722-280412EA0B7E}">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Pemanasan cetakan semprong</a:t>
          </a:r>
        </a:p>
      </dgm:t>
    </dgm:pt>
    <dgm:pt modelId="{B532B31C-F8DD-4709-9E55-83B5CAE6D77E}" type="parTrans" cxnId="{F50C7F40-4B4A-4DAE-B431-07C41AB18FE3}">
      <dgm:prSet/>
      <dgm:spPr/>
      <dgm:t>
        <a:bodyPr/>
        <a:lstStyle/>
        <a:p>
          <a:pPr algn="ctr"/>
          <a:endParaRPr lang="en-ID">
            <a:solidFill>
              <a:sysClr val="windowText" lastClr="000000"/>
            </a:solidFill>
          </a:endParaRPr>
        </a:p>
      </dgm:t>
    </dgm:pt>
    <dgm:pt modelId="{97B2E9A3-1D99-42AE-9B8F-91E5A3F528D7}" type="sibTrans" cxnId="{F50C7F40-4B4A-4DAE-B431-07C41AB18FE3}">
      <dgm:prSet/>
      <dgm:spPr/>
      <dgm:t>
        <a:bodyPr/>
        <a:lstStyle/>
        <a:p>
          <a:pPr algn="ctr"/>
          <a:endParaRPr lang="en-ID">
            <a:solidFill>
              <a:sysClr val="windowText" lastClr="000000"/>
            </a:solidFill>
          </a:endParaRPr>
        </a:p>
      </dgm:t>
    </dgm:pt>
    <dgm:pt modelId="{A0E9FD5A-24FD-4223-ACA3-2FFBACE02D35}">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Pencetakan dan pemanggangan</a:t>
          </a:r>
        </a:p>
      </dgm:t>
    </dgm:pt>
    <dgm:pt modelId="{3DE363CA-AE66-4107-80C1-CB35DF0C9937}" type="parTrans" cxnId="{636B9708-19AE-47EA-AC92-5686DECB1121}">
      <dgm:prSet/>
      <dgm:spPr/>
      <dgm:t>
        <a:bodyPr/>
        <a:lstStyle/>
        <a:p>
          <a:pPr algn="ctr"/>
          <a:endParaRPr lang="en-ID">
            <a:solidFill>
              <a:sysClr val="windowText" lastClr="000000"/>
            </a:solidFill>
          </a:endParaRPr>
        </a:p>
      </dgm:t>
    </dgm:pt>
    <dgm:pt modelId="{BFA5F6FA-179A-49EC-B8C9-6D1C406EE0B8}" type="sibTrans" cxnId="{636B9708-19AE-47EA-AC92-5686DECB1121}">
      <dgm:prSet/>
      <dgm:spPr/>
      <dgm:t>
        <a:bodyPr/>
        <a:lstStyle/>
        <a:p>
          <a:pPr algn="ctr"/>
          <a:endParaRPr lang="en-ID">
            <a:solidFill>
              <a:sysClr val="windowText" lastClr="000000"/>
            </a:solidFill>
          </a:endParaRPr>
        </a:p>
      </dgm:t>
    </dgm:pt>
    <dgm:pt modelId="{EF666108-B749-4860-AEF2-30E89B52EE1B}">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Pembentukan kue semprong</a:t>
          </a:r>
        </a:p>
      </dgm:t>
    </dgm:pt>
    <dgm:pt modelId="{E78F0423-5828-44D7-9206-63BF5C2D63E8}" type="parTrans" cxnId="{57432CC9-2843-4FA7-92DD-B3B94F2496B9}">
      <dgm:prSet/>
      <dgm:spPr/>
      <dgm:t>
        <a:bodyPr/>
        <a:lstStyle/>
        <a:p>
          <a:pPr algn="ctr"/>
          <a:endParaRPr lang="en-ID">
            <a:solidFill>
              <a:sysClr val="windowText" lastClr="000000"/>
            </a:solidFill>
          </a:endParaRPr>
        </a:p>
      </dgm:t>
    </dgm:pt>
    <dgm:pt modelId="{1D86018F-652C-4C0E-B37B-22B79A0020DF}" type="sibTrans" cxnId="{57432CC9-2843-4FA7-92DD-B3B94F2496B9}">
      <dgm:prSet/>
      <dgm:spPr/>
      <dgm:t>
        <a:bodyPr/>
        <a:lstStyle/>
        <a:p>
          <a:pPr algn="ctr"/>
          <a:endParaRPr lang="en-ID">
            <a:solidFill>
              <a:sysClr val="windowText" lastClr="000000"/>
            </a:solidFill>
          </a:endParaRPr>
        </a:p>
      </dgm:t>
    </dgm:pt>
    <dgm:pt modelId="{2FE87C68-13AE-4436-9CEB-C4A9FDBE993B}">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Pencampuran seluruh bahan</a:t>
          </a:r>
        </a:p>
      </dgm:t>
    </dgm:pt>
    <dgm:pt modelId="{38704A7D-81B1-4116-842E-18C0CE2547BC}" type="sibTrans" cxnId="{988470D7-86EF-4C67-B02D-55D745B4CB95}">
      <dgm:prSet/>
      <dgm:spPr/>
      <dgm:t>
        <a:bodyPr/>
        <a:lstStyle/>
        <a:p>
          <a:pPr algn="ctr"/>
          <a:endParaRPr lang="en-ID">
            <a:solidFill>
              <a:sysClr val="windowText" lastClr="000000"/>
            </a:solidFill>
          </a:endParaRPr>
        </a:p>
      </dgm:t>
    </dgm:pt>
    <dgm:pt modelId="{C06ECC8E-24B7-486B-B22D-982C51E2C375}" type="parTrans" cxnId="{988470D7-86EF-4C67-B02D-55D745B4CB95}">
      <dgm:prSet/>
      <dgm:spPr/>
      <dgm:t>
        <a:bodyPr/>
        <a:lstStyle/>
        <a:p>
          <a:pPr algn="ctr"/>
          <a:endParaRPr lang="en-ID">
            <a:solidFill>
              <a:sysClr val="windowText" lastClr="000000"/>
            </a:solidFill>
          </a:endParaRPr>
        </a:p>
      </dgm:t>
    </dgm:pt>
    <dgm:pt modelId="{AB3A08DB-EBEE-43D2-8C5C-8B5760253110}">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penyiapan bahan kue semprong</a:t>
          </a:r>
        </a:p>
      </dgm:t>
    </dgm:pt>
    <dgm:pt modelId="{F5056F5F-2F99-43E3-9FDC-DDB04927795C}" type="sibTrans" cxnId="{4FA18458-5AF7-4628-8EBF-8F1FEBA3AECE}">
      <dgm:prSet/>
      <dgm:spPr/>
      <dgm:t>
        <a:bodyPr/>
        <a:lstStyle/>
        <a:p>
          <a:pPr algn="ctr"/>
          <a:endParaRPr lang="en-ID">
            <a:solidFill>
              <a:sysClr val="windowText" lastClr="000000"/>
            </a:solidFill>
          </a:endParaRPr>
        </a:p>
      </dgm:t>
    </dgm:pt>
    <dgm:pt modelId="{19094C55-289C-42D0-A586-B5161ED98BF5}" type="parTrans" cxnId="{4FA18458-5AF7-4628-8EBF-8F1FEBA3AECE}">
      <dgm:prSet/>
      <dgm:spPr/>
      <dgm:t>
        <a:bodyPr/>
        <a:lstStyle/>
        <a:p>
          <a:pPr algn="ctr"/>
          <a:endParaRPr lang="en-ID">
            <a:solidFill>
              <a:sysClr val="windowText" lastClr="000000"/>
            </a:solidFill>
          </a:endParaRPr>
        </a:p>
      </dgm:t>
    </dgm:pt>
    <dgm:pt modelId="{B09F4898-FC32-4669-BC17-B5C9F24C25FF}">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Penghalusan selada laut </a:t>
          </a:r>
        </a:p>
      </dgm:t>
    </dgm:pt>
    <dgm:pt modelId="{CA68EF9B-80FC-4EE5-A18D-76989324D772}" type="sibTrans" cxnId="{8C5DBBD1-8D0A-473F-8926-BDB24C138421}">
      <dgm:prSet/>
      <dgm:spPr/>
      <dgm:t>
        <a:bodyPr/>
        <a:lstStyle/>
        <a:p>
          <a:pPr algn="ctr"/>
          <a:endParaRPr lang="en-ID">
            <a:solidFill>
              <a:sysClr val="windowText" lastClr="000000"/>
            </a:solidFill>
          </a:endParaRPr>
        </a:p>
      </dgm:t>
    </dgm:pt>
    <dgm:pt modelId="{88930BE3-A4A4-4939-BCD5-6DF815D04D77}" type="parTrans" cxnId="{8C5DBBD1-8D0A-473F-8926-BDB24C138421}">
      <dgm:prSet/>
      <dgm:spPr/>
      <dgm:t>
        <a:bodyPr/>
        <a:lstStyle/>
        <a:p>
          <a:pPr algn="ctr"/>
          <a:endParaRPr lang="en-ID">
            <a:solidFill>
              <a:sysClr val="windowText" lastClr="000000"/>
            </a:solidFill>
          </a:endParaRPr>
        </a:p>
      </dgm:t>
    </dgm:pt>
    <dgm:pt modelId="{40DE70CF-8EE8-48DF-BEB4-B7EF0FA6DC03}">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penjemuran selada laut</a:t>
          </a:r>
        </a:p>
      </dgm:t>
    </dgm:pt>
    <dgm:pt modelId="{D3E879EE-F594-4D21-ABE9-CBF70499179F}" type="sibTrans" cxnId="{5B9CDF5C-A33B-434D-98DF-988568A463F2}">
      <dgm:prSet/>
      <dgm:spPr/>
      <dgm:t>
        <a:bodyPr/>
        <a:lstStyle/>
        <a:p>
          <a:pPr algn="ctr"/>
          <a:endParaRPr lang="en-ID">
            <a:solidFill>
              <a:sysClr val="windowText" lastClr="000000"/>
            </a:solidFill>
          </a:endParaRPr>
        </a:p>
      </dgm:t>
    </dgm:pt>
    <dgm:pt modelId="{8AF9364D-F91A-427C-84FD-AF6B2054B2BA}" type="parTrans" cxnId="{5B9CDF5C-A33B-434D-98DF-988568A463F2}">
      <dgm:prSet/>
      <dgm:spPr/>
      <dgm:t>
        <a:bodyPr/>
        <a:lstStyle/>
        <a:p>
          <a:pPr algn="ctr"/>
          <a:endParaRPr lang="en-ID">
            <a:solidFill>
              <a:sysClr val="windowText" lastClr="000000"/>
            </a:solidFill>
          </a:endParaRPr>
        </a:p>
      </dgm:t>
    </dgm:pt>
    <dgm:pt modelId="{C399D270-1152-4F52-A479-DE6A109D919F}">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Pengemasan kue semprong</a:t>
          </a:r>
        </a:p>
      </dgm:t>
    </dgm:pt>
    <dgm:pt modelId="{F42D3421-D7AA-4CEF-9589-77C2FBD5DAEE}" type="parTrans" cxnId="{8456D91B-46FB-459A-B65C-22A0E8A1803B}">
      <dgm:prSet/>
      <dgm:spPr/>
      <dgm:t>
        <a:bodyPr/>
        <a:lstStyle/>
        <a:p>
          <a:pPr algn="ctr"/>
          <a:endParaRPr lang="en-ID">
            <a:solidFill>
              <a:sysClr val="windowText" lastClr="000000"/>
            </a:solidFill>
          </a:endParaRPr>
        </a:p>
      </dgm:t>
    </dgm:pt>
    <dgm:pt modelId="{55FE2C52-A2F7-430B-860E-9EAC2D6ACDF5}" type="sibTrans" cxnId="{8456D91B-46FB-459A-B65C-22A0E8A1803B}">
      <dgm:prSet/>
      <dgm:spPr/>
      <dgm:t>
        <a:bodyPr/>
        <a:lstStyle/>
        <a:p>
          <a:pPr algn="ctr"/>
          <a:endParaRPr lang="en-ID">
            <a:solidFill>
              <a:sysClr val="windowText" lastClr="000000"/>
            </a:solidFill>
          </a:endParaRPr>
        </a:p>
      </dgm:t>
    </dgm:pt>
    <dgm:pt modelId="{21AC5259-7D57-45A5-AF0E-DFFAA899534E}">
      <dgm:prSet phldrT="[Text]" custT="1"/>
      <dgm:spPr/>
      <dgm:t>
        <a:bodyPr/>
        <a:lstStyle/>
        <a:p>
          <a:pPr algn="ctr"/>
          <a:r>
            <a:rPr lang="en-ID" sz="1200">
              <a:solidFill>
                <a:sysClr val="windowText" lastClr="000000"/>
              </a:solidFill>
              <a:latin typeface="Times New Roman" panose="02020603050405020304" pitchFamily="18" charset="0"/>
              <a:cs typeface="Times New Roman" panose="02020603050405020304" pitchFamily="18" charset="0"/>
            </a:rPr>
            <a:t>Pengayakan </a:t>
          </a:r>
        </a:p>
      </dgm:t>
    </dgm:pt>
    <dgm:pt modelId="{7682C83B-EE61-40DD-B730-B3498E95DDA4}" type="sibTrans" cxnId="{07359B1A-3A45-4B71-8F24-01A87429BF17}">
      <dgm:prSet/>
      <dgm:spPr/>
      <dgm:t>
        <a:bodyPr/>
        <a:lstStyle/>
        <a:p>
          <a:pPr algn="ctr"/>
          <a:endParaRPr lang="en-ID">
            <a:solidFill>
              <a:sysClr val="windowText" lastClr="000000"/>
            </a:solidFill>
          </a:endParaRPr>
        </a:p>
      </dgm:t>
    </dgm:pt>
    <dgm:pt modelId="{D32D5614-5574-4464-A6F1-19D56E4C30CC}" type="parTrans" cxnId="{07359B1A-3A45-4B71-8F24-01A87429BF17}">
      <dgm:prSet/>
      <dgm:spPr/>
      <dgm:t>
        <a:bodyPr/>
        <a:lstStyle/>
        <a:p>
          <a:pPr algn="ctr"/>
          <a:endParaRPr lang="en-ID">
            <a:solidFill>
              <a:sysClr val="windowText" lastClr="000000"/>
            </a:solidFill>
          </a:endParaRPr>
        </a:p>
      </dgm:t>
    </dgm:pt>
    <dgm:pt modelId="{7464668A-747D-43D7-84D5-E23F3756E788}" type="pres">
      <dgm:prSet presAssocID="{07304AB9-30BD-4BBD-BEAF-0D3840E634D3}" presName="linearFlow" presStyleCnt="0">
        <dgm:presLayoutVars>
          <dgm:resizeHandles val="exact"/>
        </dgm:presLayoutVars>
      </dgm:prSet>
      <dgm:spPr/>
    </dgm:pt>
    <dgm:pt modelId="{860534BF-9C2B-41F6-BD2B-C7D3DFC48E65}" type="pres">
      <dgm:prSet presAssocID="{CE83B005-2B5E-4C3E-A468-5C28FBE61467}" presName="node" presStyleLbl="node1" presStyleIdx="0" presStyleCnt="11" custScaleX="173095" custScaleY="161444">
        <dgm:presLayoutVars>
          <dgm:bulletEnabled val="1"/>
        </dgm:presLayoutVars>
      </dgm:prSet>
      <dgm:spPr/>
    </dgm:pt>
    <dgm:pt modelId="{382AC360-4526-445F-B9DC-C556875E6C3B}" type="pres">
      <dgm:prSet presAssocID="{9419BFF8-204E-4487-B8E0-CD41E6C6859D}" presName="sibTrans" presStyleLbl="sibTrans2D1" presStyleIdx="0" presStyleCnt="10"/>
      <dgm:spPr/>
    </dgm:pt>
    <dgm:pt modelId="{74D936CB-BEEA-427E-B308-4BDC8C0F8928}" type="pres">
      <dgm:prSet presAssocID="{9419BFF8-204E-4487-B8E0-CD41E6C6859D}" presName="connectorText" presStyleLbl="sibTrans2D1" presStyleIdx="0" presStyleCnt="10"/>
      <dgm:spPr/>
    </dgm:pt>
    <dgm:pt modelId="{EAE761E5-CC9D-4FCB-B685-468A591E1B2C}" type="pres">
      <dgm:prSet presAssocID="{2B3516F8-3E91-4040-B9F5-92F3D778D351}" presName="node" presStyleLbl="node1" presStyleIdx="1" presStyleCnt="11" custScaleX="164283" custScaleY="263606">
        <dgm:presLayoutVars>
          <dgm:bulletEnabled val="1"/>
        </dgm:presLayoutVars>
      </dgm:prSet>
      <dgm:spPr/>
    </dgm:pt>
    <dgm:pt modelId="{3BDE3133-1577-4673-AD66-63D8C6DF3EBD}" type="pres">
      <dgm:prSet presAssocID="{367FCA20-14FC-4A1A-AFF9-25E3D532DED7}" presName="sibTrans" presStyleLbl="sibTrans2D1" presStyleIdx="1" presStyleCnt="10"/>
      <dgm:spPr/>
    </dgm:pt>
    <dgm:pt modelId="{8778A592-81AC-4A1F-B015-2698BD81EEA5}" type="pres">
      <dgm:prSet presAssocID="{367FCA20-14FC-4A1A-AFF9-25E3D532DED7}" presName="connectorText" presStyleLbl="sibTrans2D1" presStyleIdx="1" presStyleCnt="10"/>
      <dgm:spPr/>
    </dgm:pt>
    <dgm:pt modelId="{BB1A47EF-5901-45DB-8E17-D1C2EE1D34E6}" type="pres">
      <dgm:prSet presAssocID="{40DE70CF-8EE8-48DF-BEB4-B7EF0FA6DC03}" presName="node" presStyleLbl="node1" presStyleIdx="2" presStyleCnt="11" custScaleX="143560" custScaleY="193054">
        <dgm:presLayoutVars>
          <dgm:bulletEnabled val="1"/>
        </dgm:presLayoutVars>
      </dgm:prSet>
      <dgm:spPr/>
    </dgm:pt>
    <dgm:pt modelId="{1927C91B-6298-4236-934B-E9B1069B1005}" type="pres">
      <dgm:prSet presAssocID="{D3E879EE-F594-4D21-ABE9-CBF70499179F}" presName="sibTrans" presStyleLbl="sibTrans2D1" presStyleIdx="2" presStyleCnt="10"/>
      <dgm:spPr/>
    </dgm:pt>
    <dgm:pt modelId="{7B27BE06-D68A-4415-AEF1-EB400DEBE13B}" type="pres">
      <dgm:prSet presAssocID="{D3E879EE-F594-4D21-ABE9-CBF70499179F}" presName="connectorText" presStyleLbl="sibTrans2D1" presStyleIdx="2" presStyleCnt="10"/>
      <dgm:spPr/>
    </dgm:pt>
    <dgm:pt modelId="{766D9CB0-873C-4F98-8F24-226A97EC599E}" type="pres">
      <dgm:prSet presAssocID="{B09F4898-FC32-4669-BC17-B5C9F24C25FF}" presName="node" presStyleLbl="node1" presStyleIdx="3" presStyleCnt="11" custScaleX="138874" custScaleY="179349">
        <dgm:presLayoutVars>
          <dgm:bulletEnabled val="1"/>
        </dgm:presLayoutVars>
      </dgm:prSet>
      <dgm:spPr/>
    </dgm:pt>
    <dgm:pt modelId="{B27D04C8-6A08-41C7-AB76-ECB7C5673343}" type="pres">
      <dgm:prSet presAssocID="{CA68EF9B-80FC-4EE5-A18D-76989324D772}" presName="sibTrans" presStyleLbl="sibTrans2D1" presStyleIdx="3" presStyleCnt="10"/>
      <dgm:spPr/>
    </dgm:pt>
    <dgm:pt modelId="{00977446-8435-4DC0-8F5E-557235C50B8C}" type="pres">
      <dgm:prSet presAssocID="{CA68EF9B-80FC-4EE5-A18D-76989324D772}" presName="connectorText" presStyleLbl="sibTrans2D1" presStyleIdx="3" presStyleCnt="10"/>
      <dgm:spPr/>
    </dgm:pt>
    <dgm:pt modelId="{82F1495A-B90F-46BA-A072-0B1831A3151E}" type="pres">
      <dgm:prSet presAssocID="{21AC5259-7D57-45A5-AF0E-DFFAA899534E}" presName="node" presStyleLbl="node1" presStyleIdx="4" presStyleCnt="11" custScaleX="139611" custScaleY="161438">
        <dgm:presLayoutVars>
          <dgm:bulletEnabled val="1"/>
        </dgm:presLayoutVars>
      </dgm:prSet>
      <dgm:spPr/>
    </dgm:pt>
    <dgm:pt modelId="{C08E2E03-FBAC-4687-A287-7B812D31585B}" type="pres">
      <dgm:prSet presAssocID="{7682C83B-EE61-40DD-B730-B3498E95DDA4}" presName="sibTrans" presStyleLbl="sibTrans2D1" presStyleIdx="4" presStyleCnt="10"/>
      <dgm:spPr/>
    </dgm:pt>
    <dgm:pt modelId="{3A109359-D60B-4963-B4D2-1C07B4700BDF}" type="pres">
      <dgm:prSet presAssocID="{7682C83B-EE61-40DD-B730-B3498E95DDA4}" presName="connectorText" presStyleLbl="sibTrans2D1" presStyleIdx="4" presStyleCnt="10"/>
      <dgm:spPr/>
    </dgm:pt>
    <dgm:pt modelId="{4D9E29BE-0E3F-4628-B9B8-F5027EB2702F}" type="pres">
      <dgm:prSet presAssocID="{AB3A08DB-EBEE-43D2-8C5C-8B5760253110}" presName="node" presStyleLbl="node1" presStyleIdx="5" presStyleCnt="11" custScaleX="182054" custScaleY="255909">
        <dgm:presLayoutVars>
          <dgm:bulletEnabled val="1"/>
        </dgm:presLayoutVars>
      </dgm:prSet>
      <dgm:spPr/>
    </dgm:pt>
    <dgm:pt modelId="{634A2839-D2D0-41E4-A3C2-12CFA826E36E}" type="pres">
      <dgm:prSet presAssocID="{F5056F5F-2F99-43E3-9FDC-DDB04927795C}" presName="sibTrans" presStyleLbl="sibTrans2D1" presStyleIdx="5" presStyleCnt="10"/>
      <dgm:spPr/>
    </dgm:pt>
    <dgm:pt modelId="{94399A31-2716-4DF2-8421-85FDD9D55E3F}" type="pres">
      <dgm:prSet presAssocID="{F5056F5F-2F99-43E3-9FDC-DDB04927795C}" presName="connectorText" presStyleLbl="sibTrans2D1" presStyleIdx="5" presStyleCnt="10"/>
      <dgm:spPr/>
    </dgm:pt>
    <dgm:pt modelId="{54ACB244-E6A9-42B9-A74D-432607186886}" type="pres">
      <dgm:prSet presAssocID="{2FE87C68-13AE-4436-9CEB-C4A9FDBE993B}" presName="node" presStyleLbl="node1" presStyleIdx="6" presStyleCnt="11" custScaleX="149225" custScaleY="167064">
        <dgm:presLayoutVars>
          <dgm:bulletEnabled val="1"/>
        </dgm:presLayoutVars>
      </dgm:prSet>
      <dgm:spPr/>
    </dgm:pt>
    <dgm:pt modelId="{C3DA6302-D0A7-4862-8399-AF3D0478DCBC}" type="pres">
      <dgm:prSet presAssocID="{38704A7D-81B1-4116-842E-18C0CE2547BC}" presName="sibTrans" presStyleLbl="sibTrans2D1" presStyleIdx="6" presStyleCnt="10"/>
      <dgm:spPr/>
    </dgm:pt>
    <dgm:pt modelId="{5DFCDFB0-7C49-4645-B6D6-E835AD8C9D9C}" type="pres">
      <dgm:prSet presAssocID="{38704A7D-81B1-4116-842E-18C0CE2547BC}" presName="connectorText" presStyleLbl="sibTrans2D1" presStyleIdx="6" presStyleCnt="10"/>
      <dgm:spPr/>
    </dgm:pt>
    <dgm:pt modelId="{5D1638AC-1AC2-42A7-9069-1DEC96F44050}" type="pres">
      <dgm:prSet presAssocID="{4FEFD4C5-1060-4707-A722-280412EA0B7E}" presName="node" presStyleLbl="node1" presStyleIdx="7" presStyleCnt="11" custScaleX="205715" custScaleY="293244">
        <dgm:presLayoutVars>
          <dgm:bulletEnabled val="1"/>
        </dgm:presLayoutVars>
      </dgm:prSet>
      <dgm:spPr/>
    </dgm:pt>
    <dgm:pt modelId="{42E9C329-952E-4BB0-9952-5CCAA614B74D}" type="pres">
      <dgm:prSet presAssocID="{97B2E9A3-1D99-42AE-9B8F-91E5A3F528D7}" presName="sibTrans" presStyleLbl="sibTrans2D1" presStyleIdx="7" presStyleCnt="10"/>
      <dgm:spPr/>
    </dgm:pt>
    <dgm:pt modelId="{BC4655BB-C978-4A07-A6C7-D2710863E0DF}" type="pres">
      <dgm:prSet presAssocID="{97B2E9A3-1D99-42AE-9B8F-91E5A3F528D7}" presName="connectorText" presStyleLbl="sibTrans2D1" presStyleIdx="7" presStyleCnt="10"/>
      <dgm:spPr/>
    </dgm:pt>
    <dgm:pt modelId="{85E7DDA3-C82A-4380-AE9A-E7F17AFA4A80}" type="pres">
      <dgm:prSet presAssocID="{A0E9FD5A-24FD-4223-ACA3-2FFBACE02D35}" presName="node" presStyleLbl="node1" presStyleIdx="8" presStyleCnt="11" custScaleX="178330" custScaleY="228455" custLinFactNeighborX="-491" custLinFactNeighborY="3930">
        <dgm:presLayoutVars>
          <dgm:bulletEnabled val="1"/>
        </dgm:presLayoutVars>
      </dgm:prSet>
      <dgm:spPr/>
    </dgm:pt>
    <dgm:pt modelId="{00928048-CC08-4244-A55C-98D88187265D}" type="pres">
      <dgm:prSet presAssocID="{BFA5F6FA-179A-49EC-B8C9-6D1C406EE0B8}" presName="sibTrans" presStyleLbl="sibTrans2D1" presStyleIdx="8" presStyleCnt="10"/>
      <dgm:spPr/>
    </dgm:pt>
    <dgm:pt modelId="{1A5939F8-0AE7-4604-AF1E-7798E72126DE}" type="pres">
      <dgm:prSet presAssocID="{BFA5F6FA-179A-49EC-B8C9-6D1C406EE0B8}" presName="connectorText" presStyleLbl="sibTrans2D1" presStyleIdx="8" presStyleCnt="10"/>
      <dgm:spPr/>
    </dgm:pt>
    <dgm:pt modelId="{AD2E30C4-B618-4CE8-891B-250A13560485}" type="pres">
      <dgm:prSet presAssocID="{EF666108-B749-4860-AEF2-30E89B52EE1B}" presName="node" presStyleLbl="node1" presStyleIdx="9" presStyleCnt="11" custScaleX="179336" custScaleY="248938">
        <dgm:presLayoutVars>
          <dgm:bulletEnabled val="1"/>
        </dgm:presLayoutVars>
      </dgm:prSet>
      <dgm:spPr/>
    </dgm:pt>
    <dgm:pt modelId="{9AD6D8C7-1924-4254-9B89-1C9865A16CEA}" type="pres">
      <dgm:prSet presAssocID="{1D86018F-652C-4C0E-B37B-22B79A0020DF}" presName="sibTrans" presStyleLbl="sibTrans2D1" presStyleIdx="9" presStyleCnt="10"/>
      <dgm:spPr/>
    </dgm:pt>
    <dgm:pt modelId="{A5B359FA-8D66-457E-8C67-E8638CB08F91}" type="pres">
      <dgm:prSet presAssocID="{1D86018F-652C-4C0E-B37B-22B79A0020DF}" presName="connectorText" presStyleLbl="sibTrans2D1" presStyleIdx="9" presStyleCnt="10"/>
      <dgm:spPr/>
    </dgm:pt>
    <dgm:pt modelId="{449F53E9-10C7-47A0-978B-61E96D8E8472}" type="pres">
      <dgm:prSet presAssocID="{C399D270-1152-4F52-A479-DE6A109D919F}" presName="node" presStyleLbl="node1" presStyleIdx="10" presStyleCnt="11" custScaleX="185174" custScaleY="214138">
        <dgm:presLayoutVars>
          <dgm:bulletEnabled val="1"/>
        </dgm:presLayoutVars>
      </dgm:prSet>
      <dgm:spPr/>
    </dgm:pt>
  </dgm:ptLst>
  <dgm:cxnLst>
    <dgm:cxn modelId="{4B68AC02-F1E8-4F23-8E25-71FA74840E79}" type="presOf" srcId="{D3E879EE-F594-4D21-ABE9-CBF70499179F}" destId="{1927C91B-6298-4236-934B-E9B1069B1005}" srcOrd="0" destOrd="0" presId="urn:microsoft.com/office/officeart/2005/8/layout/process2"/>
    <dgm:cxn modelId="{B227F402-D2CA-4E89-A056-82E7F54F0DA6}" type="presOf" srcId="{7682C83B-EE61-40DD-B730-B3498E95DDA4}" destId="{3A109359-D60B-4963-B4D2-1C07B4700BDF}" srcOrd="1" destOrd="0" presId="urn:microsoft.com/office/officeart/2005/8/layout/process2"/>
    <dgm:cxn modelId="{7A5DE605-4261-4880-BC44-88624BFC4529}" type="presOf" srcId="{367FCA20-14FC-4A1A-AFF9-25E3D532DED7}" destId="{3BDE3133-1577-4673-AD66-63D8C6DF3EBD}" srcOrd="0" destOrd="0" presId="urn:microsoft.com/office/officeart/2005/8/layout/process2"/>
    <dgm:cxn modelId="{636B9708-19AE-47EA-AC92-5686DECB1121}" srcId="{07304AB9-30BD-4BBD-BEAF-0D3840E634D3}" destId="{A0E9FD5A-24FD-4223-ACA3-2FFBACE02D35}" srcOrd="8" destOrd="0" parTransId="{3DE363CA-AE66-4107-80C1-CB35DF0C9937}" sibTransId="{BFA5F6FA-179A-49EC-B8C9-6D1C406EE0B8}"/>
    <dgm:cxn modelId="{1612360B-62E6-49F1-BD23-7EC38B955B66}" type="presOf" srcId="{CA68EF9B-80FC-4EE5-A18D-76989324D772}" destId="{00977446-8435-4DC0-8F5E-557235C50B8C}" srcOrd="1" destOrd="0" presId="urn:microsoft.com/office/officeart/2005/8/layout/process2"/>
    <dgm:cxn modelId="{4EDE0611-447B-4071-9A59-BB6EDB062FFB}" type="presOf" srcId="{CA68EF9B-80FC-4EE5-A18D-76989324D772}" destId="{B27D04C8-6A08-41C7-AB76-ECB7C5673343}" srcOrd="0" destOrd="0" presId="urn:microsoft.com/office/officeart/2005/8/layout/process2"/>
    <dgm:cxn modelId="{A9557B19-C609-4A8B-8DA9-36587101FCE6}" type="presOf" srcId="{9419BFF8-204E-4487-B8E0-CD41E6C6859D}" destId="{74D936CB-BEEA-427E-B308-4BDC8C0F8928}" srcOrd="1" destOrd="0" presId="urn:microsoft.com/office/officeart/2005/8/layout/process2"/>
    <dgm:cxn modelId="{07359B1A-3A45-4B71-8F24-01A87429BF17}" srcId="{07304AB9-30BD-4BBD-BEAF-0D3840E634D3}" destId="{21AC5259-7D57-45A5-AF0E-DFFAA899534E}" srcOrd="4" destOrd="0" parTransId="{D32D5614-5574-4464-A6F1-19D56E4C30CC}" sibTransId="{7682C83B-EE61-40DD-B730-B3498E95DDA4}"/>
    <dgm:cxn modelId="{8456D91B-46FB-459A-B65C-22A0E8A1803B}" srcId="{07304AB9-30BD-4BBD-BEAF-0D3840E634D3}" destId="{C399D270-1152-4F52-A479-DE6A109D919F}" srcOrd="10" destOrd="0" parTransId="{F42D3421-D7AA-4CEF-9589-77C2FBD5DAEE}" sibTransId="{55FE2C52-A2F7-430B-860E-9EAC2D6ACDF5}"/>
    <dgm:cxn modelId="{48D4841C-C68F-40C3-A8F6-9BAF6F0913CE}" type="presOf" srcId="{97B2E9A3-1D99-42AE-9B8F-91E5A3F528D7}" destId="{BC4655BB-C978-4A07-A6C7-D2710863E0DF}" srcOrd="1" destOrd="0" presId="urn:microsoft.com/office/officeart/2005/8/layout/process2"/>
    <dgm:cxn modelId="{D2A09424-AF1C-4B6D-870E-B4DD1F06F68A}" type="presOf" srcId="{BFA5F6FA-179A-49EC-B8C9-6D1C406EE0B8}" destId="{1A5939F8-0AE7-4604-AF1E-7798E72126DE}" srcOrd="1" destOrd="0" presId="urn:microsoft.com/office/officeart/2005/8/layout/process2"/>
    <dgm:cxn modelId="{5EB15428-EE3F-43C9-BE6F-E82E93E1AF6D}" type="presOf" srcId="{2FE87C68-13AE-4436-9CEB-C4A9FDBE993B}" destId="{54ACB244-E6A9-42B9-A74D-432607186886}" srcOrd="0" destOrd="0" presId="urn:microsoft.com/office/officeart/2005/8/layout/process2"/>
    <dgm:cxn modelId="{09EA7B2A-76FB-430D-BBD7-0C0A37BE4EFE}" type="presOf" srcId="{367FCA20-14FC-4A1A-AFF9-25E3D532DED7}" destId="{8778A592-81AC-4A1F-B015-2698BD81EEA5}" srcOrd="1" destOrd="0" presId="urn:microsoft.com/office/officeart/2005/8/layout/process2"/>
    <dgm:cxn modelId="{DB19D02A-0F8B-4B77-9D09-18CCF82ACD39}" srcId="{07304AB9-30BD-4BBD-BEAF-0D3840E634D3}" destId="{2B3516F8-3E91-4040-B9F5-92F3D778D351}" srcOrd="1" destOrd="0" parTransId="{8E217B9F-0F59-4602-90B6-3610C404366A}" sibTransId="{367FCA20-14FC-4A1A-AFF9-25E3D532DED7}"/>
    <dgm:cxn modelId="{CD85B232-76FB-403C-BFA7-9211CC6A930F}" type="presOf" srcId="{BFA5F6FA-179A-49EC-B8C9-6D1C406EE0B8}" destId="{00928048-CC08-4244-A55C-98D88187265D}" srcOrd="0" destOrd="0" presId="urn:microsoft.com/office/officeart/2005/8/layout/process2"/>
    <dgm:cxn modelId="{1E417137-A72F-48B4-87A2-4FAB30DFE02E}" type="presOf" srcId="{1D86018F-652C-4C0E-B37B-22B79A0020DF}" destId="{9AD6D8C7-1924-4254-9B89-1C9865A16CEA}" srcOrd="0" destOrd="0" presId="urn:microsoft.com/office/officeart/2005/8/layout/process2"/>
    <dgm:cxn modelId="{F50C7F40-4B4A-4DAE-B431-07C41AB18FE3}" srcId="{07304AB9-30BD-4BBD-BEAF-0D3840E634D3}" destId="{4FEFD4C5-1060-4707-A722-280412EA0B7E}" srcOrd="7" destOrd="0" parTransId="{B532B31C-F8DD-4709-9E55-83B5CAE6D77E}" sibTransId="{97B2E9A3-1D99-42AE-9B8F-91E5A3F528D7}"/>
    <dgm:cxn modelId="{5B9CDF5C-A33B-434D-98DF-988568A463F2}" srcId="{07304AB9-30BD-4BBD-BEAF-0D3840E634D3}" destId="{40DE70CF-8EE8-48DF-BEB4-B7EF0FA6DC03}" srcOrd="2" destOrd="0" parTransId="{8AF9364D-F91A-427C-84FD-AF6B2054B2BA}" sibTransId="{D3E879EE-F594-4D21-ABE9-CBF70499179F}"/>
    <dgm:cxn modelId="{2851CC65-6183-4706-8CEB-34904917AAC4}" type="presOf" srcId="{7682C83B-EE61-40DD-B730-B3498E95DDA4}" destId="{C08E2E03-FBAC-4687-A287-7B812D31585B}" srcOrd="0" destOrd="0" presId="urn:microsoft.com/office/officeart/2005/8/layout/process2"/>
    <dgm:cxn modelId="{4CFD4947-CCA5-4C80-8DF2-85CF63CBA5F3}" srcId="{07304AB9-30BD-4BBD-BEAF-0D3840E634D3}" destId="{CE83B005-2B5E-4C3E-A468-5C28FBE61467}" srcOrd="0" destOrd="0" parTransId="{2047670A-FB9C-4F26-839F-16CEA3420B78}" sibTransId="{9419BFF8-204E-4487-B8E0-CD41E6C6859D}"/>
    <dgm:cxn modelId="{BAF8E947-E88B-40F0-B201-3CFD92780F92}" type="presOf" srcId="{A0E9FD5A-24FD-4223-ACA3-2FFBACE02D35}" destId="{85E7DDA3-C82A-4380-AE9A-E7F17AFA4A80}" srcOrd="0" destOrd="0" presId="urn:microsoft.com/office/officeart/2005/8/layout/process2"/>
    <dgm:cxn modelId="{C23D0149-A8CD-4071-9AEF-5F8D40F8FF5C}" type="presOf" srcId="{4FEFD4C5-1060-4707-A722-280412EA0B7E}" destId="{5D1638AC-1AC2-42A7-9069-1DEC96F44050}" srcOrd="0" destOrd="0" presId="urn:microsoft.com/office/officeart/2005/8/layout/process2"/>
    <dgm:cxn modelId="{031D6B49-2669-4620-AB09-9172B9EBB9BE}" type="presOf" srcId="{40DE70CF-8EE8-48DF-BEB4-B7EF0FA6DC03}" destId="{BB1A47EF-5901-45DB-8E17-D1C2EE1D34E6}" srcOrd="0" destOrd="0" presId="urn:microsoft.com/office/officeart/2005/8/layout/process2"/>
    <dgm:cxn modelId="{5528374A-D381-4585-8C63-CC37589472CD}" type="presOf" srcId="{F5056F5F-2F99-43E3-9FDC-DDB04927795C}" destId="{94399A31-2716-4DF2-8421-85FDD9D55E3F}" srcOrd="1" destOrd="0" presId="urn:microsoft.com/office/officeart/2005/8/layout/process2"/>
    <dgm:cxn modelId="{B630606C-870F-497D-B800-36471157CCE1}" type="presOf" srcId="{C399D270-1152-4F52-A479-DE6A109D919F}" destId="{449F53E9-10C7-47A0-978B-61E96D8E8472}" srcOrd="0" destOrd="0" presId="urn:microsoft.com/office/officeart/2005/8/layout/process2"/>
    <dgm:cxn modelId="{A479BC6D-463E-4CCA-8FE8-AA758DF0F464}" type="presOf" srcId="{21AC5259-7D57-45A5-AF0E-DFFAA899534E}" destId="{82F1495A-B90F-46BA-A072-0B1831A3151E}" srcOrd="0" destOrd="0" presId="urn:microsoft.com/office/officeart/2005/8/layout/process2"/>
    <dgm:cxn modelId="{50033753-BC7A-4E3E-93B9-4D6D02EB1889}" type="presOf" srcId="{1D86018F-652C-4C0E-B37B-22B79A0020DF}" destId="{A5B359FA-8D66-457E-8C67-E8638CB08F91}" srcOrd="1" destOrd="0" presId="urn:microsoft.com/office/officeart/2005/8/layout/process2"/>
    <dgm:cxn modelId="{A2C46358-CC04-48FE-9EB9-B541B68B1AF7}" type="presOf" srcId="{EF666108-B749-4860-AEF2-30E89B52EE1B}" destId="{AD2E30C4-B618-4CE8-891B-250A13560485}" srcOrd="0" destOrd="0" presId="urn:microsoft.com/office/officeart/2005/8/layout/process2"/>
    <dgm:cxn modelId="{4FA18458-5AF7-4628-8EBF-8F1FEBA3AECE}" srcId="{07304AB9-30BD-4BBD-BEAF-0D3840E634D3}" destId="{AB3A08DB-EBEE-43D2-8C5C-8B5760253110}" srcOrd="5" destOrd="0" parTransId="{19094C55-289C-42D0-A586-B5161ED98BF5}" sibTransId="{F5056F5F-2F99-43E3-9FDC-DDB04927795C}"/>
    <dgm:cxn modelId="{B77EE178-2AE3-4935-8EF2-E701D2F4D7FE}" type="presOf" srcId="{97B2E9A3-1D99-42AE-9B8F-91E5A3F528D7}" destId="{42E9C329-952E-4BB0-9952-5CCAA614B74D}" srcOrd="0" destOrd="0" presId="urn:microsoft.com/office/officeart/2005/8/layout/process2"/>
    <dgm:cxn modelId="{1EEDA487-D1EC-4EE7-B928-BA46ADBE1DE0}" type="presOf" srcId="{AB3A08DB-EBEE-43D2-8C5C-8B5760253110}" destId="{4D9E29BE-0E3F-4628-B9B8-F5027EB2702F}" srcOrd="0" destOrd="0" presId="urn:microsoft.com/office/officeart/2005/8/layout/process2"/>
    <dgm:cxn modelId="{B60CEA9F-A579-4617-B9F1-6006E937EF25}" type="presOf" srcId="{38704A7D-81B1-4116-842E-18C0CE2547BC}" destId="{5DFCDFB0-7C49-4645-B6D6-E835AD8C9D9C}" srcOrd="1" destOrd="0" presId="urn:microsoft.com/office/officeart/2005/8/layout/process2"/>
    <dgm:cxn modelId="{36E0E9B8-4623-4BC7-83E0-C2C6C5A06261}" type="presOf" srcId="{CE83B005-2B5E-4C3E-A468-5C28FBE61467}" destId="{860534BF-9C2B-41F6-BD2B-C7D3DFC48E65}" srcOrd="0" destOrd="0" presId="urn:microsoft.com/office/officeart/2005/8/layout/process2"/>
    <dgm:cxn modelId="{5D5A49BE-E634-4D9B-AB12-BFD29037D7A8}" type="presOf" srcId="{F5056F5F-2F99-43E3-9FDC-DDB04927795C}" destId="{634A2839-D2D0-41E4-A3C2-12CFA826E36E}" srcOrd="0" destOrd="0" presId="urn:microsoft.com/office/officeart/2005/8/layout/process2"/>
    <dgm:cxn modelId="{C26910BF-8D73-4DD2-9FF6-27D5E78590BD}" type="presOf" srcId="{9419BFF8-204E-4487-B8E0-CD41E6C6859D}" destId="{382AC360-4526-445F-B9DC-C556875E6C3B}" srcOrd="0" destOrd="0" presId="urn:microsoft.com/office/officeart/2005/8/layout/process2"/>
    <dgm:cxn modelId="{2EC11CC6-B85C-4D21-AD9B-15309DFA580B}" type="presOf" srcId="{2B3516F8-3E91-4040-B9F5-92F3D778D351}" destId="{EAE761E5-CC9D-4FCB-B685-468A591E1B2C}" srcOrd="0" destOrd="0" presId="urn:microsoft.com/office/officeart/2005/8/layout/process2"/>
    <dgm:cxn modelId="{93E841C6-E1E9-458E-9686-8E1BD9F98CAB}" type="presOf" srcId="{07304AB9-30BD-4BBD-BEAF-0D3840E634D3}" destId="{7464668A-747D-43D7-84D5-E23F3756E788}" srcOrd="0" destOrd="0" presId="urn:microsoft.com/office/officeart/2005/8/layout/process2"/>
    <dgm:cxn modelId="{57432CC9-2843-4FA7-92DD-B3B94F2496B9}" srcId="{07304AB9-30BD-4BBD-BEAF-0D3840E634D3}" destId="{EF666108-B749-4860-AEF2-30E89B52EE1B}" srcOrd="9" destOrd="0" parTransId="{E78F0423-5828-44D7-9206-63BF5C2D63E8}" sibTransId="{1D86018F-652C-4C0E-B37B-22B79A0020DF}"/>
    <dgm:cxn modelId="{8C5DBBD1-8D0A-473F-8926-BDB24C138421}" srcId="{07304AB9-30BD-4BBD-BEAF-0D3840E634D3}" destId="{B09F4898-FC32-4669-BC17-B5C9F24C25FF}" srcOrd="3" destOrd="0" parTransId="{88930BE3-A4A4-4939-BCD5-6DF815D04D77}" sibTransId="{CA68EF9B-80FC-4EE5-A18D-76989324D772}"/>
    <dgm:cxn modelId="{988470D7-86EF-4C67-B02D-55D745B4CB95}" srcId="{07304AB9-30BD-4BBD-BEAF-0D3840E634D3}" destId="{2FE87C68-13AE-4436-9CEB-C4A9FDBE993B}" srcOrd="6" destOrd="0" parTransId="{C06ECC8E-24B7-486B-B22D-982C51E2C375}" sibTransId="{38704A7D-81B1-4116-842E-18C0CE2547BC}"/>
    <dgm:cxn modelId="{BF4F83DD-1B24-42AF-A386-B43FF372239A}" type="presOf" srcId="{38704A7D-81B1-4116-842E-18C0CE2547BC}" destId="{C3DA6302-D0A7-4862-8399-AF3D0478DCBC}" srcOrd="0" destOrd="0" presId="urn:microsoft.com/office/officeart/2005/8/layout/process2"/>
    <dgm:cxn modelId="{7951CAE0-9D64-4AC5-8790-64A0EACFBEDE}" type="presOf" srcId="{D3E879EE-F594-4D21-ABE9-CBF70499179F}" destId="{7B27BE06-D68A-4415-AEF1-EB400DEBE13B}" srcOrd="1" destOrd="0" presId="urn:microsoft.com/office/officeart/2005/8/layout/process2"/>
    <dgm:cxn modelId="{51B6B3E9-E8A5-423C-B335-01DADE4ADE7F}" type="presOf" srcId="{B09F4898-FC32-4669-BC17-B5C9F24C25FF}" destId="{766D9CB0-873C-4F98-8F24-226A97EC599E}" srcOrd="0" destOrd="0" presId="urn:microsoft.com/office/officeart/2005/8/layout/process2"/>
    <dgm:cxn modelId="{8B752FE2-57FE-4FBB-889F-DD5A6AB5D9D8}" type="presParOf" srcId="{7464668A-747D-43D7-84D5-E23F3756E788}" destId="{860534BF-9C2B-41F6-BD2B-C7D3DFC48E65}" srcOrd="0" destOrd="0" presId="urn:microsoft.com/office/officeart/2005/8/layout/process2"/>
    <dgm:cxn modelId="{907C9C6A-8BEC-4B08-8E75-B31AAB24D5CD}" type="presParOf" srcId="{7464668A-747D-43D7-84D5-E23F3756E788}" destId="{382AC360-4526-445F-B9DC-C556875E6C3B}" srcOrd="1" destOrd="0" presId="urn:microsoft.com/office/officeart/2005/8/layout/process2"/>
    <dgm:cxn modelId="{092520E6-C83E-4E18-9212-873DF54A93AF}" type="presParOf" srcId="{382AC360-4526-445F-B9DC-C556875E6C3B}" destId="{74D936CB-BEEA-427E-B308-4BDC8C0F8928}" srcOrd="0" destOrd="0" presId="urn:microsoft.com/office/officeart/2005/8/layout/process2"/>
    <dgm:cxn modelId="{4EE10C10-2715-48EE-A8C4-B8C32026A57D}" type="presParOf" srcId="{7464668A-747D-43D7-84D5-E23F3756E788}" destId="{EAE761E5-CC9D-4FCB-B685-468A591E1B2C}" srcOrd="2" destOrd="0" presId="urn:microsoft.com/office/officeart/2005/8/layout/process2"/>
    <dgm:cxn modelId="{49E477A8-12F6-4569-B3C4-129B3F5F2F7A}" type="presParOf" srcId="{7464668A-747D-43D7-84D5-E23F3756E788}" destId="{3BDE3133-1577-4673-AD66-63D8C6DF3EBD}" srcOrd="3" destOrd="0" presId="urn:microsoft.com/office/officeart/2005/8/layout/process2"/>
    <dgm:cxn modelId="{97EC02B8-1726-4490-B2EA-D9FD6398E581}" type="presParOf" srcId="{3BDE3133-1577-4673-AD66-63D8C6DF3EBD}" destId="{8778A592-81AC-4A1F-B015-2698BD81EEA5}" srcOrd="0" destOrd="0" presId="urn:microsoft.com/office/officeart/2005/8/layout/process2"/>
    <dgm:cxn modelId="{CC665086-B9C0-4EA9-9F5D-B7096C0C4F0D}" type="presParOf" srcId="{7464668A-747D-43D7-84D5-E23F3756E788}" destId="{BB1A47EF-5901-45DB-8E17-D1C2EE1D34E6}" srcOrd="4" destOrd="0" presId="urn:microsoft.com/office/officeart/2005/8/layout/process2"/>
    <dgm:cxn modelId="{BAC7995A-3590-49E0-96E1-079A54E549DB}" type="presParOf" srcId="{7464668A-747D-43D7-84D5-E23F3756E788}" destId="{1927C91B-6298-4236-934B-E9B1069B1005}" srcOrd="5" destOrd="0" presId="urn:microsoft.com/office/officeart/2005/8/layout/process2"/>
    <dgm:cxn modelId="{890DE5A3-E107-4D73-B1A7-9AEBC5E5F0AF}" type="presParOf" srcId="{1927C91B-6298-4236-934B-E9B1069B1005}" destId="{7B27BE06-D68A-4415-AEF1-EB400DEBE13B}" srcOrd="0" destOrd="0" presId="urn:microsoft.com/office/officeart/2005/8/layout/process2"/>
    <dgm:cxn modelId="{B3CD8F62-8A5E-48F6-9906-29C89758C0A6}" type="presParOf" srcId="{7464668A-747D-43D7-84D5-E23F3756E788}" destId="{766D9CB0-873C-4F98-8F24-226A97EC599E}" srcOrd="6" destOrd="0" presId="urn:microsoft.com/office/officeart/2005/8/layout/process2"/>
    <dgm:cxn modelId="{42C26785-6615-4A9E-833D-159701E1710C}" type="presParOf" srcId="{7464668A-747D-43D7-84D5-E23F3756E788}" destId="{B27D04C8-6A08-41C7-AB76-ECB7C5673343}" srcOrd="7" destOrd="0" presId="urn:microsoft.com/office/officeart/2005/8/layout/process2"/>
    <dgm:cxn modelId="{FA08CF7F-811A-4E7B-95E8-F3D097F6F3F4}" type="presParOf" srcId="{B27D04C8-6A08-41C7-AB76-ECB7C5673343}" destId="{00977446-8435-4DC0-8F5E-557235C50B8C}" srcOrd="0" destOrd="0" presId="urn:microsoft.com/office/officeart/2005/8/layout/process2"/>
    <dgm:cxn modelId="{40EB7DD1-B09D-4816-8AE7-727AF0DFF09A}" type="presParOf" srcId="{7464668A-747D-43D7-84D5-E23F3756E788}" destId="{82F1495A-B90F-46BA-A072-0B1831A3151E}" srcOrd="8" destOrd="0" presId="urn:microsoft.com/office/officeart/2005/8/layout/process2"/>
    <dgm:cxn modelId="{0DAB5F19-B179-4286-A523-51317DBEAA8C}" type="presParOf" srcId="{7464668A-747D-43D7-84D5-E23F3756E788}" destId="{C08E2E03-FBAC-4687-A287-7B812D31585B}" srcOrd="9" destOrd="0" presId="urn:microsoft.com/office/officeart/2005/8/layout/process2"/>
    <dgm:cxn modelId="{23281873-215D-4BE2-9F72-B9B91466CCCF}" type="presParOf" srcId="{C08E2E03-FBAC-4687-A287-7B812D31585B}" destId="{3A109359-D60B-4963-B4D2-1C07B4700BDF}" srcOrd="0" destOrd="0" presId="urn:microsoft.com/office/officeart/2005/8/layout/process2"/>
    <dgm:cxn modelId="{EE49E823-51A0-4537-8306-1AD2669A0D0D}" type="presParOf" srcId="{7464668A-747D-43D7-84D5-E23F3756E788}" destId="{4D9E29BE-0E3F-4628-B9B8-F5027EB2702F}" srcOrd="10" destOrd="0" presId="urn:microsoft.com/office/officeart/2005/8/layout/process2"/>
    <dgm:cxn modelId="{3E16B4EB-76AB-4C01-994A-82FCBE27524C}" type="presParOf" srcId="{7464668A-747D-43D7-84D5-E23F3756E788}" destId="{634A2839-D2D0-41E4-A3C2-12CFA826E36E}" srcOrd="11" destOrd="0" presId="urn:microsoft.com/office/officeart/2005/8/layout/process2"/>
    <dgm:cxn modelId="{1BA6E88E-D169-4DE7-A888-AE47EA81A350}" type="presParOf" srcId="{634A2839-D2D0-41E4-A3C2-12CFA826E36E}" destId="{94399A31-2716-4DF2-8421-85FDD9D55E3F}" srcOrd="0" destOrd="0" presId="urn:microsoft.com/office/officeart/2005/8/layout/process2"/>
    <dgm:cxn modelId="{866F7AD0-E264-40F9-A481-776B8884C35E}" type="presParOf" srcId="{7464668A-747D-43D7-84D5-E23F3756E788}" destId="{54ACB244-E6A9-42B9-A74D-432607186886}" srcOrd="12" destOrd="0" presId="urn:microsoft.com/office/officeart/2005/8/layout/process2"/>
    <dgm:cxn modelId="{4B847584-B7D4-4618-A4AE-B8F7AE2F6E77}" type="presParOf" srcId="{7464668A-747D-43D7-84D5-E23F3756E788}" destId="{C3DA6302-D0A7-4862-8399-AF3D0478DCBC}" srcOrd="13" destOrd="0" presId="urn:microsoft.com/office/officeart/2005/8/layout/process2"/>
    <dgm:cxn modelId="{00004D77-D046-4E91-B3EE-F83E987CAD0E}" type="presParOf" srcId="{C3DA6302-D0A7-4862-8399-AF3D0478DCBC}" destId="{5DFCDFB0-7C49-4645-B6D6-E835AD8C9D9C}" srcOrd="0" destOrd="0" presId="urn:microsoft.com/office/officeart/2005/8/layout/process2"/>
    <dgm:cxn modelId="{4B015785-A693-441A-97BC-0388AEBADB60}" type="presParOf" srcId="{7464668A-747D-43D7-84D5-E23F3756E788}" destId="{5D1638AC-1AC2-42A7-9069-1DEC96F44050}" srcOrd="14" destOrd="0" presId="urn:microsoft.com/office/officeart/2005/8/layout/process2"/>
    <dgm:cxn modelId="{E44B9A33-CCC3-4DBC-8355-BF71B1E03ACB}" type="presParOf" srcId="{7464668A-747D-43D7-84D5-E23F3756E788}" destId="{42E9C329-952E-4BB0-9952-5CCAA614B74D}" srcOrd="15" destOrd="0" presId="urn:microsoft.com/office/officeart/2005/8/layout/process2"/>
    <dgm:cxn modelId="{41CE2373-6271-4688-8BBA-993B3A55FE84}" type="presParOf" srcId="{42E9C329-952E-4BB0-9952-5CCAA614B74D}" destId="{BC4655BB-C978-4A07-A6C7-D2710863E0DF}" srcOrd="0" destOrd="0" presId="urn:microsoft.com/office/officeart/2005/8/layout/process2"/>
    <dgm:cxn modelId="{17BF361E-1A28-4DEB-8C2A-002FBD92E30D}" type="presParOf" srcId="{7464668A-747D-43D7-84D5-E23F3756E788}" destId="{85E7DDA3-C82A-4380-AE9A-E7F17AFA4A80}" srcOrd="16" destOrd="0" presId="urn:microsoft.com/office/officeart/2005/8/layout/process2"/>
    <dgm:cxn modelId="{4E4DB690-F880-4919-B54F-FB69F4891518}" type="presParOf" srcId="{7464668A-747D-43D7-84D5-E23F3756E788}" destId="{00928048-CC08-4244-A55C-98D88187265D}" srcOrd="17" destOrd="0" presId="urn:microsoft.com/office/officeart/2005/8/layout/process2"/>
    <dgm:cxn modelId="{B9294CBF-DDBF-46D3-BC3F-ACF75187AFD1}" type="presParOf" srcId="{00928048-CC08-4244-A55C-98D88187265D}" destId="{1A5939F8-0AE7-4604-AF1E-7798E72126DE}" srcOrd="0" destOrd="0" presId="urn:microsoft.com/office/officeart/2005/8/layout/process2"/>
    <dgm:cxn modelId="{5143F7F8-B4D4-44BF-8D89-E19752C63D15}" type="presParOf" srcId="{7464668A-747D-43D7-84D5-E23F3756E788}" destId="{AD2E30C4-B618-4CE8-891B-250A13560485}" srcOrd="18" destOrd="0" presId="urn:microsoft.com/office/officeart/2005/8/layout/process2"/>
    <dgm:cxn modelId="{E4613D47-269C-410B-8F78-77D04CE2B7B9}" type="presParOf" srcId="{7464668A-747D-43D7-84D5-E23F3756E788}" destId="{9AD6D8C7-1924-4254-9B89-1C9865A16CEA}" srcOrd="19" destOrd="0" presId="urn:microsoft.com/office/officeart/2005/8/layout/process2"/>
    <dgm:cxn modelId="{A5012695-2F82-4280-8C4E-32CCFACB43B3}" type="presParOf" srcId="{9AD6D8C7-1924-4254-9B89-1C9865A16CEA}" destId="{A5B359FA-8D66-457E-8C67-E8638CB08F91}" srcOrd="0" destOrd="0" presId="urn:microsoft.com/office/officeart/2005/8/layout/process2"/>
    <dgm:cxn modelId="{6E5B7486-049E-4294-8638-0484F4B1B98B}" type="presParOf" srcId="{7464668A-747D-43D7-84D5-E23F3756E788}" destId="{449F53E9-10C7-47A0-978B-61E96D8E8472}" srcOrd="20" destOrd="0" presId="urn:microsoft.com/office/officeart/2005/8/layout/process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0534BF-9C2B-41F6-BD2B-C7D3DFC48E65}">
      <dsp:nvSpPr>
        <dsp:cNvPr id="0" name=""/>
        <dsp:cNvSpPr/>
      </dsp:nvSpPr>
      <dsp:spPr>
        <a:xfrm>
          <a:off x="1267667" y="4499"/>
          <a:ext cx="1129249" cy="263309"/>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Pengambilan selada laut</a:t>
          </a:r>
        </a:p>
      </dsp:txBody>
      <dsp:txXfrm>
        <a:off x="1275379" y="12211"/>
        <a:ext cx="1113825" cy="247885"/>
      </dsp:txXfrm>
    </dsp:sp>
    <dsp:sp modelId="{382AC360-4526-445F-B9DC-C556875E6C3B}">
      <dsp:nvSpPr>
        <dsp:cNvPr id="0" name=""/>
        <dsp:cNvSpPr/>
      </dsp:nvSpPr>
      <dsp:spPr>
        <a:xfrm rot="5400000">
          <a:off x="1801711" y="271887"/>
          <a:ext cx="61161"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10274" y="278003"/>
        <a:ext cx="44035" cy="42813"/>
      </dsp:txXfrm>
    </dsp:sp>
    <dsp:sp modelId="{EAE761E5-CC9D-4FCB-B685-468A591E1B2C}">
      <dsp:nvSpPr>
        <dsp:cNvPr id="0" name=""/>
        <dsp:cNvSpPr/>
      </dsp:nvSpPr>
      <dsp:spPr>
        <a:xfrm>
          <a:off x="1296411" y="349358"/>
          <a:ext cx="1071761" cy="42993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Pencucian selada laut hingga bersih</a:t>
          </a:r>
        </a:p>
      </dsp:txBody>
      <dsp:txXfrm>
        <a:off x="1309003" y="361950"/>
        <a:ext cx="1046577" cy="404748"/>
      </dsp:txXfrm>
    </dsp:sp>
    <dsp:sp modelId="{3BDE3133-1577-4673-AD66-63D8C6DF3EBD}">
      <dsp:nvSpPr>
        <dsp:cNvPr id="0" name=""/>
        <dsp:cNvSpPr/>
      </dsp:nvSpPr>
      <dsp:spPr>
        <a:xfrm rot="5400000">
          <a:off x="1801711" y="783368"/>
          <a:ext cx="61161"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10274" y="789484"/>
        <a:ext cx="44035" cy="42813"/>
      </dsp:txXfrm>
    </dsp:sp>
    <dsp:sp modelId="{BB1A47EF-5901-45DB-8E17-D1C2EE1D34E6}">
      <dsp:nvSpPr>
        <dsp:cNvPr id="0" name=""/>
        <dsp:cNvSpPr/>
      </dsp:nvSpPr>
      <dsp:spPr>
        <a:xfrm>
          <a:off x="1364009" y="860839"/>
          <a:ext cx="936566" cy="314864"/>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penjemuran selada laut</a:t>
          </a:r>
        </a:p>
      </dsp:txBody>
      <dsp:txXfrm>
        <a:off x="1373231" y="870061"/>
        <a:ext cx="918122" cy="296420"/>
      </dsp:txXfrm>
    </dsp:sp>
    <dsp:sp modelId="{1927C91B-6298-4236-934B-E9B1069B1005}">
      <dsp:nvSpPr>
        <dsp:cNvPr id="0" name=""/>
        <dsp:cNvSpPr/>
      </dsp:nvSpPr>
      <dsp:spPr>
        <a:xfrm rot="5400000">
          <a:off x="1801711" y="1179781"/>
          <a:ext cx="61161"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10274" y="1185897"/>
        <a:ext cx="44035" cy="42813"/>
      </dsp:txXfrm>
    </dsp:sp>
    <dsp:sp modelId="{766D9CB0-873C-4F98-8F24-226A97EC599E}">
      <dsp:nvSpPr>
        <dsp:cNvPr id="0" name=""/>
        <dsp:cNvSpPr/>
      </dsp:nvSpPr>
      <dsp:spPr>
        <a:xfrm>
          <a:off x="1379294" y="1257252"/>
          <a:ext cx="905996" cy="29251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Penghalusan selada laut </a:t>
          </a:r>
        </a:p>
      </dsp:txBody>
      <dsp:txXfrm>
        <a:off x="1387861" y="1265819"/>
        <a:ext cx="888862" cy="275378"/>
      </dsp:txXfrm>
    </dsp:sp>
    <dsp:sp modelId="{B27D04C8-6A08-41C7-AB76-ECB7C5673343}">
      <dsp:nvSpPr>
        <dsp:cNvPr id="0" name=""/>
        <dsp:cNvSpPr/>
      </dsp:nvSpPr>
      <dsp:spPr>
        <a:xfrm rot="5400000">
          <a:off x="1801711" y="1553842"/>
          <a:ext cx="61161"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10274" y="1559958"/>
        <a:ext cx="44035" cy="42813"/>
      </dsp:txXfrm>
    </dsp:sp>
    <dsp:sp modelId="{82F1495A-B90F-46BA-A072-0B1831A3151E}">
      <dsp:nvSpPr>
        <dsp:cNvPr id="0" name=""/>
        <dsp:cNvSpPr/>
      </dsp:nvSpPr>
      <dsp:spPr>
        <a:xfrm>
          <a:off x="1376890" y="1631313"/>
          <a:ext cx="910804" cy="263300"/>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Pengayakan </a:t>
          </a:r>
        </a:p>
      </dsp:txBody>
      <dsp:txXfrm>
        <a:off x="1384602" y="1639025"/>
        <a:ext cx="895380" cy="247876"/>
      </dsp:txXfrm>
    </dsp:sp>
    <dsp:sp modelId="{C08E2E03-FBAC-4687-A287-7B812D31585B}">
      <dsp:nvSpPr>
        <dsp:cNvPr id="0" name=""/>
        <dsp:cNvSpPr/>
      </dsp:nvSpPr>
      <dsp:spPr>
        <a:xfrm rot="5400000">
          <a:off x="1801711" y="1898690"/>
          <a:ext cx="61161"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10274" y="1904806"/>
        <a:ext cx="44035" cy="42813"/>
      </dsp:txXfrm>
    </dsp:sp>
    <dsp:sp modelId="{4D9E29BE-0E3F-4628-B9B8-F5027EB2702F}">
      <dsp:nvSpPr>
        <dsp:cNvPr id="0" name=""/>
        <dsp:cNvSpPr/>
      </dsp:nvSpPr>
      <dsp:spPr>
        <a:xfrm>
          <a:off x="1238444" y="1976161"/>
          <a:ext cx="1187696" cy="417379"/>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penyiapan bahan kue semprong</a:t>
          </a:r>
        </a:p>
      </dsp:txBody>
      <dsp:txXfrm>
        <a:off x="1250669" y="1988386"/>
        <a:ext cx="1163246" cy="392929"/>
      </dsp:txXfrm>
    </dsp:sp>
    <dsp:sp modelId="{634A2839-D2D0-41E4-A3C2-12CFA826E36E}">
      <dsp:nvSpPr>
        <dsp:cNvPr id="0" name=""/>
        <dsp:cNvSpPr/>
      </dsp:nvSpPr>
      <dsp:spPr>
        <a:xfrm rot="5400000">
          <a:off x="1801711" y="2397618"/>
          <a:ext cx="61161"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10274" y="2403734"/>
        <a:ext cx="44035" cy="42813"/>
      </dsp:txXfrm>
    </dsp:sp>
    <dsp:sp modelId="{54ACB244-E6A9-42B9-A74D-432607186886}">
      <dsp:nvSpPr>
        <dsp:cNvPr id="0" name=""/>
        <dsp:cNvSpPr/>
      </dsp:nvSpPr>
      <dsp:spPr>
        <a:xfrm>
          <a:off x="1345530" y="2475089"/>
          <a:ext cx="973524" cy="272475"/>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Pencampuran seluruh bahan</a:t>
          </a:r>
        </a:p>
      </dsp:txBody>
      <dsp:txXfrm>
        <a:off x="1353511" y="2483070"/>
        <a:ext cx="957562" cy="256513"/>
      </dsp:txXfrm>
    </dsp:sp>
    <dsp:sp modelId="{C3DA6302-D0A7-4862-8399-AF3D0478DCBC}">
      <dsp:nvSpPr>
        <dsp:cNvPr id="0" name=""/>
        <dsp:cNvSpPr/>
      </dsp:nvSpPr>
      <dsp:spPr>
        <a:xfrm rot="5400000">
          <a:off x="1801711" y="2751642"/>
          <a:ext cx="61161"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10274" y="2757758"/>
        <a:ext cx="44035" cy="42813"/>
      </dsp:txXfrm>
    </dsp:sp>
    <dsp:sp modelId="{5D1638AC-1AC2-42A7-9069-1DEC96F44050}">
      <dsp:nvSpPr>
        <dsp:cNvPr id="0" name=""/>
        <dsp:cNvSpPr/>
      </dsp:nvSpPr>
      <dsp:spPr>
        <a:xfrm>
          <a:off x="1161263" y="2829113"/>
          <a:ext cx="1342058" cy="478271"/>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Pemanasan cetakan semprong</a:t>
          </a:r>
        </a:p>
      </dsp:txBody>
      <dsp:txXfrm>
        <a:off x="1175271" y="2843121"/>
        <a:ext cx="1314042" cy="450255"/>
      </dsp:txXfrm>
    </dsp:sp>
    <dsp:sp modelId="{42E9C329-952E-4BB0-9952-5CCAA614B74D}">
      <dsp:nvSpPr>
        <dsp:cNvPr id="0" name=""/>
        <dsp:cNvSpPr/>
      </dsp:nvSpPr>
      <dsp:spPr>
        <a:xfrm rot="5421584">
          <a:off x="1798741" y="3313065"/>
          <a:ext cx="63566"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08566" y="3317979"/>
        <a:ext cx="44035" cy="44496"/>
      </dsp:txXfrm>
    </dsp:sp>
    <dsp:sp modelId="{85E7DDA3-C82A-4380-AE9A-E7F17AFA4A80}">
      <dsp:nvSpPr>
        <dsp:cNvPr id="0" name=""/>
        <dsp:cNvSpPr/>
      </dsp:nvSpPr>
      <dsp:spPr>
        <a:xfrm>
          <a:off x="1247388" y="3392138"/>
          <a:ext cx="1163401" cy="37260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Pencetakan dan pemanggangan</a:t>
          </a:r>
        </a:p>
      </dsp:txBody>
      <dsp:txXfrm>
        <a:off x="1258301" y="3403051"/>
        <a:ext cx="1141575" cy="350776"/>
      </dsp:txXfrm>
    </dsp:sp>
    <dsp:sp modelId="{00928048-CC08-4244-A55C-98D88187265D}">
      <dsp:nvSpPr>
        <dsp:cNvPr id="0" name=""/>
        <dsp:cNvSpPr/>
      </dsp:nvSpPr>
      <dsp:spPr>
        <a:xfrm rot="5376453">
          <a:off x="1801254" y="3767216"/>
          <a:ext cx="58759"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08556" y="3774533"/>
        <a:ext cx="44035" cy="41131"/>
      </dsp:txXfrm>
    </dsp:sp>
    <dsp:sp modelId="{AD2E30C4-B618-4CE8-891B-250A13560485}">
      <dsp:nvSpPr>
        <dsp:cNvPr id="0" name=""/>
        <dsp:cNvSpPr/>
      </dsp:nvSpPr>
      <dsp:spPr>
        <a:xfrm>
          <a:off x="1247310" y="3843084"/>
          <a:ext cx="1169964" cy="406009"/>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Pembentukan kue semprong</a:t>
          </a:r>
        </a:p>
      </dsp:txBody>
      <dsp:txXfrm>
        <a:off x="1259202" y="3854976"/>
        <a:ext cx="1146180" cy="382225"/>
      </dsp:txXfrm>
    </dsp:sp>
    <dsp:sp modelId="{9AD6D8C7-1924-4254-9B89-1C9865A16CEA}">
      <dsp:nvSpPr>
        <dsp:cNvPr id="0" name=""/>
        <dsp:cNvSpPr/>
      </dsp:nvSpPr>
      <dsp:spPr>
        <a:xfrm rot="5400000">
          <a:off x="1801711" y="4253172"/>
          <a:ext cx="61161" cy="73393"/>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ID" sz="500" kern="1200">
            <a:solidFill>
              <a:sysClr val="windowText" lastClr="000000"/>
            </a:solidFill>
          </a:endParaRPr>
        </a:p>
      </dsp:txBody>
      <dsp:txXfrm rot="-5400000">
        <a:off x="1810274" y="4259288"/>
        <a:ext cx="44035" cy="42813"/>
      </dsp:txXfrm>
    </dsp:sp>
    <dsp:sp modelId="{449F53E9-10C7-47A0-978B-61E96D8E8472}">
      <dsp:nvSpPr>
        <dsp:cNvPr id="0" name=""/>
        <dsp:cNvSpPr/>
      </dsp:nvSpPr>
      <dsp:spPr>
        <a:xfrm>
          <a:off x="1228266" y="4330643"/>
          <a:ext cx="1208051" cy="34925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Times New Roman" panose="02020603050405020304" pitchFamily="18" charset="0"/>
              <a:cs typeface="Times New Roman" panose="02020603050405020304" pitchFamily="18" charset="0"/>
            </a:rPr>
            <a:t>Pengemasan kue semprong</a:t>
          </a:r>
        </a:p>
      </dsp:txBody>
      <dsp:txXfrm>
        <a:off x="1238495" y="4340872"/>
        <a:ext cx="1187593" cy="3287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513E-96CD-4E43-972C-4EB481FA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3913</Words>
  <Characters>22307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2018-10-09T15:34:00Z</cp:lastPrinted>
  <dcterms:created xsi:type="dcterms:W3CDTF">2026-02-08T07:21:00Z</dcterms:created>
  <dcterms:modified xsi:type="dcterms:W3CDTF">2026-02-08T07:21:00Z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ac70b104-cc4a-3367-adf1-2f6bbeaff92d</vt:lpwstr>
  </property>
  <property fmtid="{D5CDD505-2E9C-101B-9397-08002B2CF9AE}" pid="24" name="Mendeley Citation Style_1">
    <vt:lpwstr>http://www.zotero.org/styles/apa</vt:lpwstr>
  </property>
</Properties>
</file>