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Default Extension="png" ContentType="image/png"/>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7" w:lineRule="auto" w:before="84"/>
        <w:ind w:left="258" w:right="38" w:firstLine="0"/>
        <w:jc w:val="left"/>
        <w:rPr>
          <w:rFonts w:ascii="Georgia"/>
          <w:i/>
          <w:sz w:val="20"/>
        </w:rPr>
      </w:pPr>
      <w:r>
        <w:rPr>
          <w:rFonts w:ascii="Georgia"/>
          <w:i/>
          <w:spacing w:val="-2"/>
          <w:w w:val="90"/>
          <w:sz w:val="20"/>
        </w:rPr>
        <w:t>Jurnal</w:t>
      </w:r>
      <w:r>
        <w:rPr>
          <w:rFonts w:ascii="Georgia"/>
          <w:i/>
          <w:spacing w:val="-6"/>
          <w:w w:val="90"/>
          <w:sz w:val="20"/>
        </w:rPr>
        <w:t> </w:t>
      </w:r>
      <w:r>
        <w:rPr>
          <w:rFonts w:ascii="Georgia"/>
          <w:i/>
          <w:spacing w:val="-2"/>
          <w:w w:val="90"/>
          <w:sz w:val="20"/>
        </w:rPr>
        <w:t>Teknik</w:t>
      </w:r>
      <w:r>
        <w:rPr>
          <w:rFonts w:ascii="Georgia"/>
          <w:i/>
          <w:spacing w:val="-5"/>
          <w:w w:val="90"/>
          <w:sz w:val="20"/>
        </w:rPr>
        <w:t> </w:t>
      </w:r>
      <w:r>
        <w:rPr>
          <w:rFonts w:ascii="Georgia"/>
          <w:i/>
          <w:spacing w:val="-2"/>
          <w:w w:val="90"/>
          <w:sz w:val="20"/>
        </w:rPr>
        <w:t>Sipil</w:t>
      </w:r>
      <w:r>
        <w:rPr>
          <w:rFonts w:ascii="Georgia"/>
          <w:i/>
          <w:spacing w:val="-5"/>
          <w:w w:val="90"/>
          <w:sz w:val="20"/>
        </w:rPr>
        <w:t> </w:t>
      </w:r>
      <w:r>
        <w:rPr>
          <w:rFonts w:ascii="Georgia"/>
          <w:i/>
          <w:spacing w:val="-2"/>
          <w:w w:val="90"/>
          <w:sz w:val="20"/>
        </w:rPr>
        <w:t>Unaya,</w:t>
      </w:r>
      <w:r>
        <w:rPr>
          <w:rFonts w:ascii="Georgia"/>
          <w:i/>
          <w:spacing w:val="-5"/>
          <w:w w:val="90"/>
          <w:sz w:val="20"/>
        </w:rPr>
        <w:t> </w:t>
      </w:r>
      <w:r>
        <w:rPr>
          <w:rFonts w:ascii="Georgia"/>
          <w:i/>
          <w:spacing w:val="-2"/>
          <w:w w:val="90"/>
          <w:sz w:val="20"/>
        </w:rPr>
        <w:t>Vol.x,</w:t>
      </w:r>
      <w:r>
        <w:rPr>
          <w:rFonts w:ascii="Georgia"/>
          <w:i/>
          <w:spacing w:val="-6"/>
          <w:w w:val="90"/>
          <w:sz w:val="20"/>
        </w:rPr>
        <w:t> </w:t>
      </w:r>
      <w:r>
        <w:rPr>
          <w:rFonts w:ascii="Georgia"/>
          <w:i/>
          <w:spacing w:val="-2"/>
          <w:w w:val="90"/>
          <w:sz w:val="20"/>
        </w:rPr>
        <w:t>No.</w:t>
      </w:r>
      <w:r>
        <w:rPr>
          <w:rFonts w:ascii="Georgia"/>
          <w:i/>
          <w:spacing w:val="-5"/>
          <w:w w:val="90"/>
          <w:sz w:val="20"/>
        </w:rPr>
        <w:t> </w:t>
      </w:r>
      <w:r>
        <w:rPr>
          <w:rFonts w:ascii="Georgia"/>
          <w:i/>
          <w:spacing w:val="-2"/>
          <w:w w:val="90"/>
          <w:sz w:val="20"/>
        </w:rPr>
        <w:t>x,</w:t>
      </w:r>
      <w:r>
        <w:rPr>
          <w:rFonts w:ascii="Georgia"/>
          <w:i/>
          <w:spacing w:val="-5"/>
          <w:w w:val="90"/>
          <w:sz w:val="20"/>
        </w:rPr>
        <w:t> </w:t>
      </w:r>
      <w:r>
        <w:rPr>
          <w:rFonts w:ascii="Georgia"/>
          <w:i/>
          <w:spacing w:val="-2"/>
          <w:w w:val="90"/>
          <w:sz w:val="20"/>
        </w:rPr>
        <w:t>Juli</w:t>
      </w:r>
      <w:r>
        <w:rPr>
          <w:rFonts w:ascii="Georgia"/>
          <w:i/>
          <w:spacing w:val="-5"/>
          <w:w w:val="90"/>
          <w:sz w:val="20"/>
        </w:rPr>
        <w:t> </w:t>
      </w:r>
      <w:r>
        <w:rPr>
          <w:rFonts w:ascii="Georgia"/>
          <w:i/>
          <w:spacing w:val="-2"/>
          <w:w w:val="90"/>
          <w:sz w:val="20"/>
        </w:rPr>
        <w:t>2018</w:t>
      </w:r>
      <w:r>
        <w:rPr>
          <w:rFonts w:ascii="Georgia"/>
          <w:i/>
          <w:spacing w:val="-6"/>
          <w:w w:val="90"/>
          <w:sz w:val="20"/>
        </w:rPr>
        <w:t> </w:t>
      </w:r>
      <w:r>
        <w:rPr>
          <w:rFonts w:ascii="Georgia"/>
          <w:i/>
          <w:spacing w:val="-2"/>
          <w:w w:val="90"/>
          <w:sz w:val="20"/>
        </w:rPr>
        <w:t>:</w:t>
      </w:r>
      <w:r>
        <w:rPr>
          <w:rFonts w:ascii="Georgia"/>
          <w:i/>
          <w:spacing w:val="-5"/>
          <w:w w:val="90"/>
          <w:sz w:val="20"/>
        </w:rPr>
        <w:t> </w:t>
      </w:r>
      <w:r>
        <w:rPr>
          <w:rFonts w:ascii="Georgia"/>
          <w:i/>
          <w:spacing w:val="-2"/>
          <w:w w:val="90"/>
          <w:sz w:val="20"/>
        </w:rPr>
        <w:t>xx</w:t>
      </w:r>
      <w:r>
        <w:rPr>
          <w:rFonts w:ascii="Trebuchet MS"/>
          <w:i/>
          <w:spacing w:val="-2"/>
          <w:w w:val="90"/>
          <w:sz w:val="20"/>
        </w:rPr>
        <w:t>-</w:t>
      </w:r>
      <w:r>
        <w:rPr>
          <w:rFonts w:ascii="Georgia"/>
          <w:i/>
          <w:spacing w:val="-2"/>
          <w:w w:val="90"/>
          <w:sz w:val="20"/>
        </w:rPr>
        <w:t>xx</w:t>
      </w:r>
      <w:r>
        <w:rPr>
          <w:rFonts w:ascii="Georgia"/>
          <w:i/>
          <w:spacing w:val="-2"/>
          <w:w w:val="90"/>
          <w:sz w:val="20"/>
        </w:rPr>
        <w:t> </w:t>
      </w:r>
      <w:hyperlink r:id="rId7">
        <w:r>
          <w:rPr>
            <w:rFonts w:ascii="Georgia"/>
            <w:i/>
            <w:spacing w:val="-2"/>
            <w:w w:val="95"/>
            <w:sz w:val="20"/>
          </w:rPr>
          <w:t>http://jurnal.abulyatama.ac.id/tekniksipilunaya</w:t>
        </w:r>
      </w:hyperlink>
    </w:p>
    <w:p>
      <w:pPr>
        <w:spacing w:line="240" w:lineRule="auto" w:before="201"/>
        <w:rPr>
          <w:rFonts w:ascii="Georgia"/>
          <w:i/>
          <w:sz w:val="20"/>
        </w:rPr>
      </w:pPr>
      <w:r>
        <w:rPr/>
        <w:br w:type="column"/>
      </w:r>
      <w:r>
        <w:rPr>
          <w:rFonts w:ascii="Georgia"/>
          <w:i/>
          <w:sz w:val="20"/>
        </w:rPr>
      </w:r>
    </w:p>
    <w:p>
      <w:pPr>
        <w:spacing w:before="0"/>
        <w:ind w:left="258" w:right="0" w:firstLine="0"/>
        <w:jc w:val="left"/>
        <w:rPr>
          <w:sz w:val="20"/>
        </w:rPr>
      </w:pPr>
      <w:r>
        <w:rPr/>
        <mc:AlternateContent>
          <mc:Choice Requires="wps">
            <w:drawing>
              <wp:anchor distT="0" distB="0" distL="0" distR="0" allowOverlap="1" layoutInCell="1" locked="0" behindDoc="0" simplePos="0" relativeHeight="15730176">
                <wp:simplePos x="0" y="0"/>
                <wp:positionH relativeFrom="page">
                  <wp:posOffset>876300</wp:posOffset>
                </wp:positionH>
                <wp:positionV relativeFrom="paragraph">
                  <wp:posOffset>190470</wp:posOffset>
                </wp:positionV>
                <wp:extent cx="6000750" cy="12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6000750" cy="1270"/>
                        </a:xfrm>
                        <a:custGeom>
                          <a:avLst/>
                          <a:gdLst/>
                          <a:ahLst/>
                          <a:cxnLst/>
                          <a:rect l="l" t="t" r="r" b="b"/>
                          <a:pathLst>
                            <a:path w="6000750" h="0">
                              <a:moveTo>
                                <a:pt x="0" y="0"/>
                              </a:moveTo>
                              <a:lnTo>
                                <a:pt x="600075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69pt,14.997695pt" to="541.5pt,14.997695pt" stroked="true" strokeweight="1pt" strokecolor="#000000">
                <v:stroke dashstyle="solid"/>
                <w10:wrap type="none"/>
              </v:line>
            </w:pict>
          </mc:Fallback>
        </mc:AlternateContent>
      </w:r>
      <w:r>
        <w:rPr>
          <w:sz w:val="20"/>
        </w:rPr>
        <w:t>ISSN</w:t>
      </w:r>
      <w:r>
        <w:rPr>
          <w:spacing w:val="-8"/>
          <w:sz w:val="20"/>
        </w:rPr>
        <w:t> </w:t>
      </w:r>
      <w:r>
        <w:rPr>
          <w:sz w:val="20"/>
        </w:rPr>
        <w:t>2407-9200</w:t>
      </w:r>
      <w:r>
        <w:rPr>
          <w:spacing w:val="-5"/>
          <w:sz w:val="20"/>
        </w:rPr>
        <w:t> </w:t>
      </w:r>
      <w:r>
        <w:rPr>
          <w:spacing w:val="-2"/>
          <w:sz w:val="20"/>
        </w:rPr>
        <w:t>(Online)</w:t>
      </w:r>
    </w:p>
    <w:p>
      <w:pPr>
        <w:spacing w:after="0"/>
        <w:jc w:val="left"/>
        <w:rPr>
          <w:sz w:val="20"/>
        </w:rPr>
        <w:sectPr>
          <w:footerReference w:type="default" r:id="rId5"/>
          <w:footerReference w:type="even" r:id="rId6"/>
          <w:type w:val="continuous"/>
          <w:pgSz w:w="11910" w:h="16850"/>
          <w:pgMar w:header="0" w:footer="1360" w:top="740" w:bottom="1560" w:left="1300" w:right="1200"/>
          <w:pgNumType w:start="1"/>
          <w:cols w:num="2" w:equalWidth="0">
            <w:col w:w="4734" w:space="2121"/>
            <w:col w:w="2555"/>
          </w:cols>
        </w:sectPr>
      </w:pPr>
    </w:p>
    <w:p>
      <w:pPr>
        <w:pStyle w:val="BodyText"/>
        <w:spacing w:before="121"/>
        <w:ind w:left="0"/>
        <w:jc w:val="left"/>
        <w:rPr>
          <w:sz w:val="20"/>
        </w:rPr>
      </w:pPr>
    </w:p>
    <w:p>
      <w:pPr>
        <w:spacing w:line="240" w:lineRule="auto"/>
        <w:ind w:left="215" w:right="0" w:firstLine="0"/>
        <w:jc w:val="left"/>
        <w:rPr>
          <w:sz w:val="20"/>
        </w:rPr>
      </w:pPr>
      <w:r>
        <w:rPr>
          <w:sz w:val="20"/>
        </w:rPr>
        <mc:AlternateContent>
          <mc:Choice Requires="wps">
            <w:drawing>
              <wp:inline distT="0" distB="0" distL="0" distR="0">
                <wp:extent cx="4381500" cy="990600"/>
                <wp:effectExtent l="0" t="0" r="0" b="0"/>
                <wp:docPr id="10" name="Textbox 10"/>
                <wp:cNvGraphicFramePr>
                  <a:graphicFrameLocks/>
                </wp:cNvGraphicFramePr>
                <a:graphic>
                  <a:graphicData uri="http://schemas.microsoft.com/office/word/2010/wordprocessingShape">
                    <wps:wsp>
                      <wps:cNvPr id="10" name="Textbox 10"/>
                      <wps:cNvSpPr txBox="1"/>
                      <wps:spPr>
                        <a:xfrm>
                          <a:off x="0" y="0"/>
                          <a:ext cx="4381500" cy="990600"/>
                        </a:xfrm>
                        <a:prstGeom prst="rect">
                          <a:avLst/>
                        </a:prstGeom>
                        <a:solidFill>
                          <a:srgbClr val="1F487C"/>
                        </a:solidFill>
                      </wps:spPr>
                      <wps:txbx>
                        <w:txbxContent>
                          <w:p>
                            <w:pPr>
                              <w:spacing w:before="93"/>
                              <w:ind w:left="231" w:right="2" w:firstLine="0"/>
                              <w:jc w:val="center"/>
                              <w:rPr>
                                <w:rFonts w:ascii="Arial"/>
                                <w:i/>
                                <w:color w:val="000000"/>
                                <w:sz w:val="17"/>
                              </w:rPr>
                            </w:pPr>
                            <w:r>
                              <w:rPr>
                                <w:rFonts w:ascii="Arial"/>
                                <w:i/>
                                <w:color w:val="FFFFFF"/>
                                <w:spacing w:val="-6"/>
                                <w:sz w:val="17"/>
                              </w:rPr>
                              <w:t>Available</w:t>
                            </w:r>
                            <w:r>
                              <w:rPr>
                                <w:rFonts w:ascii="Arial"/>
                                <w:i/>
                                <w:color w:val="FFFFFF"/>
                                <w:spacing w:val="-4"/>
                                <w:sz w:val="17"/>
                              </w:rPr>
                              <w:t> </w:t>
                            </w:r>
                            <w:r>
                              <w:rPr>
                                <w:rFonts w:ascii="Arial"/>
                                <w:i/>
                                <w:color w:val="FFFFFF"/>
                                <w:spacing w:val="-6"/>
                                <w:sz w:val="17"/>
                              </w:rPr>
                              <w:t>online</w:t>
                            </w:r>
                            <w:r>
                              <w:rPr>
                                <w:rFonts w:ascii="Arial"/>
                                <w:i/>
                                <w:color w:val="FFFFFF"/>
                                <w:spacing w:val="-1"/>
                                <w:sz w:val="17"/>
                              </w:rPr>
                              <w:t> </w:t>
                            </w:r>
                            <w:r>
                              <w:rPr>
                                <w:rFonts w:ascii="Arial"/>
                                <w:i/>
                                <w:color w:val="FFFFFF"/>
                                <w:spacing w:val="-6"/>
                                <w:sz w:val="17"/>
                              </w:rPr>
                              <w:t>at</w:t>
                            </w:r>
                            <w:r>
                              <w:rPr>
                                <w:rFonts w:ascii="Arial"/>
                                <w:i/>
                                <w:color w:val="FFFFFF"/>
                                <w:spacing w:val="-1"/>
                                <w:sz w:val="17"/>
                              </w:rPr>
                              <w:t> </w:t>
                            </w:r>
                            <w:hyperlink r:id="rId8">
                              <w:r>
                                <w:rPr>
                                  <w:rFonts w:ascii="Arial"/>
                                  <w:i/>
                                  <w:color w:val="FFFFFF"/>
                                  <w:spacing w:val="-6"/>
                                  <w:sz w:val="17"/>
                                </w:rPr>
                                <w:t>www.jurnal.abulyatama.ac.id/tekniksipil</w:t>
                              </w:r>
                            </w:hyperlink>
                          </w:p>
                          <w:p>
                            <w:pPr>
                              <w:spacing w:before="25"/>
                              <w:ind w:left="231" w:right="0" w:firstLine="0"/>
                              <w:jc w:val="center"/>
                              <w:rPr>
                                <w:rFonts w:ascii="Arial"/>
                                <w:color w:val="000000"/>
                                <w:sz w:val="16"/>
                              </w:rPr>
                            </w:pPr>
                            <w:r>
                              <w:rPr>
                                <w:rFonts w:ascii="Arial"/>
                                <w:color w:val="FFFFFF"/>
                                <w:spacing w:val="-4"/>
                                <w:sz w:val="16"/>
                              </w:rPr>
                              <w:t>ISSN</w:t>
                            </w:r>
                            <w:r>
                              <w:rPr>
                                <w:rFonts w:ascii="Arial"/>
                                <w:color w:val="FFFFFF"/>
                                <w:spacing w:val="-7"/>
                                <w:sz w:val="16"/>
                              </w:rPr>
                              <w:t> </w:t>
                            </w:r>
                            <w:r>
                              <w:rPr>
                                <w:rFonts w:ascii="Arial"/>
                                <w:color w:val="FFFFFF"/>
                                <w:spacing w:val="-4"/>
                                <w:sz w:val="16"/>
                              </w:rPr>
                              <w:t>2407-9200</w:t>
                            </w:r>
                            <w:r>
                              <w:rPr>
                                <w:rFonts w:ascii="Arial"/>
                                <w:color w:val="FFFFFF"/>
                                <w:spacing w:val="-6"/>
                                <w:sz w:val="16"/>
                              </w:rPr>
                              <w:t> </w:t>
                            </w:r>
                            <w:r>
                              <w:rPr>
                                <w:rFonts w:ascii="Arial"/>
                                <w:color w:val="FFFFFF"/>
                                <w:spacing w:val="-4"/>
                                <w:sz w:val="16"/>
                              </w:rPr>
                              <w:t>(Online)</w:t>
                            </w:r>
                          </w:p>
                          <w:p>
                            <w:pPr>
                              <w:spacing w:before="52"/>
                              <w:ind w:left="231" w:right="7" w:firstLine="0"/>
                              <w:jc w:val="center"/>
                              <w:rPr>
                                <w:rFonts w:ascii="Trebuchet MS"/>
                                <w:b/>
                                <w:color w:val="000000"/>
                                <w:sz w:val="32"/>
                              </w:rPr>
                            </w:pPr>
                            <w:r>
                              <w:rPr>
                                <w:rFonts w:ascii="Trebuchet MS"/>
                                <w:b/>
                                <w:color w:val="FFFFFF"/>
                                <w:spacing w:val="-2"/>
                                <w:sz w:val="32"/>
                              </w:rPr>
                              <w:t>Universitas</w:t>
                            </w:r>
                            <w:r>
                              <w:rPr>
                                <w:rFonts w:ascii="Trebuchet MS"/>
                                <w:b/>
                                <w:color w:val="FFFFFF"/>
                                <w:spacing w:val="-6"/>
                                <w:sz w:val="32"/>
                              </w:rPr>
                              <w:t> </w:t>
                            </w:r>
                            <w:r>
                              <w:rPr>
                                <w:rFonts w:ascii="Trebuchet MS"/>
                                <w:b/>
                                <w:color w:val="FFFFFF"/>
                                <w:spacing w:val="-2"/>
                                <w:sz w:val="32"/>
                              </w:rPr>
                              <w:t>Abulyatama</w:t>
                            </w:r>
                          </w:p>
                          <w:p>
                            <w:pPr>
                              <w:spacing w:before="67"/>
                              <w:ind w:left="231" w:right="2" w:firstLine="0"/>
                              <w:jc w:val="center"/>
                              <w:rPr>
                                <w:rFonts w:ascii="Trebuchet MS"/>
                                <w:b/>
                                <w:color w:val="000000"/>
                                <w:sz w:val="40"/>
                              </w:rPr>
                            </w:pPr>
                            <w:r>
                              <w:rPr>
                                <w:rFonts w:ascii="Trebuchet MS"/>
                                <w:b/>
                                <w:color w:val="FFFFFF"/>
                                <w:spacing w:val="-4"/>
                                <w:sz w:val="40"/>
                              </w:rPr>
                              <w:t>Jurnal</w:t>
                            </w:r>
                            <w:r>
                              <w:rPr>
                                <w:rFonts w:ascii="Trebuchet MS"/>
                                <w:b/>
                                <w:color w:val="FFFFFF"/>
                                <w:spacing w:val="-19"/>
                                <w:sz w:val="40"/>
                              </w:rPr>
                              <w:t> </w:t>
                            </w:r>
                            <w:r>
                              <w:rPr>
                                <w:rFonts w:ascii="Trebuchet MS"/>
                                <w:b/>
                                <w:color w:val="FFFFFF"/>
                                <w:spacing w:val="-4"/>
                                <w:sz w:val="40"/>
                              </w:rPr>
                              <w:t>Teknik</w:t>
                            </w:r>
                            <w:r>
                              <w:rPr>
                                <w:rFonts w:ascii="Trebuchet MS"/>
                                <w:b/>
                                <w:color w:val="FFFFFF"/>
                                <w:spacing w:val="-18"/>
                                <w:sz w:val="40"/>
                              </w:rPr>
                              <w:t> </w:t>
                            </w:r>
                            <w:r>
                              <w:rPr>
                                <w:rFonts w:ascii="Trebuchet MS"/>
                                <w:b/>
                                <w:color w:val="FFFFFF"/>
                                <w:spacing w:val="-4"/>
                                <w:sz w:val="40"/>
                              </w:rPr>
                              <w:t>Sipil</w:t>
                            </w:r>
                            <w:r>
                              <w:rPr>
                                <w:rFonts w:ascii="Trebuchet MS"/>
                                <w:b/>
                                <w:color w:val="FFFFFF"/>
                                <w:spacing w:val="-18"/>
                                <w:sz w:val="40"/>
                              </w:rPr>
                              <w:t> </w:t>
                            </w:r>
                            <w:r>
                              <w:rPr>
                                <w:rFonts w:ascii="Trebuchet MS"/>
                                <w:b/>
                                <w:color w:val="FFFFFF"/>
                                <w:spacing w:val="-4"/>
                                <w:sz w:val="40"/>
                              </w:rPr>
                              <w:t>Unaya</w:t>
                            </w:r>
                          </w:p>
                        </w:txbxContent>
                      </wps:txbx>
                      <wps:bodyPr wrap="square" lIns="0" tIns="0" rIns="0" bIns="0" rtlCol="0">
                        <a:noAutofit/>
                      </wps:bodyPr>
                    </wps:wsp>
                  </a:graphicData>
                </a:graphic>
              </wp:inline>
            </w:drawing>
          </mc:Choice>
          <mc:Fallback>
            <w:pict>
              <v:shape style="width:345pt;height:78pt;mso-position-horizontal-relative:char;mso-position-vertical-relative:line" type="#_x0000_t202" id="docshape7" filled="true" fillcolor="#1f487c" stroked="false">
                <w10:anchorlock/>
                <v:textbox inset="0,0,0,0">
                  <w:txbxContent>
                    <w:p>
                      <w:pPr>
                        <w:spacing w:before="93"/>
                        <w:ind w:left="231" w:right="2" w:firstLine="0"/>
                        <w:jc w:val="center"/>
                        <w:rPr>
                          <w:rFonts w:ascii="Arial"/>
                          <w:i/>
                          <w:color w:val="000000"/>
                          <w:sz w:val="17"/>
                        </w:rPr>
                      </w:pPr>
                      <w:r>
                        <w:rPr>
                          <w:rFonts w:ascii="Arial"/>
                          <w:i/>
                          <w:color w:val="FFFFFF"/>
                          <w:spacing w:val="-6"/>
                          <w:sz w:val="17"/>
                        </w:rPr>
                        <w:t>Available</w:t>
                      </w:r>
                      <w:r>
                        <w:rPr>
                          <w:rFonts w:ascii="Arial"/>
                          <w:i/>
                          <w:color w:val="FFFFFF"/>
                          <w:spacing w:val="-4"/>
                          <w:sz w:val="17"/>
                        </w:rPr>
                        <w:t> </w:t>
                      </w:r>
                      <w:r>
                        <w:rPr>
                          <w:rFonts w:ascii="Arial"/>
                          <w:i/>
                          <w:color w:val="FFFFFF"/>
                          <w:spacing w:val="-6"/>
                          <w:sz w:val="17"/>
                        </w:rPr>
                        <w:t>online</w:t>
                      </w:r>
                      <w:r>
                        <w:rPr>
                          <w:rFonts w:ascii="Arial"/>
                          <w:i/>
                          <w:color w:val="FFFFFF"/>
                          <w:spacing w:val="-1"/>
                          <w:sz w:val="17"/>
                        </w:rPr>
                        <w:t> </w:t>
                      </w:r>
                      <w:r>
                        <w:rPr>
                          <w:rFonts w:ascii="Arial"/>
                          <w:i/>
                          <w:color w:val="FFFFFF"/>
                          <w:spacing w:val="-6"/>
                          <w:sz w:val="17"/>
                        </w:rPr>
                        <w:t>at</w:t>
                      </w:r>
                      <w:r>
                        <w:rPr>
                          <w:rFonts w:ascii="Arial"/>
                          <w:i/>
                          <w:color w:val="FFFFFF"/>
                          <w:spacing w:val="-1"/>
                          <w:sz w:val="17"/>
                        </w:rPr>
                        <w:t> </w:t>
                      </w:r>
                      <w:hyperlink r:id="rId8">
                        <w:r>
                          <w:rPr>
                            <w:rFonts w:ascii="Arial"/>
                            <w:i/>
                            <w:color w:val="FFFFFF"/>
                            <w:spacing w:val="-6"/>
                            <w:sz w:val="17"/>
                          </w:rPr>
                          <w:t>www.jurnal.abulyatama.ac.id/tekniksipil</w:t>
                        </w:r>
                      </w:hyperlink>
                    </w:p>
                    <w:p>
                      <w:pPr>
                        <w:spacing w:before="25"/>
                        <w:ind w:left="231" w:right="0" w:firstLine="0"/>
                        <w:jc w:val="center"/>
                        <w:rPr>
                          <w:rFonts w:ascii="Arial"/>
                          <w:color w:val="000000"/>
                          <w:sz w:val="16"/>
                        </w:rPr>
                      </w:pPr>
                      <w:r>
                        <w:rPr>
                          <w:rFonts w:ascii="Arial"/>
                          <w:color w:val="FFFFFF"/>
                          <w:spacing w:val="-4"/>
                          <w:sz w:val="16"/>
                        </w:rPr>
                        <w:t>ISSN</w:t>
                      </w:r>
                      <w:r>
                        <w:rPr>
                          <w:rFonts w:ascii="Arial"/>
                          <w:color w:val="FFFFFF"/>
                          <w:spacing w:val="-7"/>
                          <w:sz w:val="16"/>
                        </w:rPr>
                        <w:t> </w:t>
                      </w:r>
                      <w:r>
                        <w:rPr>
                          <w:rFonts w:ascii="Arial"/>
                          <w:color w:val="FFFFFF"/>
                          <w:spacing w:val="-4"/>
                          <w:sz w:val="16"/>
                        </w:rPr>
                        <w:t>2407-9200</w:t>
                      </w:r>
                      <w:r>
                        <w:rPr>
                          <w:rFonts w:ascii="Arial"/>
                          <w:color w:val="FFFFFF"/>
                          <w:spacing w:val="-6"/>
                          <w:sz w:val="16"/>
                        </w:rPr>
                        <w:t> </w:t>
                      </w:r>
                      <w:r>
                        <w:rPr>
                          <w:rFonts w:ascii="Arial"/>
                          <w:color w:val="FFFFFF"/>
                          <w:spacing w:val="-4"/>
                          <w:sz w:val="16"/>
                        </w:rPr>
                        <w:t>(Online)</w:t>
                      </w:r>
                    </w:p>
                    <w:p>
                      <w:pPr>
                        <w:spacing w:before="52"/>
                        <w:ind w:left="231" w:right="7" w:firstLine="0"/>
                        <w:jc w:val="center"/>
                        <w:rPr>
                          <w:rFonts w:ascii="Trebuchet MS"/>
                          <w:b/>
                          <w:color w:val="000000"/>
                          <w:sz w:val="32"/>
                        </w:rPr>
                      </w:pPr>
                      <w:r>
                        <w:rPr>
                          <w:rFonts w:ascii="Trebuchet MS"/>
                          <w:b/>
                          <w:color w:val="FFFFFF"/>
                          <w:spacing w:val="-2"/>
                          <w:sz w:val="32"/>
                        </w:rPr>
                        <w:t>Universitas</w:t>
                      </w:r>
                      <w:r>
                        <w:rPr>
                          <w:rFonts w:ascii="Trebuchet MS"/>
                          <w:b/>
                          <w:color w:val="FFFFFF"/>
                          <w:spacing w:val="-6"/>
                          <w:sz w:val="32"/>
                        </w:rPr>
                        <w:t> </w:t>
                      </w:r>
                      <w:r>
                        <w:rPr>
                          <w:rFonts w:ascii="Trebuchet MS"/>
                          <w:b/>
                          <w:color w:val="FFFFFF"/>
                          <w:spacing w:val="-2"/>
                          <w:sz w:val="32"/>
                        </w:rPr>
                        <w:t>Abulyatama</w:t>
                      </w:r>
                    </w:p>
                    <w:p>
                      <w:pPr>
                        <w:spacing w:before="67"/>
                        <w:ind w:left="231" w:right="2" w:firstLine="0"/>
                        <w:jc w:val="center"/>
                        <w:rPr>
                          <w:rFonts w:ascii="Trebuchet MS"/>
                          <w:b/>
                          <w:color w:val="000000"/>
                          <w:sz w:val="40"/>
                        </w:rPr>
                      </w:pPr>
                      <w:r>
                        <w:rPr>
                          <w:rFonts w:ascii="Trebuchet MS"/>
                          <w:b/>
                          <w:color w:val="FFFFFF"/>
                          <w:spacing w:val="-4"/>
                          <w:sz w:val="40"/>
                        </w:rPr>
                        <w:t>Jurnal</w:t>
                      </w:r>
                      <w:r>
                        <w:rPr>
                          <w:rFonts w:ascii="Trebuchet MS"/>
                          <w:b/>
                          <w:color w:val="FFFFFF"/>
                          <w:spacing w:val="-19"/>
                          <w:sz w:val="40"/>
                        </w:rPr>
                        <w:t> </w:t>
                      </w:r>
                      <w:r>
                        <w:rPr>
                          <w:rFonts w:ascii="Trebuchet MS"/>
                          <w:b/>
                          <w:color w:val="FFFFFF"/>
                          <w:spacing w:val="-4"/>
                          <w:sz w:val="40"/>
                        </w:rPr>
                        <w:t>Teknik</w:t>
                      </w:r>
                      <w:r>
                        <w:rPr>
                          <w:rFonts w:ascii="Trebuchet MS"/>
                          <w:b/>
                          <w:color w:val="FFFFFF"/>
                          <w:spacing w:val="-18"/>
                          <w:sz w:val="40"/>
                        </w:rPr>
                        <w:t> </w:t>
                      </w:r>
                      <w:r>
                        <w:rPr>
                          <w:rFonts w:ascii="Trebuchet MS"/>
                          <w:b/>
                          <w:color w:val="FFFFFF"/>
                          <w:spacing w:val="-4"/>
                          <w:sz w:val="40"/>
                        </w:rPr>
                        <w:t>Sipil</w:t>
                      </w:r>
                      <w:r>
                        <w:rPr>
                          <w:rFonts w:ascii="Trebuchet MS"/>
                          <w:b/>
                          <w:color w:val="FFFFFF"/>
                          <w:spacing w:val="-18"/>
                          <w:sz w:val="40"/>
                        </w:rPr>
                        <w:t> </w:t>
                      </w:r>
                      <w:r>
                        <w:rPr>
                          <w:rFonts w:ascii="Trebuchet MS"/>
                          <w:b/>
                          <w:color w:val="FFFFFF"/>
                          <w:spacing w:val="-4"/>
                          <w:sz w:val="40"/>
                        </w:rPr>
                        <w:t>Unaya</w:t>
                      </w:r>
                    </w:p>
                  </w:txbxContent>
                </v:textbox>
                <v:fill type="solid"/>
              </v:shape>
            </w:pict>
          </mc:Fallback>
        </mc:AlternateContent>
      </w:r>
      <w:r>
        <w:rPr>
          <w:sz w:val="20"/>
        </w:rPr>
      </w:r>
      <w:r>
        <w:rPr>
          <w:spacing w:val="76"/>
          <w:sz w:val="20"/>
        </w:rPr>
        <w:t> </w:t>
      </w:r>
      <w:r>
        <w:rPr>
          <w:spacing w:val="76"/>
          <w:sz w:val="20"/>
        </w:rPr>
        <w:drawing>
          <wp:inline distT="0" distB="0" distL="0" distR="0">
            <wp:extent cx="739237" cy="1050226"/>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739237" cy="1050226"/>
                    </a:xfrm>
                    <a:prstGeom prst="rect">
                      <a:avLst/>
                    </a:prstGeom>
                  </pic:spPr>
                </pic:pic>
              </a:graphicData>
            </a:graphic>
          </wp:inline>
        </w:drawing>
      </w:r>
      <w:r>
        <w:rPr>
          <w:spacing w:val="76"/>
          <w:sz w:val="20"/>
        </w:rPr>
      </w:r>
    </w:p>
    <w:p>
      <w:pPr>
        <w:pStyle w:val="BodyText"/>
        <w:spacing w:before="11"/>
        <w:ind w:left="0"/>
        <w:jc w:val="left"/>
        <w:rPr>
          <w:sz w:val="12"/>
        </w:rPr>
      </w:pPr>
      <w:r>
        <w:rPr/>
        <mc:AlternateContent>
          <mc:Choice Requires="wps">
            <w:drawing>
              <wp:anchor distT="0" distB="0" distL="0" distR="0" allowOverlap="1" layoutInCell="1" locked="0" behindDoc="1" simplePos="0" relativeHeight="487588352">
                <wp:simplePos x="0" y="0"/>
                <wp:positionH relativeFrom="page">
                  <wp:posOffset>866775</wp:posOffset>
                </wp:positionH>
                <wp:positionV relativeFrom="paragraph">
                  <wp:posOffset>109850</wp:posOffset>
                </wp:positionV>
                <wp:extent cx="5867400" cy="7175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5867400" cy="71755"/>
                          <a:chExt cx="5867400" cy="71755"/>
                        </a:xfrm>
                      </wpg:grpSpPr>
                      <wps:wsp>
                        <wps:cNvPr id="13" name="Graphic 13"/>
                        <wps:cNvSpPr/>
                        <wps:spPr>
                          <a:xfrm>
                            <a:off x="19050" y="53975"/>
                            <a:ext cx="5848350" cy="1270"/>
                          </a:xfrm>
                          <a:custGeom>
                            <a:avLst/>
                            <a:gdLst/>
                            <a:ahLst/>
                            <a:cxnLst/>
                            <a:rect l="l" t="t" r="r" b="b"/>
                            <a:pathLst>
                              <a:path w="5848350" h="0">
                                <a:moveTo>
                                  <a:pt x="0" y="0"/>
                                </a:moveTo>
                                <a:lnTo>
                                  <a:pt x="5848350" y="0"/>
                                </a:lnTo>
                              </a:path>
                            </a:pathLst>
                          </a:custGeom>
                          <a:ln w="34925">
                            <a:solidFill>
                              <a:srgbClr val="000000"/>
                            </a:solidFill>
                            <a:prstDash val="solid"/>
                          </a:ln>
                        </wps:spPr>
                        <wps:bodyPr wrap="square" lIns="0" tIns="0" rIns="0" bIns="0" rtlCol="0">
                          <a:prstTxWarp prst="textNoShape">
                            <a:avLst/>
                          </a:prstTxWarp>
                          <a:noAutofit/>
                        </wps:bodyPr>
                      </wps:wsp>
                      <wps:wsp>
                        <wps:cNvPr id="14" name="Graphic 14"/>
                        <wps:cNvSpPr/>
                        <wps:spPr>
                          <a:xfrm>
                            <a:off x="0" y="6350"/>
                            <a:ext cx="5848350" cy="1270"/>
                          </a:xfrm>
                          <a:custGeom>
                            <a:avLst/>
                            <a:gdLst/>
                            <a:ahLst/>
                            <a:cxnLst/>
                            <a:rect l="l" t="t" r="r" b="b"/>
                            <a:pathLst>
                              <a:path w="5848350" h="0">
                                <a:moveTo>
                                  <a:pt x="0" y="0"/>
                                </a:moveTo>
                                <a:lnTo>
                                  <a:pt x="584835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8.25pt;margin-top:8.649649pt;width:462pt;height:5.65pt;mso-position-horizontal-relative:page;mso-position-vertical-relative:paragraph;z-index:-15728128;mso-wrap-distance-left:0;mso-wrap-distance-right:0" id="docshapegroup8" coordorigin="1365,173" coordsize="9240,113">
                <v:line style="position:absolute" from="1395,258" to="10605,258" stroked="true" strokeweight="2.75pt" strokecolor="#000000">
                  <v:stroke dashstyle="solid"/>
                </v:line>
                <v:line style="position:absolute" from="1365,183" to="10575,183" stroked="true" strokeweight="1pt" strokecolor="#000000">
                  <v:stroke dashstyle="solid"/>
                </v:line>
                <w10:wrap type="topAndBottom"/>
              </v:group>
            </w:pict>
          </mc:Fallback>
        </mc:AlternateContent>
      </w:r>
    </w:p>
    <w:p>
      <w:pPr>
        <w:spacing w:before="279"/>
        <w:ind w:left="1933" w:right="0" w:hanging="1743"/>
        <w:jc w:val="left"/>
        <w:rPr>
          <w:b/>
          <w:sz w:val="32"/>
        </w:rPr>
      </w:pPr>
      <w:r>
        <w:rPr>
          <w:b/>
          <w:sz w:val="32"/>
        </w:rPr>
        <w:t>Analisis</w:t>
      </w:r>
      <w:r>
        <w:rPr>
          <w:b/>
          <w:spacing w:val="-4"/>
          <w:sz w:val="32"/>
        </w:rPr>
        <w:t> </w:t>
      </w:r>
      <w:r>
        <w:rPr>
          <w:b/>
          <w:sz w:val="32"/>
        </w:rPr>
        <w:t>Kerusakan</w:t>
      </w:r>
      <w:r>
        <w:rPr>
          <w:b/>
          <w:spacing w:val="-6"/>
          <w:sz w:val="32"/>
        </w:rPr>
        <w:t> </w:t>
      </w:r>
      <w:r>
        <w:rPr>
          <w:b/>
          <w:sz w:val="32"/>
        </w:rPr>
        <w:t>Perkerasan</w:t>
      </w:r>
      <w:r>
        <w:rPr>
          <w:b/>
          <w:spacing w:val="-6"/>
          <w:sz w:val="32"/>
        </w:rPr>
        <w:t> </w:t>
      </w:r>
      <w:r>
        <w:rPr>
          <w:b/>
          <w:sz w:val="32"/>
        </w:rPr>
        <w:t>Ruas</w:t>
      </w:r>
      <w:r>
        <w:rPr>
          <w:b/>
          <w:spacing w:val="-6"/>
          <w:sz w:val="32"/>
        </w:rPr>
        <w:t> </w:t>
      </w:r>
      <w:r>
        <w:rPr>
          <w:b/>
          <w:sz w:val="32"/>
        </w:rPr>
        <w:t>Jalan</w:t>
      </w:r>
      <w:r>
        <w:rPr>
          <w:b/>
          <w:spacing w:val="-6"/>
          <w:sz w:val="32"/>
        </w:rPr>
        <w:t> </w:t>
      </w:r>
      <w:r>
        <w:rPr>
          <w:b/>
          <w:sz w:val="32"/>
        </w:rPr>
        <w:t>Makam</w:t>
      </w:r>
      <w:r>
        <w:rPr>
          <w:b/>
          <w:spacing w:val="-7"/>
          <w:sz w:val="32"/>
        </w:rPr>
        <w:t> </w:t>
      </w:r>
      <w:r>
        <w:rPr>
          <w:b/>
          <w:sz w:val="32"/>
        </w:rPr>
        <w:t>Teuku</w:t>
      </w:r>
      <w:r>
        <w:rPr>
          <w:b/>
          <w:spacing w:val="40"/>
          <w:sz w:val="32"/>
        </w:rPr>
        <w:t> </w:t>
      </w:r>
      <w:r>
        <w:rPr>
          <w:b/>
          <w:sz w:val="32"/>
        </w:rPr>
        <w:t>Nyak Arief Mengunakan Metode Bina Marga</w:t>
      </w:r>
    </w:p>
    <w:p>
      <w:pPr>
        <w:pStyle w:val="Heading2"/>
        <w:spacing w:before="242"/>
        <w:ind w:left="1381"/>
        <w:jc w:val="left"/>
      </w:pPr>
      <w:r>
        <w:rPr>
          <w:spacing w:val="-2"/>
        </w:rPr>
        <w:t>M.Hasudungan</w:t>
      </w:r>
      <w:r>
        <w:rPr/>
        <w:t> </w:t>
      </w:r>
      <w:r>
        <w:rPr>
          <w:spacing w:val="-2"/>
        </w:rPr>
        <w:t>Situmeang</w:t>
      </w:r>
      <w:r>
        <w:rPr>
          <w:spacing w:val="-2"/>
          <w:vertAlign w:val="superscript"/>
        </w:rPr>
        <w:t>1</w:t>
      </w:r>
      <w:r>
        <w:rPr>
          <w:spacing w:val="-2"/>
          <w:vertAlign w:val="baseline"/>
        </w:rPr>
        <w:t>,</w:t>
      </w:r>
      <w:r>
        <w:rPr>
          <w:spacing w:val="1"/>
          <w:vertAlign w:val="baseline"/>
        </w:rPr>
        <w:t> </w:t>
      </w:r>
      <w:r>
        <w:rPr>
          <w:spacing w:val="-2"/>
          <w:vertAlign w:val="baseline"/>
        </w:rPr>
        <w:t>Amalia,</w:t>
      </w:r>
      <w:r>
        <w:rPr>
          <w:vertAlign w:val="baseline"/>
        </w:rPr>
        <w:t> </w:t>
      </w:r>
      <w:r>
        <w:rPr>
          <w:spacing w:val="-2"/>
          <w:vertAlign w:val="baseline"/>
        </w:rPr>
        <w:t>S.T., M.T.</w:t>
      </w:r>
      <w:r>
        <w:rPr>
          <w:spacing w:val="-2"/>
          <w:vertAlign w:val="superscript"/>
        </w:rPr>
        <w:t>2</w:t>
      </w:r>
      <w:r>
        <w:rPr>
          <w:spacing w:val="-2"/>
          <w:vertAlign w:val="baseline"/>
        </w:rPr>
        <w:t>,</w:t>
      </w:r>
      <w:r>
        <w:rPr>
          <w:spacing w:val="-5"/>
          <w:vertAlign w:val="baseline"/>
        </w:rPr>
        <w:t> </w:t>
      </w:r>
      <w:r>
        <w:rPr>
          <w:spacing w:val="-2"/>
          <w:vertAlign w:val="baseline"/>
        </w:rPr>
        <w:t>Tety</w:t>
      </w:r>
      <w:r>
        <w:rPr>
          <w:spacing w:val="1"/>
          <w:vertAlign w:val="baseline"/>
        </w:rPr>
        <w:t> </w:t>
      </w:r>
      <w:r>
        <w:rPr>
          <w:spacing w:val="-2"/>
          <w:vertAlign w:val="baseline"/>
        </w:rPr>
        <w:t>Sriana,</w:t>
      </w:r>
      <w:r>
        <w:rPr>
          <w:vertAlign w:val="baseline"/>
        </w:rPr>
        <w:t> </w:t>
      </w:r>
      <w:r>
        <w:rPr>
          <w:spacing w:val="-2"/>
          <w:vertAlign w:val="baseline"/>
        </w:rPr>
        <w:t>S.T., M.T.</w:t>
      </w:r>
      <w:r>
        <w:rPr>
          <w:spacing w:val="-2"/>
          <w:vertAlign w:val="superscript"/>
        </w:rPr>
        <w:t>3</w:t>
      </w:r>
    </w:p>
    <w:p>
      <w:pPr>
        <w:pStyle w:val="BodyText"/>
        <w:spacing w:before="59"/>
        <w:ind w:left="330" w:hanging="84"/>
        <w:jc w:val="left"/>
      </w:pPr>
      <w:r>
        <w:rPr>
          <w:vertAlign w:val="superscript"/>
        </w:rPr>
        <w:t>1,2,3</w:t>
      </w:r>
      <w:r>
        <w:rPr>
          <w:vertAlign w:val="baseline"/>
        </w:rPr>
        <w:t>Program</w:t>
      </w:r>
      <w:r>
        <w:rPr>
          <w:spacing w:val="27"/>
          <w:vertAlign w:val="baseline"/>
        </w:rPr>
        <w:t> </w:t>
      </w:r>
      <w:r>
        <w:rPr>
          <w:vertAlign w:val="baseline"/>
        </w:rPr>
        <w:t>Studi Teknik</w:t>
      </w:r>
      <w:r>
        <w:rPr>
          <w:spacing w:val="24"/>
          <w:vertAlign w:val="baseline"/>
        </w:rPr>
        <w:t> </w:t>
      </w:r>
      <w:r>
        <w:rPr>
          <w:vertAlign w:val="baseline"/>
        </w:rPr>
        <w:t>Sipil,</w:t>
      </w:r>
      <w:r>
        <w:rPr>
          <w:spacing w:val="25"/>
          <w:vertAlign w:val="baseline"/>
        </w:rPr>
        <w:t> </w:t>
      </w:r>
      <w:r>
        <w:rPr>
          <w:vertAlign w:val="baseline"/>
        </w:rPr>
        <w:t>Fakultas Teknik,</w:t>
      </w:r>
      <w:r>
        <w:rPr>
          <w:spacing w:val="24"/>
          <w:vertAlign w:val="baseline"/>
        </w:rPr>
        <w:t> </w:t>
      </w:r>
      <w:r>
        <w:rPr>
          <w:vertAlign w:val="baseline"/>
        </w:rPr>
        <w:t>Universitas Abulyatama, Aceh</w:t>
      </w:r>
      <w:r>
        <w:rPr>
          <w:spacing w:val="25"/>
          <w:vertAlign w:val="baseline"/>
        </w:rPr>
        <w:t> </w:t>
      </w:r>
      <w:r>
        <w:rPr>
          <w:vertAlign w:val="baseline"/>
        </w:rPr>
        <w:t>Besar,</w:t>
      </w:r>
      <w:r>
        <w:rPr>
          <w:spacing w:val="25"/>
          <w:vertAlign w:val="baseline"/>
        </w:rPr>
        <w:t> </w:t>
      </w:r>
      <w:r>
        <w:rPr>
          <w:vertAlign w:val="baseline"/>
        </w:rPr>
        <w:t>23372, </w:t>
      </w:r>
      <w:r>
        <w:rPr>
          <w:spacing w:val="-2"/>
          <w:vertAlign w:val="baseline"/>
        </w:rPr>
        <w:t>Indonesia.</w:t>
      </w:r>
    </w:p>
    <w:p>
      <w:pPr>
        <w:pStyle w:val="BodyText"/>
        <w:spacing w:line="251" w:lineRule="exact"/>
        <w:ind w:left="234"/>
        <w:jc w:val="left"/>
      </w:pPr>
      <w:r>
        <w:rPr/>
        <w:t>*Email</w:t>
      </w:r>
      <w:r>
        <w:rPr>
          <w:spacing w:val="-4"/>
        </w:rPr>
        <w:t> </w:t>
      </w:r>
      <w:r>
        <w:rPr/>
        <w:t>korespondensi:</w:t>
      </w:r>
      <w:r>
        <w:rPr>
          <w:spacing w:val="46"/>
        </w:rPr>
        <w:t> </w:t>
      </w:r>
      <w:hyperlink r:id="rId10">
        <w:r>
          <w:rPr>
            <w:spacing w:val="-2"/>
          </w:rPr>
          <w:t>muhammadsitumeang875@gmail.com</w:t>
        </w:r>
        <w:r>
          <w:rPr>
            <w:spacing w:val="-2"/>
            <w:vertAlign w:val="superscript"/>
          </w:rPr>
          <w:t>1</w:t>
        </w:r>
      </w:hyperlink>
    </w:p>
    <w:p>
      <w:pPr>
        <w:pStyle w:val="BodyText"/>
        <w:spacing w:before="21"/>
        <w:ind w:left="0"/>
        <w:jc w:val="left"/>
        <w:rPr>
          <w:sz w:val="20"/>
        </w:rPr>
      </w:pPr>
      <w:r>
        <w:rPr/>
        <mc:AlternateContent>
          <mc:Choice Requires="wps">
            <w:drawing>
              <wp:anchor distT="0" distB="0" distL="0" distR="0" allowOverlap="1" layoutInCell="1" locked="0" behindDoc="1" simplePos="0" relativeHeight="487588864">
                <wp:simplePos x="0" y="0"/>
                <wp:positionH relativeFrom="page">
                  <wp:posOffset>1020444</wp:posOffset>
                </wp:positionH>
                <wp:positionV relativeFrom="paragraph">
                  <wp:posOffset>174882</wp:posOffset>
                </wp:positionV>
                <wp:extent cx="558165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581650" cy="1270"/>
                        </a:xfrm>
                        <a:custGeom>
                          <a:avLst/>
                          <a:gdLst/>
                          <a:ahLst/>
                          <a:cxnLst/>
                          <a:rect l="l" t="t" r="r" b="b"/>
                          <a:pathLst>
                            <a:path w="5581650" h="0">
                              <a:moveTo>
                                <a:pt x="0" y="0"/>
                              </a:moveTo>
                              <a:lnTo>
                                <a:pt x="55816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349998pt;margin-top:13.770261pt;width:439.5pt;height:.1pt;mso-position-horizontal-relative:page;mso-position-vertical-relative:paragraph;z-index:-15727616;mso-wrap-distance-left:0;mso-wrap-distance-right:0" id="docshape9" coordorigin="1607,275" coordsize="8790,0" path="m1607,275l10397,275e" filled="false" stroked="true" strokeweight=".75pt" strokecolor="#000000">
                <v:path arrowok="t"/>
                <v:stroke dashstyle="solid"/>
                <w10:wrap type="topAndBottom"/>
              </v:shape>
            </w:pict>
          </mc:Fallback>
        </mc:AlternateContent>
      </w:r>
    </w:p>
    <w:p>
      <w:pPr>
        <w:spacing w:before="0"/>
        <w:ind w:left="346" w:right="0" w:firstLine="0"/>
        <w:jc w:val="left"/>
        <w:rPr>
          <w:sz w:val="18"/>
        </w:rPr>
      </w:pPr>
      <w:r>
        <w:rPr>
          <w:sz w:val="18"/>
        </w:rPr>
        <w:t>Diterima</w:t>
      </w:r>
      <w:r>
        <w:rPr>
          <w:spacing w:val="-4"/>
          <w:sz w:val="18"/>
        </w:rPr>
        <w:t> </w:t>
      </w:r>
      <w:r>
        <w:rPr>
          <w:sz w:val="18"/>
        </w:rPr>
        <w:t>.................;</w:t>
      </w:r>
      <w:r>
        <w:rPr>
          <w:spacing w:val="-2"/>
          <w:sz w:val="18"/>
        </w:rPr>
        <w:t> </w:t>
      </w:r>
      <w:r>
        <w:rPr>
          <w:sz w:val="18"/>
        </w:rPr>
        <w:t>Disetujui</w:t>
      </w:r>
      <w:r>
        <w:rPr>
          <w:spacing w:val="-4"/>
          <w:sz w:val="18"/>
        </w:rPr>
        <w:t> </w:t>
      </w:r>
      <w:r>
        <w:rPr>
          <w:sz w:val="18"/>
        </w:rPr>
        <w:t>…………..;</w:t>
      </w:r>
      <w:r>
        <w:rPr>
          <w:spacing w:val="-2"/>
          <w:sz w:val="18"/>
        </w:rPr>
        <w:t> </w:t>
      </w:r>
      <w:r>
        <w:rPr>
          <w:sz w:val="18"/>
        </w:rPr>
        <w:t>Dipublikasi</w:t>
      </w:r>
      <w:r>
        <w:rPr>
          <w:spacing w:val="-1"/>
          <w:sz w:val="18"/>
        </w:rPr>
        <w:t> </w:t>
      </w:r>
      <w:r>
        <w:rPr>
          <w:spacing w:val="-2"/>
          <w:sz w:val="18"/>
        </w:rPr>
        <w:t>………………</w:t>
      </w:r>
    </w:p>
    <w:p>
      <w:pPr>
        <w:pStyle w:val="BodyText"/>
        <w:spacing w:before="28"/>
        <w:ind w:left="0"/>
        <w:jc w:val="left"/>
        <w:rPr>
          <w:sz w:val="18"/>
        </w:rPr>
      </w:pPr>
    </w:p>
    <w:p>
      <w:pPr>
        <w:spacing w:line="228" w:lineRule="auto" w:before="0"/>
        <w:ind w:left="495" w:right="561" w:firstLine="0"/>
        <w:jc w:val="both"/>
        <w:rPr>
          <w:i/>
          <w:sz w:val="20"/>
        </w:rPr>
      </w:pPr>
      <w:r>
        <w:rPr>
          <w:b/>
          <w:i/>
          <w:sz w:val="20"/>
        </w:rPr>
        <w:t>Abstract: </w:t>
      </w:r>
      <w:r>
        <w:rPr>
          <w:i/>
          <w:sz w:val="20"/>
        </w:rPr>
        <w:t>The Teuku Nyak Arief Cemetery Road Section of Aceh Besar Regency is a provincial road</w:t>
      </w:r>
      <w:r>
        <w:rPr>
          <w:i/>
          <w:spacing w:val="40"/>
          <w:sz w:val="20"/>
        </w:rPr>
        <w:t> </w:t>
      </w:r>
      <w:r>
        <w:rPr>
          <w:i/>
          <w:sz w:val="20"/>
        </w:rPr>
        <w:t>that connects Krung Barona Jaya District and Syiah Kuala District with a road length of 4,378 meters and</w:t>
      </w:r>
      <w:r>
        <w:rPr>
          <w:i/>
          <w:spacing w:val="-2"/>
          <w:sz w:val="20"/>
        </w:rPr>
        <w:t> </w:t>
      </w:r>
      <w:r>
        <w:rPr>
          <w:i/>
          <w:sz w:val="20"/>
        </w:rPr>
        <w:t>a width</w:t>
      </w:r>
      <w:r>
        <w:rPr>
          <w:i/>
          <w:spacing w:val="-2"/>
          <w:sz w:val="20"/>
        </w:rPr>
        <w:t> </w:t>
      </w:r>
      <w:r>
        <w:rPr>
          <w:i/>
          <w:sz w:val="20"/>
        </w:rPr>
        <w:t>of</w:t>
      </w:r>
      <w:r>
        <w:rPr>
          <w:i/>
          <w:spacing w:val="-1"/>
          <w:sz w:val="20"/>
        </w:rPr>
        <w:t> </w:t>
      </w:r>
      <w:r>
        <w:rPr>
          <w:i/>
          <w:sz w:val="20"/>
        </w:rPr>
        <w:t>6</w:t>
      </w:r>
      <w:r>
        <w:rPr>
          <w:i/>
          <w:spacing w:val="-2"/>
          <w:sz w:val="20"/>
        </w:rPr>
        <w:t> </w:t>
      </w:r>
      <w:r>
        <w:rPr>
          <w:i/>
          <w:sz w:val="20"/>
        </w:rPr>
        <w:t>meters</w:t>
      </w:r>
      <w:r>
        <w:rPr>
          <w:i/>
          <w:spacing w:val="-1"/>
          <w:sz w:val="20"/>
        </w:rPr>
        <w:t> </w:t>
      </w:r>
      <w:r>
        <w:rPr>
          <w:i/>
          <w:sz w:val="20"/>
        </w:rPr>
        <w:t>which stretches</w:t>
      </w:r>
      <w:r>
        <w:rPr>
          <w:i/>
          <w:spacing w:val="-1"/>
          <w:sz w:val="20"/>
        </w:rPr>
        <w:t> </w:t>
      </w:r>
      <w:r>
        <w:rPr>
          <w:i/>
          <w:sz w:val="20"/>
        </w:rPr>
        <w:t>from</w:t>
      </w:r>
      <w:r>
        <w:rPr>
          <w:i/>
          <w:spacing w:val="-1"/>
          <w:sz w:val="20"/>
        </w:rPr>
        <w:t> </w:t>
      </w:r>
      <w:r>
        <w:rPr>
          <w:i/>
          <w:sz w:val="20"/>
        </w:rPr>
        <w:t>the</w:t>
      </w:r>
      <w:r>
        <w:rPr>
          <w:i/>
          <w:spacing w:val="-1"/>
          <w:sz w:val="20"/>
        </w:rPr>
        <w:t> </w:t>
      </w:r>
      <w:r>
        <w:rPr>
          <w:i/>
          <w:sz w:val="20"/>
        </w:rPr>
        <w:t>cot</w:t>
      </w:r>
      <w:r>
        <w:rPr>
          <w:i/>
          <w:spacing w:val="-1"/>
          <w:sz w:val="20"/>
        </w:rPr>
        <w:t> </w:t>
      </w:r>
      <w:r>
        <w:rPr>
          <w:i/>
          <w:sz w:val="20"/>
        </w:rPr>
        <w:t>iri</w:t>
      </w:r>
      <w:r>
        <w:rPr>
          <w:i/>
          <w:spacing w:val="-1"/>
          <w:sz w:val="20"/>
        </w:rPr>
        <w:t> </w:t>
      </w:r>
      <w:r>
        <w:rPr>
          <w:i/>
          <w:sz w:val="20"/>
        </w:rPr>
        <w:t>bridge</w:t>
      </w:r>
      <w:r>
        <w:rPr>
          <w:i/>
          <w:spacing w:val="-1"/>
          <w:sz w:val="20"/>
        </w:rPr>
        <w:t> </w:t>
      </w:r>
      <w:r>
        <w:rPr>
          <w:i/>
          <w:sz w:val="20"/>
        </w:rPr>
        <w:t>to the</w:t>
      </w:r>
      <w:r>
        <w:rPr>
          <w:i/>
          <w:spacing w:val="-1"/>
          <w:sz w:val="20"/>
        </w:rPr>
        <w:t> </w:t>
      </w:r>
      <w:r>
        <w:rPr>
          <w:i/>
          <w:sz w:val="20"/>
        </w:rPr>
        <w:t>lamnyong</w:t>
      </w:r>
      <w:r>
        <w:rPr>
          <w:i/>
          <w:spacing w:val="-2"/>
          <w:sz w:val="20"/>
        </w:rPr>
        <w:t> </w:t>
      </w:r>
      <w:r>
        <w:rPr>
          <w:i/>
          <w:sz w:val="20"/>
        </w:rPr>
        <w:t>bridge,</w:t>
      </w:r>
      <w:r>
        <w:rPr>
          <w:i/>
          <w:spacing w:val="-2"/>
          <w:sz w:val="20"/>
        </w:rPr>
        <w:t> </w:t>
      </w:r>
      <w:r>
        <w:rPr>
          <w:i/>
          <w:sz w:val="20"/>
        </w:rPr>
        <w:t>The</w:t>
      </w:r>
      <w:r>
        <w:rPr>
          <w:i/>
          <w:spacing w:val="-1"/>
          <w:sz w:val="20"/>
        </w:rPr>
        <w:t> </w:t>
      </w:r>
      <w:r>
        <w:rPr>
          <w:i/>
          <w:sz w:val="20"/>
        </w:rPr>
        <w:t>condition of the road section currently has some damage this is certainly very disturbing to road users who pass through the road section. The purpose of this research is to identify road pavement damage including the type and level of damage so that the value of pavement conditions and alternative handling of road damage can be known using the Bina Marga Method. This</w:t>
      </w:r>
      <w:r>
        <w:rPr>
          <w:i/>
          <w:spacing w:val="-1"/>
          <w:sz w:val="20"/>
        </w:rPr>
        <w:t> </w:t>
      </w:r>
      <w:r>
        <w:rPr>
          <w:i/>
          <w:sz w:val="20"/>
        </w:rPr>
        <w:t>method reviews the volume of traffic and the type of damage that occurs on the pavement. The evaluation results show that the damage that occurs on the road section includes grain release 41.00%, damage area 1664.29 m2, crocodile skin cracks 31.89% damage area 1296.60 m2, holes and patches 13.80%, damage area 561.07 m2, collapse 10%, damage area 408.01 m2, random cracks 3.06%, damage area 125.59 m2, longitudinal cracks 0.15%, damage area 5.88 m2, transverse cracks 0.10%, damage area 3.70 m2,. The UP value on the Makam Teuku Nyak Arief Road Segment of Aceh Besar Regency is categorized in moderate condition, so it needs serious handling from the government / authorized agencies to immediately make improvements so that</w:t>
      </w:r>
      <w:r>
        <w:rPr>
          <w:i/>
          <w:spacing w:val="-2"/>
          <w:sz w:val="20"/>
        </w:rPr>
        <w:t> </w:t>
      </w:r>
      <w:r>
        <w:rPr>
          <w:i/>
          <w:sz w:val="20"/>
        </w:rPr>
        <w:t>the</w:t>
      </w:r>
      <w:r>
        <w:rPr>
          <w:i/>
          <w:spacing w:val="-1"/>
          <w:sz w:val="20"/>
        </w:rPr>
        <w:t> </w:t>
      </w:r>
      <w:r>
        <w:rPr>
          <w:i/>
          <w:sz w:val="20"/>
        </w:rPr>
        <w:t>carrying capacity</w:t>
      </w:r>
      <w:r>
        <w:rPr>
          <w:i/>
          <w:spacing w:val="-1"/>
          <w:sz w:val="20"/>
        </w:rPr>
        <w:t> </w:t>
      </w:r>
      <w:r>
        <w:rPr>
          <w:i/>
          <w:sz w:val="20"/>
        </w:rPr>
        <w:t>of</w:t>
      </w:r>
      <w:r>
        <w:rPr>
          <w:i/>
          <w:spacing w:val="-2"/>
          <w:sz w:val="20"/>
        </w:rPr>
        <w:t> </w:t>
      </w:r>
      <w:r>
        <w:rPr>
          <w:i/>
          <w:sz w:val="20"/>
        </w:rPr>
        <w:t>the</w:t>
      </w:r>
      <w:r>
        <w:rPr>
          <w:i/>
          <w:spacing w:val="-1"/>
          <w:sz w:val="20"/>
        </w:rPr>
        <w:t> </w:t>
      </w:r>
      <w:r>
        <w:rPr>
          <w:i/>
          <w:sz w:val="20"/>
        </w:rPr>
        <w:t>pavement</w:t>
      </w:r>
      <w:r>
        <w:rPr>
          <w:i/>
          <w:spacing w:val="-2"/>
          <w:sz w:val="20"/>
        </w:rPr>
        <w:t> </w:t>
      </w:r>
      <w:r>
        <w:rPr>
          <w:i/>
          <w:sz w:val="20"/>
        </w:rPr>
        <w:t>can be</w:t>
      </w:r>
      <w:r>
        <w:rPr>
          <w:i/>
          <w:spacing w:val="-3"/>
          <w:sz w:val="20"/>
        </w:rPr>
        <w:t> </w:t>
      </w:r>
      <w:r>
        <w:rPr>
          <w:i/>
          <w:sz w:val="20"/>
        </w:rPr>
        <w:t>restored to conditions</w:t>
      </w:r>
      <w:r>
        <w:rPr>
          <w:i/>
          <w:spacing w:val="-2"/>
          <w:sz w:val="20"/>
        </w:rPr>
        <w:t> </w:t>
      </w:r>
      <w:r>
        <w:rPr>
          <w:i/>
          <w:sz w:val="20"/>
        </w:rPr>
        <w:t>in accordance</w:t>
      </w:r>
      <w:r>
        <w:rPr>
          <w:i/>
          <w:spacing w:val="-5"/>
          <w:sz w:val="20"/>
        </w:rPr>
        <w:t> </w:t>
      </w:r>
      <w:r>
        <w:rPr>
          <w:i/>
          <w:sz w:val="20"/>
        </w:rPr>
        <w:t>with</w:t>
      </w:r>
      <w:r>
        <w:rPr>
          <w:i/>
          <w:spacing w:val="-1"/>
          <w:sz w:val="20"/>
        </w:rPr>
        <w:t> </w:t>
      </w:r>
      <w:r>
        <w:rPr>
          <w:i/>
          <w:sz w:val="20"/>
        </w:rPr>
        <w:t>the</w:t>
      </w:r>
      <w:r>
        <w:rPr>
          <w:i/>
          <w:spacing w:val="-1"/>
          <w:sz w:val="20"/>
        </w:rPr>
        <w:t> </w:t>
      </w:r>
      <w:r>
        <w:rPr>
          <w:i/>
          <w:sz w:val="20"/>
        </w:rPr>
        <w:t>plan.</w:t>
      </w:r>
    </w:p>
    <w:p>
      <w:pPr>
        <w:pStyle w:val="BodyText"/>
        <w:spacing w:before="2"/>
        <w:ind w:left="0"/>
        <w:jc w:val="left"/>
        <w:rPr>
          <w:i/>
          <w:sz w:val="20"/>
        </w:rPr>
      </w:pPr>
    </w:p>
    <w:p>
      <w:pPr>
        <w:spacing w:before="1"/>
        <w:ind w:left="495" w:right="0" w:firstLine="0"/>
        <w:jc w:val="both"/>
        <w:rPr>
          <w:b/>
          <w:i/>
          <w:sz w:val="20"/>
        </w:rPr>
      </w:pPr>
      <w:r>
        <w:rPr>
          <w:b/>
          <w:i/>
          <w:sz w:val="20"/>
        </w:rPr>
        <w:t>Keywords:</w:t>
      </w:r>
      <w:r>
        <w:rPr>
          <w:b/>
          <w:i/>
          <w:spacing w:val="-4"/>
          <w:sz w:val="20"/>
        </w:rPr>
        <w:t> </w:t>
      </w:r>
      <w:r>
        <w:rPr>
          <w:b/>
          <w:i/>
          <w:sz w:val="20"/>
        </w:rPr>
        <w:t>Analysis,</w:t>
      </w:r>
      <w:r>
        <w:rPr>
          <w:b/>
          <w:i/>
          <w:spacing w:val="-6"/>
          <w:sz w:val="20"/>
        </w:rPr>
        <w:t> </w:t>
      </w:r>
      <w:r>
        <w:rPr>
          <w:b/>
          <w:i/>
          <w:sz w:val="20"/>
        </w:rPr>
        <w:t>road</w:t>
      </w:r>
      <w:r>
        <w:rPr>
          <w:b/>
          <w:i/>
          <w:spacing w:val="-5"/>
          <w:sz w:val="20"/>
        </w:rPr>
        <w:t> </w:t>
      </w:r>
      <w:r>
        <w:rPr>
          <w:b/>
          <w:i/>
          <w:sz w:val="20"/>
        </w:rPr>
        <w:t>damage,</w:t>
      </w:r>
      <w:r>
        <w:rPr>
          <w:b/>
          <w:i/>
          <w:spacing w:val="-6"/>
          <w:sz w:val="20"/>
        </w:rPr>
        <w:t> </w:t>
      </w:r>
      <w:r>
        <w:rPr>
          <w:b/>
          <w:i/>
          <w:sz w:val="20"/>
        </w:rPr>
        <w:t>Bina</w:t>
      </w:r>
      <w:r>
        <w:rPr>
          <w:b/>
          <w:i/>
          <w:spacing w:val="-6"/>
          <w:sz w:val="20"/>
        </w:rPr>
        <w:t> </w:t>
      </w:r>
      <w:r>
        <w:rPr>
          <w:b/>
          <w:i/>
          <w:sz w:val="20"/>
        </w:rPr>
        <w:t>Marga</w:t>
      </w:r>
      <w:r>
        <w:rPr>
          <w:b/>
          <w:i/>
          <w:spacing w:val="-5"/>
          <w:sz w:val="20"/>
        </w:rPr>
        <w:t> </w:t>
      </w:r>
      <w:r>
        <w:rPr>
          <w:b/>
          <w:i/>
          <w:spacing w:val="-2"/>
          <w:sz w:val="20"/>
        </w:rPr>
        <w:t>Method</w:t>
      </w:r>
    </w:p>
    <w:p>
      <w:pPr>
        <w:pStyle w:val="BodyText"/>
        <w:spacing w:before="103"/>
        <w:ind w:left="0"/>
        <w:jc w:val="left"/>
        <w:rPr>
          <w:b/>
          <w:i/>
          <w:sz w:val="20"/>
        </w:rPr>
      </w:pPr>
    </w:p>
    <w:p>
      <w:pPr>
        <w:spacing w:before="1"/>
        <w:ind w:left="454" w:right="533" w:firstLine="0"/>
        <w:jc w:val="both"/>
        <w:rPr>
          <w:sz w:val="20"/>
        </w:rPr>
      </w:pPr>
      <w:r>
        <w:rPr>
          <w:b/>
          <w:sz w:val="20"/>
        </w:rPr>
        <w:t>Abstrak</w:t>
      </w:r>
      <w:r>
        <w:rPr>
          <w:sz w:val="20"/>
        </w:rPr>
        <w:t>: Ruas Jalan Makam Teuku Nyak</w:t>
      </w:r>
      <w:r>
        <w:rPr>
          <w:spacing w:val="-1"/>
          <w:sz w:val="20"/>
        </w:rPr>
        <w:t> </w:t>
      </w:r>
      <w:r>
        <w:rPr>
          <w:sz w:val="20"/>
        </w:rPr>
        <w:t>Arief Kabupaten</w:t>
      </w:r>
      <w:r>
        <w:rPr>
          <w:spacing w:val="-3"/>
          <w:sz w:val="20"/>
        </w:rPr>
        <w:t> </w:t>
      </w:r>
      <w:r>
        <w:rPr>
          <w:sz w:val="20"/>
        </w:rPr>
        <w:t>Aceh Besar merupakan jalan Provinsi yang menghubungkan antara Kecamatan Krung Barona Jaya dan Kecamatan Syiah Kuala dengan panjang jalan 4.378 meter dan lebar 6 meter yang terbentang dari jembatan cot iri sampai jembatan lamnyong, Kondisi ruas</w:t>
      </w:r>
      <w:r>
        <w:rPr>
          <w:spacing w:val="40"/>
          <w:sz w:val="20"/>
        </w:rPr>
        <w:t> </w:t>
      </w:r>
      <w:r>
        <w:rPr>
          <w:sz w:val="20"/>
        </w:rPr>
        <w:t>jalan saat ini memiliki beberapa kerusakan ini tentunya sangat menganggu pengguna ruas jalan yang melewati ruas jalan tersebut. Tujuan dari penelitian ini yaitu untuk melakukan identifikasi kerusakan perkerasan jalan meliputi jenis dan tingkat kerusakan sehingga dapat diketahui nilai kondisi perkerasan dan alternatif penanganan kerusakan jalan tersebut</w:t>
      </w:r>
      <w:r>
        <w:rPr>
          <w:spacing w:val="40"/>
          <w:sz w:val="20"/>
        </w:rPr>
        <w:t> </w:t>
      </w:r>
      <w:r>
        <w:rPr>
          <w:sz w:val="20"/>
        </w:rPr>
        <w:t>menggunakan Metode Bina Marga.Metode ini meninjau volume lalulintas serta jenis kerusakan yang terjadi pada perkerasan jalan. Hasil evaluasi menunjukkan kerusakan yang terjadi pada ruas jalan tersebut diantaranya pelepasan butir 41.00%, luas kerusakan 1664.29 m2, retak kulit buaya 31.89% luas kerusakan 1296.60 m2, lubang dan tambalan</w:t>
      </w:r>
      <w:r>
        <w:rPr>
          <w:spacing w:val="80"/>
          <w:sz w:val="20"/>
        </w:rPr>
        <w:t> </w:t>
      </w:r>
      <w:r>
        <w:rPr>
          <w:sz w:val="20"/>
        </w:rPr>
        <w:t>13.80%, luas kerusakan 561.07 m2, amblas 10%, luas kerusakan 408.01 m2, retak acak 3.06%, luas kerusakan 125.59 m2, retak memanjang 0.15%, luas kerusakan 5.88 m2, retak melintang 0.10%, luas kerusakan 3.70 m2,. Nilai UP pada Ruas Jalan Makam Teuku Nyak</w:t>
      </w:r>
      <w:r>
        <w:rPr>
          <w:spacing w:val="-1"/>
          <w:sz w:val="20"/>
        </w:rPr>
        <w:t> </w:t>
      </w:r>
      <w:r>
        <w:rPr>
          <w:sz w:val="20"/>
        </w:rPr>
        <w:t>Arief Kabupaten Aceh Besar dikatagorikan dalam kondisi sedang, sehingga perlu penanganan serius dari pemerintah/instansi yang berwenang untuk segera melakukan perbaikan agar daya dukung perkerasan jalan tersebut dapat dikembalikan pada kondisi sesuai dengan rencana.</w:t>
      </w:r>
    </w:p>
    <w:p>
      <w:pPr>
        <w:pStyle w:val="BodyText"/>
        <w:spacing w:before="12"/>
        <w:ind w:left="0"/>
        <w:jc w:val="left"/>
        <w:rPr>
          <w:sz w:val="20"/>
        </w:rPr>
      </w:pPr>
    </w:p>
    <w:p>
      <w:pPr>
        <w:spacing w:before="0"/>
        <w:ind w:left="440" w:right="0" w:firstLine="0"/>
        <w:jc w:val="both"/>
        <w:rPr>
          <w:b/>
          <w:sz w:val="20"/>
        </w:rPr>
      </w:pPr>
      <w:r>
        <w:rPr>
          <w:b/>
          <w:sz w:val="20"/>
        </w:rPr>
        <w:t>Kata</w:t>
      </w:r>
      <w:r>
        <w:rPr>
          <w:b/>
          <w:spacing w:val="-5"/>
          <w:sz w:val="20"/>
        </w:rPr>
        <w:t> </w:t>
      </w:r>
      <w:r>
        <w:rPr>
          <w:b/>
          <w:sz w:val="20"/>
        </w:rPr>
        <w:t>kunci</w:t>
      </w:r>
      <w:r>
        <w:rPr>
          <w:b/>
          <w:spacing w:val="-7"/>
          <w:sz w:val="20"/>
        </w:rPr>
        <w:t> </w:t>
      </w:r>
      <w:r>
        <w:rPr>
          <w:b/>
          <w:sz w:val="20"/>
        </w:rPr>
        <w:t>:</w:t>
      </w:r>
      <w:r>
        <w:rPr>
          <w:b/>
          <w:spacing w:val="-3"/>
          <w:sz w:val="20"/>
        </w:rPr>
        <w:t> </w:t>
      </w:r>
      <w:r>
        <w:rPr>
          <w:b/>
          <w:sz w:val="20"/>
        </w:rPr>
        <w:t>analisa</w:t>
      </w:r>
      <w:r>
        <w:rPr>
          <w:b/>
          <w:sz w:val="18"/>
        </w:rPr>
        <w:t>,</w:t>
      </w:r>
      <w:r>
        <w:rPr>
          <w:b/>
          <w:spacing w:val="-4"/>
          <w:sz w:val="18"/>
        </w:rPr>
        <w:t> </w:t>
      </w:r>
      <w:r>
        <w:rPr>
          <w:b/>
          <w:sz w:val="20"/>
        </w:rPr>
        <w:t>kerusakan</w:t>
      </w:r>
      <w:r>
        <w:rPr>
          <w:b/>
          <w:spacing w:val="-7"/>
          <w:sz w:val="20"/>
        </w:rPr>
        <w:t> </w:t>
      </w:r>
      <w:r>
        <w:rPr>
          <w:b/>
          <w:sz w:val="20"/>
        </w:rPr>
        <w:t>jalan,</w:t>
      </w:r>
      <w:r>
        <w:rPr>
          <w:b/>
          <w:spacing w:val="-4"/>
          <w:sz w:val="20"/>
        </w:rPr>
        <w:t> </w:t>
      </w:r>
      <w:r>
        <w:rPr>
          <w:b/>
          <w:sz w:val="20"/>
        </w:rPr>
        <w:t>Metode</w:t>
      </w:r>
      <w:r>
        <w:rPr>
          <w:b/>
          <w:spacing w:val="-6"/>
          <w:sz w:val="20"/>
        </w:rPr>
        <w:t> </w:t>
      </w:r>
      <w:r>
        <w:rPr>
          <w:b/>
          <w:sz w:val="20"/>
        </w:rPr>
        <w:t>Bina</w:t>
      </w:r>
      <w:r>
        <w:rPr>
          <w:b/>
          <w:spacing w:val="-5"/>
          <w:sz w:val="20"/>
        </w:rPr>
        <w:t> </w:t>
      </w:r>
      <w:r>
        <w:rPr>
          <w:b/>
          <w:spacing w:val="-2"/>
          <w:sz w:val="20"/>
        </w:rPr>
        <w:t>Marga.</w:t>
      </w:r>
    </w:p>
    <w:p>
      <w:pPr>
        <w:spacing w:after="0"/>
        <w:jc w:val="both"/>
        <w:rPr>
          <w:sz w:val="20"/>
        </w:rPr>
        <w:sectPr>
          <w:type w:val="continuous"/>
          <w:pgSz w:w="11910" w:h="16850"/>
          <w:pgMar w:header="0" w:footer="1360" w:top="740" w:bottom="1560" w:left="1300" w:right="1200"/>
        </w:sectPr>
      </w:pPr>
    </w:p>
    <w:p>
      <w:pPr>
        <w:pStyle w:val="BodyText"/>
        <w:spacing w:before="63"/>
        <w:ind w:left="0"/>
        <w:jc w:val="left"/>
        <w:rPr>
          <w:b/>
          <w:sz w:val="20"/>
        </w:rPr>
      </w:pPr>
    </w:p>
    <w:p>
      <w:pPr>
        <w:spacing w:after="0"/>
        <w:jc w:val="left"/>
        <w:rPr>
          <w:sz w:val="20"/>
        </w:rPr>
        <w:sectPr>
          <w:headerReference w:type="even" r:id="rId11"/>
          <w:headerReference w:type="default" r:id="rId12"/>
          <w:pgSz w:w="11910" w:h="16850"/>
          <w:pgMar w:header="1178" w:footer="0" w:top="1460" w:bottom="1560" w:left="1300" w:right="1200"/>
        </w:sectPr>
      </w:pPr>
    </w:p>
    <w:p>
      <w:pPr>
        <w:pStyle w:val="BodyText"/>
        <w:spacing w:line="360" w:lineRule="auto" w:before="91"/>
        <w:ind w:right="74" w:firstLine="424"/>
      </w:pPr>
      <w:r>
        <w:rPr>
          <w:spacing w:val="-2"/>
        </w:rPr>
        <w:t>Jalan</w:t>
      </w:r>
      <w:r>
        <w:rPr>
          <w:spacing w:val="-12"/>
        </w:rPr>
        <w:t> </w:t>
      </w:r>
      <w:r>
        <w:rPr>
          <w:spacing w:val="-2"/>
        </w:rPr>
        <w:t>Makam</w:t>
      </w:r>
      <w:r>
        <w:rPr>
          <w:spacing w:val="-12"/>
        </w:rPr>
        <w:t> </w:t>
      </w:r>
      <w:r>
        <w:rPr>
          <w:spacing w:val="-2"/>
        </w:rPr>
        <w:t>Teuku</w:t>
      </w:r>
      <w:r>
        <w:rPr>
          <w:spacing w:val="-12"/>
        </w:rPr>
        <w:t> </w:t>
      </w:r>
      <w:r>
        <w:rPr>
          <w:spacing w:val="-2"/>
        </w:rPr>
        <w:t>Nyak</w:t>
      </w:r>
      <w:r>
        <w:rPr>
          <w:spacing w:val="-11"/>
        </w:rPr>
        <w:t> </w:t>
      </w:r>
      <w:r>
        <w:rPr>
          <w:spacing w:val="-2"/>
        </w:rPr>
        <w:t>Arief</w:t>
      </w:r>
      <w:r>
        <w:rPr>
          <w:spacing w:val="-12"/>
        </w:rPr>
        <w:t> </w:t>
      </w:r>
      <w:r>
        <w:rPr>
          <w:spacing w:val="-2"/>
        </w:rPr>
        <w:t>merupakan </w:t>
      </w:r>
      <w:r>
        <w:rPr>
          <w:spacing w:val="-4"/>
        </w:rPr>
        <w:t>Jalan</w:t>
      </w:r>
      <w:r>
        <w:rPr>
          <w:spacing w:val="-10"/>
        </w:rPr>
        <w:t> </w:t>
      </w:r>
      <w:r>
        <w:rPr>
          <w:spacing w:val="-4"/>
        </w:rPr>
        <w:t>Provinsi</w:t>
      </w:r>
      <w:r>
        <w:rPr>
          <w:spacing w:val="1"/>
        </w:rPr>
        <w:t> </w:t>
      </w:r>
      <w:r>
        <w:rPr>
          <w:spacing w:val="-4"/>
        </w:rPr>
        <w:t>dengan</w:t>
      </w:r>
      <w:r>
        <w:rPr>
          <w:spacing w:val="-10"/>
        </w:rPr>
        <w:t> </w:t>
      </w:r>
      <w:r>
        <w:rPr>
          <w:spacing w:val="-4"/>
        </w:rPr>
        <w:t>panjang</w:t>
      </w:r>
      <w:r>
        <w:rPr>
          <w:spacing w:val="-9"/>
        </w:rPr>
        <w:t> </w:t>
      </w:r>
      <w:r>
        <w:rPr>
          <w:spacing w:val="-4"/>
        </w:rPr>
        <w:t>4,3</w:t>
      </w:r>
      <w:r>
        <w:rPr>
          <w:spacing w:val="-10"/>
        </w:rPr>
        <w:t> </w:t>
      </w:r>
      <w:r>
        <w:rPr>
          <w:spacing w:val="-4"/>
        </w:rPr>
        <w:t>km</w:t>
      </w:r>
      <w:r>
        <w:rPr>
          <w:spacing w:val="-10"/>
        </w:rPr>
        <w:t> </w:t>
      </w:r>
      <w:r>
        <w:rPr>
          <w:spacing w:val="-4"/>
        </w:rPr>
        <w:t>dan</w:t>
      </w:r>
      <w:r>
        <w:rPr>
          <w:spacing w:val="-10"/>
        </w:rPr>
        <w:t> </w:t>
      </w:r>
      <w:r>
        <w:rPr>
          <w:spacing w:val="-4"/>
        </w:rPr>
        <w:t>lebar</w:t>
      </w:r>
      <w:r>
        <w:rPr>
          <w:spacing w:val="-9"/>
        </w:rPr>
        <w:t> </w:t>
      </w:r>
      <w:r>
        <w:rPr>
          <w:spacing w:val="-4"/>
        </w:rPr>
        <w:t>6 </w:t>
      </w:r>
      <w:r>
        <w:rPr/>
        <w:t>m terbentang dari jembatan Cot Iri sampai jembatan Lamyong. Jalan ini merupakan jalan penghubung</w:t>
      </w:r>
      <w:r>
        <w:rPr>
          <w:spacing w:val="-7"/>
        </w:rPr>
        <w:t> </w:t>
      </w:r>
      <w:r>
        <w:rPr/>
        <w:t>antara</w:t>
      </w:r>
      <w:r>
        <w:rPr>
          <w:spacing w:val="-7"/>
        </w:rPr>
        <w:t> </w:t>
      </w:r>
      <w:r>
        <w:rPr/>
        <w:t>Cot</w:t>
      </w:r>
      <w:r>
        <w:rPr>
          <w:spacing w:val="-6"/>
        </w:rPr>
        <w:t> </w:t>
      </w:r>
      <w:r>
        <w:rPr/>
        <w:t>Iri,</w:t>
      </w:r>
      <w:r>
        <w:rPr>
          <w:spacing w:val="-8"/>
        </w:rPr>
        <w:t> </w:t>
      </w:r>
      <w:r>
        <w:rPr/>
        <w:t>Darusalam,</w:t>
      </w:r>
      <w:r>
        <w:rPr>
          <w:spacing w:val="-7"/>
        </w:rPr>
        <w:t> </w:t>
      </w:r>
      <w:r>
        <w:rPr/>
        <w:t>Limpok dan Ulee Kareng sehingga banyak kendaraan seperti</w:t>
      </w:r>
      <w:r>
        <w:rPr>
          <w:spacing w:val="-14"/>
        </w:rPr>
        <w:t> </w:t>
      </w:r>
      <w:r>
        <w:rPr/>
        <w:t>mobil,</w:t>
      </w:r>
      <w:r>
        <w:rPr>
          <w:spacing w:val="-14"/>
        </w:rPr>
        <w:t> </w:t>
      </w:r>
      <w:r>
        <w:rPr/>
        <w:t>sepeda</w:t>
      </w:r>
      <w:r>
        <w:rPr>
          <w:spacing w:val="-14"/>
        </w:rPr>
        <w:t> </w:t>
      </w:r>
      <w:r>
        <w:rPr/>
        <w:t>motor,</w:t>
      </w:r>
      <w:r>
        <w:rPr>
          <w:spacing w:val="-13"/>
        </w:rPr>
        <w:t> </w:t>
      </w:r>
      <w:r>
        <w:rPr/>
        <w:t>becak</w:t>
      </w:r>
      <w:r>
        <w:rPr>
          <w:spacing w:val="-14"/>
        </w:rPr>
        <w:t> </w:t>
      </w:r>
      <w:r>
        <w:rPr/>
        <w:t>dan</w:t>
      </w:r>
      <w:r>
        <w:rPr>
          <w:spacing w:val="-14"/>
        </w:rPr>
        <w:t> </w:t>
      </w:r>
      <w:r>
        <w:rPr/>
        <w:t>lain</w:t>
      </w:r>
      <w:r>
        <w:rPr>
          <w:spacing w:val="-14"/>
        </w:rPr>
        <w:t> </w:t>
      </w:r>
      <w:r>
        <w:rPr/>
        <w:t>lain, </w:t>
      </w:r>
      <w:r>
        <w:rPr>
          <w:spacing w:val="-2"/>
        </w:rPr>
        <w:t>yang</w:t>
      </w:r>
      <w:r>
        <w:rPr>
          <w:spacing w:val="-12"/>
        </w:rPr>
        <w:t> </w:t>
      </w:r>
      <w:r>
        <w:rPr>
          <w:spacing w:val="-2"/>
        </w:rPr>
        <w:t>melalui</w:t>
      </w:r>
      <w:r>
        <w:rPr>
          <w:spacing w:val="-12"/>
        </w:rPr>
        <w:t> </w:t>
      </w:r>
      <w:r>
        <w:rPr>
          <w:spacing w:val="-2"/>
        </w:rPr>
        <w:t>jalan</w:t>
      </w:r>
      <w:r>
        <w:rPr>
          <w:spacing w:val="-12"/>
        </w:rPr>
        <w:t> </w:t>
      </w:r>
      <w:r>
        <w:rPr>
          <w:spacing w:val="-2"/>
        </w:rPr>
        <w:t>ini</w:t>
      </w:r>
      <w:r>
        <w:rPr>
          <w:spacing w:val="-10"/>
        </w:rPr>
        <w:t> </w:t>
      </w:r>
      <w:r>
        <w:rPr>
          <w:spacing w:val="-2"/>
        </w:rPr>
        <w:t>terkadang</w:t>
      </w:r>
      <w:r>
        <w:rPr>
          <w:spacing w:val="-12"/>
        </w:rPr>
        <w:t> </w:t>
      </w:r>
      <w:r>
        <w:rPr>
          <w:spacing w:val="-2"/>
        </w:rPr>
        <w:t>juga</w:t>
      </w:r>
      <w:r>
        <w:rPr>
          <w:spacing w:val="-11"/>
        </w:rPr>
        <w:t> </w:t>
      </w:r>
      <w:r>
        <w:rPr>
          <w:spacing w:val="-2"/>
        </w:rPr>
        <w:t>dilalui</w:t>
      </w:r>
      <w:r>
        <w:rPr>
          <w:spacing w:val="-12"/>
        </w:rPr>
        <w:t> </w:t>
      </w:r>
      <w:r>
        <w:rPr>
          <w:spacing w:val="-2"/>
        </w:rPr>
        <w:t>oleh </w:t>
      </w:r>
      <w:r>
        <w:rPr>
          <w:spacing w:val="-6"/>
        </w:rPr>
        <w:t>kendaraan</w:t>
      </w:r>
      <w:r>
        <w:rPr>
          <w:spacing w:val="-10"/>
        </w:rPr>
        <w:t> </w:t>
      </w:r>
      <w:r>
        <w:rPr>
          <w:spacing w:val="-6"/>
        </w:rPr>
        <w:t>berat</w:t>
      </w:r>
      <w:r>
        <w:rPr>
          <w:spacing w:val="-8"/>
        </w:rPr>
        <w:t> </w:t>
      </w:r>
      <w:r>
        <w:rPr>
          <w:spacing w:val="-6"/>
        </w:rPr>
        <w:t>sehingga</w:t>
      </w:r>
      <w:r>
        <w:rPr>
          <w:spacing w:val="-8"/>
        </w:rPr>
        <w:t> </w:t>
      </w:r>
      <w:r>
        <w:rPr>
          <w:spacing w:val="-6"/>
        </w:rPr>
        <w:t>menyebabkan</w:t>
      </w:r>
      <w:r>
        <w:rPr>
          <w:spacing w:val="-7"/>
        </w:rPr>
        <w:t> </w:t>
      </w:r>
      <w:r>
        <w:rPr>
          <w:spacing w:val="-6"/>
        </w:rPr>
        <w:t>kerusakan </w:t>
      </w:r>
      <w:r>
        <w:rPr/>
        <w:t>jalan. Jalan tersebut selalu dilalui kendaraan- kendaraan bermuatan berlebihan (</w:t>
      </w:r>
      <w:r>
        <w:rPr>
          <w:i/>
        </w:rPr>
        <w:t>overloaded</w:t>
      </w:r>
      <w:r>
        <w:rPr/>
        <w:t>) secara berulang seperti truk yang mengangkut </w:t>
      </w:r>
      <w:r>
        <w:rPr>
          <w:spacing w:val="-6"/>
        </w:rPr>
        <w:t>bahan</w:t>
      </w:r>
      <w:r>
        <w:rPr>
          <w:spacing w:val="-8"/>
        </w:rPr>
        <w:t> </w:t>
      </w:r>
      <w:r>
        <w:rPr>
          <w:spacing w:val="-6"/>
        </w:rPr>
        <w:t>material,</w:t>
      </w:r>
      <w:r>
        <w:rPr>
          <w:spacing w:val="-8"/>
        </w:rPr>
        <w:t> </w:t>
      </w:r>
      <w:r>
        <w:rPr>
          <w:spacing w:val="-6"/>
        </w:rPr>
        <w:t>kondisi</w:t>
      </w:r>
      <w:r>
        <w:rPr>
          <w:spacing w:val="-7"/>
        </w:rPr>
        <w:t> </w:t>
      </w:r>
      <w:r>
        <w:rPr>
          <w:spacing w:val="-6"/>
        </w:rPr>
        <w:t>ini tentunya</w:t>
      </w:r>
      <w:r>
        <w:rPr>
          <w:spacing w:val="-8"/>
        </w:rPr>
        <w:t> </w:t>
      </w:r>
      <w:r>
        <w:rPr>
          <w:spacing w:val="-6"/>
        </w:rPr>
        <w:t>memperburuk kerusakan lapis perkerasan. Kondisi kerusakan ini tentunya</w:t>
      </w:r>
      <w:r>
        <w:rPr>
          <w:spacing w:val="-8"/>
        </w:rPr>
        <w:t> </w:t>
      </w:r>
      <w:r>
        <w:rPr>
          <w:spacing w:val="-6"/>
        </w:rPr>
        <w:t>sangat</w:t>
      </w:r>
      <w:r>
        <w:rPr>
          <w:spacing w:val="-8"/>
        </w:rPr>
        <w:t> </w:t>
      </w:r>
      <w:r>
        <w:rPr>
          <w:spacing w:val="-6"/>
        </w:rPr>
        <w:t>mengganggu</w:t>
      </w:r>
      <w:r>
        <w:rPr>
          <w:spacing w:val="-8"/>
        </w:rPr>
        <w:t> </w:t>
      </w:r>
      <w:r>
        <w:rPr>
          <w:spacing w:val="-6"/>
        </w:rPr>
        <w:t>pengguna</w:t>
      </w:r>
      <w:r>
        <w:rPr>
          <w:spacing w:val="-7"/>
        </w:rPr>
        <w:t> </w:t>
      </w:r>
      <w:r>
        <w:rPr>
          <w:spacing w:val="-6"/>
        </w:rPr>
        <w:t>jalan</w:t>
      </w:r>
      <w:r>
        <w:rPr>
          <w:spacing w:val="-8"/>
        </w:rPr>
        <w:t> </w:t>
      </w:r>
      <w:r>
        <w:rPr>
          <w:spacing w:val="-6"/>
        </w:rPr>
        <w:t>yang </w:t>
      </w:r>
      <w:r>
        <w:rPr>
          <w:spacing w:val="-4"/>
        </w:rPr>
        <w:t>melewati</w:t>
      </w:r>
      <w:r>
        <w:rPr>
          <w:spacing w:val="-7"/>
        </w:rPr>
        <w:t> </w:t>
      </w:r>
      <w:r>
        <w:rPr>
          <w:spacing w:val="-4"/>
        </w:rPr>
        <w:t>jalan</w:t>
      </w:r>
      <w:r>
        <w:rPr>
          <w:spacing w:val="-6"/>
        </w:rPr>
        <w:t> </w:t>
      </w:r>
      <w:r>
        <w:rPr>
          <w:spacing w:val="-4"/>
        </w:rPr>
        <w:t>tersebut</w:t>
      </w:r>
      <w:r>
        <w:rPr>
          <w:spacing w:val="-5"/>
        </w:rPr>
        <w:t> </w:t>
      </w:r>
      <w:r>
        <w:rPr>
          <w:spacing w:val="-4"/>
        </w:rPr>
        <w:t>menginagat</w:t>
      </w:r>
      <w:r>
        <w:rPr>
          <w:spacing w:val="-5"/>
        </w:rPr>
        <w:t> </w:t>
      </w:r>
      <w:r>
        <w:rPr>
          <w:spacing w:val="-4"/>
        </w:rPr>
        <w:t>jalan</w:t>
      </w:r>
      <w:r>
        <w:rPr>
          <w:spacing w:val="-6"/>
        </w:rPr>
        <w:t> </w:t>
      </w:r>
      <w:r>
        <w:rPr>
          <w:spacing w:val="-4"/>
        </w:rPr>
        <w:t>tersebut </w:t>
      </w:r>
      <w:r>
        <w:rPr/>
        <w:t>digunakan</w:t>
      </w:r>
      <w:r>
        <w:rPr>
          <w:spacing w:val="-14"/>
        </w:rPr>
        <w:t> </w:t>
      </w:r>
      <w:r>
        <w:rPr/>
        <w:t>sebagai</w:t>
      </w:r>
      <w:r>
        <w:rPr>
          <w:spacing w:val="-14"/>
        </w:rPr>
        <w:t> </w:t>
      </w:r>
      <w:r>
        <w:rPr/>
        <w:t>jalan</w:t>
      </w:r>
      <w:r>
        <w:rPr>
          <w:spacing w:val="-14"/>
        </w:rPr>
        <w:t> </w:t>
      </w:r>
      <w:r>
        <w:rPr/>
        <w:t>alternatif.</w:t>
      </w:r>
      <w:r>
        <w:rPr>
          <w:spacing w:val="23"/>
        </w:rPr>
        <w:t> </w:t>
      </w:r>
      <w:r>
        <w:rPr/>
        <w:t>Berdasarkan masalah</w:t>
      </w:r>
      <w:r>
        <w:rPr>
          <w:spacing w:val="-3"/>
        </w:rPr>
        <w:t> </w:t>
      </w:r>
      <w:r>
        <w:rPr/>
        <w:t>yang</w:t>
      </w:r>
      <w:r>
        <w:rPr>
          <w:spacing w:val="-3"/>
        </w:rPr>
        <w:t> </w:t>
      </w:r>
      <w:r>
        <w:rPr/>
        <w:t>diuraikan</w:t>
      </w:r>
      <w:r>
        <w:rPr>
          <w:spacing w:val="-3"/>
        </w:rPr>
        <w:t> </w:t>
      </w:r>
      <w:r>
        <w:rPr/>
        <w:t>diatas,</w:t>
      </w:r>
      <w:r>
        <w:rPr>
          <w:spacing w:val="-3"/>
        </w:rPr>
        <w:t> </w:t>
      </w:r>
      <w:r>
        <w:rPr/>
        <w:t>maka</w:t>
      </w:r>
      <w:r>
        <w:rPr>
          <w:spacing w:val="-3"/>
        </w:rPr>
        <w:t> </w:t>
      </w:r>
      <w:r>
        <w:rPr/>
        <w:t>dilakukan </w:t>
      </w:r>
      <w:r>
        <w:rPr>
          <w:spacing w:val="-2"/>
        </w:rPr>
        <w:t>penelitian</w:t>
      </w:r>
      <w:r>
        <w:rPr>
          <w:spacing w:val="-4"/>
        </w:rPr>
        <w:t> </w:t>
      </w:r>
      <w:r>
        <w:rPr>
          <w:spacing w:val="-2"/>
        </w:rPr>
        <w:t>“Analisis</w:t>
      </w:r>
      <w:r>
        <w:rPr>
          <w:spacing w:val="-4"/>
        </w:rPr>
        <w:t> </w:t>
      </w:r>
      <w:r>
        <w:rPr>
          <w:spacing w:val="-2"/>
        </w:rPr>
        <w:t>Kerusakan</w:t>
      </w:r>
      <w:r>
        <w:rPr>
          <w:spacing w:val="-4"/>
        </w:rPr>
        <w:t> </w:t>
      </w:r>
      <w:r>
        <w:rPr>
          <w:spacing w:val="-2"/>
        </w:rPr>
        <w:t>Perkerasan</w:t>
      </w:r>
      <w:r>
        <w:rPr>
          <w:spacing w:val="-4"/>
        </w:rPr>
        <w:t> </w:t>
      </w:r>
      <w:r>
        <w:rPr>
          <w:spacing w:val="-2"/>
        </w:rPr>
        <w:t>Ruas </w:t>
      </w:r>
      <w:r>
        <w:rPr/>
        <w:t>Jalan Makam Teuku</w:t>
      </w:r>
      <w:r>
        <w:rPr>
          <w:spacing w:val="40"/>
        </w:rPr>
        <w:t> </w:t>
      </w:r>
      <w:r>
        <w:rPr/>
        <w:t>Nyak Arief Mengunakan Metode Bina Marga”</w:t>
      </w:r>
    </w:p>
    <w:p>
      <w:pPr>
        <w:pStyle w:val="BodyText"/>
        <w:spacing w:line="360" w:lineRule="auto"/>
        <w:ind w:right="38" w:firstLine="424"/>
        <w:rPr>
          <w:sz w:val="24"/>
        </w:rPr>
      </w:pPr>
      <w:r>
        <w:rPr/>
        <mc:AlternateContent>
          <mc:Choice Requires="wps">
            <w:drawing>
              <wp:anchor distT="0" distB="0" distL="0" distR="0" allowOverlap="1" layoutInCell="1" locked="0" behindDoc="1" simplePos="0" relativeHeight="487144448">
                <wp:simplePos x="0" y="0"/>
                <wp:positionH relativeFrom="page">
                  <wp:posOffset>3275411</wp:posOffset>
                </wp:positionH>
                <wp:positionV relativeFrom="paragraph">
                  <wp:posOffset>2174899</wp:posOffset>
                </wp:positionV>
                <wp:extent cx="285115" cy="15557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85115" cy="155575"/>
                        </a:xfrm>
                        <a:prstGeom prst="rect">
                          <a:avLst/>
                        </a:prstGeom>
                      </wps:spPr>
                      <wps:txbx>
                        <w:txbxContent>
                          <w:p>
                            <w:pPr>
                              <w:pStyle w:val="BodyText"/>
                              <w:spacing w:line="244" w:lineRule="exact"/>
                              <w:ind w:left="0"/>
                              <w:jc w:val="left"/>
                            </w:pPr>
                            <w:r>
                              <w:rPr>
                                <w:spacing w:val="-9"/>
                              </w:rPr>
                              <w:t>dalah</w:t>
                            </w:r>
                          </w:p>
                        </w:txbxContent>
                      </wps:txbx>
                      <wps:bodyPr wrap="square" lIns="0" tIns="0" rIns="0" bIns="0" rtlCol="0">
                        <a:noAutofit/>
                      </wps:bodyPr>
                    </wps:wsp>
                  </a:graphicData>
                </a:graphic>
              </wp:anchor>
            </w:drawing>
          </mc:Choice>
          <mc:Fallback>
            <w:pict>
              <v:shape style="position:absolute;margin-left:257.906403pt;margin-top:171.251923pt;width:22.45pt;height:12.25pt;mso-position-horizontal-relative:page;mso-position-vertical-relative:paragraph;z-index:-16172032" type="#_x0000_t202" id="docshape12" filled="false" stroked="false">
                <v:textbox inset="0,0,0,0">
                  <w:txbxContent>
                    <w:p>
                      <w:pPr>
                        <w:pStyle w:val="BodyText"/>
                        <w:spacing w:line="244" w:lineRule="exact"/>
                        <w:ind w:left="0"/>
                        <w:jc w:val="left"/>
                      </w:pPr>
                      <w:r>
                        <w:rPr>
                          <w:spacing w:val="-9"/>
                        </w:rPr>
                        <w:t>dalah</w:t>
                      </w:r>
                    </w:p>
                  </w:txbxContent>
                </v:textbox>
                <w10:wrap type="none"/>
              </v:shape>
            </w:pict>
          </mc:Fallback>
        </mc:AlternateContent>
      </w:r>
      <w:r>
        <w:rPr/>
        <mc:AlternateContent>
          <mc:Choice Requires="wps">
            <w:drawing>
              <wp:anchor distT="0" distB="0" distL="0" distR="0" allowOverlap="1" layoutInCell="1" locked="0" behindDoc="1" simplePos="0" relativeHeight="487144960">
                <wp:simplePos x="0" y="0"/>
                <wp:positionH relativeFrom="page">
                  <wp:posOffset>3268345</wp:posOffset>
                </wp:positionH>
                <wp:positionV relativeFrom="paragraph">
                  <wp:posOffset>2118357</wp:posOffset>
                </wp:positionV>
                <wp:extent cx="390525" cy="26670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90525" cy="266700"/>
                        </a:xfrm>
                        <a:custGeom>
                          <a:avLst/>
                          <a:gdLst/>
                          <a:ahLst/>
                          <a:cxnLst/>
                          <a:rect l="l" t="t" r="r" b="b"/>
                          <a:pathLst>
                            <a:path w="390525" h="266700">
                              <a:moveTo>
                                <a:pt x="390525" y="0"/>
                              </a:moveTo>
                              <a:lnTo>
                                <a:pt x="0" y="0"/>
                              </a:lnTo>
                              <a:lnTo>
                                <a:pt x="0" y="266700"/>
                              </a:lnTo>
                              <a:lnTo>
                                <a:pt x="390525" y="266700"/>
                              </a:lnTo>
                              <a:lnTo>
                                <a:pt x="3905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257.350006pt;margin-top:166.799820pt;width:30.75pt;height:21pt;mso-position-horizontal-relative:page;mso-position-vertical-relative:paragraph;z-index:-16171520" id="docshape13" filled="true" fillcolor="#ffffff" stroked="false">
                <v:fill type="solid"/>
                <w10:wrap type="none"/>
              </v:rect>
            </w:pict>
          </mc:Fallback>
        </mc:AlternateContent>
      </w:r>
      <w:r>
        <w:rPr>
          <w:spacing w:val="-6"/>
        </w:rPr>
        <w:t>Metode Bina Marga merupakan metode yang ada</w:t>
      </w:r>
      <w:r>
        <w:rPr>
          <w:spacing w:val="-8"/>
        </w:rPr>
        <w:t> </w:t>
      </w:r>
      <w:r>
        <w:rPr>
          <w:spacing w:val="-6"/>
        </w:rPr>
        <w:t>di</w:t>
      </w:r>
      <w:r>
        <w:rPr>
          <w:spacing w:val="-7"/>
        </w:rPr>
        <w:t> </w:t>
      </w:r>
      <w:r>
        <w:rPr>
          <w:spacing w:val="-6"/>
        </w:rPr>
        <w:t>Indonesia</w:t>
      </w:r>
      <w:r>
        <w:rPr>
          <w:spacing w:val="-7"/>
        </w:rPr>
        <w:t> </w:t>
      </w:r>
      <w:r>
        <w:rPr>
          <w:spacing w:val="-6"/>
        </w:rPr>
        <w:t>yang</w:t>
      </w:r>
      <w:r>
        <w:rPr>
          <w:spacing w:val="-8"/>
        </w:rPr>
        <w:t> </w:t>
      </w:r>
      <w:r>
        <w:rPr>
          <w:spacing w:val="-6"/>
        </w:rPr>
        <w:t>mempunyai hasil</w:t>
      </w:r>
      <w:r>
        <w:rPr>
          <w:spacing w:val="-8"/>
        </w:rPr>
        <w:t> </w:t>
      </w:r>
      <w:r>
        <w:rPr>
          <w:spacing w:val="-6"/>
        </w:rPr>
        <w:t>akhir yaitu </w:t>
      </w:r>
      <w:r>
        <w:rPr>
          <w:spacing w:val="-4"/>
        </w:rPr>
        <w:t>urutan</w:t>
      </w:r>
      <w:r>
        <w:rPr>
          <w:spacing w:val="-10"/>
        </w:rPr>
        <w:t> </w:t>
      </w:r>
      <w:r>
        <w:rPr>
          <w:spacing w:val="-4"/>
        </w:rPr>
        <w:t>prioritas</w:t>
      </w:r>
      <w:r>
        <w:rPr>
          <w:spacing w:val="-10"/>
        </w:rPr>
        <w:t> </w:t>
      </w:r>
      <w:r>
        <w:rPr>
          <w:spacing w:val="-4"/>
        </w:rPr>
        <w:t>serta</w:t>
      </w:r>
      <w:r>
        <w:rPr>
          <w:spacing w:val="-10"/>
        </w:rPr>
        <w:t> </w:t>
      </w:r>
      <w:r>
        <w:rPr>
          <w:spacing w:val="-4"/>
        </w:rPr>
        <w:t>bentuk</w:t>
      </w:r>
      <w:r>
        <w:rPr>
          <w:spacing w:val="-9"/>
        </w:rPr>
        <w:t> </w:t>
      </w:r>
      <w:r>
        <w:rPr>
          <w:spacing w:val="-4"/>
        </w:rPr>
        <w:t>program</w:t>
      </w:r>
      <w:r>
        <w:rPr>
          <w:spacing w:val="-10"/>
        </w:rPr>
        <w:t> </w:t>
      </w:r>
      <w:r>
        <w:rPr>
          <w:spacing w:val="-4"/>
        </w:rPr>
        <w:t>pemeliharan </w:t>
      </w:r>
      <w:r>
        <w:rPr>
          <w:spacing w:val="-6"/>
        </w:rPr>
        <w:t>sesuai nilai yang didapat dari</w:t>
      </w:r>
      <w:r>
        <w:rPr>
          <w:spacing w:val="-7"/>
        </w:rPr>
        <w:t> </w:t>
      </w:r>
      <w:r>
        <w:rPr>
          <w:spacing w:val="-6"/>
        </w:rPr>
        <w:t>urutan prioritas, pada metode ini menggabungkan</w:t>
      </w:r>
      <w:r>
        <w:rPr>
          <w:spacing w:val="-7"/>
        </w:rPr>
        <w:t> </w:t>
      </w:r>
      <w:r>
        <w:rPr>
          <w:spacing w:val="-6"/>
        </w:rPr>
        <w:t>nilai yang</w:t>
      </w:r>
      <w:r>
        <w:rPr>
          <w:spacing w:val="-7"/>
        </w:rPr>
        <w:t> </w:t>
      </w:r>
      <w:r>
        <w:rPr>
          <w:spacing w:val="-6"/>
        </w:rPr>
        <w:t>didapat dari </w:t>
      </w:r>
      <w:r>
        <w:rPr/>
        <w:t>survei visual yaitu jenis kerusakan serta survei LHR (Lalulintas Harian Rata-Rata) yang selanjutnya didapat nilai kodisi ruas</w:t>
      </w:r>
      <w:r>
        <w:rPr>
          <w:spacing w:val="40"/>
        </w:rPr>
        <w:t> </w:t>
      </w:r>
      <w:r>
        <w:rPr/>
        <w:t>jalan serta nilai kelas LHR. Jenis kerusakan yang perlu </w:t>
      </w:r>
      <w:r>
        <w:rPr>
          <w:spacing w:val="-2"/>
          <w:position w:val="2"/>
        </w:rPr>
        <w:t>diperhatiakan</w:t>
      </w:r>
      <w:r>
        <w:rPr>
          <w:spacing w:val="-10"/>
          <w:position w:val="2"/>
        </w:rPr>
        <w:t> </w:t>
      </w:r>
      <w:r>
        <w:rPr>
          <w:spacing w:val="-2"/>
          <w:position w:val="2"/>
        </w:rPr>
        <w:t>saat</w:t>
      </w:r>
      <w:r>
        <w:rPr>
          <w:spacing w:val="-12"/>
          <w:position w:val="2"/>
        </w:rPr>
        <w:t> </w:t>
      </w:r>
      <w:r>
        <w:rPr>
          <w:spacing w:val="-2"/>
          <w:position w:val="2"/>
        </w:rPr>
        <w:t>melakukan</w:t>
      </w:r>
      <w:r>
        <w:rPr>
          <w:spacing w:val="-10"/>
          <w:position w:val="2"/>
        </w:rPr>
        <w:t> </w:t>
      </w:r>
      <w:r>
        <w:rPr>
          <w:spacing w:val="-2"/>
          <w:position w:val="2"/>
        </w:rPr>
        <w:t>survei</w:t>
      </w:r>
      <w:r>
        <w:rPr>
          <w:spacing w:val="-9"/>
          <w:position w:val="2"/>
        </w:rPr>
        <w:t> </w:t>
      </w:r>
      <w:r>
        <w:rPr>
          <w:spacing w:val="-2"/>
          <w:position w:val="2"/>
        </w:rPr>
        <w:t>visual</w:t>
      </w:r>
      <w:r>
        <w:rPr>
          <w:spacing w:val="-9"/>
          <w:position w:val="2"/>
        </w:rPr>
        <w:t> </w:t>
      </w:r>
      <w:r>
        <w:rPr>
          <w:spacing w:val="-2"/>
          <w:position w:val="2"/>
        </w:rPr>
        <w:t>a</w:t>
      </w:r>
      <w:r>
        <w:rPr>
          <w:spacing w:val="75"/>
          <w:position w:val="2"/>
        </w:rPr>
        <w:t>  </w:t>
      </w:r>
      <w:r>
        <w:rPr>
          <w:spacing w:val="-10"/>
          <w:sz w:val="24"/>
        </w:rPr>
        <w:t>1</w:t>
      </w:r>
    </w:p>
    <w:p>
      <w:pPr>
        <w:pStyle w:val="BodyText"/>
        <w:spacing w:line="217" w:lineRule="exact"/>
      </w:pPr>
      <w:r>
        <w:rPr>
          <w:spacing w:val="-4"/>
        </w:rPr>
        <w:t>kerusakan</w:t>
      </w:r>
      <w:r>
        <w:rPr>
          <w:spacing w:val="44"/>
        </w:rPr>
        <w:t> </w:t>
      </w:r>
      <w:r>
        <w:rPr>
          <w:spacing w:val="-4"/>
        </w:rPr>
        <w:t>permukaan,</w:t>
      </w:r>
      <w:r>
        <w:rPr>
          <w:spacing w:val="43"/>
        </w:rPr>
        <w:t> </w:t>
      </w:r>
      <w:r>
        <w:rPr>
          <w:spacing w:val="-4"/>
        </w:rPr>
        <w:t>lubang,</w:t>
      </w:r>
      <w:r>
        <w:rPr>
          <w:spacing w:val="44"/>
        </w:rPr>
        <w:t> </w:t>
      </w:r>
      <w:r>
        <w:rPr>
          <w:spacing w:val="-4"/>
        </w:rPr>
        <w:t>tambalan,</w:t>
      </w:r>
      <w:r>
        <w:rPr>
          <w:spacing w:val="43"/>
        </w:rPr>
        <w:t> </w:t>
      </w:r>
      <w:r>
        <w:rPr>
          <w:spacing w:val="-4"/>
        </w:rPr>
        <w:t>retak,</w:t>
      </w:r>
    </w:p>
    <w:p>
      <w:pPr>
        <w:pStyle w:val="BodyText"/>
        <w:spacing w:before="127"/>
      </w:pPr>
      <w:r>
        <w:rPr>
          <w:spacing w:val="-8"/>
        </w:rPr>
        <w:t>alur,</w:t>
      </w:r>
      <w:r>
        <w:rPr>
          <w:spacing w:val="-10"/>
        </w:rPr>
        <w:t> </w:t>
      </w:r>
      <w:r>
        <w:rPr>
          <w:spacing w:val="-8"/>
        </w:rPr>
        <w:t>dan</w:t>
      </w:r>
      <w:r>
        <w:rPr>
          <w:spacing w:val="-9"/>
        </w:rPr>
        <w:t> </w:t>
      </w:r>
      <w:r>
        <w:rPr>
          <w:spacing w:val="-8"/>
        </w:rPr>
        <w:t>amblas.</w:t>
      </w:r>
    </w:p>
    <w:p>
      <w:pPr>
        <w:pStyle w:val="BodyText"/>
        <w:spacing w:line="360" w:lineRule="auto" w:before="126"/>
        <w:ind w:right="76" w:firstLine="424"/>
      </w:pPr>
      <w:r>
        <w:rPr/>
        <w:t>Berdasarkan permasalahan diatas, maka </w:t>
      </w:r>
      <w:r>
        <w:rPr>
          <w:spacing w:val="-6"/>
        </w:rPr>
        <w:t>dilakukan</w:t>
      </w:r>
      <w:r>
        <w:rPr>
          <w:spacing w:val="4"/>
        </w:rPr>
        <w:t> </w:t>
      </w:r>
      <w:r>
        <w:rPr>
          <w:spacing w:val="-6"/>
        </w:rPr>
        <w:t>penelitian</w:t>
      </w:r>
      <w:r>
        <w:rPr>
          <w:spacing w:val="7"/>
        </w:rPr>
        <w:t> </w:t>
      </w:r>
      <w:r>
        <w:rPr>
          <w:spacing w:val="-6"/>
        </w:rPr>
        <w:t>untuk</w:t>
      </w:r>
      <w:r>
        <w:rPr>
          <w:spacing w:val="4"/>
        </w:rPr>
        <w:t> </w:t>
      </w:r>
      <w:r>
        <w:rPr>
          <w:spacing w:val="-6"/>
        </w:rPr>
        <w:t>melakukan</w:t>
      </w:r>
      <w:r>
        <w:rPr>
          <w:spacing w:val="4"/>
        </w:rPr>
        <w:t> </w:t>
      </w:r>
      <w:r>
        <w:rPr>
          <w:spacing w:val="-6"/>
        </w:rPr>
        <w:t>identifikasi</w:t>
      </w:r>
    </w:p>
    <w:p>
      <w:pPr>
        <w:pStyle w:val="BodyText"/>
        <w:spacing w:line="360" w:lineRule="auto" w:before="91"/>
        <w:ind w:right="207"/>
      </w:pPr>
      <w:r>
        <w:rPr/>
        <w:br w:type="column"/>
      </w:r>
      <w:r>
        <w:rPr/>
        <w:t>kerusakan perkerasan jalan meliputi jenis dan tingkat</w:t>
      </w:r>
      <w:r>
        <w:rPr>
          <w:spacing w:val="-14"/>
        </w:rPr>
        <w:t> </w:t>
      </w:r>
      <w:r>
        <w:rPr/>
        <w:t>kerusakan</w:t>
      </w:r>
      <w:r>
        <w:rPr>
          <w:spacing w:val="-14"/>
        </w:rPr>
        <w:t> </w:t>
      </w:r>
      <w:r>
        <w:rPr/>
        <w:t>sehingga</w:t>
      </w:r>
      <w:r>
        <w:rPr>
          <w:spacing w:val="-14"/>
        </w:rPr>
        <w:t> </w:t>
      </w:r>
      <w:r>
        <w:rPr/>
        <w:t>dapat</w:t>
      </w:r>
      <w:r>
        <w:rPr>
          <w:spacing w:val="-13"/>
        </w:rPr>
        <w:t> </w:t>
      </w:r>
      <w:r>
        <w:rPr/>
        <w:t>diketahui</w:t>
      </w:r>
      <w:r>
        <w:rPr>
          <w:spacing w:val="-14"/>
        </w:rPr>
        <w:t> </w:t>
      </w:r>
      <w:r>
        <w:rPr/>
        <w:t>nilai kondisi perkerasan dan alternatif penanganan kerusakan jalan tersebut menggunakan Metode Bina</w:t>
      </w:r>
      <w:r>
        <w:rPr>
          <w:spacing w:val="-14"/>
        </w:rPr>
        <w:t> </w:t>
      </w:r>
      <w:r>
        <w:rPr/>
        <w:t>Marga.</w:t>
      </w:r>
    </w:p>
    <w:p>
      <w:pPr>
        <w:spacing w:before="238"/>
        <w:ind w:left="118" w:right="0" w:firstLine="0"/>
        <w:jc w:val="both"/>
        <w:rPr>
          <w:b/>
          <w:sz w:val="20"/>
        </w:rPr>
      </w:pPr>
      <w:r>
        <w:rPr>
          <w:b/>
          <w:sz w:val="20"/>
        </w:rPr>
        <w:t>KAJIAN</w:t>
      </w:r>
      <w:r>
        <w:rPr>
          <w:b/>
          <w:spacing w:val="-9"/>
          <w:sz w:val="20"/>
        </w:rPr>
        <w:t> </w:t>
      </w:r>
      <w:r>
        <w:rPr>
          <w:b/>
          <w:spacing w:val="-2"/>
          <w:sz w:val="20"/>
        </w:rPr>
        <w:t>PUSTAKA</w:t>
      </w:r>
    </w:p>
    <w:p>
      <w:pPr>
        <w:pStyle w:val="BodyText"/>
        <w:spacing w:before="126"/>
        <w:ind w:left="0"/>
        <w:jc w:val="left"/>
        <w:rPr>
          <w:b/>
          <w:sz w:val="20"/>
        </w:rPr>
      </w:pPr>
    </w:p>
    <w:p>
      <w:pPr>
        <w:spacing w:before="0"/>
        <w:ind w:left="118" w:right="0" w:firstLine="0"/>
        <w:jc w:val="both"/>
        <w:rPr>
          <w:b/>
          <w:sz w:val="20"/>
        </w:rPr>
      </w:pPr>
      <w:r>
        <w:rPr>
          <w:b/>
          <w:spacing w:val="-2"/>
          <w:sz w:val="20"/>
        </w:rPr>
        <w:t>Volume</w:t>
      </w:r>
      <w:r>
        <w:rPr>
          <w:b/>
          <w:spacing w:val="-3"/>
          <w:sz w:val="20"/>
        </w:rPr>
        <w:t> </w:t>
      </w:r>
      <w:r>
        <w:rPr>
          <w:b/>
          <w:spacing w:val="-2"/>
          <w:sz w:val="20"/>
        </w:rPr>
        <w:t>Lalu</w:t>
      </w:r>
      <w:r>
        <w:rPr>
          <w:b/>
          <w:spacing w:val="-6"/>
          <w:sz w:val="20"/>
        </w:rPr>
        <w:t> </w:t>
      </w:r>
      <w:r>
        <w:rPr>
          <w:b/>
          <w:spacing w:val="-2"/>
          <w:sz w:val="20"/>
        </w:rPr>
        <w:t>Lintas</w:t>
      </w:r>
    </w:p>
    <w:p>
      <w:pPr>
        <w:pStyle w:val="BodyText"/>
        <w:spacing w:line="360" w:lineRule="auto" w:before="117"/>
        <w:ind w:right="206" w:firstLine="427"/>
      </w:pPr>
      <w:r>
        <w:rPr/>
        <w:t>Menurut</w:t>
      </w:r>
      <w:r>
        <w:rPr>
          <w:spacing w:val="-8"/>
        </w:rPr>
        <w:t> </w:t>
      </w:r>
      <w:r>
        <w:rPr/>
        <w:t>Manual</w:t>
      </w:r>
      <w:r>
        <w:rPr>
          <w:spacing w:val="-8"/>
        </w:rPr>
        <w:t> </w:t>
      </w:r>
      <w:r>
        <w:rPr/>
        <w:t>Kapasitas</w:t>
      </w:r>
      <w:r>
        <w:rPr>
          <w:spacing w:val="-10"/>
        </w:rPr>
        <w:t> </w:t>
      </w:r>
      <w:r>
        <w:rPr/>
        <w:t>Jalan</w:t>
      </w:r>
      <w:r>
        <w:rPr>
          <w:spacing w:val="-9"/>
        </w:rPr>
        <w:t> </w:t>
      </w:r>
      <w:r>
        <w:rPr/>
        <w:t>Indinesia (MKJI 1997) Jumlah kendaraan yang hendak memakai jalan dinyatakan dalam volume lalu lintas. Volume lalu lintas didefinisikan sebagai jumlah kendaraan yang melewati satu titik </w:t>
      </w:r>
      <w:r>
        <w:rPr>
          <w:spacing w:val="-2"/>
        </w:rPr>
        <w:t>pengamatan</w:t>
      </w:r>
      <w:r>
        <w:rPr>
          <w:spacing w:val="-10"/>
        </w:rPr>
        <w:t> </w:t>
      </w:r>
      <w:r>
        <w:rPr>
          <w:spacing w:val="-2"/>
        </w:rPr>
        <w:t>selama</w:t>
      </w:r>
      <w:r>
        <w:rPr>
          <w:spacing w:val="-10"/>
        </w:rPr>
        <w:t> </w:t>
      </w:r>
      <w:r>
        <w:rPr>
          <w:spacing w:val="-2"/>
        </w:rPr>
        <w:t>satu</w:t>
      </w:r>
      <w:r>
        <w:rPr>
          <w:spacing w:val="-10"/>
        </w:rPr>
        <w:t> </w:t>
      </w:r>
      <w:r>
        <w:rPr>
          <w:spacing w:val="-2"/>
        </w:rPr>
        <w:t>satuan</w:t>
      </w:r>
      <w:r>
        <w:rPr>
          <w:spacing w:val="-8"/>
        </w:rPr>
        <w:t> </w:t>
      </w:r>
      <w:r>
        <w:rPr>
          <w:spacing w:val="-2"/>
        </w:rPr>
        <w:t>waktu.</w:t>
      </w:r>
    </w:p>
    <w:p>
      <w:pPr>
        <w:pStyle w:val="BodyText"/>
        <w:spacing w:line="360" w:lineRule="auto"/>
        <w:ind w:right="207" w:firstLine="427"/>
      </w:pPr>
      <w:r>
        <w:rPr>
          <w:spacing w:val="-2"/>
        </w:rPr>
        <w:t>Volume</w:t>
      </w:r>
      <w:r>
        <w:rPr>
          <w:spacing w:val="-11"/>
        </w:rPr>
        <w:t> </w:t>
      </w:r>
      <w:r>
        <w:rPr>
          <w:spacing w:val="-2"/>
        </w:rPr>
        <w:t>lalu</w:t>
      </w:r>
      <w:r>
        <w:rPr>
          <w:spacing w:val="-12"/>
        </w:rPr>
        <w:t> </w:t>
      </w:r>
      <w:r>
        <w:rPr>
          <w:spacing w:val="-2"/>
        </w:rPr>
        <w:t>lintas</w:t>
      </w:r>
      <w:r>
        <w:rPr>
          <w:spacing w:val="-11"/>
        </w:rPr>
        <w:t> </w:t>
      </w:r>
      <w:r>
        <w:rPr>
          <w:spacing w:val="-2"/>
        </w:rPr>
        <w:t>dinyatakan</w:t>
      </w:r>
      <w:r>
        <w:rPr>
          <w:spacing w:val="-10"/>
        </w:rPr>
        <w:t> </w:t>
      </w:r>
      <w:r>
        <w:rPr>
          <w:spacing w:val="-2"/>
        </w:rPr>
        <w:t>dalam</w:t>
      </w:r>
      <w:r>
        <w:rPr>
          <w:spacing w:val="-11"/>
        </w:rPr>
        <w:t> </w:t>
      </w:r>
      <w:r>
        <w:rPr>
          <w:spacing w:val="-2"/>
        </w:rPr>
        <w:t>satuan </w:t>
      </w:r>
      <w:r>
        <w:rPr/>
        <w:t>mobil penumpang (smp) oleh karena itu setiap jenis kendaraan yang berbeda harus dikalikan angka emp (ekivalen mobil penumpang) untuk mendapatkan</w:t>
      </w:r>
      <w:r>
        <w:rPr>
          <w:spacing w:val="-17"/>
        </w:rPr>
        <w:t> </w:t>
      </w:r>
      <w:r>
        <w:rPr/>
        <w:t>satuan</w:t>
      </w:r>
      <w:r>
        <w:rPr>
          <w:spacing w:val="-15"/>
        </w:rPr>
        <w:t> </w:t>
      </w:r>
      <w:r>
        <w:rPr/>
        <w:t>yang</w:t>
      </w:r>
      <w:r>
        <w:rPr>
          <w:spacing w:val="-15"/>
        </w:rPr>
        <w:t> </w:t>
      </w:r>
      <w:r>
        <w:rPr/>
        <w:t>sama.</w:t>
      </w:r>
    </w:p>
    <w:p>
      <w:pPr>
        <w:pStyle w:val="Heading2"/>
        <w:spacing w:before="240"/>
      </w:pPr>
      <w:r>
        <w:rPr>
          <w:spacing w:val="-8"/>
        </w:rPr>
        <w:t>Pengelompokan</w:t>
      </w:r>
      <w:r>
        <w:rPr>
          <w:spacing w:val="-7"/>
        </w:rPr>
        <w:t> </w:t>
      </w:r>
      <w:r>
        <w:rPr>
          <w:spacing w:val="-8"/>
        </w:rPr>
        <w:t>Jenis</w:t>
      </w:r>
      <w:r>
        <w:rPr>
          <w:spacing w:val="-4"/>
        </w:rPr>
        <w:t> </w:t>
      </w:r>
      <w:r>
        <w:rPr>
          <w:spacing w:val="-8"/>
        </w:rPr>
        <w:t>Kendaraan</w:t>
      </w:r>
    </w:p>
    <w:p>
      <w:pPr>
        <w:pStyle w:val="BodyText"/>
        <w:spacing w:line="360" w:lineRule="auto" w:before="126"/>
        <w:ind w:right="207" w:firstLine="427"/>
      </w:pPr>
      <w:r>
        <w:rPr/>
        <w:t>Dalam pembahasan mengenai jalan bebas hambatan,</w:t>
      </w:r>
      <w:r>
        <w:rPr>
          <w:spacing w:val="-1"/>
        </w:rPr>
        <w:t> </w:t>
      </w:r>
      <w:r>
        <w:rPr/>
        <w:t>jalan</w:t>
      </w:r>
      <w:r>
        <w:rPr>
          <w:spacing w:val="-1"/>
        </w:rPr>
        <w:t> </w:t>
      </w:r>
      <w:r>
        <w:rPr/>
        <w:t>dalam</w:t>
      </w:r>
      <w:r>
        <w:rPr>
          <w:spacing w:val="-1"/>
        </w:rPr>
        <w:t> </w:t>
      </w:r>
      <w:r>
        <w:rPr/>
        <w:t>kota</w:t>
      </w:r>
      <w:r>
        <w:rPr>
          <w:spacing w:val="-2"/>
        </w:rPr>
        <w:t> </w:t>
      </w:r>
      <w:r>
        <w:rPr/>
        <w:t>maupun</w:t>
      </w:r>
      <w:r>
        <w:rPr>
          <w:spacing w:val="-1"/>
        </w:rPr>
        <w:t> </w:t>
      </w:r>
      <w:r>
        <w:rPr/>
        <w:t>jalan</w:t>
      </w:r>
      <w:r>
        <w:rPr>
          <w:spacing w:val="-1"/>
        </w:rPr>
        <w:t> </w:t>
      </w:r>
      <w:r>
        <w:rPr/>
        <w:t>antar kota</w:t>
      </w:r>
      <w:r>
        <w:rPr>
          <w:spacing w:val="-4"/>
        </w:rPr>
        <w:t> </w:t>
      </w:r>
      <w:r>
        <w:rPr/>
        <w:t>sesuai</w:t>
      </w:r>
      <w:r>
        <w:rPr>
          <w:spacing w:val="-4"/>
        </w:rPr>
        <w:t> </w:t>
      </w:r>
      <w:r>
        <w:rPr/>
        <w:t>dengan</w:t>
      </w:r>
      <w:r>
        <w:rPr>
          <w:spacing w:val="-4"/>
        </w:rPr>
        <w:t> </w:t>
      </w:r>
      <w:r>
        <w:rPr/>
        <w:t>tata</w:t>
      </w:r>
      <w:r>
        <w:rPr>
          <w:spacing w:val="-4"/>
        </w:rPr>
        <w:t> </w:t>
      </w:r>
      <w:r>
        <w:rPr/>
        <w:t>cara</w:t>
      </w:r>
      <w:r>
        <w:rPr>
          <w:spacing w:val="-4"/>
        </w:rPr>
        <w:t> </w:t>
      </w:r>
      <w:r>
        <w:rPr/>
        <w:t>pelaksanaan</w:t>
      </w:r>
      <w:r>
        <w:rPr>
          <w:spacing w:val="-5"/>
        </w:rPr>
        <w:t> </w:t>
      </w:r>
      <w:r>
        <w:rPr/>
        <w:t>survei dan perhitungan lalu lintas disebutkan bahwa </w:t>
      </w:r>
      <w:r>
        <w:rPr>
          <w:spacing w:val="-2"/>
        </w:rPr>
        <w:t>jumlah</w:t>
      </w:r>
      <w:r>
        <w:rPr>
          <w:spacing w:val="-12"/>
        </w:rPr>
        <w:t> </w:t>
      </w:r>
      <w:r>
        <w:rPr>
          <w:spacing w:val="-2"/>
        </w:rPr>
        <w:t>kendaraan</w:t>
      </w:r>
      <w:r>
        <w:rPr>
          <w:spacing w:val="-12"/>
        </w:rPr>
        <w:t> </w:t>
      </w:r>
      <w:r>
        <w:rPr>
          <w:spacing w:val="-2"/>
        </w:rPr>
        <w:t>yang</w:t>
      </w:r>
      <w:r>
        <w:rPr>
          <w:spacing w:val="-12"/>
        </w:rPr>
        <w:t> </w:t>
      </w:r>
      <w:r>
        <w:rPr>
          <w:spacing w:val="-2"/>
        </w:rPr>
        <w:t>diambil</w:t>
      </w:r>
      <w:r>
        <w:rPr>
          <w:spacing w:val="-11"/>
        </w:rPr>
        <w:t> </w:t>
      </w:r>
      <w:r>
        <w:rPr>
          <w:spacing w:val="-2"/>
        </w:rPr>
        <w:t>dalam</w:t>
      </w:r>
      <w:r>
        <w:rPr>
          <w:spacing w:val="-11"/>
        </w:rPr>
        <w:t> </w:t>
      </w:r>
      <w:r>
        <w:rPr>
          <w:spacing w:val="-2"/>
        </w:rPr>
        <w:t>penelitian </w:t>
      </w:r>
      <w:r>
        <w:rPr>
          <w:spacing w:val="-4"/>
        </w:rPr>
        <w:t>ini</w:t>
      </w:r>
      <w:r>
        <w:rPr>
          <w:spacing w:val="-10"/>
        </w:rPr>
        <w:t> </w:t>
      </w:r>
      <w:r>
        <w:rPr>
          <w:spacing w:val="-4"/>
        </w:rPr>
        <w:t>adalah</w:t>
      </w:r>
      <w:r>
        <w:rPr>
          <w:spacing w:val="-10"/>
        </w:rPr>
        <w:t> </w:t>
      </w:r>
      <w:r>
        <w:rPr>
          <w:spacing w:val="-4"/>
        </w:rPr>
        <w:t>seluruh</w:t>
      </w:r>
      <w:r>
        <w:rPr>
          <w:spacing w:val="-10"/>
        </w:rPr>
        <w:t> </w:t>
      </w:r>
      <w:r>
        <w:rPr>
          <w:spacing w:val="-4"/>
        </w:rPr>
        <w:t>kendaraan</w:t>
      </w:r>
      <w:r>
        <w:rPr>
          <w:spacing w:val="-9"/>
        </w:rPr>
        <w:t> </w:t>
      </w:r>
      <w:r>
        <w:rPr>
          <w:spacing w:val="-4"/>
        </w:rPr>
        <w:t>yang</w:t>
      </w:r>
      <w:r>
        <w:rPr>
          <w:spacing w:val="-10"/>
        </w:rPr>
        <w:t> </w:t>
      </w:r>
      <w:r>
        <w:rPr>
          <w:spacing w:val="-4"/>
        </w:rPr>
        <w:t>lewat.</w:t>
      </w:r>
      <w:r>
        <w:rPr>
          <w:spacing w:val="-10"/>
        </w:rPr>
        <w:t> </w:t>
      </w:r>
      <w:r>
        <w:rPr>
          <w:spacing w:val="-4"/>
        </w:rPr>
        <w:t>Menurut </w:t>
      </w:r>
      <w:r>
        <w:rPr>
          <w:spacing w:val="-2"/>
        </w:rPr>
        <w:t>Direktorat</w:t>
      </w:r>
      <w:r>
        <w:rPr>
          <w:spacing w:val="-10"/>
        </w:rPr>
        <w:t> </w:t>
      </w:r>
      <w:r>
        <w:rPr>
          <w:spacing w:val="-2"/>
        </w:rPr>
        <w:t>Jenderal</w:t>
      </w:r>
      <w:r>
        <w:rPr>
          <w:spacing w:val="-9"/>
        </w:rPr>
        <w:t> </w:t>
      </w:r>
      <w:r>
        <w:rPr>
          <w:spacing w:val="-2"/>
        </w:rPr>
        <w:t>Bina</w:t>
      </w:r>
      <w:r>
        <w:rPr>
          <w:spacing w:val="-11"/>
        </w:rPr>
        <w:t> </w:t>
      </w:r>
      <w:r>
        <w:rPr>
          <w:spacing w:val="-2"/>
        </w:rPr>
        <w:t>Marga</w:t>
      </w:r>
      <w:r>
        <w:rPr>
          <w:spacing w:val="-9"/>
        </w:rPr>
        <w:t> </w:t>
      </w:r>
      <w:r>
        <w:rPr>
          <w:spacing w:val="-2"/>
        </w:rPr>
        <w:t>(1990),</w:t>
      </w:r>
      <w:r>
        <w:rPr>
          <w:spacing w:val="-9"/>
        </w:rPr>
        <w:t> </w:t>
      </w:r>
      <w:r>
        <w:rPr>
          <w:spacing w:val="-2"/>
        </w:rPr>
        <w:t>arus</w:t>
      </w:r>
      <w:r>
        <w:rPr>
          <w:spacing w:val="-10"/>
        </w:rPr>
        <w:t> </w:t>
      </w:r>
      <w:r>
        <w:rPr>
          <w:spacing w:val="-2"/>
        </w:rPr>
        <w:t>lalu </w:t>
      </w:r>
      <w:r>
        <w:rPr/>
        <w:t>lintas adalah jumlah kendaraan bermotor yang </w:t>
      </w:r>
      <w:r>
        <w:rPr>
          <w:spacing w:val="-4"/>
        </w:rPr>
        <w:t>melalui</w:t>
      </w:r>
      <w:r>
        <w:rPr>
          <w:spacing w:val="-10"/>
        </w:rPr>
        <w:t> </w:t>
      </w:r>
      <w:r>
        <w:rPr>
          <w:spacing w:val="-4"/>
        </w:rPr>
        <w:t>titik</w:t>
      </w:r>
      <w:r>
        <w:rPr>
          <w:spacing w:val="-10"/>
        </w:rPr>
        <w:t> </w:t>
      </w:r>
      <w:r>
        <w:rPr>
          <w:spacing w:val="-4"/>
        </w:rPr>
        <w:t>tertentu</w:t>
      </w:r>
      <w:r>
        <w:rPr>
          <w:spacing w:val="-10"/>
        </w:rPr>
        <w:t> </w:t>
      </w:r>
      <w:r>
        <w:rPr>
          <w:spacing w:val="-4"/>
        </w:rPr>
        <w:t>per</w:t>
      </w:r>
      <w:r>
        <w:rPr>
          <w:spacing w:val="-9"/>
        </w:rPr>
        <w:t> </w:t>
      </w:r>
      <w:r>
        <w:rPr>
          <w:spacing w:val="-4"/>
        </w:rPr>
        <w:t>satuan</w:t>
      </w:r>
      <w:r>
        <w:rPr>
          <w:spacing w:val="-10"/>
        </w:rPr>
        <w:t> </w:t>
      </w:r>
      <w:r>
        <w:rPr>
          <w:spacing w:val="-4"/>
        </w:rPr>
        <w:t>waktu,</w:t>
      </w:r>
      <w:r>
        <w:rPr>
          <w:spacing w:val="-10"/>
        </w:rPr>
        <w:t> </w:t>
      </w:r>
      <w:r>
        <w:rPr>
          <w:spacing w:val="-4"/>
        </w:rPr>
        <w:t>dinyatakan </w:t>
      </w:r>
      <w:r>
        <w:rPr>
          <w:spacing w:val="-2"/>
        </w:rPr>
        <w:t>dalam</w:t>
      </w:r>
      <w:r>
        <w:rPr>
          <w:spacing w:val="-11"/>
        </w:rPr>
        <w:t> </w:t>
      </w:r>
      <w:r>
        <w:rPr>
          <w:spacing w:val="-2"/>
        </w:rPr>
        <w:t>kendaraan</w:t>
      </w:r>
      <w:r>
        <w:rPr>
          <w:spacing w:val="-12"/>
        </w:rPr>
        <w:t> </w:t>
      </w:r>
      <w:r>
        <w:rPr>
          <w:spacing w:val="-2"/>
        </w:rPr>
        <w:t>per</w:t>
      </w:r>
      <w:r>
        <w:rPr>
          <w:spacing w:val="-12"/>
        </w:rPr>
        <w:t> </w:t>
      </w:r>
      <w:r>
        <w:rPr>
          <w:spacing w:val="-2"/>
        </w:rPr>
        <w:t>jam</w:t>
      </w:r>
      <w:r>
        <w:rPr>
          <w:spacing w:val="-10"/>
        </w:rPr>
        <w:t> </w:t>
      </w:r>
      <w:r>
        <w:rPr>
          <w:spacing w:val="-2"/>
        </w:rPr>
        <w:t>atau</w:t>
      </w:r>
      <w:r>
        <w:rPr>
          <w:spacing w:val="-11"/>
        </w:rPr>
        <w:t> </w:t>
      </w:r>
      <w:r>
        <w:rPr>
          <w:spacing w:val="-2"/>
        </w:rPr>
        <w:t>smp/jam,</w:t>
      </w:r>
      <w:r>
        <w:rPr>
          <w:spacing w:val="-11"/>
        </w:rPr>
        <w:t> </w:t>
      </w:r>
      <w:r>
        <w:rPr>
          <w:spacing w:val="-2"/>
        </w:rPr>
        <w:t>arus</w:t>
      </w:r>
      <w:r>
        <w:rPr>
          <w:spacing w:val="-12"/>
        </w:rPr>
        <w:t> </w:t>
      </w:r>
      <w:r>
        <w:rPr>
          <w:spacing w:val="-2"/>
        </w:rPr>
        <w:t>lalu </w:t>
      </w:r>
      <w:r>
        <w:rPr/>
        <w:t>lintas luar perkotaan tersebut terbagi menjadi empat (4)</w:t>
      </w:r>
      <w:r>
        <w:rPr>
          <w:spacing w:val="-1"/>
        </w:rPr>
        <w:t> </w:t>
      </w:r>
      <w:r>
        <w:rPr/>
        <w:t>jenis,yaitu:</w:t>
      </w:r>
    </w:p>
    <w:p>
      <w:pPr>
        <w:pStyle w:val="ListParagraph"/>
        <w:numPr>
          <w:ilvl w:val="0"/>
          <w:numId w:val="1"/>
        </w:numPr>
        <w:tabs>
          <w:tab w:pos="546" w:val="left" w:leader="none"/>
        </w:tabs>
        <w:spacing w:line="352" w:lineRule="auto" w:before="0" w:after="0"/>
        <w:ind w:left="546" w:right="205" w:hanging="360"/>
        <w:jc w:val="both"/>
        <w:rPr>
          <w:sz w:val="22"/>
        </w:rPr>
      </w:pPr>
      <w:r>
        <w:rPr>
          <w:sz w:val="22"/>
        </w:rPr>
        <w:t>Kendaraan</w:t>
      </w:r>
      <w:r>
        <w:rPr>
          <w:spacing w:val="-9"/>
          <w:sz w:val="22"/>
        </w:rPr>
        <w:t> </w:t>
      </w:r>
      <w:r>
        <w:rPr>
          <w:sz w:val="22"/>
        </w:rPr>
        <w:t>ringan/</w:t>
      </w:r>
      <w:r>
        <w:rPr>
          <w:spacing w:val="-8"/>
          <w:sz w:val="22"/>
        </w:rPr>
        <w:t> </w:t>
      </w:r>
      <w:r>
        <w:rPr>
          <w:i/>
          <w:sz w:val="22"/>
        </w:rPr>
        <w:t>Light</w:t>
      </w:r>
      <w:r>
        <w:rPr>
          <w:i/>
          <w:spacing w:val="-8"/>
          <w:sz w:val="22"/>
        </w:rPr>
        <w:t> </w:t>
      </w:r>
      <w:r>
        <w:rPr>
          <w:i/>
          <w:sz w:val="22"/>
        </w:rPr>
        <w:t>vihicle</w:t>
      </w:r>
      <w:r>
        <w:rPr>
          <w:i/>
          <w:spacing w:val="-8"/>
          <w:sz w:val="22"/>
        </w:rPr>
        <w:t> </w:t>
      </w:r>
      <w:r>
        <w:rPr>
          <w:sz w:val="22"/>
        </w:rPr>
        <w:t>(LV)</w:t>
      </w:r>
      <w:r>
        <w:rPr>
          <w:spacing w:val="-9"/>
          <w:sz w:val="22"/>
        </w:rPr>
        <w:t> </w:t>
      </w:r>
      <w:r>
        <w:rPr>
          <w:sz w:val="22"/>
        </w:rPr>
        <w:t>yang meliputi</w:t>
      </w:r>
      <w:r>
        <w:rPr>
          <w:spacing w:val="26"/>
          <w:sz w:val="22"/>
        </w:rPr>
        <w:t> </w:t>
      </w:r>
      <w:r>
        <w:rPr>
          <w:sz w:val="22"/>
        </w:rPr>
        <w:t>kendaraan</w:t>
      </w:r>
      <w:r>
        <w:rPr>
          <w:spacing w:val="25"/>
          <w:sz w:val="22"/>
        </w:rPr>
        <w:t> </w:t>
      </w:r>
      <w:r>
        <w:rPr>
          <w:sz w:val="22"/>
        </w:rPr>
        <w:t>bermotor</w:t>
      </w:r>
      <w:r>
        <w:rPr>
          <w:spacing w:val="27"/>
          <w:sz w:val="22"/>
        </w:rPr>
        <w:t> </w:t>
      </w:r>
      <w:r>
        <w:rPr>
          <w:sz w:val="22"/>
        </w:rPr>
        <w:t>2</w:t>
      </w:r>
      <w:r>
        <w:rPr>
          <w:spacing w:val="25"/>
          <w:sz w:val="22"/>
        </w:rPr>
        <w:t> </w:t>
      </w:r>
      <w:r>
        <w:rPr>
          <w:sz w:val="22"/>
        </w:rPr>
        <w:t>as</w:t>
      </w:r>
      <w:r>
        <w:rPr>
          <w:spacing w:val="25"/>
          <w:sz w:val="22"/>
        </w:rPr>
        <w:t> </w:t>
      </w:r>
      <w:r>
        <w:rPr>
          <w:sz w:val="22"/>
        </w:rPr>
        <w:t>beroda</w:t>
      </w:r>
    </w:p>
    <w:p>
      <w:pPr>
        <w:spacing w:after="0" w:line="352" w:lineRule="auto"/>
        <w:jc w:val="both"/>
        <w:rPr>
          <w:sz w:val="22"/>
        </w:rPr>
        <w:sectPr>
          <w:type w:val="continuous"/>
          <w:pgSz w:w="11910" w:h="16850"/>
          <w:pgMar w:header="1178" w:footer="0" w:top="740" w:bottom="1560" w:left="1300" w:right="1200"/>
          <w:cols w:num="2" w:equalWidth="0">
            <w:col w:w="4386" w:space="503"/>
            <w:col w:w="4521"/>
          </w:cols>
        </w:sectPr>
      </w:pPr>
    </w:p>
    <w:p>
      <w:pPr>
        <w:pStyle w:val="BodyText"/>
        <w:spacing w:line="360" w:lineRule="auto" w:before="172"/>
        <w:ind w:left="546" w:right="38"/>
      </w:pPr>
      <w:r>
        <w:rPr>
          <w:spacing w:val="-4"/>
        </w:rPr>
        <w:t>empat</w:t>
      </w:r>
      <w:r>
        <w:rPr>
          <w:spacing w:val="-10"/>
        </w:rPr>
        <w:t> </w:t>
      </w:r>
      <w:r>
        <w:rPr>
          <w:spacing w:val="-4"/>
        </w:rPr>
        <w:t>dengan</w:t>
      </w:r>
      <w:r>
        <w:rPr>
          <w:spacing w:val="-10"/>
        </w:rPr>
        <w:t> </w:t>
      </w:r>
      <w:r>
        <w:rPr>
          <w:spacing w:val="-4"/>
        </w:rPr>
        <w:t>jarak</w:t>
      </w:r>
      <w:r>
        <w:rPr>
          <w:spacing w:val="-10"/>
        </w:rPr>
        <w:t> </w:t>
      </w:r>
      <w:r>
        <w:rPr>
          <w:spacing w:val="-4"/>
        </w:rPr>
        <w:t>as</w:t>
      </w:r>
      <w:r>
        <w:rPr>
          <w:spacing w:val="-9"/>
        </w:rPr>
        <w:t> </w:t>
      </w:r>
      <w:r>
        <w:rPr>
          <w:spacing w:val="-4"/>
        </w:rPr>
        <w:t>2.0</w:t>
      </w:r>
      <w:r>
        <w:rPr>
          <w:spacing w:val="-10"/>
        </w:rPr>
        <w:t> </w:t>
      </w:r>
      <w:r>
        <w:rPr>
          <w:spacing w:val="-4"/>
        </w:rPr>
        <w:t>–</w:t>
      </w:r>
      <w:r>
        <w:rPr>
          <w:spacing w:val="-10"/>
        </w:rPr>
        <w:t> </w:t>
      </w:r>
      <w:r>
        <w:rPr>
          <w:spacing w:val="-4"/>
        </w:rPr>
        <w:t>3.0</w:t>
      </w:r>
      <w:r>
        <w:rPr>
          <w:spacing w:val="-10"/>
        </w:rPr>
        <w:t> </w:t>
      </w:r>
      <w:r>
        <w:rPr>
          <w:spacing w:val="-4"/>
        </w:rPr>
        <w:t>m</w:t>
      </w:r>
      <w:r>
        <w:rPr>
          <w:spacing w:val="-9"/>
        </w:rPr>
        <w:t> </w:t>
      </w:r>
      <w:r>
        <w:rPr>
          <w:spacing w:val="-4"/>
        </w:rPr>
        <w:t>(termasuk </w:t>
      </w:r>
      <w:r>
        <w:rPr/>
        <w:t>mobil</w:t>
      </w:r>
      <w:r>
        <w:rPr>
          <w:spacing w:val="-2"/>
        </w:rPr>
        <w:t> </w:t>
      </w:r>
      <w:r>
        <w:rPr/>
        <w:t>penumpang,</w:t>
      </w:r>
      <w:r>
        <w:rPr>
          <w:spacing w:val="-3"/>
        </w:rPr>
        <w:t> </w:t>
      </w:r>
      <w:r>
        <w:rPr/>
        <w:t>mikrobis,</w:t>
      </w:r>
      <w:r>
        <w:rPr>
          <w:spacing w:val="-3"/>
        </w:rPr>
        <w:t> </w:t>
      </w:r>
      <w:r>
        <w:rPr/>
        <w:t>pick-up,</w:t>
      </w:r>
      <w:r>
        <w:rPr>
          <w:spacing w:val="-3"/>
        </w:rPr>
        <w:t> </w:t>
      </w:r>
      <w:r>
        <w:rPr/>
        <w:t>truk </w:t>
      </w:r>
      <w:r>
        <w:rPr>
          <w:spacing w:val="-2"/>
        </w:rPr>
        <w:t>kecil,</w:t>
      </w:r>
      <w:r>
        <w:rPr>
          <w:spacing w:val="-17"/>
        </w:rPr>
        <w:t> </w:t>
      </w:r>
      <w:r>
        <w:rPr>
          <w:spacing w:val="-2"/>
        </w:rPr>
        <w:t>sesuai</w:t>
      </w:r>
      <w:r>
        <w:rPr>
          <w:spacing w:val="-14"/>
        </w:rPr>
        <w:t> </w:t>
      </w:r>
      <w:r>
        <w:rPr>
          <w:spacing w:val="-2"/>
        </w:rPr>
        <w:t>sistem</w:t>
      </w:r>
      <w:r>
        <w:rPr>
          <w:spacing w:val="-14"/>
        </w:rPr>
        <w:t> </w:t>
      </w:r>
      <w:r>
        <w:rPr>
          <w:spacing w:val="-2"/>
        </w:rPr>
        <w:t>klasifikasi</w:t>
      </w:r>
      <w:r>
        <w:rPr>
          <w:spacing w:val="-16"/>
        </w:rPr>
        <w:t> </w:t>
      </w:r>
      <w:r>
        <w:rPr>
          <w:spacing w:val="-2"/>
        </w:rPr>
        <w:t>Bina</w:t>
      </w:r>
      <w:r>
        <w:rPr>
          <w:spacing w:val="-14"/>
        </w:rPr>
        <w:t> </w:t>
      </w:r>
      <w:r>
        <w:rPr>
          <w:spacing w:val="-2"/>
        </w:rPr>
        <w:t>Marga).</w:t>
      </w:r>
    </w:p>
    <w:p>
      <w:pPr>
        <w:pStyle w:val="ListParagraph"/>
        <w:numPr>
          <w:ilvl w:val="0"/>
          <w:numId w:val="1"/>
        </w:numPr>
        <w:tabs>
          <w:tab w:pos="546" w:val="left" w:leader="none"/>
        </w:tabs>
        <w:spacing w:line="357" w:lineRule="auto" w:before="0" w:after="0"/>
        <w:ind w:left="546" w:right="38" w:hanging="360"/>
        <w:jc w:val="both"/>
        <w:rPr>
          <w:sz w:val="22"/>
        </w:rPr>
      </w:pPr>
      <w:r>
        <w:rPr>
          <w:sz w:val="22"/>
        </w:rPr>
        <w:t>Kendaraan</w:t>
      </w:r>
      <w:r>
        <w:rPr>
          <w:spacing w:val="-14"/>
          <w:sz w:val="22"/>
        </w:rPr>
        <w:t> </w:t>
      </w:r>
      <w:r>
        <w:rPr>
          <w:sz w:val="22"/>
        </w:rPr>
        <w:t>berat/</w:t>
      </w:r>
      <w:r>
        <w:rPr>
          <w:spacing w:val="-14"/>
          <w:sz w:val="22"/>
        </w:rPr>
        <w:t> </w:t>
      </w:r>
      <w:r>
        <w:rPr>
          <w:i/>
          <w:sz w:val="22"/>
        </w:rPr>
        <w:t>Heavy</w:t>
      </w:r>
      <w:r>
        <w:rPr>
          <w:i/>
          <w:spacing w:val="-14"/>
          <w:sz w:val="22"/>
        </w:rPr>
        <w:t> </w:t>
      </w:r>
      <w:r>
        <w:rPr>
          <w:i/>
          <w:sz w:val="22"/>
        </w:rPr>
        <w:t>vehicle</w:t>
      </w:r>
      <w:r>
        <w:rPr>
          <w:i/>
          <w:spacing w:val="-13"/>
          <w:sz w:val="22"/>
        </w:rPr>
        <w:t> </w:t>
      </w:r>
      <w:r>
        <w:rPr>
          <w:sz w:val="22"/>
        </w:rPr>
        <w:t>(HV)</w:t>
      </w:r>
      <w:r>
        <w:rPr>
          <w:spacing w:val="-14"/>
          <w:sz w:val="22"/>
        </w:rPr>
        <w:t> </w:t>
      </w:r>
      <w:r>
        <w:rPr>
          <w:sz w:val="22"/>
        </w:rPr>
        <w:t>yang meliputi kendaraan motor dengan jarak as lebih</w:t>
      </w:r>
      <w:r>
        <w:rPr>
          <w:spacing w:val="-6"/>
          <w:sz w:val="22"/>
        </w:rPr>
        <w:t> </w:t>
      </w:r>
      <w:r>
        <w:rPr>
          <w:sz w:val="22"/>
        </w:rPr>
        <w:t>dari</w:t>
      </w:r>
      <w:r>
        <w:rPr>
          <w:spacing w:val="-5"/>
          <w:sz w:val="22"/>
        </w:rPr>
        <w:t> </w:t>
      </w:r>
      <w:r>
        <w:rPr>
          <w:sz w:val="22"/>
        </w:rPr>
        <w:t>3.5</w:t>
      </w:r>
      <w:r>
        <w:rPr>
          <w:spacing w:val="-6"/>
          <w:sz w:val="22"/>
        </w:rPr>
        <w:t> </w:t>
      </w:r>
      <w:r>
        <w:rPr>
          <w:sz w:val="22"/>
        </w:rPr>
        <w:t>m</w:t>
      </w:r>
      <w:r>
        <w:rPr>
          <w:spacing w:val="-5"/>
          <w:sz w:val="22"/>
        </w:rPr>
        <w:t> </w:t>
      </w:r>
      <w:r>
        <w:rPr>
          <w:sz w:val="22"/>
        </w:rPr>
        <w:t>biasanya</w:t>
      </w:r>
      <w:r>
        <w:rPr>
          <w:spacing w:val="-6"/>
          <w:sz w:val="22"/>
        </w:rPr>
        <w:t> </w:t>
      </w:r>
      <w:r>
        <w:rPr>
          <w:sz w:val="22"/>
        </w:rPr>
        <w:t>beroda</w:t>
      </w:r>
      <w:r>
        <w:rPr>
          <w:spacing w:val="-6"/>
          <w:sz w:val="22"/>
        </w:rPr>
        <w:t> </w:t>
      </w:r>
      <w:r>
        <w:rPr>
          <w:sz w:val="22"/>
        </w:rPr>
        <w:t>lebih</w:t>
      </w:r>
      <w:r>
        <w:rPr>
          <w:spacing w:val="-6"/>
          <w:sz w:val="22"/>
        </w:rPr>
        <w:t> </w:t>
      </w:r>
      <w:r>
        <w:rPr>
          <w:sz w:val="22"/>
        </w:rPr>
        <w:t>dari empat</w:t>
      </w:r>
      <w:r>
        <w:rPr>
          <w:spacing w:val="-1"/>
          <w:sz w:val="22"/>
        </w:rPr>
        <w:t> </w:t>
      </w:r>
      <w:r>
        <w:rPr>
          <w:sz w:val="22"/>
        </w:rPr>
        <w:t>(termasuk</w:t>
      </w:r>
      <w:r>
        <w:rPr>
          <w:spacing w:val="-3"/>
          <w:sz w:val="22"/>
        </w:rPr>
        <w:t> </w:t>
      </w:r>
      <w:r>
        <w:rPr>
          <w:sz w:val="22"/>
        </w:rPr>
        <w:t>bis,</w:t>
      </w:r>
      <w:r>
        <w:rPr>
          <w:spacing w:val="-3"/>
          <w:sz w:val="22"/>
        </w:rPr>
        <w:t> </w:t>
      </w:r>
      <w:r>
        <w:rPr>
          <w:sz w:val="22"/>
        </w:rPr>
        <w:t>truk</w:t>
      </w:r>
      <w:r>
        <w:rPr>
          <w:spacing w:val="-3"/>
          <w:sz w:val="22"/>
        </w:rPr>
        <w:t> </w:t>
      </w:r>
      <w:r>
        <w:rPr>
          <w:sz w:val="22"/>
        </w:rPr>
        <w:t>2</w:t>
      </w:r>
      <w:r>
        <w:rPr>
          <w:spacing w:val="-3"/>
          <w:sz w:val="22"/>
        </w:rPr>
        <w:t> </w:t>
      </w:r>
      <w:r>
        <w:rPr>
          <w:sz w:val="22"/>
        </w:rPr>
        <w:t>as,</w:t>
      </w:r>
      <w:r>
        <w:rPr>
          <w:spacing w:val="-1"/>
          <w:sz w:val="22"/>
        </w:rPr>
        <w:t> </w:t>
      </w:r>
      <w:r>
        <w:rPr>
          <w:sz w:val="22"/>
        </w:rPr>
        <w:t>truk</w:t>
      </w:r>
      <w:r>
        <w:rPr>
          <w:spacing w:val="-1"/>
          <w:sz w:val="22"/>
        </w:rPr>
        <w:t> </w:t>
      </w:r>
      <w:r>
        <w:rPr>
          <w:sz w:val="22"/>
        </w:rPr>
        <w:t>tiga</w:t>
      </w:r>
      <w:r>
        <w:rPr>
          <w:spacing w:val="-1"/>
          <w:sz w:val="22"/>
        </w:rPr>
        <w:t> </w:t>
      </w:r>
      <w:r>
        <w:rPr>
          <w:sz w:val="22"/>
        </w:rPr>
        <w:t>as dan truk kombinasi).</w:t>
      </w:r>
    </w:p>
    <w:p>
      <w:pPr>
        <w:pStyle w:val="ListParagraph"/>
        <w:numPr>
          <w:ilvl w:val="0"/>
          <w:numId w:val="1"/>
        </w:numPr>
        <w:tabs>
          <w:tab w:pos="546" w:val="left" w:leader="none"/>
        </w:tabs>
        <w:spacing w:line="357" w:lineRule="auto" w:before="2" w:after="0"/>
        <w:ind w:left="546" w:right="38" w:hanging="360"/>
        <w:jc w:val="both"/>
        <w:rPr>
          <w:sz w:val="22"/>
        </w:rPr>
      </w:pPr>
      <w:r>
        <w:rPr>
          <w:sz w:val="22"/>
        </w:rPr>
        <w:t>Sepeda Motor/ </w:t>
      </w:r>
      <w:r>
        <w:rPr>
          <w:i/>
          <w:sz w:val="22"/>
        </w:rPr>
        <w:t>Motor cicle </w:t>
      </w:r>
      <w:r>
        <w:rPr>
          <w:sz w:val="22"/>
        </w:rPr>
        <w:t>(MC) yang </w:t>
      </w:r>
      <w:r>
        <w:rPr>
          <w:spacing w:val="-2"/>
          <w:sz w:val="22"/>
        </w:rPr>
        <w:t>meliputi</w:t>
      </w:r>
      <w:r>
        <w:rPr>
          <w:spacing w:val="-12"/>
          <w:sz w:val="22"/>
        </w:rPr>
        <w:t> </w:t>
      </w:r>
      <w:r>
        <w:rPr>
          <w:spacing w:val="-2"/>
          <w:sz w:val="22"/>
        </w:rPr>
        <w:t>Sepeda</w:t>
      </w:r>
      <w:r>
        <w:rPr>
          <w:spacing w:val="-12"/>
          <w:sz w:val="22"/>
        </w:rPr>
        <w:t> </w:t>
      </w:r>
      <w:r>
        <w:rPr>
          <w:spacing w:val="-2"/>
          <w:sz w:val="22"/>
        </w:rPr>
        <w:t>motor</w:t>
      </w:r>
      <w:r>
        <w:rPr>
          <w:spacing w:val="-12"/>
          <w:sz w:val="22"/>
        </w:rPr>
        <w:t> </w:t>
      </w:r>
      <w:r>
        <w:rPr>
          <w:spacing w:val="-2"/>
          <w:sz w:val="22"/>
        </w:rPr>
        <w:t>dengan</w:t>
      </w:r>
      <w:r>
        <w:rPr>
          <w:spacing w:val="-11"/>
          <w:sz w:val="22"/>
        </w:rPr>
        <w:t> </w:t>
      </w:r>
      <w:r>
        <w:rPr>
          <w:spacing w:val="-2"/>
          <w:sz w:val="22"/>
        </w:rPr>
        <w:t>dua</w:t>
      </w:r>
      <w:r>
        <w:rPr>
          <w:spacing w:val="-12"/>
          <w:sz w:val="22"/>
        </w:rPr>
        <w:t> </w:t>
      </w:r>
      <w:r>
        <w:rPr>
          <w:spacing w:val="-2"/>
          <w:sz w:val="22"/>
        </w:rPr>
        <w:t>atau</w:t>
      </w:r>
      <w:r>
        <w:rPr>
          <w:spacing w:val="-12"/>
          <w:sz w:val="22"/>
        </w:rPr>
        <w:t> </w:t>
      </w:r>
      <w:r>
        <w:rPr>
          <w:spacing w:val="-2"/>
          <w:sz w:val="22"/>
        </w:rPr>
        <w:t>tiga roda</w:t>
      </w:r>
      <w:r>
        <w:rPr>
          <w:spacing w:val="-12"/>
          <w:sz w:val="22"/>
        </w:rPr>
        <w:t> </w:t>
      </w:r>
      <w:r>
        <w:rPr>
          <w:spacing w:val="-2"/>
          <w:sz w:val="22"/>
        </w:rPr>
        <w:t>(melimuti</w:t>
      </w:r>
      <w:r>
        <w:rPr>
          <w:spacing w:val="-12"/>
          <w:sz w:val="22"/>
        </w:rPr>
        <w:t> </w:t>
      </w:r>
      <w:r>
        <w:rPr>
          <w:spacing w:val="-2"/>
          <w:sz w:val="22"/>
        </w:rPr>
        <w:t>sepeda</w:t>
      </w:r>
      <w:r>
        <w:rPr>
          <w:spacing w:val="-12"/>
          <w:sz w:val="22"/>
        </w:rPr>
        <w:t> </w:t>
      </w:r>
      <w:r>
        <w:rPr>
          <w:spacing w:val="-2"/>
          <w:sz w:val="22"/>
        </w:rPr>
        <w:t>motor</w:t>
      </w:r>
      <w:r>
        <w:rPr>
          <w:spacing w:val="-11"/>
          <w:sz w:val="22"/>
        </w:rPr>
        <w:t> </w:t>
      </w:r>
      <w:r>
        <w:rPr>
          <w:spacing w:val="-2"/>
          <w:sz w:val="22"/>
        </w:rPr>
        <w:t>dan</w:t>
      </w:r>
      <w:r>
        <w:rPr>
          <w:spacing w:val="-12"/>
          <w:sz w:val="22"/>
        </w:rPr>
        <w:t> </w:t>
      </w:r>
      <w:r>
        <w:rPr>
          <w:spacing w:val="-2"/>
          <w:sz w:val="22"/>
        </w:rPr>
        <w:t>kendaraan </w:t>
      </w:r>
      <w:r>
        <w:rPr>
          <w:sz w:val="22"/>
        </w:rPr>
        <w:t>roda tiga sesuai sistem klasifikasi Bina </w:t>
      </w:r>
      <w:r>
        <w:rPr>
          <w:spacing w:val="-2"/>
          <w:sz w:val="22"/>
        </w:rPr>
        <w:t>Marga).</w:t>
      </w:r>
    </w:p>
    <w:p>
      <w:pPr>
        <w:pStyle w:val="ListParagraph"/>
        <w:numPr>
          <w:ilvl w:val="0"/>
          <w:numId w:val="1"/>
        </w:numPr>
        <w:tabs>
          <w:tab w:pos="546" w:val="left" w:leader="none"/>
        </w:tabs>
        <w:spacing w:line="357" w:lineRule="auto" w:before="3" w:after="0"/>
        <w:ind w:left="546" w:right="38" w:hanging="360"/>
        <w:jc w:val="both"/>
        <w:rPr>
          <w:sz w:val="22"/>
        </w:rPr>
      </w:pPr>
      <w:r>
        <w:rPr>
          <w:sz w:val="22"/>
        </w:rPr>
        <w:t>Kendaraan Tak Bermotor/ </w:t>
      </w:r>
      <w:r>
        <w:rPr>
          <w:i/>
          <w:sz w:val="22"/>
        </w:rPr>
        <w:t>Un Motorized</w:t>
      </w:r>
      <w:r>
        <w:rPr>
          <w:i/>
          <w:sz w:val="22"/>
        </w:rPr>
        <w:t> </w:t>
      </w:r>
      <w:r>
        <w:rPr>
          <w:sz w:val="22"/>
        </w:rPr>
        <w:t>(UM) yang meliputi kendaraan bertenaga manusia atau hewan di atas roda (meliputi sepeda. Becak, kereta kuda dan kereta </w:t>
      </w:r>
      <w:r>
        <w:rPr>
          <w:spacing w:val="-6"/>
          <w:sz w:val="22"/>
        </w:rPr>
        <w:t>dorong)</w:t>
      </w:r>
      <w:r>
        <w:rPr>
          <w:spacing w:val="-11"/>
          <w:sz w:val="22"/>
        </w:rPr>
        <w:t> </w:t>
      </w:r>
      <w:r>
        <w:rPr>
          <w:spacing w:val="-6"/>
          <w:sz w:val="22"/>
        </w:rPr>
        <w:t>sesuai</w:t>
      </w:r>
      <w:r>
        <w:rPr>
          <w:spacing w:val="-11"/>
          <w:sz w:val="22"/>
        </w:rPr>
        <w:t> </w:t>
      </w:r>
      <w:r>
        <w:rPr>
          <w:spacing w:val="-6"/>
          <w:sz w:val="22"/>
        </w:rPr>
        <w:t>sistem</w:t>
      </w:r>
      <w:r>
        <w:rPr>
          <w:spacing w:val="-11"/>
          <w:sz w:val="22"/>
        </w:rPr>
        <w:t> </w:t>
      </w:r>
      <w:r>
        <w:rPr>
          <w:spacing w:val="-6"/>
          <w:sz w:val="22"/>
        </w:rPr>
        <w:t>klasifikasi</w:t>
      </w:r>
      <w:r>
        <w:rPr>
          <w:spacing w:val="-11"/>
          <w:sz w:val="22"/>
        </w:rPr>
        <w:t> </w:t>
      </w:r>
      <w:r>
        <w:rPr>
          <w:spacing w:val="-6"/>
          <w:sz w:val="22"/>
        </w:rPr>
        <w:t>Bina</w:t>
      </w:r>
      <w:r>
        <w:rPr>
          <w:spacing w:val="-14"/>
          <w:sz w:val="22"/>
        </w:rPr>
        <w:t> </w:t>
      </w:r>
      <w:r>
        <w:rPr>
          <w:spacing w:val="-6"/>
          <w:sz w:val="22"/>
        </w:rPr>
        <w:t>Marga.</w:t>
      </w:r>
    </w:p>
    <w:p>
      <w:pPr>
        <w:pStyle w:val="Heading2"/>
        <w:spacing w:before="245"/>
        <w:ind w:left="186"/>
      </w:pPr>
      <w:r>
        <w:rPr>
          <w:spacing w:val="-8"/>
        </w:rPr>
        <w:t>Faktor</w:t>
      </w:r>
      <w:r>
        <w:rPr>
          <w:spacing w:val="-13"/>
        </w:rPr>
        <w:t> </w:t>
      </w:r>
      <w:r>
        <w:rPr>
          <w:spacing w:val="-8"/>
        </w:rPr>
        <w:t>Konversi</w:t>
      </w:r>
      <w:r>
        <w:rPr>
          <w:spacing w:val="-6"/>
        </w:rPr>
        <w:t> </w:t>
      </w:r>
      <w:r>
        <w:rPr>
          <w:spacing w:val="-8"/>
        </w:rPr>
        <w:t>Kendaraan</w:t>
      </w:r>
    </w:p>
    <w:p>
      <w:pPr>
        <w:pStyle w:val="BodyText"/>
        <w:spacing w:line="360" w:lineRule="auto" w:before="129"/>
        <w:ind w:left="186" w:right="38" w:firstLine="360"/>
      </w:pPr>
      <w:r>
        <w:rPr/>
        <w:t>Menurut Manual Kapasitas Jalan Raya </w:t>
      </w:r>
      <w:r>
        <w:rPr>
          <w:spacing w:val="-4"/>
        </w:rPr>
        <w:t>Indonesia (MKJI)</w:t>
      </w:r>
      <w:r>
        <w:rPr>
          <w:spacing w:val="-6"/>
        </w:rPr>
        <w:t> </w:t>
      </w:r>
      <w:r>
        <w:rPr>
          <w:spacing w:val="-4"/>
        </w:rPr>
        <w:t>Tahun 1997 yang dikeluarkan </w:t>
      </w:r>
      <w:r>
        <w:rPr>
          <w:spacing w:val="-6"/>
        </w:rPr>
        <w:t>oleh Direktorat Bina Marga</w:t>
      </w:r>
      <w:r>
        <w:rPr>
          <w:spacing w:val="-7"/>
        </w:rPr>
        <w:t> </w:t>
      </w:r>
      <w:r>
        <w:rPr>
          <w:spacing w:val="-6"/>
        </w:rPr>
        <w:t>dijelaskan pengertian </w:t>
      </w:r>
      <w:r>
        <w:rPr/>
        <w:t>dasar</w:t>
      </w:r>
      <w:r>
        <w:rPr>
          <w:spacing w:val="-14"/>
        </w:rPr>
        <w:t> </w:t>
      </w:r>
      <w:r>
        <w:rPr/>
        <w:t>dari</w:t>
      </w:r>
      <w:r>
        <w:rPr>
          <w:spacing w:val="-14"/>
        </w:rPr>
        <w:t> </w:t>
      </w:r>
      <w:r>
        <w:rPr/>
        <w:t>satuan</w:t>
      </w:r>
      <w:r>
        <w:rPr>
          <w:spacing w:val="-14"/>
        </w:rPr>
        <w:t> </w:t>
      </w:r>
      <w:r>
        <w:rPr/>
        <w:t>mobil</w:t>
      </w:r>
      <w:r>
        <w:rPr>
          <w:spacing w:val="-13"/>
        </w:rPr>
        <w:t> </w:t>
      </w:r>
      <w:r>
        <w:rPr/>
        <w:t>penumpang</w:t>
      </w:r>
      <w:r>
        <w:rPr>
          <w:spacing w:val="-14"/>
        </w:rPr>
        <w:t> </w:t>
      </w:r>
      <w:r>
        <w:rPr/>
        <w:t>(smp)</w:t>
      </w:r>
      <w:r>
        <w:rPr>
          <w:spacing w:val="-14"/>
        </w:rPr>
        <w:t> </w:t>
      </w:r>
      <w:r>
        <w:rPr/>
        <w:t>yaitu sebuah besaran yang menyatakan ekivalensi pengaruh suatu tipe kendaraan dibandingkan terhadap arus lalu lintas secara keseluruhan. Dengan besaran/satuan ini kita dapat menilai setiap komposisi lalu lintas. Satuan mobil penumpang (smp) untuk masing-masing </w:t>
      </w:r>
      <w:r>
        <w:rPr>
          <w:spacing w:val="-6"/>
        </w:rPr>
        <w:t>kendaraan</w:t>
      </w:r>
      <w:r>
        <w:rPr>
          <w:spacing w:val="-8"/>
        </w:rPr>
        <w:t> </w:t>
      </w:r>
      <w:r>
        <w:rPr>
          <w:spacing w:val="-6"/>
        </w:rPr>
        <w:t>tergantung</w:t>
      </w:r>
      <w:r>
        <w:rPr>
          <w:spacing w:val="-8"/>
        </w:rPr>
        <w:t> </w:t>
      </w:r>
      <w:r>
        <w:rPr>
          <w:spacing w:val="-6"/>
        </w:rPr>
        <w:t>pada</w:t>
      </w:r>
      <w:r>
        <w:rPr>
          <w:spacing w:val="-8"/>
        </w:rPr>
        <w:t> </w:t>
      </w:r>
      <w:r>
        <w:rPr>
          <w:spacing w:val="-6"/>
        </w:rPr>
        <w:t>tipe</w:t>
      </w:r>
      <w:r>
        <w:rPr>
          <w:spacing w:val="-7"/>
        </w:rPr>
        <w:t> </w:t>
      </w:r>
      <w:r>
        <w:rPr>
          <w:spacing w:val="-6"/>
        </w:rPr>
        <w:t>jalan</w:t>
      </w:r>
      <w:r>
        <w:rPr>
          <w:spacing w:val="-8"/>
        </w:rPr>
        <w:t> </w:t>
      </w:r>
      <w:r>
        <w:rPr>
          <w:spacing w:val="-6"/>
        </w:rPr>
        <w:t>dan</w:t>
      </w:r>
      <w:r>
        <w:rPr>
          <w:spacing w:val="-8"/>
        </w:rPr>
        <w:t> </w:t>
      </w:r>
      <w:r>
        <w:rPr>
          <w:spacing w:val="-6"/>
        </w:rPr>
        <w:t>arus</w:t>
      </w:r>
      <w:r>
        <w:rPr>
          <w:spacing w:val="-8"/>
        </w:rPr>
        <w:t> </w:t>
      </w:r>
      <w:r>
        <w:rPr>
          <w:spacing w:val="-6"/>
        </w:rPr>
        <w:t>lalu </w:t>
      </w:r>
      <w:r>
        <w:rPr>
          <w:spacing w:val="-2"/>
        </w:rPr>
        <w:t>lintas</w:t>
      </w:r>
      <w:r>
        <w:rPr>
          <w:spacing w:val="-14"/>
        </w:rPr>
        <w:t> </w:t>
      </w:r>
      <w:r>
        <w:rPr>
          <w:spacing w:val="-2"/>
        </w:rPr>
        <w:t>total</w:t>
      </w:r>
      <w:r>
        <w:rPr>
          <w:spacing w:val="-14"/>
        </w:rPr>
        <w:t> </w:t>
      </w:r>
      <w:r>
        <w:rPr>
          <w:spacing w:val="-2"/>
        </w:rPr>
        <w:t>yang</w:t>
      </w:r>
      <w:r>
        <w:rPr>
          <w:spacing w:val="-15"/>
        </w:rPr>
        <w:t> </w:t>
      </w:r>
      <w:r>
        <w:rPr>
          <w:spacing w:val="-2"/>
        </w:rPr>
        <w:t>dinyatakan</w:t>
      </w:r>
      <w:r>
        <w:rPr>
          <w:spacing w:val="-15"/>
        </w:rPr>
        <w:t> </w:t>
      </w:r>
      <w:r>
        <w:rPr>
          <w:spacing w:val="-2"/>
        </w:rPr>
        <w:t>dalam</w:t>
      </w:r>
      <w:r>
        <w:rPr>
          <w:spacing w:val="-14"/>
        </w:rPr>
        <w:t> </w:t>
      </w:r>
      <w:r>
        <w:rPr>
          <w:spacing w:val="-2"/>
        </w:rPr>
        <w:t>smp/jam.</w:t>
      </w:r>
    </w:p>
    <w:p>
      <w:pPr>
        <w:pStyle w:val="BodyText"/>
        <w:spacing w:line="360" w:lineRule="auto"/>
        <w:ind w:left="186" w:right="39" w:firstLine="360"/>
      </w:pPr>
      <w:r>
        <w:rPr/>
        <w:t>Dalam jumlah kendaraan yang ada, Kemungkinan terdapat dijalan raya antar kota </w:t>
      </w:r>
      <w:r>
        <w:rPr>
          <w:spacing w:val="-8"/>
        </w:rPr>
        <w:t>dapat</w:t>
      </w:r>
      <w:r>
        <w:rPr>
          <w:spacing w:val="-4"/>
        </w:rPr>
        <w:t> </w:t>
      </w:r>
      <w:r>
        <w:rPr>
          <w:spacing w:val="-8"/>
        </w:rPr>
        <w:t>dikelompokan</w:t>
      </w:r>
      <w:r>
        <w:rPr>
          <w:spacing w:val="-3"/>
        </w:rPr>
        <w:t> </w:t>
      </w:r>
      <w:r>
        <w:rPr>
          <w:spacing w:val="-8"/>
        </w:rPr>
        <w:t>kedalam</w:t>
      </w:r>
      <w:r>
        <w:rPr>
          <w:spacing w:val="-6"/>
        </w:rPr>
        <w:t> </w:t>
      </w:r>
      <w:r>
        <w:rPr>
          <w:spacing w:val="-8"/>
        </w:rPr>
        <w:t>4</w:t>
      </w:r>
      <w:r>
        <w:rPr>
          <w:spacing w:val="-3"/>
        </w:rPr>
        <w:t> </w:t>
      </w:r>
      <w:r>
        <w:rPr>
          <w:spacing w:val="-8"/>
        </w:rPr>
        <w:t>(empat)</w:t>
      </w:r>
      <w:r>
        <w:rPr>
          <w:spacing w:val="-2"/>
        </w:rPr>
        <w:t> </w:t>
      </w:r>
      <w:r>
        <w:rPr>
          <w:spacing w:val="-8"/>
        </w:rPr>
        <w:t>golongan.</w:t>
      </w:r>
    </w:p>
    <w:p>
      <w:pPr>
        <w:pStyle w:val="BodyText"/>
        <w:spacing w:line="253" w:lineRule="exact"/>
        <w:ind w:left="186"/>
      </w:pPr>
      <w:r>
        <w:rPr/>
        <w:t>Ke</w:t>
      </w:r>
      <w:r>
        <w:rPr>
          <w:spacing w:val="69"/>
        </w:rPr>
        <w:t> </w:t>
      </w:r>
      <w:r>
        <w:rPr/>
        <w:t>empat</w:t>
      </w:r>
      <w:r>
        <w:rPr>
          <w:spacing w:val="68"/>
        </w:rPr>
        <w:t> </w:t>
      </w:r>
      <w:r>
        <w:rPr/>
        <w:t>golongan</w:t>
      </w:r>
      <w:r>
        <w:rPr>
          <w:spacing w:val="67"/>
        </w:rPr>
        <w:t> </w:t>
      </w:r>
      <w:r>
        <w:rPr/>
        <w:t>tersebut</w:t>
      </w:r>
      <w:r>
        <w:rPr>
          <w:spacing w:val="68"/>
        </w:rPr>
        <w:t> </w:t>
      </w:r>
      <w:r>
        <w:rPr>
          <w:spacing w:val="-4"/>
        </w:rPr>
        <w:t>masing–masing</w:t>
      </w:r>
    </w:p>
    <w:p>
      <w:pPr>
        <w:pStyle w:val="BodyText"/>
        <w:tabs>
          <w:tab w:pos="1965" w:val="left" w:leader="none"/>
          <w:tab w:pos="2750" w:val="left" w:leader="none"/>
          <w:tab w:pos="3849" w:val="left" w:leader="none"/>
        </w:tabs>
        <w:spacing w:line="360" w:lineRule="auto" w:before="172"/>
        <w:ind w:left="253" w:right="204"/>
      </w:pPr>
      <w:r>
        <w:rPr/>
        <w:br w:type="column"/>
      </w:r>
      <w:r>
        <w:rPr>
          <w:spacing w:val="-2"/>
        </w:rPr>
        <w:t>dikorversikan</w:t>
      </w:r>
      <w:r>
        <w:rPr/>
        <w:tab/>
      </w:r>
      <w:r>
        <w:rPr>
          <w:spacing w:val="-6"/>
        </w:rPr>
        <w:t>ke</w:t>
      </w:r>
      <w:r>
        <w:rPr/>
        <w:tab/>
      </w:r>
      <w:r>
        <w:rPr>
          <w:spacing w:val="-2"/>
        </w:rPr>
        <w:t>dalam</w:t>
      </w:r>
      <w:r>
        <w:rPr/>
        <w:tab/>
      </w:r>
      <w:r>
        <w:rPr>
          <w:spacing w:val="-8"/>
        </w:rPr>
        <w:t>satuan </w:t>
      </w:r>
      <w:r>
        <w:rPr/>
        <w:t>penumpang(smp).,seperti</w:t>
      </w:r>
      <w:r>
        <w:rPr>
          <w:spacing w:val="-16"/>
        </w:rPr>
        <w:t> </w:t>
      </w:r>
      <w:r>
        <w:rPr/>
        <w:t>terlihat</w:t>
      </w:r>
      <w:r>
        <w:rPr>
          <w:spacing w:val="-14"/>
        </w:rPr>
        <w:t> </w:t>
      </w:r>
      <w:r>
        <w:rPr/>
        <w:t>dalam</w:t>
      </w:r>
      <w:r>
        <w:rPr>
          <w:spacing w:val="-14"/>
        </w:rPr>
        <w:t> </w:t>
      </w:r>
      <w:r>
        <w:rPr/>
        <w:t>tabel</w:t>
      </w:r>
      <w:r>
        <w:rPr>
          <w:spacing w:val="-13"/>
        </w:rPr>
        <w:t> </w:t>
      </w:r>
      <w:r>
        <w:rPr/>
        <w:t>1 berikut</w:t>
      </w:r>
      <w:r>
        <w:rPr>
          <w:spacing w:val="-14"/>
        </w:rPr>
        <w:t> </w:t>
      </w:r>
      <w:r>
        <w:rPr/>
        <w:t>ini.</w:t>
      </w:r>
    </w:p>
    <w:p>
      <w:pPr>
        <w:spacing w:line="205" w:lineRule="exact" w:before="0"/>
        <w:ind w:left="253" w:right="0" w:firstLine="0"/>
        <w:jc w:val="both"/>
        <w:rPr>
          <w:b/>
          <w:sz w:val="18"/>
        </w:rPr>
      </w:pPr>
      <w:r>
        <w:rPr>
          <w:b/>
          <w:spacing w:val="-8"/>
          <w:sz w:val="18"/>
        </w:rPr>
        <w:t>Tabel</w:t>
      </w:r>
      <w:r>
        <w:rPr>
          <w:b/>
          <w:spacing w:val="-11"/>
          <w:sz w:val="18"/>
        </w:rPr>
        <w:t> </w:t>
      </w:r>
      <w:r>
        <w:rPr>
          <w:b/>
          <w:spacing w:val="-8"/>
          <w:sz w:val="18"/>
        </w:rPr>
        <w:t>1</w:t>
      </w:r>
      <w:r>
        <w:rPr>
          <w:b/>
          <w:spacing w:val="-6"/>
          <w:sz w:val="18"/>
        </w:rPr>
        <w:t> </w:t>
      </w:r>
      <w:r>
        <w:rPr>
          <w:b/>
          <w:spacing w:val="-8"/>
          <w:sz w:val="18"/>
        </w:rPr>
        <w:t>Ekivalen Mobil Penumpang</w:t>
      </w:r>
    </w:p>
    <w:p>
      <w:pPr>
        <w:pStyle w:val="BodyText"/>
        <w:spacing w:before="10"/>
        <w:ind w:left="0"/>
        <w:jc w:val="left"/>
        <w:rPr>
          <w:b/>
          <w:sz w:val="10"/>
        </w:rPr>
      </w:pPr>
      <w:r>
        <w:rPr/>
        <w:drawing>
          <wp:anchor distT="0" distB="0" distL="0" distR="0" allowOverlap="1" layoutInCell="1" locked="0" behindDoc="1" simplePos="0" relativeHeight="487590912">
            <wp:simplePos x="0" y="0"/>
            <wp:positionH relativeFrom="page">
              <wp:posOffset>4055438</wp:posOffset>
            </wp:positionH>
            <wp:positionV relativeFrom="paragraph">
              <wp:posOffset>94800</wp:posOffset>
            </wp:positionV>
            <wp:extent cx="2589080" cy="963929"/>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15" cstate="print"/>
                    <a:stretch>
                      <a:fillRect/>
                    </a:stretch>
                  </pic:blipFill>
                  <pic:spPr>
                    <a:xfrm>
                      <a:off x="0" y="0"/>
                      <a:ext cx="2589080" cy="963929"/>
                    </a:xfrm>
                    <a:prstGeom prst="rect">
                      <a:avLst/>
                    </a:prstGeom>
                  </pic:spPr>
                </pic:pic>
              </a:graphicData>
            </a:graphic>
          </wp:anchor>
        </w:drawing>
      </w:r>
    </w:p>
    <w:p>
      <w:pPr>
        <w:pStyle w:val="BodyText"/>
        <w:spacing w:before="155"/>
        <w:ind w:left="327"/>
      </w:pPr>
      <w:r>
        <w:rPr>
          <w:spacing w:val="-8"/>
        </w:rPr>
        <w:t>Manual</w:t>
      </w:r>
      <w:r>
        <w:rPr>
          <w:spacing w:val="-4"/>
        </w:rPr>
        <w:t> </w:t>
      </w:r>
      <w:r>
        <w:rPr>
          <w:spacing w:val="-8"/>
        </w:rPr>
        <w:t>Kapasitas</w:t>
      </w:r>
      <w:r>
        <w:rPr>
          <w:spacing w:val="-7"/>
        </w:rPr>
        <w:t> </w:t>
      </w:r>
      <w:r>
        <w:rPr>
          <w:spacing w:val="-8"/>
        </w:rPr>
        <w:t>Jalan</w:t>
      </w:r>
      <w:r>
        <w:rPr>
          <w:spacing w:val="-5"/>
        </w:rPr>
        <w:t> </w:t>
      </w:r>
      <w:r>
        <w:rPr>
          <w:spacing w:val="-8"/>
        </w:rPr>
        <w:t>Indonesia (MKJI</w:t>
      </w:r>
      <w:r>
        <w:rPr>
          <w:spacing w:val="-3"/>
        </w:rPr>
        <w:t> </w:t>
      </w:r>
      <w:r>
        <w:rPr>
          <w:spacing w:val="-8"/>
        </w:rPr>
        <w:t>1997)</w:t>
      </w:r>
    </w:p>
    <w:p>
      <w:pPr>
        <w:pStyle w:val="BodyText"/>
        <w:spacing w:before="113"/>
        <w:ind w:left="0"/>
        <w:jc w:val="left"/>
      </w:pPr>
    </w:p>
    <w:p>
      <w:pPr>
        <w:spacing w:before="1"/>
        <w:ind w:left="186" w:right="0" w:firstLine="0"/>
        <w:jc w:val="both"/>
        <w:rPr>
          <w:b/>
          <w:sz w:val="22"/>
        </w:rPr>
      </w:pPr>
      <w:r>
        <w:rPr>
          <w:b/>
          <w:spacing w:val="-8"/>
          <w:sz w:val="22"/>
        </w:rPr>
        <w:t>Konstruksi</w:t>
      </w:r>
      <w:r>
        <w:rPr>
          <w:b/>
          <w:spacing w:val="-6"/>
          <w:sz w:val="22"/>
        </w:rPr>
        <w:t> </w:t>
      </w:r>
      <w:r>
        <w:rPr>
          <w:b/>
          <w:spacing w:val="-8"/>
          <w:sz w:val="22"/>
        </w:rPr>
        <w:t>Perkerasan</w:t>
      </w:r>
      <w:r>
        <w:rPr>
          <w:b/>
          <w:spacing w:val="-5"/>
          <w:sz w:val="22"/>
        </w:rPr>
        <w:t> </w:t>
      </w:r>
      <w:r>
        <w:rPr>
          <w:b/>
          <w:spacing w:val="-8"/>
          <w:sz w:val="22"/>
        </w:rPr>
        <w:t>Lentur</w:t>
      </w:r>
      <w:r>
        <w:rPr>
          <w:b/>
          <w:spacing w:val="-10"/>
          <w:sz w:val="22"/>
        </w:rPr>
        <w:t> </w:t>
      </w:r>
      <w:r>
        <w:rPr>
          <w:b/>
          <w:spacing w:val="-8"/>
          <w:sz w:val="22"/>
        </w:rPr>
        <w:t>Jalan</w:t>
      </w:r>
    </w:p>
    <w:p>
      <w:pPr>
        <w:pStyle w:val="Heading1"/>
        <w:spacing w:line="360" w:lineRule="auto" w:before="124"/>
        <w:ind w:right="209" w:firstLine="427"/>
        <w:jc w:val="both"/>
      </w:pPr>
      <w:r>
        <w:rPr/>
        <w:t>Menurut Sukirman (1999), Konstruksi </w:t>
      </w:r>
      <w:r>
        <w:rPr>
          <w:spacing w:val="-8"/>
        </w:rPr>
        <w:t>perkerasan</w:t>
      </w:r>
      <w:r>
        <w:rPr>
          <w:spacing w:val="-6"/>
        </w:rPr>
        <w:t> </w:t>
      </w:r>
      <w:r>
        <w:rPr>
          <w:spacing w:val="-8"/>
        </w:rPr>
        <w:t>jalan</w:t>
      </w:r>
      <w:r>
        <w:rPr>
          <w:spacing w:val="-2"/>
        </w:rPr>
        <w:t> </w:t>
      </w:r>
      <w:r>
        <w:rPr>
          <w:spacing w:val="-8"/>
        </w:rPr>
        <w:t>lentur</w:t>
      </w:r>
      <w:r>
        <w:rPr>
          <w:spacing w:val="-3"/>
        </w:rPr>
        <w:t> </w:t>
      </w:r>
      <w:r>
        <w:rPr>
          <w:spacing w:val="-8"/>
        </w:rPr>
        <w:t>adalah</w:t>
      </w:r>
      <w:r>
        <w:rPr>
          <w:spacing w:val="-6"/>
        </w:rPr>
        <w:t> </w:t>
      </w:r>
      <w:r>
        <w:rPr>
          <w:spacing w:val="-8"/>
        </w:rPr>
        <w:t>perkerasan</w:t>
      </w:r>
      <w:r>
        <w:rPr>
          <w:spacing w:val="-2"/>
        </w:rPr>
        <w:t> </w:t>
      </w:r>
      <w:r>
        <w:rPr>
          <w:spacing w:val="-8"/>
        </w:rPr>
        <w:t>yang </w:t>
      </w:r>
      <w:r>
        <w:rPr/>
        <w:t>mengunakan aspal sebagai bahan pengikat dan lapisan lapisan perkerasannya bersifat memikul</w:t>
      </w:r>
      <w:r>
        <w:rPr>
          <w:spacing w:val="-15"/>
        </w:rPr>
        <w:t> </w:t>
      </w:r>
      <w:r>
        <w:rPr/>
        <w:t>dan</w:t>
      </w:r>
      <w:r>
        <w:rPr>
          <w:spacing w:val="-15"/>
        </w:rPr>
        <w:t> </w:t>
      </w:r>
      <w:r>
        <w:rPr/>
        <w:t>menyebarkan</w:t>
      </w:r>
      <w:r>
        <w:rPr>
          <w:spacing w:val="-15"/>
        </w:rPr>
        <w:t> </w:t>
      </w:r>
      <w:r>
        <w:rPr/>
        <w:t>beban</w:t>
      </w:r>
      <w:r>
        <w:rPr>
          <w:spacing w:val="-15"/>
        </w:rPr>
        <w:t> </w:t>
      </w:r>
      <w:r>
        <w:rPr/>
        <w:t>lalu</w:t>
      </w:r>
      <w:r>
        <w:rPr>
          <w:spacing w:val="-15"/>
        </w:rPr>
        <w:t> </w:t>
      </w:r>
      <w:r>
        <w:rPr/>
        <w:t>lintas ke tanah dasar. Aspal itu sendiri adalah </w:t>
      </w:r>
      <w:r>
        <w:rPr>
          <w:spacing w:val="-4"/>
        </w:rPr>
        <w:t>material</w:t>
      </w:r>
      <w:r>
        <w:rPr>
          <w:spacing w:val="-11"/>
        </w:rPr>
        <w:t> </w:t>
      </w:r>
      <w:r>
        <w:rPr>
          <w:spacing w:val="-4"/>
        </w:rPr>
        <w:t>berwarna</w:t>
      </w:r>
      <w:r>
        <w:rPr>
          <w:spacing w:val="-11"/>
        </w:rPr>
        <w:t> </w:t>
      </w:r>
      <w:r>
        <w:rPr>
          <w:spacing w:val="-4"/>
        </w:rPr>
        <w:t>hitam</w:t>
      </w:r>
      <w:r>
        <w:rPr>
          <w:spacing w:val="-11"/>
        </w:rPr>
        <w:t> </w:t>
      </w:r>
      <w:r>
        <w:rPr>
          <w:spacing w:val="-4"/>
        </w:rPr>
        <w:t>atau</w:t>
      </w:r>
      <w:r>
        <w:rPr>
          <w:spacing w:val="-11"/>
        </w:rPr>
        <w:t> </w:t>
      </w:r>
      <w:r>
        <w:rPr>
          <w:spacing w:val="-4"/>
        </w:rPr>
        <w:t>coklat</w:t>
      </w:r>
      <w:r>
        <w:rPr>
          <w:spacing w:val="-11"/>
        </w:rPr>
        <w:t> </w:t>
      </w:r>
      <w:r>
        <w:rPr>
          <w:spacing w:val="-4"/>
        </w:rPr>
        <w:t>tua,</w:t>
      </w:r>
      <w:r>
        <w:rPr>
          <w:spacing w:val="-11"/>
        </w:rPr>
        <w:t> </w:t>
      </w:r>
      <w:r>
        <w:rPr>
          <w:spacing w:val="-4"/>
        </w:rPr>
        <w:t>pada </w:t>
      </w:r>
      <w:r>
        <w:rPr/>
        <w:t>temperatur ruang berbentuk padat sampai agak padat. Jika aspal di panaskan sampai suatu temperature tertentu, aspal dapat menjadi lunak/cair sehingga dapat membungkus partikel agregat pada waktu </w:t>
      </w:r>
      <w:r>
        <w:rPr>
          <w:spacing w:val="-6"/>
        </w:rPr>
        <w:t>pembuatan aspal beton. Jika</w:t>
      </w:r>
      <w:r>
        <w:rPr>
          <w:spacing w:val="-8"/>
        </w:rPr>
        <w:t> </w:t>
      </w:r>
      <w:r>
        <w:rPr>
          <w:spacing w:val="-6"/>
        </w:rPr>
        <w:t>temperatur mulai </w:t>
      </w:r>
      <w:r>
        <w:rPr/>
        <w:t>turun, aspal mulai mengeras dan mengikat </w:t>
      </w:r>
      <w:r>
        <w:rPr>
          <w:spacing w:val="-2"/>
        </w:rPr>
        <w:t>agregat</w:t>
      </w:r>
      <w:r>
        <w:rPr>
          <w:spacing w:val="-14"/>
        </w:rPr>
        <w:t> </w:t>
      </w:r>
      <w:r>
        <w:rPr>
          <w:spacing w:val="-2"/>
        </w:rPr>
        <w:t>pada</w:t>
      </w:r>
      <w:r>
        <w:rPr>
          <w:spacing w:val="-16"/>
        </w:rPr>
        <w:t> </w:t>
      </w:r>
      <w:r>
        <w:rPr>
          <w:spacing w:val="-2"/>
        </w:rPr>
        <w:t>tempatnya</w:t>
      </w:r>
      <w:r>
        <w:rPr>
          <w:spacing w:val="-13"/>
        </w:rPr>
        <w:t> </w:t>
      </w:r>
      <w:r>
        <w:rPr>
          <w:spacing w:val="-2"/>
        </w:rPr>
        <w:t>(sifat</w:t>
      </w:r>
      <w:r>
        <w:rPr>
          <w:spacing w:val="-14"/>
        </w:rPr>
        <w:t> </w:t>
      </w:r>
      <w:r>
        <w:rPr>
          <w:spacing w:val="-2"/>
        </w:rPr>
        <w:t>termoplastis).</w:t>
      </w:r>
    </w:p>
    <w:p>
      <w:pPr>
        <w:pStyle w:val="Heading2"/>
        <w:spacing w:before="242"/>
        <w:ind w:left="186"/>
      </w:pPr>
      <w:r>
        <w:rPr>
          <w:spacing w:val="-8"/>
        </w:rPr>
        <w:t>Lapisan</w:t>
      </w:r>
      <w:r>
        <w:rPr>
          <w:spacing w:val="-5"/>
        </w:rPr>
        <w:t> </w:t>
      </w:r>
      <w:r>
        <w:rPr>
          <w:spacing w:val="-8"/>
        </w:rPr>
        <w:t>Perkerasan</w:t>
      </w:r>
      <w:r>
        <w:rPr>
          <w:spacing w:val="-5"/>
        </w:rPr>
        <w:t> </w:t>
      </w:r>
      <w:r>
        <w:rPr>
          <w:spacing w:val="-8"/>
        </w:rPr>
        <w:t>Lentur</w:t>
      </w:r>
      <w:r>
        <w:rPr>
          <w:spacing w:val="-13"/>
        </w:rPr>
        <w:t> </w:t>
      </w:r>
      <w:r>
        <w:rPr>
          <w:spacing w:val="-8"/>
        </w:rPr>
        <w:t>Jalan</w:t>
      </w:r>
    </w:p>
    <w:p>
      <w:pPr>
        <w:pStyle w:val="BodyText"/>
        <w:spacing w:line="360" w:lineRule="auto" w:before="126"/>
        <w:ind w:left="186" w:right="207" w:firstLine="427"/>
      </w:pPr>
      <w:r>
        <w:rPr/>
        <w:t>Menurut Sukirman (1999), kondisi </w:t>
      </w:r>
      <w:r>
        <w:rPr>
          <w:spacing w:val="-4"/>
        </w:rPr>
        <w:t>perkerasan</w:t>
      </w:r>
      <w:r>
        <w:rPr>
          <w:spacing w:val="-10"/>
        </w:rPr>
        <w:t> </w:t>
      </w:r>
      <w:r>
        <w:rPr>
          <w:spacing w:val="-4"/>
        </w:rPr>
        <w:t>lentur</w:t>
      </w:r>
      <w:r>
        <w:rPr>
          <w:spacing w:val="-10"/>
        </w:rPr>
        <w:t> </w:t>
      </w:r>
      <w:r>
        <w:rPr>
          <w:spacing w:val="-4"/>
        </w:rPr>
        <w:t>terdiri</w:t>
      </w:r>
      <w:r>
        <w:rPr>
          <w:spacing w:val="-10"/>
        </w:rPr>
        <w:t> </w:t>
      </w:r>
      <w:r>
        <w:rPr>
          <w:spacing w:val="-4"/>
        </w:rPr>
        <w:t>dari</w:t>
      </w:r>
      <w:r>
        <w:rPr>
          <w:spacing w:val="-9"/>
        </w:rPr>
        <w:t> </w:t>
      </w:r>
      <w:r>
        <w:rPr>
          <w:spacing w:val="-4"/>
        </w:rPr>
        <w:t>lapisan</w:t>
      </w:r>
      <w:r>
        <w:rPr>
          <w:spacing w:val="34"/>
        </w:rPr>
        <w:t> </w:t>
      </w:r>
      <w:r>
        <w:rPr>
          <w:spacing w:val="-4"/>
        </w:rPr>
        <w:t>lapisan</w:t>
      </w:r>
      <w:r>
        <w:rPr>
          <w:spacing w:val="-10"/>
        </w:rPr>
        <w:t> </w:t>
      </w:r>
      <w:r>
        <w:rPr>
          <w:spacing w:val="-4"/>
        </w:rPr>
        <w:t>yang </w:t>
      </w:r>
      <w:r>
        <w:rPr/>
        <w:t>diletakkan di atas tanah dasar yang telah dipadatkan. Lapisan lapisan tersebut berfungsi menerima</w:t>
      </w:r>
      <w:r>
        <w:rPr>
          <w:spacing w:val="-14"/>
        </w:rPr>
        <w:t> </w:t>
      </w:r>
      <w:r>
        <w:rPr/>
        <w:t>beban</w:t>
      </w:r>
      <w:r>
        <w:rPr>
          <w:spacing w:val="-14"/>
        </w:rPr>
        <w:t> </w:t>
      </w:r>
      <w:r>
        <w:rPr/>
        <w:t>lalu</w:t>
      </w:r>
      <w:r>
        <w:rPr>
          <w:spacing w:val="-14"/>
        </w:rPr>
        <w:t> </w:t>
      </w:r>
      <w:r>
        <w:rPr/>
        <w:t>lintas</w:t>
      </w:r>
      <w:r>
        <w:rPr>
          <w:spacing w:val="-13"/>
        </w:rPr>
        <w:t> </w:t>
      </w:r>
      <w:r>
        <w:rPr/>
        <w:t>dan</w:t>
      </w:r>
      <w:r>
        <w:rPr>
          <w:spacing w:val="-14"/>
        </w:rPr>
        <w:t> </w:t>
      </w:r>
      <w:r>
        <w:rPr/>
        <w:t>menyebarkan</w:t>
      </w:r>
      <w:r>
        <w:rPr>
          <w:spacing w:val="-14"/>
        </w:rPr>
        <w:t> </w:t>
      </w:r>
      <w:r>
        <w:rPr/>
        <w:t>ke </w:t>
      </w:r>
      <w:r>
        <w:rPr>
          <w:spacing w:val="-6"/>
        </w:rPr>
        <w:t>lapisan</w:t>
      </w:r>
      <w:r>
        <w:rPr>
          <w:spacing w:val="-3"/>
        </w:rPr>
        <w:t> </w:t>
      </w:r>
      <w:r>
        <w:rPr>
          <w:spacing w:val="-6"/>
        </w:rPr>
        <w:t>bawahnya.</w:t>
      </w:r>
      <w:r>
        <w:rPr>
          <w:spacing w:val="-8"/>
        </w:rPr>
        <w:t> </w:t>
      </w:r>
      <w:r>
        <w:rPr>
          <w:spacing w:val="-6"/>
        </w:rPr>
        <w:t>Agar</w:t>
      </w:r>
      <w:r>
        <w:rPr>
          <w:spacing w:val="1"/>
        </w:rPr>
        <w:t> </w:t>
      </w:r>
      <w:r>
        <w:rPr>
          <w:spacing w:val="-6"/>
        </w:rPr>
        <w:t>perkerasan</w:t>
      </w:r>
      <w:r>
        <w:rPr>
          <w:spacing w:val="1"/>
        </w:rPr>
        <w:t> </w:t>
      </w:r>
      <w:r>
        <w:rPr>
          <w:spacing w:val="-6"/>
        </w:rPr>
        <w:t>sesuai</w:t>
      </w:r>
      <w:r>
        <w:rPr>
          <w:spacing w:val="3"/>
        </w:rPr>
        <w:t> </w:t>
      </w:r>
      <w:r>
        <w:rPr>
          <w:spacing w:val="-6"/>
        </w:rPr>
        <w:t>dengan</w:t>
      </w:r>
    </w:p>
    <w:p>
      <w:pPr>
        <w:pStyle w:val="BodyText"/>
        <w:spacing w:before="1"/>
        <w:ind w:left="186"/>
      </w:pPr>
      <w:r>
        <w:rPr>
          <w:spacing w:val="-8"/>
        </w:rPr>
        <w:t>mutu</w:t>
      </w:r>
      <w:r>
        <w:rPr>
          <w:spacing w:val="-4"/>
        </w:rPr>
        <w:t> </w:t>
      </w:r>
      <w:r>
        <w:rPr>
          <w:spacing w:val="-8"/>
        </w:rPr>
        <w:t>yang</w:t>
      </w:r>
      <w:r>
        <w:rPr>
          <w:spacing w:val="-1"/>
        </w:rPr>
        <w:t> </w:t>
      </w:r>
      <w:r>
        <w:rPr>
          <w:spacing w:val="-8"/>
        </w:rPr>
        <w:t>di</w:t>
      </w:r>
      <w:r>
        <w:rPr/>
        <w:t> </w:t>
      </w:r>
      <w:r>
        <w:rPr>
          <w:spacing w:val="-8"/>
        </w:rPr>
        <w:t>harapkan,</w:t>
      </w:r>
      <w:r>
        <w:rPr>
          <w:spacing w:val="-1"/>
        </w:rPr>
        <w:t> </w:t>
      </w:r>
      <w:r>
        <w:rPr>
          <w:spacing w:val="-8"/>
        </w:rPr>
        <w:t>maka</w:t>
      </w:r>
      <w:r>
        <w:rPr>
          <w:spacing w:val="-3"/>
        </w:rPr>
        <w:t> </w:t>
      </w:r>
      <w:r>
        <w:rPr>
          <w:spacing w:val="-8"/>
        </w:rPr>
        <w:t>pengetahuan</w:t>
      </w:r>
      <w:r>
        <w:rPr>
          <w:spacing w:val="-1"/>
        </w:rPr>
        <w:t> </w:t>
      </w:r>
      <w:r>
        <w:rPr>
          <w:spacing w:val="-8"/>
        </w:rPr>
        <w:t>tentang</w:t>
      </w:r>
    </w:p>
    <w:p>
      <w:pPr>
        <w:spacing w:after="0"/>
        <w:sectPr>
          <w:footerReference w:type="default" r:id="rId13"/>
          <w:footerReference w:type="even" r:id="rId14"/>
          <w:pgSz w:w="11910" w:h="16850"/>
          <w:pgMar w:header="0" w:footer="1333" w:top="1520" w:bottom="1520" w:left="1300" w:right="1200"/>
          <w:pgNumType w:start="3"/>
          <w:cols w:num="2" w:equalWidth="0">
            <w:col w:w="4350" w:space="472"/>
            <w:col w:w="4588"/>
          </w:cols>
        </w:sectPr>
      </w:pPr>
    </w:p>
    <w:p>
      <w:pPr>
        <w:pStyle w:val="BodyText"/>
        <w:spacing w:before="63"/>
        <w:ind w:left="0"/>
        <w:jc w:val="left"/>
        <w:rPr>
          <w:sz w:val="20"/>
        </w:rPr>
      </w:pPr>
    </w:p>
    <w:p>
      <w:pPr>
        <w:spacing w:after="0"/>
        <w:jc w:val="left"/>
        <w:rPr>
          <w:sz w:val="20"/>
        </w:rPr>
        <w:sectPr>
          <w:pgSz w:w="11910" w:h="16850"/>
          <w:pgMar w:header="0" w:footer="1360" w:top="1460" w:bottom="1560" w:left="1300" w:right="1200"/>
        </w:sectPr>
      </w:pPr>
    </w:p>
    <w:p>
      <w:pPr>
        <w:pStyle w:val="BodyText"/>
        <w:spacing w:line="360" w:lineRule="auto" w:before="91"/>
        <w:ind w:right="34"/>
        <w:jc w:val="left"/>
      </w:pPr>
      <w:r>
        <w:rPr/>
        <w:t>sifat</w:t>
      </w:r>
      <w:r>
        <w:rPr>
          <w:spacing w:val="72"/>
        </w:rPr>
        <w:t> </w:t>
      </w:r>
      <w:r>
        <w:rPr/>
        <w:t>pengadaan</w:t>
      </w:r>
      <w:r>
        <w:rPr>
          <w:spacing w:val="71"/>
        </w:rPr>
        <w:t> </w:t>
      </w:r>
      <w:r>
        <w:rPr/>
        <w:t>dan</w:t>
      </w:r>
      <w:r>
        <w:rPr>
          <w:spacing w:val="71"/>
        </w:rPr>
        <w:t> </w:t>
      </w:r>
      <w:r>
        <w:rPr/>
        <w:t>pengolahan</w:t>
      </w:r>
      <w:r>
        <w:rPr>
          <w:spacing w:val="71"/>
        </w:rPr>
        <w:t> </w:t>
      </w:r>
      <w:r>
        <w:rPr/>
        <w:t>dari</w:t>
      </w:r>
      <w:r>
        <w:rPr>
          <w:spacing w:val="72"/>
        </w:rPr>
        <w:t> </w:t>
      </w:r>
      <w:r>
        <w:rPr/>
        <w:t>bahan </w:t>
      </w:r>
      <w:r>
        <w:rPr>
          <w:spacing w:val="-2"/>
        </w:rPr>
        <w:t>penyusun</w:t>
      </w:r>
      <w:r>
        <w:rPr>
          <w:spacing w:val="-15"/>
        </w:rPr>
        <w:t> </w:t>
      </w:r>
      <w:r>
        <w:rPr>
          <w:spacing w:val="-2"/>
        </w:rPr>
        <w:t>perkerasan</w:t>
      </w:r>
      <w:r>
        <w:rPr>
          <w:spacing w:val="-17"/>
        </w:rPr>
        <w:t> </w:t>
      </w:r>
      <w:r>
        <w:rPr>
          <w:spacing w:val="-2"/>
        </w:rPr>
        <w:t>jalan</w:t>
      </w:r>
      <w:r>
        <w:rPr>
          <w:spacing w:val="-15"/>
        </w:rPr>
        <w:t> </w:t>
      </w:r>
      <w:r>
        <w:rPr>
          <w:spacing w:val="-2"/>
        </w:rPr>
        <w:t>sangat</w:t>
      </w:r>
      <w:r>
        <w:rPr>
          <w:spacing w:val="-14"/>
        </w:rPr>
        <w:t> </w:t>
      </w:r>
      <w:r>
        <w:rPr>
          <w:spacing w:val="-2"/>
        </w:rPr>
        <w:t>di</w:t>
      </w:r>
      <w:r>
        <w:rPr>
          <w:spacing w:val="-14"/>
        </w:rPr>
        <w:t> </w:t>
      </w:r>
      <w:r>
        <w:rPr>
          <w:spacing w:val="-2"/>
        </w:rPr>
        <w:t>perlukan.</w:t>
      </w:r>
    </w:p>
    <w:p>
      <w:pPr>
        <w:pStyle w:val="BodyText"/>
        <w:spacing w:line="360" w:lineRule="auto"/>
        <w:ind w:right="34" w:firstLine="427"/>
        <w:jc w:val="left"/>
      </w:pPr>
      <w:r>
        <w:rPr>
          <w:spacing w:val="-4"/>
        </w:rPr>
        <w:t>Lapisan</w:t>
      </w:r>
      <w:r>
        <w:rPr>
          <w:spacing w:val="-6"/>
        </w:rPr>
        <w:t> </w:t>
      </w:r>
      <w:r>
        <w:rPr>
          <w:spacing w:val="-4"/>
        </w:rPr>
        <w:t>konstruksi</w:t>
      </w:r>
      <w:r>
        <w:rPr>
          <w:spacing w:val="-5"/>
        </w:rPr>
        <w:t> </w:t>
      </w:r>
      <w:r>
        <w:rPr>
          <w:spacing w:val="-4"/>
        </w:rPr>
        <w:t>perkerasan</w:t>
      </w:r>
      <w:r>
        <w:rPr>
          <w:spacing w:val="-6"/>
        </w:rPr>
        <w:t> </w:t>
      </w:r>
      <w:r>
        <w:rPr>
          <w:spacing w:val="-4"/>
        </w:rPr>
        <w:t>secara</w:t>
      </w:r>
      <w:r>
        <w:rPr>
          <w:spacing w:val="-5"/>
        </w:rPr>
        <w:t> </w:t>
      </w:r>
      <w:r>
        <w:rPr>
          <w:spacing w:val="-4"/>
        </w:rPr>
        <w:t>umum </w:t>
      </w:r>
      <w:r>
        <w:rPr>
          <w:spacing w:val="-2"/>
        </w:rPr>
        <w:t>yang</w:t>
      </w:r>
      <w:r>
        <w:rPr>
          <w:spacing w:val="-15"/>
        </w:rPr>
        <w:t> </w:t>
      </w:r>
      <w:r>
        <w:rPr>
          <w:spacing w:val="-2"/>
        </w:rPr>
        <w:t>biasa</w:t>
      </w:r>
      <w:r>
        <w:rPr>
          <w:spacing w:val="-14"/>
        </w:rPr>
        <w:t> </w:t>
      </w:r>
      <w:r>
        <w:rPr>
          <w:spacing w:val="-2"/>
        </w:rPr>
        <w:t>digunakan</w:t>
      </w:r>
      <w:r>
        <w:rPr>
          <w:spacing w:val="-15"/>
        </w:rPr>
        <w:t> </w:t>
      </w:r>
      <w:r>
        <w:rPr>
          <w:spacing w:val="-2"/>
        </w:rPr>
        <w:t>di</w:t>
      </w:r>
      <w:r>
        <w:rPr>
          <w:spacing w:val="-14"/>
        </w:rPr>
        <w:t> </w:t>
      </w:r>
      <w:r>
        <w:rPr>
          <w:spacing w:val="-2"/>
        </w:rPr>
        <w:t>Indonesia</w:t>
      </w:r>
      <w:r>
        <w:rPr>
          <w:spacing w:val="-17"/>
        </w:rPr>
        <w:t> </w:t>
      </w:r>
      <w:r>
        <w:rPr>
          <w:spacing w:val="-2"/>
        </w:rPr>
        <w:t>terdiri</w:t>
      </w:r>
      <w:r>
        <w:rPr>
          <w:spacing w:val="-14"/>
        </w:rPr>
        <w:t> </w:t>
      </w:r>
      <w:r>
        <w:rPr>
          <w:spacing w:val="-2"/>
        </w:rPr>
        <w:t>dari</w:t>
      </w:r>
      <w:r>
        <w:rPr>
          <w:spacing w:val="-14"/>
        </w:rPr>
        <w:t> </w:t>
      </w:r>
      <w:r>
        <w:rPr>
          <w:spacing w:val="-2"/>
        </w:rPr>
        <w:t>:</w:t>
      </w:r>
    </w:p>
    <w:p>
      <w:pPr>
        <w:pStyle w:val="ListParagraph"/>
        <w:numPr>
          <w:ilvl w:val="0"/>
          <w:numId w:val="2"/>
        </w:numPr>
        <w:tabs>
          <w:tab w:pos="833" w:val="left" w:leader="none"/>
        </w:tabs>
        <w:spacing w:line="252" w:lineRule="exact" w:before="0" w:after="0"/>
        <w:ind w:left="833" w:right="0" w:hanging="431"/>
        <w:jc w:val="left"/>
        <w:rPr>
          <w:sz w:val="22"/>
        </w:rPr>
      </w:pPr>
      <w:r>
        <w:rPr>
          <w:spacing w:val="-8"/>
          <w:sz w:val="22"/>
        </w:rPr>
        <w:t>Lapisan</w:t>
      </w:r>
      <w:r>
        <w:rPr>
          <w:spacing w:val="-6"/>
          <w:sz w:val="22"/>
        </w:rPr>
        <w:t> </w:t>
      </w:r>
      <w:r>
        <w:rPr>
          <w:spacing w:val="-8"/>
          <w:sz w:val="22"/>
        </w:rPr>
        <w:t>permukaan</w:t>
      </w:r>
      <w:r>
        <w:rPr>
          <w:spacing w:val="-6"/>
          <w:sz w:val="22"/>
        </w:rPr>
        <w:t> </w:t>
      </w:r>
      <w:r>
        <w:rPr>
          <w:spacing w:val="-8"/>
          <w:sz w:val="22"/>
        </w:rPr>
        <w:t>(surface</w:t>
      </w:r>
      <w:r>
        <w:rPr>
          <w:spacing w:val="-6"/>
          <w:sz w:val="22"/>
        </w:rPr>
        <w:t> </w:t>
      </w:r>
      <w:r>
        <w:rPr>
          <w:spacing w:val="-8"/>
          <w:sz w:val="22"/>
        </w:rPr>
        <w:t>course);</w:t>
      </w:r>
    </w:p>
    <w:p>
      <w:pPr>
        <w:pStyle w:val="ListParagraph"/>
        <w:numPr>
          <w:ilvl w:val="0"/>
          <w:numId w:val="2"/>
        </w:numPr>
        <w:tabs>
          <w:tab w:pos="833" w:val="left" w:leader="none"/>
        </w:tabs>
        <w:spacing w:line="240" w:lineRule="auto" w:before="126" w:after="0"/>
        <w:ind w:left="833" w:right="0" w:hanging="431"/>
        <w:jc w:val="left"/>
        <w:rPr>
          <w:sz w:val="22"/>
        </w:rPr>
      </w:pPr>
      <w:r>
        <w:rPr>
          <w:spacing w:val="-8"/>
          <w:sz w:val="22"/>
        </w:rPr>
        <w:t>Lapisan</w:t>
      </w:r>
      <w:r>
        <w:rPr>
          <w:spacing w:val="-7"/>
          <w:sz w:val="22"/>
        </w:rPr>
        <w:t> </w:t>
      </w:r>
      <w:r>
        <w:rPr>
          <w:spacing w:val="-8"/>
          <w:sz w:val="22"/>
        </w:rPr>
        <w:t>pondasi</w:t>
      </w:r>
      <w:r>
        <w:rPr>
          <w:spacing w:val="-7"/>
          <w:sz w:val="22"/>
        </w:rPr>
        <w:t> </w:t>
      </w:r>
      <w:r>
        <w:rPr>
          <w:spacing w:val="-8"/>
          <w:sz w:val="22"/>
        </w:rPr>
        <w:t>atas</w:t>
      </w:r>
      <w:r>
        <w:rPr>
          <w:spacing w:val="-5"/>
          <w:sz w:val="22"/>
        </w:rPr>
        <w:t> </w:t>
      </w:r>
      <w:r>
        <w:rPr>
          <w:spacing w:val="-8"/>
          <w:sz w:val="22"/>
        </w:rPr>
        <w:t>(</w:t>
      </w:r>
      <w:r>
        <w:rPr>
          <w:i/>
          <w:spacing w:val="-8"/>
          <w:sz w:val="22"/>
        </w:rPr>
        <w:t>base</w:t>
      </w:r>
      <w:r>
        <w:rPr>
          <w:i/>
          <w:spacing w:val="-4"/>
          <w:sz w:val="22"/>
        </w:rPr>
        <w:t> </w:t>
      </w:r>
      <w:r>
        <w:rPr>
          <w:i/>
          <w:spacing w:val="-8"/>
          <w:sz w:val="22"/>
        </w:rPr>
        <w:t>course</w:t>
      </w:r>
      <w:r>
        <w:rPr>
          <w:spacing w:val="-8"/>
          <w:sz w:val="22"/>
        </w:rPr>
        <w:t>);</w:t>
      </w:r>
    </w:p>
    <w:p>
      <w:pPr>
        <w:pStyle w:val="ListParagraph"/>
        <w:numPr>
          <w:ilvl w:val="0"/>
          <w:numId w:val="2"/>
        </w:numPr>
        <w:tabs>
          <w:tab w:pos="833" w:val="left" w:leader="none"/>
        </w:tabs>
        <w:spacing w:line="240" w:lineRule="auto" w:before="126" w:after="0"/>
        <w:ind w:left="833" w:right="0" w:hanging="431"/>
        <w:jc w:val="left"/>
        <w:rPr>
          <w:sz w:val="22"/>
        </w:rPr>
      </w:pPr>
      <w:r>
        <w:rPr>
          <w:spacing w:val="-8"/>
          <w:sz w:val="22"/>
        </w:rPr>
        <w:t>Lapisan pondasi bawah</w:t>
      </w:r>
      <w:r>
        <w:rPr>
          <w:spacing w:val="-6"/>
          <w:sz w:val="22"/>
        </w:rPr>
        <w:t> </w:t>
      </w:r>
      <w:r>
        <w:rPr>
          <w:spacing w:val="-8"/>
          <w:sz w:val="22"/>
        </w:rPr>
        <w:t>(</w:t>
      </w:r>
      <w:r>
        <w:rPr>
          <w:i/>
          <w:spacing w:val="-8"/>
          <w:sz w:val="22"/>
        </w:rPr>
        <w:t>subbase</w:t>
      </w:r>
      <w:r>
        <w:rPr>
          <w:i/>
          <w:spacing w:val="-4"/>
          <w:sz w:val="22"/>
        </w:rPr>
        <w:t> </w:t>
      </w:r>
      <w:r>
        <w:rPr>
          <w:i/>
          <w:spacing w:val="-8"/>
          <w:sz w:val="22"/>
        </w:rPr>
        <w:t>course</w:t>
      </w:r>
      <w:r>
        <w:rPr>
          <w:spacing w:val="-8"/>
          <w:sz w:val="22"/>
        </w:rPr>
        <w:t>);</w:t>
      </w:r>
    </w:p>
    <w:p>
      <w:pPr>
        <w:pStyle w:val="ListParagraph"/>
        <w:numPr>
          <w:ilvl w:val="0"/>
          <w:numId w:val="2"/>
        </w:numPr>
        <w:tabs>
          <w:tab w:pos="833" w:val="left" w:leader="none"/>
        </w:tabs>
        <w:spacing w:line="240" w:lineRule="auto" w:before="126" w:after="0"/>
        <w:ind w:left="833" w:right="0" w:hanging="431"/>
        <w:jc w:val="left"/>
        <w:rPr>
          <w:sz w:val="22"/>
        </w:rPr>
      </w:pPr>
      <w:r>
        <w:rPr>
          <w:spacing w:val="-8"/>
          <w:sz w:val="22"/>
        </w:rPr>
        <w:t>Lapisan</w:t>
      </w:r>
      <w:r>
        <w:rPr>
          <w:spacing w:val="-9"/>
          <w:sz w:val="22"/>
        </w:rPr>
        <w:t> </w:t>
      </w:r>
      <w:r>
        <w:rPr>
          <w:spacing w:val="-8"/>
          <w:sz w:val="22"/>
        </w:rPr>
        <w:t>tanah</w:t>
      </w:r>
      <w:r>
        <w:rPr>
          <w:spacing w:val="-4"/>
          <w:sz w:val="22"/>
        </w:rPr>
        <w:t> </w:t>
      </w:r>
      <w:r>
        <w:rPr>
          <w:spacing w:val="-8"/>
          <w:sz w:val="22"/>
        </w:rPr>
        <w:t>dasar</w:t>
      </w:r>
      <w:r>
        <w:rPr>
          <w:spacing w:val="-5"/>
          <w:sz w:val="22"/>
        </w:rPr>
        <w:t> </w:t>
      </w:r>
      <w:r>
        <w:rPr>
          <w:spacing w:val="-8"/>
          <w:sz w:val="22"/>
        </w:rPr>
        <w:t>(</w:t>
      </w:r>
      <w:r>
        <w:rPr>
          <w:i/>
          <w:spacing w:val="-8"/>
          <w:sz w:val="22"/>
        </w:rPr>
        <w:t>subgrade</w:t>
      </w:r>
      <w:r>
        <w:rPr>
          <w:spacing w:val="-8"/>
          <w:sz w:val="22"/>
        </w:rPr>
        <w:t>).</w:t>
      </w:r>
    </w:p>
    <w:p>
      <w:pPr>
        <w:pStyle w:val="BodyText"/>
        <w:spacing w:before="114"/>
        <w:ind w:left="0"/>
        <w:jc w:val="left"/>
      </w:pPr>
    </w:p>
    <w:p>
      <w:pPr>
        <w:pStyle w:val="Heading2"/>
      </w:pPr>
      <w:r>
        <w:rPr>
          <w:spacing w:val="-8"/>
        </w:rPr>
        <w:t>Jenis</w:t>
      </w:r>
      <w:r>
        <w:rPr>
          <w:spacing w:val="-6"/>
        </w:rPr>
        <w:t> </w:t>
      </w:r>
      <w:r>
        <w:rPr>
          <w:spacing w:val="-8"/>
        </w:rPr>
        <w:t>Kerusakan</w:t>
      </w:r>
      <w:r>
        <w:rPr>
          <w:spacing w:val="-9"/>
        </w:rPr>
        <w:t> </w:t>
      </w:r>
      <w:r>
        <w:rPr>
          <w:spacing w:val="-8"/>
        </w:rPr>
        <w:t>Kondisi</w:t>
      </w:r>
      <w:r>
        <w:rPr>
          <w:spacing w:val="-3"/>
        </w:rPr>
        <w:t> </w:t>
      </w:r>
      <w:r>
        <w:rPr>
          <w:spacing w:val="-8"/>
        </w:rPr>
        <w:t>Jalan</w:t>
      </w:r>
    </w:p>
    <w:p>
      <w:pPr>
        <w:pStyle w:val="BodyText"/>
        <w:spacing w:line="360" w:lineRule="auto" w:before="129"/>
        <w:ind w:right="38" w:firstLine="427"/>
      </w:pPr>
      <w:r>
        <w:rPr/>
        <w:t>Menurut Manual Pemeliharaan Jalan No. </w:t>
      </w:r>
      <w:r>
        <w:rPr>
          <w:spacing w:val="-4"/>
        </w:rPr>
        <w:t>03/MN/B/1983</w:t>
      </w:r>
      <w:r>
        <w:rPr>
          <w:spacing w:val="-4"/>
        </w:rPr>
        <w:t> yang</w:t>
      </w:r>
      <w:r>
        <w:rPr>
          <w:spacing w:val="-4"/>
        </w:rPr>
        <w:t> dikeluarkan</w:t>
      </w:r>
      <w:r>
        <w:rPr>
          <w:spacing w:val="-4"/>
        </w:rPr>
        <w:t> oleh</w:t>
      </w:r>
      <w:r>
        <w:rPr>
          <w:spacing w:val="-4"/>
        </w:rPr>
        <w:t> Direktorat </w:t>
      </w:r>
      <w:r>
        <w:rPr/>
        <w:t>Jenderal Bina Marga, kerusakan jalan dapat </w:t>
      </w:r>
      <w:r>
        <w:rPr>
          <w:spacing w:val="-2"/>
        </w:rPr>
        <w:t>dibedakan</w:t>
      </w:r>
      <w:r>
        <w:rPr>
          <w:spacing w:val="-11"/>
        </w:rPr>
        <w:t> </w:t>
      </w:r>
      <w:r>
        <w:rPr>
          <w:spacing w:val="-2"/>
        </w:rPr>
        <w:t>menjadi</w:t>
      </w:r>
      <w:r>
        <w:rPr>
          <w:spacing w:val="-10"/>
        </w:rPr>
        <w:t> </w:t>
      </w:r>
      <w:r>
        <w:rPr>
          <w:spacing w:val="-2"/>
        </w:rPr>
        <w:t>19</w:t>
      </w:r>
      <w:r>
        <w:rPr>
          <w:spacing w:val="-11"/>
        </w:rPr>
        <w:t> </w:t>
      </w:r>
      <w:r>
        <w:rPr>
          <w:spacing w:val="-2"/>
        </w:rPr>
        <w:t>kerusakan,</w:t>
      </w:r>
      <w:r>
        <w:rPr>
          <w:spacing w:val="-11"/>
        </w:rPr>
        <w:t> </w:t>
      </w:r>
      <w:r>
        <w:rPr>
          <w:spacing w:val="-2"/>
        </w:rPr>
        <w:t>Berikut</w:t>
      </w:r>
      <w:r>
        <w:rPr>
          <w:spacing w:val="-12"/>
        </w:rPr>
        <w:t> </w:t>
      </w:r>
      <w:r>
        <w:rPr>
          <w:spacing w:val="-2"/>
        </w:rPr>
        <w:t>adalah </w:t>
      </w:r>
      <w:r>
        <w:rPr>
          <w:spacing w:val="-6"/>
        </w:rPr>
        <w:t>jenis</w:t>
      </w:r>
      <w:r>
        <w:rPr>
          <w:spacing w:val="-8"/>
        </w:rPr>
        <w:t> </w:t>
      </w:r>
      <w:r>
        <w:rPr>
          <w:spacing w:val="-6"/>
        </w:rPr>
        <w:t>kerusakan</w:t>
      </w:r>
      <w:r>
        <w:rPr>
          <w:spacing w:val="-8"/>
        </w:rPr>
        <w:t> </w:t>
      </w:r>
      <w:r>
        <w:rPr>
          <w:spacing w:val="-6"/>
        </w:rPr>
        <w:t>yang</w:t>
      </w:r>
      <w:r>
        <w:rPr>
          <w:spacing w:val="-8"/>
        </w:rPr>
        <w:t> </w:t>
      </w:r>
      <w:r>
        <w:rPr>
          <w:spacing w:val="-6"/>
        </w:rPr>
        <w:t>terdapat</w:t>
      </w:r>
      <w:r>
        <w:rPr>
          <w:spacing w:val="-7"/>
        </w:rPr>
        <w:t> </w:t>
      </w:r>
      <w:r>
        <w:rPr>
          <w:spacing w:val="-6"/>
        </w:rPr>
        <w:t>di</w:t>
      </w:r>
      <w:r>
        <w:rPr>
          <w:spacing w:val="-8"/>
        </w:rPr>
        <w:t> </w:t>
      </w:r>
      <w:r>
        <w:rPr>
          <w:spacing w:val="-6"/>
        </w:rPr>
        <w:t>ruas</w:t>
      </w:r>
      <w:r>
        <w:rPr>
          <w:spacing w:val="-8"/>
        </w:rPr>
        <w:t> </w:t>
      </w:r>
      <w:r>
        <w:rPr>
          <w:spacing w:val="-6"/>
        </w:rPr>
        <w:t>Jalan</w:t>
      </w:r>
      <w:r>
        <w:rPr>
          <w:spacing w:val="-8"/>
        </w:rPr>
        <w:t> </w:t>
      </w:r>
      <w:r>
        <w:rPr>
          <w:spacing w:val="-6"/>
        </w:rPr>
        <w:t>Makam </w:t>
      </w:r>
      <w:r>
        <w:rPr/>
        <w:t>Teuku</w:t>
      </w:r>
      <w:r>
        <w:rPr>
          <w:spacing w:val="-3"/>
        </w:rPr>
        <w:t> </w:t>
      </w:r>
      <w:r>
        <w:rPr/>
        <w:t>Nyak</w:t>
      </w:r>
      <w:r>
        <w:rPr>
          <w:spacing w:val="-9"/>
        </w:rPr>
        <w:t> </w:t>
      </w:r>
      <w:r>
        <w:rPr/>
        <w:t>Arief</w:t>
      </w:r>
      <w:r>
        <w:rPr>
          <w:spacing w:val="-2"/>
        </w:rPr>
        <w:t> </w:t>
      </w:r>
      <w:r>
        <w:rPr/>
        <w:t>Kabupaten</w:t>
      </w:r>
      <w:r>
        <w:rPr>
          <w:spacing w:val="-9"/>
        </w:rPr>
        <w:t> </w:t>
      </w:r>
      <w:r>
        <w:rPr/>
        <w:t>Aceh</w:t>
      </w:r>
      <w:r>
        <w:rPr>
          <w:spacing w:val="-3"/>
        </w:rPr>
        <w:t> </w:t>
      </w:r>
      <w:r>
        <w:rPr/>
        <w:t>Besar</w:t>
      </w:r>
      <w:r>
        <w:rPr>
          <w:spacing w:val="-2"/>
        </w:rPr>
        <w:t> </w:t>
      </w:r>
      <w:r>
        <w:rPr/>
        <w:t>yang termasuk kedalam kategori menurut Manual </w:t>
      </w:r>
      <w:r>
        <w:rPr>
          <w:spacing w:val="-2"/>
        </w:rPr>
        <w:t>Pemeliharaan</w:t>
      </w:r>
      <w:r>
        <w:rPr>
          <w:spacing w:val="-13"/>
        </w:rPr>
        <w:t> </w:t>
      </w:r>
      <w:r>
        <w:rPr>
          <w:spacing w:val="-2"/>
        </w:rPr>
        <w:t>Jalan</w:t>
      </w:r>
      <w:r>
        <w:rPr>
          <w:spacing w:val="-13"/>
        </w:rPr>
        <w:t> </w:t>
      </w:r>
      <w:r>
        <w:rPr>
          <w:spacing w:val="-2"/>
        </w:rPr>
        <w:t>No.</w:t>
      </w:r>
      <w:r>
        <w:rPr>
          <w:spacing w:val="-13"/>
        </w:rPr>
        <w:t> </w:t>
      </w:r>
      <w:r>
        <w:rPr>
          <w:spacing w:val="-2"/>
        </w:rPr>
        <w:t>03/MN/B/1983.</w:t>
      </w:r>
    </w:p>
    <w:p>
      <w:pPr>
        <w:spacing w:line="251" w:lineRule="exact" w:before="0"/>
        <w:ind w:left="118" w:right="0" w:firstLine="0"/>
        <w:jc w:val="both"/>
        <w:rPr>
          <w:b/>
          <w:sz w:val="22"/>
        </w:rPr>
      </w:pPr>
      <w:r>
        <w:rPr>
          <w:b/>
          <w:spacing w:val="-8"/>
          <w:sz w:val="22"/>
        </w:rPr>
        <w:t>Retak</w:t>
      </w:r>
      <w:r>
        <w:rPr>
          <w:b/>
          <w:spacing w:val="-9"/>
          <w:sz w:val="22"/>
        </w:rPr>
        <w:t> </w:t>
      </w:r>
      <w:r>
        <w:rPr>
          <w:b/>
          <w:spacing w:val="-8"/>
          <w:sz w:val="22"/>
        </w:rPr>
        <w:t>Kulit</w:t>
      </w:r>
      <w:r>
        <w:rPr>
          <w:b/>
          <w:spacing w:val="-4"/>
          <w:sz w:val="22"/>
        </w:rPr>
        <w:t> </w:t>
      </w:r>
      <w:r>
        <w:rPr>
          <w:b/>
          <w:spacing w:val="-8"/>
          <w:sz w:val="22"/>
        </w:rPr>
        <w:t>Buaya</w:t>
      </w:r>
      <w:r>
        <w:rPr>
          <w:b/>
          <w:spacing w:val="-9"/>
          <w:sz w:val="22"/>
        </w:rPr>
        <w:t> </w:t>
      </w:r>
      <w:r>
        <w:rPr>
          <w:b/>
          <w:spacing w:val="-8"/>
          <w:sz w:val="22"/>
        </w:rPr>
        <w:t>(</w:t>
      </w:r>
      <w:r>
        <w:rPr>
          <w:b/>
          <w:i/>
          <w:spacing w:val="-8"/>
          <w:sz w:val="22"/>
        </w:rPr>
        <w:t>Aligator Cracking</w:t>
      </w:r>
      <w:r>
        <w:rPr>
          <w:b/>
          <w:spacing w:val="-8"/>
          <w:sz w:val="22"/>
        </w:rPr>
        <w:t>)</w:t>
      </w:r>
    </w:p>
    <w:p>
      <w:pPr>
        <w:pStyle w:val="BodyText"/>
        <w:spacing w:line="360" w:lineRule="auto" w:before="128"/>
        <w:ind w:right="38" w:firstLine="427"/>
      </w:pPr>
      <w:r>
        <w:rPr/>
        <w:t>Retak</w:t>
      </w:r>
      <w:r>
        <w:rPr>
          <w:spacing w:val="-9"/>
        </w:rPr>
        <w:t> </w:t>
      </w:r>
      <w:r>
        <w:rPr/>
        <w:t>yang</w:t>
      </w:r>
      <w:r>
        <w:rPr>
          <w:spacing w:val="-10"/>
        </w:rPr>
        <w:t> </w:t>
      </w:r>
      <w:r>
        <w:rPr/>
        <w:t>berbentuk</w:t>
      </w:r>
      <w:r>
        <w:rPr>
          <w:spacing w:val="-10"/>
        </w:rPr>
        <w:t> </w:t>
      </w:r>
      <w:r>
        <w:rPr/>
        <w:t>sebuah</w:t>
      </w:r>
      <w:r>
        <w:rPr>
          <w:spacing w:val="-9"/>
        </w:rPr>
        <w:t> </w:t>
      </w:r>
      <w:r>
        <w:rPr/>
        <w:t>jaringan</w:t>
      </w:r>
      <w:r>
        <w:rPr>
          <w:spacing w:val="-9"/>
        </w:rPr>
        <w:t> </w:t>
      </w:r>
      <w:r>
        <w:rPr/>
        <w:t>dari bidang persegi banyak (polygon) kecil </w:t>
      </w:r>
      <w:r>
        <w:rPr>
          <w:spacing w:val="-6"/>
        </w:rPr>
        <w:t>menyerupaik kulit buaya,</w:t>
      </w:r>
      <w:r>
        <w:rPr>
          <w:spacing w:val="-7"/>
        </w:rPr>
        <w:t> </w:t>
      </w:r>
      <w:r>
        <w:rPr>
          <w:spacing w:val="-6"/>
        </w:rPr>
        <w:t>dengan lebar celah lebih </w:t>
      </w:r>
      <w:r>
        <w:rPr/>
        <w:t>besar</w:t>
      </w:r>
      <w:r>
        <w:rPr>
          <w:spacing w:val="-14"/>
        </w:rPr>
        <w:t> </w:t>
      </w:r>
      <w:r>
        <w:rPr/>
        <w:t>atau</w:t>
      </w:r>
      <w:r>
        <w:rPr>
          <w:spacing w:val="-14"/>
        </w:rPr>
        <w:t> </w:t>
      </w:r>
      <w:r>
        <w:rPr/>
        <w:t>sama</w:t>
      </w:r>
      <w:r>
        <w:rPr>
          <w:spacing w:val="-14"/>
        </w:rPr>
        <w:t> </w:t>
      </w:r>
      <w:r>
        <w:rPr/>
        <w:t>dengan</w:t>
      </w:r>
      <w:r>
        <w:rPr>
          <w:spacing w:val="-13"/>
        </w:rPr>
        <w:t> </w:t>
      </w:r>
      <w:r>
        <w:rPr/>
        <w:t>3mm.</w:t>
      </w:r>
      <w:r>
        <w:rPr>
          <w:spacing w:val="-14"/>
        </w:rPr>
        <w:t> </w:t>
      </w:r>
      <w:r>
        <w:rPr/>
        <w:t>Berikut</w:t>
      </w:r>
      <w:r>
        <w:rPr>
          <w:spacing w:val="-14"/>
        </w:rPr>
        <w:t> </w:t>
      </w:r>
      <w:r>
        <w:rPr/>
        <w:t>penyebab Retak Kulit Buaya:</w:t>
      </w:r>
    </w:p>
    <w:p>
      <w:pPr>
        <w:pStyle w:val="ListParagraph"/>
        <w:numPr>
          <w:ilvl w:val="1"/>
          <w:numId w:val="1"/>
        </w:numPr>
        <w:tabs>
          <w:tab w:pos="685" w:val="left" w:leader="none"/>
        </w:tabs>
        <w:spacing w:line="357" w:lineRule="auto" w:before="0" w:after="0"/>
        <w:ind w:left="685" w:right="40" w:hanging="360"/>
        <w:jc w:val="both"/>
        <w:rPr>
          <w:sz w:val="22"/>
        </w:rPr>
      </w:pPr>
      <w:r>
        <w:rPr>
          <w:sz w:val="22"/>
        </w:rPr>
        <w:t>Bahan perkerasan atau kualitas material yang</w:t>
      </w:r>
      <w:r>
        <w:rPr>
          <w:spacing w:val="-14"/>
          <w:sz w:val="22"/>
        </w:rPr>
        <w:t> </w:t>
      </w:r>
      <w:r>
        <w:rPr>
          <w:sz w:val="22"/>
        </w:rPr>
        <w:t>kurang</w:t>
      </w:r>
      <w:r>
        <w:rPr>
          <w:spacing w:val="-14"/>
          <w:sz w:val="22"/>
        </w:rPr>
        <w:t> </w:t>
      </w:r>
      <w:r>
        <w:rPr>
          <w:sz w:val="22"/>
        </w:rPr>
        <w:t>baik</w:t>
      </w:r>
      <w:r>
        <w:rPr>
          <w:spacing w:val="-14"/>
          <w:sz w:val="22"/>
        </w:rPr>
        <w:t> </w:t>
      </w:r>
      <w:r>
        <w:rPr>
          <w:sz w:val="22"/>
        </w:rPr>
        <w:t>sehingga</w:t>
      </w:r>
      <w:r>
        <w:rPr>
          <w:spacing w:val="-13"/>
          <w:sz w:val="22"/>
        </w:rPr>
        <w:t> </w:t>
      </w:r>
      <w:r>
        <w:rPr>
          <w:sz w:val="22"/>
        </w:rPr>
        <w:t>menyebabkan </w:t>
      </w:r>
      <w:r>
        <w:rPr>
          <w:spacing w:val="-2"/>
          <w:sz w:val="22"/>
        </w:rPr>
        <w:t>perkerasan</w:t>
      </w:r>
      <w:r>
        <w:rPr>
          <w:spacing w:val="-12"/>
          <w:sz w:val="22"/>
        </w:rPr>
        <w:t> </w:t>
      </w:r>
      <w:r>
        <w:rPr>
          <w:spacing w:val="-2"/>
          <w:sz w:val="22"/>
        </w:rPr>
        <w:t>lemah</w:t>
      </w:r>
      <w:r>
        <w:rPr>
          <w:spacing w:val="-10"/>
          <w:sz w:val="22"/>
        </w:rPr>
        <w:t> </w:t>
      </w:r>
      <w:r>
        <w:rPr>
          <w:spacing w:val="-2"/>
          <w:sz w:val="22"/>
        </w:rPr>
        <w:t>atau</w:t>
      </w:r>
      <w:r>
        <w:rPr>
          <w:spacing w:val="-10"/>
          <w:sz w:val="22"/>
        </w:rPr>
        <w:t> </w:t>
      </w:r>
      <w:r>
        <w:rPr>
          <w:spacing w:val="-2"/>
          <w:sz w:val="22"/>
        </w:rPr>
        <w:t>lapis</w:t>
      </w:r>
      <w:r>
        <w:rPr>
          <w:spacing w:val="-11"/>
          <w:sz w:val="22"/>
        </w:rPr>
        <w:t> </w:t>
      </w:r>
      <w:r>
        <w:rPr>
          <w:spacing w:val="-2"/>
          <w:sz w:val="22"/>
        </w:rPr>
        <w:t>beraspal</w:t>
      </w:r>
      <w:r>
        <w:rPr>
          <w:spacing w:val="-10"/>
          <w:sz w:val="22"/>
        </w:rPr>
        <w:t> </w:t>
      </w:r>
      <w:r>
        <w:rPr>
          <w:spacing w:val="-2"/>
          <w:sz w:val="22"/>
        </w:rPr>
        <w:t>yang </w:t>
      </w:r>
      <w:r>
        <w:rPr>
          <w:sz w:val="22"/>
        </w:rPr>
        <w:t>rapuh</w:t>
      </w:r>
      <w:r>
        <w:rPr>
          <w:spacing w:val="-15"/>
          <w:sz w:val="22"/>
        </w:rPr>
        <w:t> </w:t>
      </w:r>
      <w:r>
        <w:rPr>
          <w:sz w:val="22"/>
        </w:rPr>
        <w:t>(britle).</w:t>
      </w:r>
    </w:p>
    <w:p>
      <w:pPr>
        <w:pStyle w:val="ListParagraph"/>
        <w:numPr>
          <w:ilvl w:val="1"/>
          <w:numId w:val="1"/>
        </w:numPr>
        <w:tabs>
          <w:tab w:pos="684" w:val="left" w:leader="none"/>
        </w:tabs>
        <w:spacing w:line="240" w:lineRule="auto" w:before="0" w:after="0"/>
        <w:ind w:left="684" w:right="0" w:hanging="359"/>
        <w:jc w:val="both"/>
        <w:rPr>
          <w:sz w:val="24"/>
        </w:rPr>
      </w:pPr>
      <w:r>
        <w:rPr>
          <w:spacing w:val="-8"/>
          <w:sz w:val="22"/>
        </w:rPr>
        <w:t>Pelapukan</w:t>
      </w:r>
      <w:r>
        <w:rPr>
          <w:spacing w:val="-5"/>
          <w:sz w:val="22"/>
        </w:rPr>
        <w:t> </w:t>
      </w:r>
      <w:r>
        <w:rPr>
          <w:spacing w:val="-2"/>
          <w:sz w:val="22"/>
        </w:rPr>
        <w:t>aspal</w:t>
      </w:r>
      <w:r>
        <w:rPr>
          <w:spacing w:val="-2"/>
          <w:sz w:val="24"/>
        </w:rPr>
        <w:t>.</w:t>
      </w:r>
    </w:p>
    <w:p>
      <w:pPr>
        <w:pStyle w:val="ListParagraph"/>
        <w:numPr>
          <w:ilvl w:val="1"/>
          <w:numId w:val="1"/>
        </w:numPr>
        <w:tabs>
          <w:tab w:pos="685" w:val="left" w:leader="none"/>
        </w:tabs>
        <w:spacing w:line="240" w:lineRule="auto" w:before="139" w:after="0"/>
        <w:ind w:left="685" w:right="0" w:hanging="360"/>
        <w:jc w:val="left"/>
        <w:rPr>
          <w:sz w:val="22"/>
        </w:rPr>
      </w:pPr>
      <w:r>
        <w:rPr>
          <w:spacing w:val="-8"/>
          <w:sz w:val="22"/>
        </w:rPr>
        <w:t>Penggunaan aspal</w:t>
      </w:r>
      <w:r>
        <w:rPr>
          <w:spacing w:val="-4"/>
          <w:sz w:val="22"/>
        </w:rPr>
        <w:t> </w:t>
      </w:r>
      <w:r>
        <w:rPr>
          <w:spacing w:val="-8"/>
          <w:sz w:val="22"/>
        </w:rPr>
        <w:t>kurang.</w:t>
      </w:r>
    </w:p>
    <w:p>
      <w:pPr>
        <w:pStyle w:val="ListParagraph"/>
        <w:numPr>
          <w:ilvl w:val="1"/>
          <w:numId w:val="1"/>
        </w:numPr>
        <w:tabs>
          <w:tab w:pos="685" w:val="left" w:leader="none"/>
        </w:tabs>
        <w:spacing w:line="352" w:lineRule="auto" w:before="124" w:after="0"/>
        <w:ind w:left="685" w:right="40" w:hanging="360"/>
        <w:jc w:val="left"/>
        <w:rPr>
          <w:sz w:val="22"/>
        </w:rPr>
      </w:pPr>
      <w:r>
        <w:rPr>
          <w:spacing w:val="-4"/>
          <w:sz w:val="22"/>
        </w:rPr>
        <w:t>Tingginya</w:t>
      </w:r>
      <w:r>
        <w:rPr>
          <w:spacing w:val="-10"/>
          <w:sz w:val="22"/>
        </w:rPr>
        <w:t> </w:t>
      </w:r>
      <w:r>
        <w:rPr>
          <w:spacing w:val="-4"/>
          <w:sz w:val="22"/>
        </w:rPr>
        <w:t>air</w:t>
      </w:r>
      <w:r>
        <w:rPr>
          <w:spacing w:val="-10"/>
          <w:sz w:val="22"/>
        </w:rPr>
        <w:t> </w:t>
      </w:r>
      <w:r>
        <w:rPr>
          <w:spacing w:val="-4"/>
          <w:sz w:val="22"/>
        </w:rPr>
        <w:t>tanah</w:t>
      </w:r>
      <w:r>
        <w:rPr>
          <w:spacing w:val="-10"/>
          <w:sz w:val="22"/>
        </w:rPr>
        <w:t> </w:t>
      </w:r>
      <w:r>
        <w:rPr>
          <w:spacing w:val="-4"/>
          <w:sz w:val="22"/>
        </w:rPr>
        <w:t>pada</w:t>
      </w:r>
      <w:r>
        <w:rPr>
          <w:spacing w:val="-9"/>
          <w:sz w:val="22"/>
        </w:rPr>
        <w:t> </w:t>
      </w:r>
      <w:r>
        <w:rPr>
          <w:spacing w:val="-4"/>
          <w:sz w:val="22"/>
        </w:rPr>
        <w:t>badan</w:t>
      </w:r>
      <w:r>
        <w:rPr>
          <w:spacing w:val="-10"/>
          <w:sz w:val="22"/>
        </w:rPr>
        <w:t> </w:t>
      </w:r>
      <w:r>
        <w:rPr>
          <w:spacing w:val="-4"/>
          <w:sz w:val="22"/>
        </w:rPr>
        <w:t>perkerasan </w:t>
      </w:r>
      <w:r>
        <w:rPr>
          <w:spacing w:val="-2"/>
          <w:sz w:val="22"/>
        </w:rPr>
        <w:t>jalan.</w:t>
      </w:r>
    </w:p>
    <w:p>
      <w:pPr>
        <w:pStyle w:val="ListParagraph"/>
        <w:numPr>
          <w:ilvl w:val="1"/>
          <w:numId w:val="1"/>
        </w:numPr>
        <w:tabs>
          <w:tab w:pos="685" w:val="left" w:leader="none"/>
        </w:tabs>
        <w:spacing w:line="240" w:lineRule="auto" w:before="7" w:after="0"/>
        <w:ind w:left="685" w:right="0" w:hanging="360"/>
        <w:jc w:val="left"/>
        <w:rPr>
          <w:sz w:val="22"/>
        </w:rPr>
      </w:pPr>
      <w:r>
        <w:rPr>
          <w:spacing w:val="-8"/>
          <w:sz w:val="22"/>
        </w:rPr>
        <w:t>Lapisan bawah</w:t>
      </w:r>
      <w:r>
        <w:rPr>
          <w:spacing w:val="-6"/>
          <w:sz w:val="22"/>
        </w:rPr>
        <w:t> </w:t>
      </w:r>
      <w:r>
        <w:rPr>
          <w:spacing w:val="-8"/>
          <w:sz w:val="22"/>
        </w:rPr>
        <w:t>kurang</w:t>
      </w:r>
      <w:r>
        <w:rPr>
          <w:spacing w:val="-6"/>
          <w:sz w:val="22"/>
        </w:rPr>
        <w:t> </w:t>
      </w:r>
      <w:r>
        <w:rPr>
          <w:spacing w:val="-8"/>
          <w:sz w:val="22"/>
        </w:rPr>
        <w:t>stabil.</w:t>
      </w:r>
    </w:p>
    <w:p>
      <w:pPr>
        <w:spacing w:line="240" w:lineRule="auto" w:before="8" w:after="25"/>
        <w:rPr>
          <w:sz w:val="5"/>
        </w:rPr>
      </w:pPr>
      <w:r>
        <w:rPr/>
        <w:br w:type="column"/>
      </w:r>
      <w:r>
        <w:rPr>
          <w:sz w:val="5"/>
        </w:rPr>
      </w:r>
    </w:p>
    <w:p>
      <w:pPr>
        <w:pStyle w:val="BodyText"/>
        <w:jc w:val="left"/>
        <w:rPr>
          <w:sz w:val="20"/>
        </w:rPr>
      </w:pPr>
      <w:r>
        <w:rPr>
          <w:sz w:val="20"/>
        </w:rPr>
        <w:drawing>
          <wp:inline distT="0" distB="0" distL="0" distR="0">
            <wp:extent cx="2660354" cy="1459039"/>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16" cstate="print"/>
                    <a:stretch>
                      <a:fillRect/>
                    </a:stretch>
                  </pic:blipFill>
                  <pic:spPr>
                    <a:xfrm>
                      <a:off x="0" y="0"/>
                      <a:ext cx="2660354" cy="1459039"/>
                    </a:xfrm>
                    <a:prstGeom prst="rect">
                      <a:avLst/>
                    </a:prstGeom>
                  </pic:spPr>
                </pic:pic>
              </a:graphicData>
            </a:graphic>
          </wp:inline>
        </w:drawing>
      </w:r>
      <w:r>
        <w:rPr>
          <w:sz w:val="20"/>
        </w:rPr>
      </w:r>
    </w:p>
    <w:p>
      <w:pPr>
        <w:spacing w:before="121"/>
        <w:ind w:left="2" w:right="90" w:firstLine="0"/>
        <w:jc w:val="center"/>
        <w:rPr>
          <w:b/>
          <w:sz w:val="18"/>
        </w:rPr>
      </w:pPr>
      <w:r>
        <w:rPr>
          <w:b/>
          <w:spacing w:val="-8"/>
          <w:sz w:val="18"/>
        </w:rPr>
        <w:t>Gambar</w:t>
      </w:r>
      <w:r>
        <w:rPr>
          <w:b/>
          <w:spacing w:val="-11"/>
          <w:sz w:val="18"/>
        </w:rPr>
        <w:t> </w:t>
      </w:r>
      <w:r>
        <w:rPr>
          <w:b/>
          <w:spacing w:val="-8"/>
          <w:sz w:val="18"/>
        </w:rPr>
        <w:t>1</w:t>
      </w:r>
      <w:r>
        <w:rPr>
          <w:b/>
          <w:spacing w:val="-2"/>
          <w:sz w:val="18"/>
        </w:rPr>
        <w:t> </w:t>
      </w:r>
      <w:r>
        <w:rPr>
          <w:b/>
          <w:spacing w:val="-8"/>
          <w:sz w:val="18"/>
        </w:rPr>
        <w:t>Retak</w:t>
      </w:r>
      <w:r>
        <w:rPr>
          <w:b/>
          <w:spacing w:val="-3"/>
          <w:sz w:val="18"/>
        </w:rPr>
        <w:t> </w:t>
      </w:r>
      <w:r>
        <w:rPr>
          <w:b/>
          <w:spacing w:val="-8"/>
          <w:sz w:val="18"/>
        </w:rPr>
        <w:t>Kulit</w:t>
      </w:r>
      <w:r>
        <w:rPr>
          <w:b/>
          <w:spacing w:val="-3"/>
          <w:sz w:val="18"/>
        </w:rPr>
        <w:t> </w:t>
      </w:r>
      <w:r>
        <w:rPr>
          <w:b/>
          <w:spacing w:val="-8"/>
          <w:sz w:val="18"/>
        </w:rPr>
        <w:t>Buaya</w:t>
      </w:r>
      <w:r>
        <w:rPr>
          <w:b/>
          <w:spacing w:val="-2"/>
          <w:sz w:val="18"/>
        </w:rPr>
        <w:t> </w:t>
      </w:r>
      <w:r>
        <w:rPr>
          <w:b/>
          <w:spacing w:val="-8"/>
          <w:sz w:val="18"/>
        </w:rPr>
        <w:t>(Alligator</w:t>
      </w:r>
      <w:r>
        <w:rPr>
          <w:b/>
          <w:spacing w:val="-7"/>
          <w:sz w:val="18"/>
        </w:rPr>
        <w:t> </w:t>
      </w:r>
      <w:r>
        <w:rPr>
          <w:b/>
          <w:spacing w:val="-8"/>
          <w:sz w:val="18"/>
        </w:rPr>
        <w:t>Cracking)</w:t>
      </w:r>
    </w:p>
    <w:p>
      <w:pPr>
        <w:pStyle w:val="BodyText"/>
        <w:spacing w:before="137"/>
        <w:ind w:left="0"/>
        <w:jc w:val="left"/>
        <w:rPr>
          <w:b/>
          <w:sz w:val="18"/>
        </w:rPr>
      </w:pPr>
    </w:p>
    <w:p>
      <w:pPr>
        <w:spacing w:before="1"/>
        <w:ind w:left="119" w:right="0" w:firstLine="0"/>
        <w:jc w:val="both"/>
        <w:rPr>
          <w:b/>
          <w:sz w:val="22"/>
        </w:rPr>
      </w:pPr>
      <w:r>
        <w:rPr>
          <w:b/>
          <w:spacing w:val="-8"/>
          <w:sz w:val="22"/>
        </w:rPr>
        <w:t>Amblas</w:t>
      </w:r>
      <w:r>
        <w:rPr>
          <w:b/>
          <w:spacing w:val="-5"/>
          <w:sz w:val="22"/>
        </w:rPr>
        <w:t> </w:t>
      </w:r>
      <w:r>
        <w:rPr>
          <w:b/>
          <w:spacing w:val="-2"/>
          <w:sz w:val="22"/>
        </w:rPr>
        <w:t>(</w:t>
      </w:r>
      <w:r>
        <w:rPr>
          <w:b/>
          <w:i/>
          <w:spacing w:val="-2"/>
          <w:sz w:val="22"/>
        </w:rPr>
        <w:t>Depression</w:t>
      </w:r>
      <w:r>
        <w:rPr>
          <w:b/>
          <w:spacing w:val="-2"/>
          <w:sz w:val="22"/>
        </w:rPr>
        <w:t>)</w:t>
      </w:r>
    </w:p>
    <w:p>
      <w:pPr>
        <w:pStyle w:val="BodyText"/>
        <w:spacing w:line="360" w:lineRule="auto" w:before="128"/>
        <w:ind w:left="119" w:right="205" w:firstLine="427"/>
      </w:pPr>
      <w:r>
        <w:rPr/>
        <w:t>Bentuk kerusakan yang terjadi ini berupa amblas atau turunnya permukaan lapisan </w:t>
      </w:r>
      <w:r>
        <w:rPr>
          <w:spacing w:val="-4"/>
        </w:rPr>
        <w:t>permukaan</w:t>
      </w:r>
      <w:r>
        <w:rPr>
          <w:spacing w:val="-7"/>
        </w:rPr>
        <w:t> </w:t>
      </w:r>
      <w:r>
        <w:rPr>
          <w:spacing w:val="-4"/>
        </w:rPr>
        <w:t>perkerasan</w:t>
      </w:r>
      <w:r>
        <w:rPr>
          <w:spacing w:val="-7"/>
        </w:rPr>
        <w:t> </w:t>
      </w:r>
      <w:r>
        <w:rPr>
          <w:spacing w:val="-4"/>
        </w:rPr>
        <w:t>pada</w:t>
      </w:r>
      <w:r>
        <w:rPr>
          <w:spacing w:val="-8"/>
        </w:rPr>
        <w:t> </w:t>
      </w:r>
      <w:r>
        <w:rPr>
          <w:spacing w:val="-4"/>
        </w:rPr>
        <w:t>lokasi-lokasi</w:t>
      </w:r>
      <w:r>
        <w:rPr>
          <w:spacing w:val="-8"/>
        </w:rPr>
        <w:t> </w:t>
      </w:r>
      <w:r>
        <w:rPr>
          <w:spacing w:val="-4"/>
        </w:rPr>
        <w:t>tertentu </w:t>
      </w:r>
      <w:r>
        <w:rPr/>
        <w:t>(setempat)</w:t>
      </w:r>
      <w:r>
        <w:rPr>
          <w:spacing w:val="-5"/>
        </w:rPr>
        <w:t> </w:t>
      </w:r>
      <w:r>
        <w:rPr/>
        <w:t>dengan</w:t>
      </w:r>
      <w:r>
        <w:rPr>
          <w:spacing w:val="-4"/>
        </w:rPr>
        <w:t> </w:t>
      </w:r>
      <w:r>
        <w:rPr/>
        <w:t>atau</w:t>
      </w:r>
      <w:r>
        <w:rPr>
          <w:spacing w:val="-5"/>
        </w:rPr>
        <w:t> </w:t>
      </w:r>
      <w:r>
        <w:rPr/>
        <w:t>tanpa</w:t>
      </w:r>
      <w:r>
        <w:rPr>
          <w:spacing w:val="-4"/>
        </w:rPr>
        <w:t> </w:t>
      </w:r>
      <w:r>
        <w:rPr/>
        <w:t>retak.</w:t>
      </w:r>
      <w:r>
        <w:rPr>
          <w:spacing w:val="-5"/>
        </w:rPr>
        <w:t> </w:t>
      </w:r>
      <w:r>
        <w:rPr/>
        <w:t>Kedalaman </w:t>
      </w:r>
      <w:r>
        <w:rPr>
          <w:spacing w:val="-2"/>
        </w:rPr>
        <w:t>kerusakan</w:t>
      </w:r>
      <w:r>
        <w:rPr>
          <w:spacing w:val="-12"/>
        </w:rPr>
        <w:t> </w:t>
      </w:r>
      <w:r>
        <w:rPr>
          <w:spacing w:val="-2"/>
        </w:rPr>
        <w:t>ini</w:t>
      </w:r>
      <w:r>
        <w:rPr>
          <w:spacing w:val="-12"/>
        </w:rPr>
        <w:t> </w:t>
      </w:r>
      <w:r>
        <w:rPr>
          <w:spacing w:val="-2"/>
        </w:rPr>
        <w:t>umumnya</w:t>
      </w:r>
      <w:r>
        <w:rPr>
          <w:spacing w:val="-12"/>
        </w:rPr>
        <w:t> </w:t>
      </w:r>
      <w:r>
        <w:rPr>
          <w:spacing w:val="-2"/>
        </w:rPr>
        <w:t>lebih</w:t>
      </w:r>
      <w:r>
        <w:rPr>
          <w:spacing w:val="-11"/>
        </w:rPr>
        <w:t> </w:t>
      </w:r>
      <w:r>
        <w:rPr>
          <w:spacing w:val="-2"/>
        </w:rPr>
        <w:t>dari</w:t>
      </w:r>
      <w:r>
        <w:rPr>
          <w:spacing w:val="-12"/>
        </w:rPr>
        <w:t> </w:t>
      </w:r>
      <w:r>
        <w:rPr>
          <w:spacing w:val="-2"/>
        </w:rPr>
        <w:t>2</w:t>
      </w:r>
      <w:r>
        <w:rPr>
          <w:spacing w:val="-12"/>
        </w:rPr>
        <w:t> </w:t>
      </w:r>
      <w:r>
        <w:rPr>
          <w:spacing w:val="-2"/>
        </w:rPr>
        <w:t>cm</w:t>
      </w:r>
      <w:r>
        <w:rPr>
          <w:spacing w:val="-12"/>
        </w:rPr>
        <w:t> </w:t>
      </w:r>
      <w:r>
        <w:rPr>
          <w:spacing w:val="-2"/>
        </w:rPr>
        <w:t>dan</w:t>
      </w:r>
      <w:r>
        <w:rPr>
          <w:spacing w:val="-11"/>
        </w:rPr>
        <w:t> </w:t>
      </w:r>
      <w:r>
        <w:rPr>
          <w:spacing w:val="-2"/>
        </w:rPr>
        <w:t>akan </w:t>
      </w:r>
      <w:r>
        <w:rPr/>
        <w:t>menampung atau meresapkan air. Berikut Penyebab</w:t>
      </w:r>
      <w:r>
        <w:rPr>
          <w:spacing w:val="-13"/>
        </w:rPr>
        <w:t> </w:t>
      </w:r>
      <w:r>
        <w:rPr/>
        <w:t>kerusakan</w:t>
      </w:r>
      <w:r>
        <w:rPr>
          <w:spacing w:val="-25"/>
        </w:rPr>
        <w:t> </w:t>
      </w:r>
      <w:r>
        <w:rPr/>
        <w:t>Amblas:</w:t>
      </w:r>
    </w:p>
    <w:p>
      <w:pPr>
        <w:pStyle w:val="ListParagraph"/>
        <w:numPr>
          <w:ilvl w:val="0"/>
          <w:numId w:val="3"/>
        </w:numPr>
        <w:tabs>
          <w:tab w:pos="544" w:val="left" w:leader="none"/>
          <w:tab w:pos="546" w:val="left" w:leader="none"/>
        </w:tabs>
        <w:spacing w:line="360" w:lineRule="auto" w:before="0" w:after="0"/>
        <w:ind w:left="546" w:right="207" w:hanging="428"/>
        <w:jc w:val="both"/>
        <w:rPr>
          <w:sz w:val="22"/>
        </w:rPr>
      </w:pPr>
      <w:r>
        <w:rPr>
          <w:sz w:val="22"/>
        </w:rPr>
        <w:t>Beban</w:t>
      </w:r>
      <w:r>
        <w:rPr>
          <w:spacing w:val="-13"/>
          <w:sz w:val="22"/>
        </w:rPr>
        <w:t> </w:t>
      </w:r>
      <w:r>
        <w:rPr>
          <w:sz w:val="22"/>
        </w:rPr>
        <w:t>kendaran</w:t>
      </w:r>
      <w:r>
        <w:rPr>
          <w:spacing w:val="-13"/>
          <w:sz w:val="22"/>
        </w:rPr>
        <w:t> </w:t>
      </w:r>
      <w:r>
        <w:rPr>
          <w:sz w:val="22"/>
        </w:rPr>
        <w:t>yang</w:t>
      </w:r>
      <w:r>
        <w:rPr>
          <w:spacing w:val="-13"/>
          <w:sz w:val="22"/>
        </w:rPr>
        <w:t> </w:t>
      </w:r>
      <w:r>
        <w:rPr>
          <w:sz w:val="22"/>
        </w:rPr>
        <w:t>berlebihan,</w:t>
      </w:r>
      <w:r>
        <w:rPr>
          <w:spacing w:val="-13"/>
          <w:sz w:val="22"/>
        </w:rPr>
        <w:t> </w:t>
      </w:r>
      <w:r>
        <w:rPr>
          <w:sz w:val="22"/>
        </w:rPr>
        <w:t>sehingga kekuatan</w:t>
      </w:r>
      <w:r>
        <w:rPr>
          <w:spacing w:val="-14"/>
          <w:sz w:val="22"/>
        </w:rPr>
        <w:t> </w:t>
      </w:r>
      <w:r>
        <w:rPr>
          <w:sz w:val="22"/>
        </w:rPr>
        <w:t>struktur</w:t>
      </w:r>
      <w:r>
        <w:rPr>
          <w:spacing w:val="-14"/>
          <w:sz w:val="22"/>
        </w:rPr>
        <w:t> </w:t>
      </w:r>
      <w:r>
        <w:rPr>
          <w:sz w:val="22"/>
        </w:rPr>
        <w:t>bagian</w:t>
      </w:r>
      <w:r>
        <w:rPr>
          <w:spacing w:val="-14"/>
          <w:sz w:val="22"/>
        </w:rPr>
        <w:t> </w:t>
      </w:r>
      <w:r>
        <w:rPr>
          <w:sz w:val="22"/>
        </w:rPr>
        <w:t>bawah</w:t>
      </w:r>
      <w:r>
        <w:rPr>
          <w:spacing w:val="-13"/>
          <w:sz w:val="22"/>
        </w:rPr>
        <w:t> </w:t>
      </w:r>
      <w:r>
        <w:rPr>
          <w:sz w:val="22"/>
        </w:rPr>
        <w:t>perkerasan </w:t>
      </w:r>
      <w:r>
        <w:rPr>
          <w:spacing w:val="-2"/>
          <w:sz w:val="22"/>
        </w:rPr>
        <w:t>jalan</w:t>
      </w:r>
      <w:r>
        <w:rPr>
          <w:spacing w:val="-14"/>
          <w:sz w:val="22"/>
        </w:rPr>
        <w:t> </w:t>
      </w:r>
      <w:r>
        <w:rPr>
          <w:spacing w:val="-2"/>
          <w:sz w:val="22"/>
        </w:rPr>
        <w:t>itu</w:t>
      </w:r>
      <w:r>
        <w:rPr>
          <w:spacing w:val="-14"/>
          <w:sz w:val="22"/>
        </w:rPr>
        <w:t> </w:t>
      </w:r>
      <w:r>
        <w:rPr>
          <w:spacing w:val="-2"/>
          <w:sz w:val="22"/>
        </w:rPr>
        <w:t>sendiri</w:t>
      </w:r>
      <w:r>
        <w:rPr>
          <w:spacing w:val="-13"/>
          <w:sz w:val="22"/>
        </w:rPr>
        <w:t> </w:t>
      </w:r>
      <w:r>
        <w:rPr>
          <w:spacing w:val="-2"/>
          <w:sz w:val="22"/>
        </w:rPr>
        <w:t>tidak</w:t>
      </w:r>
      <w:r>
        <w:rPr>
          <w:spacing w:val="-12"/>
          <w:sz w:val="22"/>
        </w:rPr>
        <w:t> </w:t>
      </w:r>
      <w:r>
        <w:rPr>
          <w:spacing w:val="-2"/>
          <w:sz w:val="22"/>
        </w:rPr>
        <w:t>mampu</w:t>
      </w:r>
      <w:r>
        <w:rPr>
          <w:spacing w:val="-14"/>
          <w:sz w:val="22"/>
        </w:rPr>
        <w:t> </w:t>
      </w:r>
      <w:r>
        <w:rPr>
          <w:spacing w:val="-2"/>
          <w:sz w:val="22"/>
        </w:rPr>
        <w:t>memikulnya.</w:t>
      </w:r>
    </w:p>
    <w:p>
      <w:pPr>
        <w:pStyle w:val="ListParagraph"/>
        <w:numPr>
          <w:ilvl w:val="0"/>
          <w:numId w:val="3"/>
        </w:numPr>
        <w:tabs>
          <w:tab w:pos="544" w:val="left" w:leader="none"/>
          <w:tab w:pos="546" w:val="left" w:leader="none"/>
        </w:tabs>
        <w:spacing w:line="360" w:lineRule="auto" w:before="0" w:after="0"/>
        <w:ind w:left="546" w:right="207" w:hanging="428"/>
        <w:jc w:val="both"/>
        <w:rPr>
          <w:sz w:val="22"/>
        </w:rPr>
      </w:pPr>
      <w:r>
        <w:rPr>
          <w:sz w:val="22"/>
        </w:rPr>
        <w:t>Penurunan bagian perkerasan dikarenakan oleh</w:t>
      </w:r>
      <w:r>
        <w:rPr>
          <w:spacing w:val="-13"/>
          <w:sz w:val="22"/>
        </w:rPr>
        <w:t> </w:t>
      </w:r>
      <w:r>
        <w:rPr>
          <w:sz w:val="22"/>
        </w:rPr>
        <w:t>turunnya</w:t>
      </w:r>
      <w:r>
        <w:rPr>
          <w:spacing w:val="-15"/>
          <w:sz w:val="22"/>
        </w:rPr>
        <w:t> </w:t>
      </w:r>
      <w:r>
        <w:rPr>
          <w:sz w:val="22"/>
        </w:rPr>
        <w:t>tanah</w:t>
      </w:r>
      <w:r>
        <w:rPr>
          <w:spacing w:val="-13"/>
          <w:sz w:val="22"/>
        </w:rPr>
        <w:t> </w:t>
      </w:r>
      <w:r>
        <w:rPr>
          <w:sz w:val="22"/>
        </w:rPr>
        <w:t>dasar.</w:t>
      </w:r>
    </w:p>
    <w:p>
      <w:pPr>
        <w:pStyle w:val="ListParagraph"/>
        <w:numPr>
          <w:ilvl w:val="0"/>
          <w:numId w:val="3"/>
        </w:numPr>
        <w:tabs>
          <w:tab w:pos="544" w:val="left" w:leader="none"/>
          <w:tab w:pos="546" w:val="left" w:leader="none"/>
        </w:tabs>
        <w:spacing w:line="360" w:lineRule="auto" w:before="0" w:after="0"/>
        <w:ind w:left="546" w:right="206" w:hanging="428"/>
        <w:jc w:val="both"/>
        <w:rPr>
          <w:sz w:val="22"/>
        </w:rPr>
      </w:pPr>
      <w:r>
        <w:rPr>
          <w:sz w:val="22"/>
        </w:rPr>
        <w:t>Pelaksanan pemadatan tanah yang kurang </w:t>
      </w:r>
      <w:r>
        <w:rPr>
          <w:spacing w:val="-2"/>
          <w:sz w:val="22"/>
        </w:rPr>
        <w:t>baik.</w:t>
      </w:r>
    </w:p>
    <w:p>
      <w:pPr>
        <w:pStyle w:val="BodyText"/>
        <w:jc w:val="left"/>
        <w:rPr>
          <w:sz w:val="20"/>
        </w:rPr>
      </w:pPr>
      <w:r>
        <w:rPr>
          <w:sz w:val="20"/>
        </w:rPr>
        <w:drawing>
          <wp:inline distT="0" distB="0" distL="0" distR="0">
            <wp:extent cx="2660902" cy="1522476"/>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17" cstate="print"/>
                    <a:stretch>
                      <a:fillRect/>
                    </a:stretch>
                  </pic:blipFill>
                  <pic:spPr>
                    <a:xfrm>
                      <a:off x="0" y="0"/>
                      <a:ext cx="2660902" cy="1522476"/>
                    </a:xfrm>
                    <a:prstGeom prst="rect">
                      <a:avLst/>
                    </a:prstGeom>
                  </pic:spPr>
                </pic:pic>
              </a:graphicData>
            </a:graphic>
          </wp:inline>
        </w:drawing>
      </w:r>
      <w:r>
        <w:rPr>
          <w:sz w:val="20"/>
        </w:rPr>
      </w:r>
    </w:p>
    <w:p>
      <w:pPr>
        <w:spacing w:before="128"/>
        <w:ind w:left="0" w:right="90" w:firstLine="0"/>
        <w:jc w:val="center"/>
        <w:rPr>
          <w:b/>
          <w:sz w:val="18"/>
        </w:rPr>
      </w:pPr>
      <w:r>
        <w:rPr>
          <w:b/>
          <w:spacing w:val="-6"/>
          <w:sz w:val="18"/>
        </w:rPr>
        <w:t>Gambar</w:t>
      </w:r>
      <w:r>
        <w:rPr>
          <w:b/>
          <w:spacing w:val="-16"/>
          <w:sz w:val="18"/>
        </w:rPr>
        <w:t> </w:t>
      </w:r>
      <w:r>
        <w:rPr>
          <w:b/>
          <w:spacing w:val="-6"/>
          <w:sz w:val="18"/>
        </w:rPr>
        <w:t>2</w:t>
      </w:r>
      <w:r>
        <w:rPr>
          <w:b/>
          <w:spacing w:val="-22"/>
          <w:sz w:val="18"/>
        </w:rPr>
        <w:t> </w:t>
      </w:r>
      <w:r>
        <w:rPr>
          <w:b/>
          <w:spacing w:val="-6"/>
          <w:sz w:val="18"/>
        </w:rPr>
        <w:t>Amblas</w:t>
      </w:r>
      <w:r>
        <w:rPr>
          <w:b/>
          <w:spacing w:val="-13"/>
          <w:sz w:val="18"/>
        </w:rPr>
        <w:t> </w:t>
      </w:r>
      <w:r>
        <w:rPr>
          <w:b/>
          <w:spacing w:val="-6"/>
          <w:sz w:val="18"/>
        </w:rPr>
        <w:t>(</w:t>
      </w:r>
      <w:r>
        <w:rPr>
          <w:b/>
          <w:i/>
          <w:spacing w:val="-6"/>
          <w:sz w:val="18"/>
        </w:rPr>
        <w:t>Depreession</w:t>
      </w:r>
      <w:r>
        <w:rPr>
          <w:b/>
          <w:spacing w:val="-6"/>
          <w:sz w:val="18"/>
        </w:rPr>
        <w:t>)</w:t>
      </w:r>
    </w:p>
    <w:p>
      <w:pPr>
        <w:pStyle w:val="BodyText"/>
        <w:spacing w:before="136"/>
        <w:ind w:left="0"/>
        <w:jc w:val="left"/>
        <w:rPr>
          <w:b/>
          <w:sz w:val="18"/>
        </w:rPr>
      </w:pPr>
    </w:p>
    <w:p>
      <w:pPr>
        <w:spacing w:before="1"/>
        <w:ind w:left="119" w:right="0" w:firstLine="0"/>
        <w:jc w:val="both"/>
        <w:rPr>
          <w:b/>
          <w:sz w:val="22"/>
        </w:rPr>
      </w:pPr>
      <w:r>
        <w:rPr>
          <w:b/>
          <w:spacing w:val="-8"/>
          <w:sz w:val="22"/>
        </w:rPr>
        <w:t>Lubang </w:t>
      </w:r>
      <w:r>
        <w:rPr>
          <w:b/>
          <w:spacing w:val="-2"/>
          <w:sz w:val="22"/>
        </w:rPr>
        <w:t>(</w:t>
      </w:r>
      <w:r>
        <w:rPr>
          <w:b/>
          <w:i/>
          <w:spacing w:val="-2"/>
          <w:sz w:val="22"/>
        </w:rPr>
        <w:t>Pothole</w:t>
      </w:r>
      <w:r>
        <w:rPr>
          <w:b/>
          <w:spacing w:val="-2"/>
          <w:sz w:val="22"/>
        </w:rPr>
        <w:t>)</w:t>
      </w:r>
    </w:p>
    <w:p>
      <w:pPr>
        <w:pStyle w:val="BodyText"/>
        <w:spacing w:line="360" w:lineRule="auto" w:before="126"/>
        <w:ind w:left="119" w:right="206" w:firstLine="427"/>
      </w:pPr>
      <w:r>
        <w:rPr/>
        <w:t>Kerusakan ini berbentuk seperti mangkok </w:t>
      </w:r>
      <w:r>
        <w:rPr>
          <w:spacing w:val="-4"/>
        </w:rPr>
        <w:t>yang</w:t>
      </w:r>
      <w:r>
        <w:rPr>
          <w:spacing w:val="-5"/>
        </w:rPr>
        <w:t> </w:t>
      </w:r>
      <w:r>
        <w:rPr>
          <w:spacing w:val="-4"/>
        </w:rPr>
        <w:t>dapat</w:t>
      </w:r>
      <w:r>
        <w:rPr>
          <w:spacing w:val="-5"/>
        </w:rPr>
        <w:t> </w:t>
      </w:r>
      <w:r>
        <w:rPr>
          <w:spacing w:val="-4"/>
        </w:rPr>
        <w:t>menampung</w:t>
      </w:r>
      <w:r>
        <w:rPr>
          <w:spacing w:val="-5"/>
        </w:rPr>
        <w:t> </w:t>
      </w:r>
      <w:r>
        <w:rPr>
          <w:spacing w:val="-4"/>
        </w:rPr>
        <w:t>dan</w:t>
      </w:r>
      <w:r>
        <w:rPr>
          <w:spacing w:val="-8"/>
        </w:rPr>
        <w:t> </w:t>
      </w:r>
      <w:r>
        <w:rPr>
          <w:spacing w:val="-4"/>
        </w:rPr>
        <w:t>meresapkan</w:t>
      </w:r>
      <w:r>
        <w:rPr>
          <w:spacing w:val="-6"/>
        </w:rPr>
        <w:t> </w:t>
      </w:r>
      <w:r>
        <w:rPr>
          <w:spacing w:val="-4"/>
        </w:rPr>
        <w:t>air pada </w:t>
      </w:r>
      <w:r>
        <w:rPr>
          <w:spacing w:val="-2"/>
        </w:rPr>
        <w:t>badan</w:t>
      </w:r>
      <w:r>
        <w:rPr>
          <w:spacing w:val="22"/>
        </w:rPr>
        <w:t> </w:t>
      </w:r>
      <w:r>
        <w:rPr>
          <w:spacing w:val="-2"/>
        </w:rPr>
        <w:t>jalan.</w:t>
      </w:r>
      <w:r>
        <w:rPr>
          <w:spacing w:val="21"/>
        </w:rPr>
        <w:t> </w:t>
      </w:r>
      <w:r>
        <w:rPr>
          <w:spacing w:val="-2"/>
        </w:rPr>
        <w:t>Kerusakan</w:t>
      </w:r>
      <w:r>
        <w:rPr>
          <w:spacing w:val="21"/>
        </w:rPr>
        <w:t> </w:t>
      </w:r>
      <w:r>
        <w:rPr>
          <w:spacing w:val="-2"/>
        </w:rPr>
        <w:t>ini</w:t>
      </w:r>
      <w:r>
        <w:rPr>
          <w:spacing w:val="21"/>
        </w:rPr>
        <w:t> </w:t>
      </w:r>
      <w:r>
        <w:rPr>
          <w:spacing w:val="-2"/>
        </w:rPr>
        <w:t>terkadang</w:t>
      </w:r>
      <w:r>
        <w:rPr>
          <w:spacing w:val="21"/>
        </w:rPr>
        <w:t> </w:t>
      </w:r>
      <w:r>
        <w:rPr>
          <w:spacing w:val="-2"/>
        </w:rPr>
        <w:t>terjadi</w:t>
      </w:r>
      <w:r>
        <w:rPr>
          <w:spacing w:val="24"/>
        </w:rPr>
        <w:t> </w:t>
      </w:r>
      <w:r>
        <w:rPr>
          <w:spacing w:val="-5"/>
        </w:rPr>
        <w:t>di</w:t>
      </w:r>
    </w:p>
    <w:p>
      <w:pPr>
        <w:spacing w:after="0" w:line="360" w:lineRule="auto"/>
        <w:sectPr>
          <w:type w:val="continuous"/>
          <w:pgSz w:w="11910" w:h="16850"/>
          <w:pgMar w:header="0" w:footer="1360" w:top="740" w:bottom="1560" w:left="1300" w:right="1200"/>
          <w:cols w:num="2" w:equalWidth="0">
            <w:col w:w="4350" w:space="539"/>
            <w:col w:w="4521"/>
          </w:cols>
        </w:sectPr>
      </w:pPr>
    </w:p>
    <w:p>
      <w:pPr>
        <w:pStyle w:val="BodyText"/>
        <w:spacing w:line="360" w:lineRule="auto" w:before="172"/>
        <w:ind w:right="40"/>
      </w:pPr>
      <w:r>
        <w:rPr/>
        <w:t>dekat retakan, atau di daerah yang drainasenya </w:t>
      </w:r>
      <w:r>
        <w:rPr>
          <w:spacing w:val="-2"/>
        </w:rPr>
        <w:t>kurang</w:t>
      </w:r>
      <w:r>
        <w:rPr>
          <w:spacing w:val="-12"/>
        </w:rPr>
        <w:t> </w:t>
      </w:r>
      <w:r>
        <w:rPr>
          <w:spacing w:val="-2"/>
        </w:rPr>
        <w:t>baik</w:t>
      </w:r>
      <w:r>
        <w:rPr>
          <w:spacing w:val="-12"/>
        </w:rPr>
        <w:t> </w:t>
      </w:r>
      <w:r>
        <w:rPr>
          <w:spacing w:val="-2"/>
        </w:rPr>
        <w:t>(sehingga</w:t>
      </w:r>
      <w:r>
        <w:rPr>
          <w:spacing w:val="-12"/>
        </w:rPr>
        <w:t> </w:t>
      </w:r>
      <w:r>
        <w:rPr>
          <w:spacing w:val="-2"/>
        </w:rPr>
        <w:t>perkerasan</w:t>
      </w:r>
      <w:r>
        <w:rPr>
          <w:spacing w:val="-11"/>
        </w:rPr>
        <w:t> </w:t>
      </w:r>
      <w:r>
        <w:rPr>
          <w:spacing w:val="-2"/>
        </w:rPr>
        <w:t>tergenang</w:t>
      </w:r>
      <w:r>
        <w:rPr>
          <w:spacing w:val="-12"/>
        </w:rPr>
        <w:t> </w:t>
      </w:r>
      <w:r>
        <w:rPr>
          <w:spacing w:val="-2"/>
        </w:rPr>
        <w:t>oleh air).</w:t>
      </w:r>
      <w:r>
        <w:rPr>
          <w:spacing w:val="-8"/>
        </w:rPr>
        <w:t> </w:t>
      </w:r>
      <w:r>
        <w:rPr>
          <w:spacing w:val="-2"/>
        </w:rPr>
        <w:t>Berikut</w:t>
      </w:r>
      <w:r>
        <w:rPr>
          <w:spacing w:val="-7"/>
        </w:rPr>
        <w:t> </w:t>
      </w:r>
      <w:r>
        <w:rPr>
          <w:spacing w:val="-2"/>
        </w:rPr>
        <w:t>penyebab</w:t>
      </w:r>
      <w:r>
        <w:rPr>
          <w:spacing w:val="-8"/>
        </w:rPr>
        <w:t> </w:t>
      </w:r>
      <w:r>
        <w:rPr>
          <w:spacing w:val="-2"/>
        </w:rPr>
        <w:t>kerusakan:</w:t>
      </w:r>
    </w:p>
    <w:p>
      <w:pPr>
        <w:pStyle w:val="ListParagraph"/>
        <w:numPr>
          <w:ilvl w:val="0"/>
          <w:numId w:val="3"/>
        </w:numPr>
        <w:tabs>
          <w:tab w:pos="545" w:val="left" w:leader="none"/>
        </w:tabs>
        <w:spacing w:line="252" w:lineRule="exact" w:before="0" w:after="0"/>
        <w:ind w:left="545" w:right="0" w:hanging="359"/>
        <w:jc w:val="left"/>
        <w:rPr>
          <w:sz w:val="22"/>
        </w:rPr>
      </w:pPr>
      <w:r>
        <w:rPr>
          <w:spacing w:val="-8"/>
          <w:sz w:val="22"/>
        </w:rPr>
        <w:t>Kadar aspal</w:t>
      </w:r>
      <w:r>
        <w:rPr>
          <w:spacing w:val="-5"/>
          <w:sz w:val="22"/>
        </w:rPr>
        <w:t> </w:t>
      </w:r>
      <w:r>
        <w:rPr>
          <w:spacing w:val="-8"/>
          <w:sz w:val="22"/>
        </w:rPr>
        <w:t>rendah.</w:t>
      </w:r>
    </w:p>
    <w:p>
      <w:pPr>
        <w:pStyle w:val="ListParagraph"/>
        <w:numPr>
          <w:ilvl w:val="0"/>
          <w:numId w:val="3"/>
        </w:numPr>
        <w:tabs>
          <w:tab w:pos="545" w:val="left" w:leader="none"/>
        </w:tabs>
        <w:spacing w:line="240" w:lineRule="auto" w:before="126" w:after="0"/>
        <w:ind w:left="545" w:right="0" w:hanging="359"/>
        <w:jc w:val="left"/>
        <w:rPr>
          <w:sz w:val="22"/>
        </w:rPr>
      </w:pPr>
      <w:r>
        <w:rPr>
          <w:spacing w:val="-8"/>
          <w:sz w:val="22"/>
        </w:rPr>
        <w:t>Pelapukan</w:t>
      </w:r>
      <w:r>
        <w:rPr>
          <w:spacing w:val="-5"/>
          <w:sz w:val="22"/>
        </w:rPr>
        <w:t> </w:t>
      </w:r>
      <w:r>
        <w:rPr>
          <w:spacing w:val="-2"/>
          <w:sz w:val="22"/>
        </w:rPr>
        <w:t>aspal.</w:t>
      </w:r>
    </w:p>
    <w:p>
      <w:pPr>
        <w:pStyle w:val="ListParagraph"/>
        <w:numPr>
          <w:ilvl w:val="0"/>
          <w:numId w:val="3"/>
        </w:numPr>
        <w:tabs>
          <w:tab w:pos="545" w:val="left" w:leader="none"/>
        </w:tabs>
        <w:spacing w:line="240" w:lineRule="auto" w:before="126" w:after="0"/>
        <w:ind w:left="545" w:right="0" w:hanging="359"/>
        <w:jc w:val="left"/>
        <w:rPr>
          <w:sz w:val="22"/>
        </w:rPr>
      </w:pPr>
      <w:r>
        <w:rPr>
          <w:spacing w:val="-8"/>
          <w:sz w:val="22"/>
        </w:rPr>
        <w:t>Penggunaan</w:t>
      </w:r>
      <w:r>
        <w:rPr>
          <w:spacing w:val="-9"/>
          <w:sz w:val="22"/>
        </w:rPr>
        <w:t> </w:t>
      </w:r>
      <w:r>
        <w:rPr>
          <w:spacing w:val="-8"/>
          <w:sz w:val="22"/>
        </w:rPr>
        <w:t>agregat</w:t>
      </w:r>
      <w:r>
        <w:rPr>
          <w:spacing w:val="-6"/>
          <w:sz w:val="22"/>
        </w:rPr>
        <w:t> </w:t>
      </w:r>
      <w:r>
        <w:rPr>
          <w:spacing w:val="-8"/>
          <w:sz w:val="22"/>
        </w:rPr>
        <w:t>kotor</w:t>
      </w:r>
      <w:r>
        <w:rPr>
          <w:spacing w:val="-6"/>
          <w:sz w:val="22"/>
        </w:rPr>
        <w:t> </w:t>
      </w:r>
      <w:r>
        <w:rPr>
          <w:spacing w:val="-8"/>
          <w:sz w:val="22"/>
        </w:rPr>
        <w:t>atau</w:t>
      </w:r>
      <w:r>
        <w:rPr>
          <w:spacing w:val="-7"/>
          <w:sz w:val="22"/>
        </w:rPr>
        <w:t> </w:t>
      </w:r>
      <w:r>
        <w:rPr>
          <w:spacing w:val="-8"/>
          <w:sz w:val="22"/>
        </w:rPr>
        <w:t>tidak</w:t>
      </w:r>
      <w:r>
        <w:rPr>
          <w:spacing w:val="-6"/>
          <w:sz w:val="22"/>
        </w:rPr>
        <w:t> </w:t>
      </w:r>
      <w:r>
        <w:rPr>
          <w:spacing w:val="-8"/>
          <w:sz w:val="22"/>
        </w:rPr>
        <w:t>baik.</w:t>
      </w:r>
    </w:p>
    <w:p>
      <w:pPr>
        <w:pStyle w:val="ListParagraph"/>
        <w:numPr>
          <w:ilvl w:val="0"/>
          <w:numId w:val="3"/>
        </w:numPr>
        <w:tabs>
          <w:tab w:pos="545" w:val="left" w:leader="none"/>
        </w:tabs>
        <w:spacing w:line="240" w:lineRule="auto" w:before="127" w:after="0"/>
        <w:ind w:left="545" w:right="0" w:hanging="359"/>
        <w:jc w:val="left"/>
        <w:rPr>
          <w:sz w:val="22"/>
        </w:rPr>
      </w:pPr>
      <w:r>
        <w:rPr>
          <w:spacing w:val="-8"/>
          <w:sz w:val="22"/>
        </w:rPr>
        <w:t>Suhu campuran tidak memenuhi</w:t>
      </w:r>
      <w:r>
        <w:rPr>
          <w:spacing w:val="-4"/>
          <w:sz w:val="22"/>
        </w:rPr>
        <w:t> </w:t>
      </w:r>
      <w:r>
        <w:rPr>
          <w:spacing w:val="-8"/>
          <w:sz w:val="22"/>
        </w:rPr>
        <w:t>persyaratan.</w:t>
      </w:r>
    </w:p>
    <w:p>
      <w:pPr>
        <w:pStyle w:val="ListParagraph"/>
        <w:numPr>
          <w:ilvl w:val="0"/>
          <w:numId w:val="3"/>
        </w:numPr>
        <w:tabs>
          <w:tab w:pos="545" w:val="left" w:leader="none"/>
        </w:tabs>
        <w:spacing w:line="240" w:lineRule="auto" w:before="128" w:after="0"/>
        <w:ind w:left="545" w:right="0" w:hanging="359"/>
        <w:jc w:val="left"/>
        <w:rPr>
          <w:sz w:val="22"/>
        </w:rPr>
      </w:pPr>
      <w:r>
        <w:rPr>
          <w:spacing w:val="-8"/>
          <w:sz w:val="22"/>
        </w:rPr>
        <w:t>Sistem drainase</w:t>
      </w:r>
      <w:r>
        <w:rPr>
          <w:spacing w:val="-5"/>
          <w:sz w:val="22"/>
        </w:rPr>
        <w:t> </w:t>
      </w:r>
      <w:r>
        <w:rPr>
          <w:spacing w:val="-8"/>
          <w:sz w:val="22"/>
        </w:rPr>
        <w:t>jelek.</w:t>
      </w:r>
    </w:p>
    <w:p>
      <w:pPr>
        <w:pStyle w:val="ListParagraph"/>
        <w:numPr>
          <w:ilvl w:val="0"/>
          <w:numId w:val="3"/>
        </w:numPr>
        <w:tabs>
          <w:tab w:pos="546" w:val="left" w:leader="none"/>
        </w:tabs>
        <w:spacing w:line="360" w:lineRule="auto" w:before="127" w:after="0"/>
        <w:ind w:left="546" w:right="39" w:hanging="360"/>
        <w:jc w:val="left"/>
        <w:rPr>
          <w:sz w:val="22"/>
        </w:rPr>
      </w:pPr>
      <w:r>
        <w:rPr>
          <w:spacing w:val="-4"/>
          <w:sz w:val="22"/>
        </w:rPr>
        <w:t>Merupakan</w:t>
      </w:r>
      <w:r>
        <w:rPr>
          <w:spacing w:val="18"/>
          <w:sz w:val="22"/>
        </w:rPr>
        <w:t> </w:t>
      </w:r>
      <w:r>
        <w:rPr>
          <w:spacing w:val="-4"/>
          <w:sz w:val="22"/>
        </w:rPr>
        <w:t>kelanjutan</w:t>
      </w:r>
      <w:r>
        <w:rPr>
          <w:spacing w:val="18"/>
          <w:sz w:val="22"/>
        </w:rPr>
        <w:t> </w:t>
      </w:r>
      <w:r>
        <w:rPr>
          <w:spacing w:val="-4"/>
          <w:sz w:val="22"/>
        </w:rPr>
        <w:t>daari</w:t>
      </w:r>
      <w:r>
        <w:rPr>
          <w:spacing w:val="17"/>
          <w:sz w:val="22"/>
        </w:rPr>
        <w:t> </w:t>
      </w:r>
      <w:r>
        <w:rPr>
          <w:spacing w:val="-4"/>
          <w:sz w:val="22"/>
        </w:rPr>
        <w:t>kerusakan</w:t>
      </w:r>
      <w:r>
        <w:rPr>
          <w:spacing w:val="17"/>
          <w:sz w:val="22"/>
        </w:rPr>
        <w:t> </w:t>
      </w:r>
      <w:r>
        <w:rPr>
          <w:spacing w:val="-4"/>
          <w:sz w:val="22"/>
        </w:rPr>
        <w:t>lain </w:t>
      </w:r>
      <w:r>
        <w:rPr>
          <w:spacing w:val="-2"/>
          <w:sz w:val="22"/>
        </w:rPr>
        <w:t>seperti</w:t>
      </w:r>
      <w:r>
        <w:rPr>
          <w:spacing w:val="-8"/>
          <w:sz w:val="22"/>
        </w:rPr>
        <w:t> </w:t>
      </w:r>
      <w:r>
        <w:rPr>
          <w:spacing w:val="-2"/>
          <w:sz w:val="22"/>
        </w:rPr>
        <w:t>retak</w:t>
      </w:r>
      <w:r>
        <w:rPr>
          <w:spacing w:val="-12"/>
          <w:sz w:val="22"/>
        </w:rPr>
        <w:t> </w:t>
      </w:r>
      <w:r>
        <w:rPr>
          <w:spacing w:val="-2"/>
          <w:sz w:val="22"/>
        </w:rPr>
        <w:t>dan</w:t>
      </w:r>
      <w:r>
        <w:rPr>
          <w:spacing w:val="-9"/>
          <w:sz w:val="22"/>
        </w:rPr>
        <w:t> </w:t>
      </w:r>
      <w:r>
        <w:rPr>
          <w:spacing w:val="-2"/>
          <w:sz w:val="22"/>
        </w:rPr>
        <w:t>pelepasan</w:t>
      </w:r>
      <w:r>
        <w:rPr>
          <w:spacing w:val="-9"/>
          <w:sz w:val="22"/>
        </w:rPr>
        <w:t> </w:t>
      </w:r>
      <w:r>
        <w:rPr>
          <w:spacing w:val="-2"/>
          <w:sz w:val="22"/>
        </w:rPr>
        <w:t>butir.</w:t>
      </w:r>
    </w:p>
    <w:p>
      <w:pPr>
        <w:pStyle w:val="BodyText"/>
        <w:jc w:val="left"/>
        <w:rPr>
          <w:sz w:val="20"/>
        </w:rPr>
      </w:pPr>
      <w:r>
        <w:rPr>
          <w:sz w:val="20"/>
        </w:rPr>
        <w:drawing>
          <wp:inline distT="0" distB="0" distL="0" distR="0">
            <wp:extent cx="2653293" cy="1741931"/>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18" cstate="print"/>
                    <a:stretch>
                      <a:fillRect/>
                    </a:stretch>
                  </pic:blipFill>
                  <pic:spPr>
                    <a:xfrm>
                      <a:off x="0" y="0"/>
                      <a:ext cx="2653293" cy="1741931"/>
                    </a:xfrm>
                    <a:prstGeom prst="rect">
                      <a:avLst/>
                    </a:prstGeom>
                  </pic:spPr>
                </pic:pic>
              </a:graphicData>
            </a:graphic>
          </wp:inline>
        </w:drawing>
      </w:r>
      <w:r>
        <w:rPr>
          <w:sz w:val="20"/>
        </w:rPr>
      </w:r>
    </w:p>
    <w:p>
      <w:pPr>
        <w:spacing w:before="142"/>
        <w:ind w:left="1215" w:right="0" w:firstLine="0"/>
        <w:jc w:val="left"/>
        <w:rPr>
          <w:b/>
          <w:sz w:val="18"/>
        </w:rPr>
      </w:pPr>
      <w:r>
        <w:rPr>
          <w:b/>
          <w:spacing w:val="-6"/>
          <w:sz w:val="18"/>
        </w:rPr>
        <w:t>Gambar</w:t>
      </w:r>
      <w:r>
        <w:rPr>
          <w:b/>
          <w:spacing w:val="-17"/>
          <w:sz w:val="18"/>
        </w:rPr>
        <w:t> </w:t>
      </w:r>
      <w:r>
        <w:rPr>
          <w:b/>
          <w:spacing w:val="-6"/>
          <w:sz w:val="18"/>
        </w:rPr>
        <w:t>3</w:t>
      </w:r>
      <w:r>
        <w:rPr>
          <w:b/>
          <w:spacing w:val="-12"/>
          <w:sz w:val="18"/>
        </w:rPr>
        <w:t> </w:t>
      </w:r>
      <w:r>
        <w:rPr>
          <w:b/>
          <w:spacing w:val="-6"/>
          <w:sz w:val="18"/>
        </w:rPr>
        <w:t>Lubang</w:t>
      </w:r>
      <w:r>
        <w:rPr>
          <w:b/>
          <w:spacing w:val="-11"/>
          <w:sz w:val="18"/>
        </w:rPr>
        <w:t> </w:t>
      </w:r>
      <w:r>
        <w:rPr>
          <w:b/>
          <w:spacing w:val="-6"/>
          <w:sz w:val="18"/>
        </w:rPr>
        <w:t>(</w:t>
      </w:r>
      <w:r>
        <w:rPr>
          <w:b/>
          <w:i/>
          <w:spacing w:val="-6"/>
          <w:sz w:val="18"/>
        </w:rPr>
        <w:t>Pathole</w:t>
      </w:r>
      <w:r>
        <w:rPr>
          <w:b/>
          <w:spacing w:val="-6"/>
          <w:sz w:val="18"/>
        </w:rPr>
        <w:t>)</w:t>
      </w:r>
    </w:p>
    <w:p>
      <w:pPr>
        <w:pStyle w:val="BodyText"/>
        <w:spacing w:before="137"/>
        <w:ind w:left="0"/>
        <w:jc w:val="left"/>
        <w:rPr>
          <w:b/>
          <w:sz w:val="18"/>
        </w:rPr>
      </w:pPr>
    </w:p>
    <w:p>
      <w:pPr>
        <w:spacing w:before="0"/>
        <w:ind w:left="118" w:right="0" w:firstLine="0"/>
        <w:jc w:val="both"/>
        <w:rPr>
          <w:b/>
          <w:sz w:val="22"/>
        </w:rPr>
      </w:pPr>
      <w:r>
        <w:rPr>
          <w:b/>
          <w:spacing w:val="-8"/>
          <w:sz w:val="22"/>
        </w:rPr>
        <w:t>Pelepasan</w:t>
      </w:r>
      <w:r>
        <w:rPr>
          <w:b/>
          <w:spacing w:val="-7"/>
          <w:sz w:val="22"/>
        </w:rPr>
        <w:t> </w:t>
      </w:r>
      <w:r>
        <w:rPr>
          <w:b/>
          <w:spacing w:val="-8"/>
          <w:sz w:val="22"/>
        </w:rPr>
        <w:t>Butir</w:t>
      </w:r>
      <w:r>
        <w:rPr>
          <w:b/>
          <w:spacing w:val="-10"/>
          <w:sz w:val="22"/>
        </w:rPr>
        <w:t> </w:t>
      </w:r>
      <w:r>
        <w:rPr>
          <w:b/>
          <w:spacing w:val="-8"/>
          <w:sz w:val="22"/>
        </w:rPr>
        <w:t>(</w:t>
      </w:r>
      <w:r>
        <w:rPr>
          <w:b/>
          <w:i/>
          <w:spacing w:val="-8"/>
          <w:sz w:val="22"/>
        </w:rPr>
        <w:t>Weathering/Raveling</w:t>
      </w:r>
      <w:r>
        <w:rPr>
          <w:b/>
          <w:spacing w:val="-8"/>
          <w:sz w:val="22"/>
        </w:rPr>
        <w:t>)</w:t>
      </w:r>
    </w:p>
    <w:p>
      <w:pPr>
        <w:pStyle w:val="BodyText"/>
        <w:spacing w:line="360" w:lineRule="auto" w:before="126"/>
        <w:ind w:right="38" w:firstLine="427"/>
      </w:pPr>
      <w:r>
        <w:rPr/>
        <w:t>Pelepasan butiran disebabkan lapisan </w:t>
      </w:r>
      <w:r>
        <w:rPr>
          <w:spacing w:val="-6"/>
        </w:rPr>
        <w:t>perkerasan</w:t>
      </w:r>
      <w:r>
        <w:rPr>
          <w:spacing w:val="-8"/>
        </w:rPr>
        <w:t> </w:t>
      </w:r>
      <w:r>
        <w:rPr>
          <w:spacing w:val="-6"/>
        </w:rPr>
        <w:t>yang</w:t>
      </w:r>
      <w:r>
        <w:rPr>
          <w:spacing w:val="-8"/>
        </w:rPr>
        <w:t> </w:t>
      </w:r>
      <w:r>
        <w:rPr>
          <w:spacing w:val="-6"/>
        </w:rPr>
        <w:t>kehilangan</w:t>
      </w:r>
      <w:r>
        <w:rPr>
          <w:spacing w:val="-8"/>
        </w:rPr>
        <w:t> </w:t>
      </w:r>
      <w:r>
        <w:rPr>
          <w:spacing w:val="-6"/>
        </w:rPr>
        <w:t>aspal</w:t>
      </w:r>
      <w:r>
        <w:rPr>
          <w:spacing w:val="-7"/>
        </w:rPr>
        <w:t> </w:t>
      </w:r>
      <w:r>
        <w:rPr>
          <w:spacing w:val="-6"/>
        </w:rPr>
        <w:t>atau</w:t>
      </w:r>
      <w:r>
        <w:rPr>
          <w:spacing w:val="-8"/>
        </w:rPr>
        <w:t> </w:t>
      </w:r>
      <w:r>
        <w:rPr>
          <w:spacing w:val="-6"/>
        </w:rPr>
        <w:t>tar</w:t>
      </w:r>
      <w:r>
        <w:rPr>
          <w:spacing w:val="-8"/>
        </w:rPr>
        <w:t> </w:t>
      </w:r>
      <w:r>
        <w:rPr>
          <w:spacing w:val="-6"/>
        </w:rPr>
        <w:t>pengikat </w:t>
      </w:r>
      <w:r>
        <w:rPr/>
        <w:t>dan tercabutnya partikel-partikel agregat. Kerusakan</w:t>
      </w:r>
      <w:r>
        <w:rPr>
          <w:spacing w:val="-14"/>
        </w:rPr>
        <w:t> </w:t>
      </w:r>
      <w:r>
        <w:rPr/>
        <w:t>ini</w:t>
      </w:r>
      <w:r>
        <w:rPr>
          <w:spacing w:val="-14"/>
        </w:rPr>
        <w:t> </w:t>
      </w:r>
      <w:r>
        <w:rPr/>
        <w:t>menunjukan</w:t>
      </w:r>
      <w:r>
        <w:rPr>
          <w:spacing w:val="-14"/>
        </w:rPr>
        <w:t> </w:t>
      </w:r>
      <w:r>
        <w:rPr/>
        <w:t>salah</w:t>
      </w:r>
      <w:r>
        <w:rPr>
          <w:spacing w:val="-13"/>
        </w:rPr>
        <w:t> </w:t>
      </w:r>
      <w:r>
        <w:rPr/>
        <w:t>satu</w:t>
      </w:r>
      <w:r>
        <w:rPr>
          <w:spacing w:val="-14"/>
        </w:rPr>
        <w:t> </w:t>
      </w:r>
      <w:r>
        <w:rPr/>
        <w:t>pada</w:t>
      </w:r>
      <w:r>
        <w:rPr>
          <w:spacing w:val="-14"/>
        </w:rPr>
        <w:t> </w:t>
      </w:r>
      <w:r>
        <w:rPr/>
        <w:t>aspal pengikat</w:t>
      </w:r>
      <w:r>
        <w:rPr>
          <w:spacing w:val="-14"/>
        </w:rPr>
        <w:t> </w:t>
      </w:r>
      <w:r>
        <w:rPr/>
        <w:t>tidak</w:t>
      </w:r>
      <w:r>
        <w:rPr>
          <w:spacing w:val="-14"/>
        </w:rPr>
        <w:t> </w:t>
      </w:r>
      <w:r>
        <w:rPr/>
        <w:t>kuat</w:t>
      </w:r>
      <w:r>
        <w:rPr>
          <w:spacing w:val="-14"/>
        </w:rPr>
        <w:t> </w:t>
      </w:r>
      <w:r>
        <w:rPr/>
        <w:t>untuk</w:t>
      </w:r>
      <w:r>
        <w:rPr>
          <w:spacing w:val="-13"/>
        </w:rPr>
        <w:t> </w:t>
      </w:r>
      <w:r>
        <w:rPr/>
        <w:t>menahan</w:t>
      </w:r>
      <w:r>
        <w:rPr>
          <w:spacing w:val="-14"/>
        </w:rPr>
        <w:t> </w:t>
      </w:r>
      <w:r>
        <w:rPr/>
        <w:t>gaya</w:t>
      </w:r>
      <w:r>
        <w:rPr>
          <w:spacing w:val="-14"/>
        </w:rPr>
        <w:t> </w:t>
      </w:r>
      <w:r>
        <w:rPr/>
        <w:t>dorong </w:t>
      </w:r>
      <w:r>
        <w:rPr>
          <w:spacing w:val="-4"/>
        </w:rPr>
        <w:t>roda</w:t>
      </w:r>
      <w:r>
        <w:rPr>
          <w:spacing w:val="-9"/>
        </w:rPr>
        <w:t> </w:t>
      </w:r>
      <w:r>
        <w:rPr>
          <w:spacing w:val="-4"/>
        </w:rPr>
        <w:t>kendaraan</w:t>
      </w:r>
      <w:r>
        <w:rPr>
          <w:spacing w:val="-9"/>
        </w:rPr>
        <w:t> </w:t>
      </w:r>
      <w:r>
        <w:rPr>
          <w:spacing w:val="-4"/>
        </w:rPr>
        <w:t>atau</w:t>
      </w:r>
      <w:r>
        <w:rPr>
          <w:spacing w:val="-9"/>
        </w:rPr>
        <w:t> </w:t>
      </w:r>
      <w:r>
        <w:rPr>
          <w:spacing w:val="-4"/>
        </w:rPr>
        <w:t>presentasi</w:t>
      </w:r>
      <w:r>
        <w:rPr>
          <w:spacing w:val="-8"/>
        </w:rPr>
        <w:t> </w:t>
      </w:r>
      <w:r>
        <w:rPr>
          <w:spacing w:val="-4"/>
        </w:rPr>
        <w:t>kualitas</w:t>
      </w:r>
      <w:r>
        <w:rPr>
          <w:spacing w:val="-9"/>
        </w:rPr>
        <w:t> </w:t>
      </w:r>
      <w:r>
        <w:rPr>
          <w:spacing w:val="-4"/>
        </w:rPr>
        <w:t>campuran </w:t>
      </w:r>
      <w:r>
        <w:rPr>
          <w:spacing w:val="-2"/>
        </w:rPr>
        <w:t>jelek.</w:t>
      </w:r>
      <w:r>
        <w:rPr>
          <w:spacing w:val="-9"/>
        </w:rPr>
        <w:t> </w:t>
      </w:r>
      <w:r>
        <w:rPr>
          <w:spacing w:val="-2"/>
        </w:rPr>
        <w:t>Berikut</w:t>
      </w:r>
      <w:r>
        <w:rPr>
          <w:spacing w:val="-8"/>
        </w:rPr>
        <w:t> </w:t>
      </w:r>
      <w:r>
        <w:rPr>
          <w:spacing w:val="-2"/>
        </w:rPr>
        <w:t>penyebab</w:t>
      </w:r>
      <w:r>
        <w:rPr>
          <w:spacing w:val="-9"/>
        </w:rPr>
        <w:t> </w:t>
      </w:r>
      <w:r>
        <w:rPr>
          <w:spacing w:val="-2"/>
        </w:rPr>
        <w:t>kerusakan</w:t>
      </w:r>
      <w:r>
        <w:rPr>
          <w:spacing w:val="-9"/>
        </w:rPr>
        <w:t> </w:t>
      </w:r>
      <w:r>
        <w:rPr>
          <w:spacing w:val="-2"/>
        </w:rPr>
        <w:t>:</w:t>
      </w:r>
    </w:p>
    <w:p>
      <w:pPr>
        <w:pStyle w:val="ListParagraph"/>
        <w:numPr>
          <w:ilvl w:val="0"/>
          <w:numId w:val="3"/>
        </w:numPr>
        <w:tabs>
          <w:tab w:pos="838" w:val="left" w:leader="none"/>
        </w:tabs>
        <w:spacing w:line="240" w:lineRule="auto" w:before="1" w:after="0"/>
        <w:ind w:left="838" w:right="0" w:hanging="720"/>
        <w:jc w:val="left"/>
        <w:rPr>
          <w:sz w:val="22"/>
        </w:rPr>
      </w:pPr>
      <w:r>
        <w:rPr>
          <w:spacing w:val="-8"/>
          <w:sz w:val="22"/>
        </w:rPr>
        <w:t>Pelapukan</w:t>
      </w:r>
      <w:r>
        <w:rPr>
          <w:spacing w:val="-11"/>
          <w:sz w:val="22"/>
        </w:rPr>
        <w:t> </w:t>
      </w:r>
      <w:r>
        <w:rPr>
          <w:spacing w:val="-8"/>
          <w:sz w:val="22"/>
        </w:rPr>
        <w:t>material</w:t>
      </w:r>
      <w:r>
        <w:rPr>
          <w:spacing w:val="-4"/>
          <w:sz w:val="22"/>
        </w:rPr>
        <w:t> </w:t>
      </w:r>
      <w:r>
        <w:rPr>
          <w:spacing w:val="-8"/>
          <w:sz w:val="22"/>
        </w:rPr>
        <w:t>pengikat</w:t>
      </w:r>
      <w:r>
        <w:rPr>
          <w:spacing w:val="-5"/>
          <w:sz w:val="22"/>
        </w:rPr>
        <w:t> </w:t>
      </w:r>
      <w:r>
        <w:rPr>
          <w:spacing w:val="-8"/>
          <w:sz w:val="22"/>
        </w:rPr>
        <w:t>atau</w:t>
      </w:r>
      <w:r>
        <w:rPr>
          <w:spacing w:val="-5"/>
          <w:sz w:val="22"/>
        </w:rPr>
        <w:t> </w:t>
      </w:r>
      <w:r>
        <w:rPr>
          <w:spacing w:val="-8"/>
          <w:sz w:val="22"/>
        </w:rPr>
        <w:t>agregat.</w:t>
      </w:r>
    </w:p>
    <w:p>
      <w:pPr>
        <w:pStyle w:val="ListParagraph"/>
        <w:numPr>
          <w:ilvl w:val="0"/>
          <w:numId w:val="3"/>
        </w:numPr>
        <w:tabs>
          <w:tab w:pos="838" w:val="left" w:leader="none"/>
        </w:tabs>
        <w:spacing w:line="240" w:lineRule="auto" w:before="126" w:after="0"/>
        <w:ind w:left="838" w:right="0" w:hanging="720"/>
        <w:jc w:val="left"/>
        <w:rPr>
          <w:sz w:val="22"/>
        </w:rPr>
      </w:pPr>
      <w:r>
        <w:rPr>
          <w:spacing w:val="-8"/>
          <w:sz w:val="22"/>
        </w:rPr>
        <w:t>Pemadatan</w:t>
      </w:r>
      <w:r>
        <w:rPr>
          <w:spacing w:val="-6"/>
          <w:sz w:val="22"/>
        </w:rPr>
        <w:t> </w:t>
      </w:r>
      <w:r>
        <w:rPr>
          <w:spacing w:val="-8"/>
          <w:sz w:val="22"/>
        </w:rPr>
        <w:t>yang</w:t>
      </w:r>
      <w:r>
        <w:rPr>
          <w:spacing w:val="-6"/>
          <w:sz w:val="22"/>
        </w:rPr>
        <w:t> </w:t>
      </w:r>
      <w:r>
        <w:rPr>
          <w:spacing w:val="-8"/>
          <w:sz w:val="22"/>
        </w:rPr>
        <w:t>kurang.</w:t>
      </w:r>
    </w:p>
    <w:p>
      <w:pPr>
        <w:pStyle w:val="ListParagraph"/>
        <w:numPr>
          <w:ilvl w:val="0"/>
          <w:numId w:val="3"/>
        </w:numPr>
        <w:tabs>
          <w:tab w:pos="838" w:val="left" w:leader="none"/>
        </w:tabs>
        <w:spacing w:line="240" w:lineRule="auto" w:before="127" w:after="0"/>
        <w:ind w:left="838" w:right="0" w:hanging="720"/>
        <w:jc w:val="left"/>
        <w:rPr>
          <w:sz w:val="22"/>
        </w:rPr>
      </w:pPr>
      <w:r>
        <w:rPr>
          <w:spacing w:val="-8"/>
          <w:sz w:val="22"/>
        </w:rPr>
        <w:t>Penggunaan</w:t>
      </w:r>
      <w:r>
        <w:rPr>
          <w:spacing w:val="-11"/>
          <w:sz w:val="22"/>
        </w:rPr>
        <w:t> </w:t>
      </w:r>
      <w:r>
        <w:rPr>
          <w:spacing w:val="-8"/>
          <w:sz w:val="22"/>
        </w:rPr>
        <w:t>material</w:t>
      </w:r>
      <w:r>
        <w:rPr>
          <w:spacing w:val="-4"/>
          <w:sz w:val="22"/>
        </w:rPr>
        <w:t> </w:t>
      </w:r>
      <w:r>
        <w:rPr>
          <w:spacing w:val="-8"/>
          <w:sz w:val="22"/>
        </w:rPr>
        <w:t>yang</w:t>
      </w:r>
      <w:r>
        <w:rPr>
          <w:spacing w:val="-5"/>
          <w:sz w:val="22"/>
        </w:rPr>
        <w:t> </w:t>
      </w:r>
      <w:r>
        <w:rPr>
          <w:spacing w:val="-8"/>
          <w:sz w:val="22"/>
        </w:rPr>
        <w:t>kotor.</w:t>
      </w:r>
    </w:p>
    <w:p>
      <w:pPr>
        <w:pStyle w:val="ListParagraph"/>
        <w:numPr>
          <w:ilvl w:val="0"/>
          <w:numId w:val="3"/>
        </w:numPr>
        <w:tabs>
          <w:tab w:pos="838" w:val="left" w:leader="none"/>
        </w:tabs>
        <w:spacing w:line="240" w:lineRule="auto" w:before="126" w:after="0"/>
        <w:ind w:left="838" w:right="0" w:hanging="720"/>
        <w:jc w:val="left"/>
        <w:rPr>
          <w:sz w:val="22"/>
        </w:rPr>
      </w:pPr>
      <w:r>
        <w:rPr>
          <w:spacing w:val="-8"/>
          <w:sz w:val="22"/>
        </w:rPr>
        <w:t>Penggunaan</w:t>
      </w:r>
      <w:r>
        <w:rPr>
          <w:spacing w:val="-10"/>
          <w:sz w:val="22"/>
        </w:rPr>
        <w:t> </w:t>
      </w:r>
      <w:r>
        <w:rPr>
          <w:spacing w:val="-8"/>
          <w:sz w:val="22"/>
        </w:rPr>
        <w:t>aspal</w:t>
      </w:r>
      <w:r>
        <w:rPr>
          <w:spacing w:val="-5"/>
          <w:sz w:val="22"/>
        </w:rPr>
        <w:t> </w:t>
      </w:r>
      <w:r>
        <w:rPr>
          <w:spacing w:val="-8"/>
          <w:sz w:val="22"/>
        </w:rPr>
        <w:t>yang</w:t>
      </w:r>
      <w:r>
        <w:rPr>
          <w:spacing w:val="-7"/>
          <w:sz w:val="22"/>
        </w:rPr>
        <w:t> </w:t>
      </w:r>
      <w:r>
        <w:rPr>
          <w:spacing w:val="-8"/>
          <w:sz w:val="22"/>
        </w:rPr>
        <w:t>kurang</w:t>
      </w:r>
      <w:r>
        <w:rPr>
          <w:spacing w:val="-7"/>
          <w:sz w:val="22"/>
        </w:rPr>
        <w:t> </w:t>
      </w:r>
      <w:r>
        <w:rPr>
          <w:spacing w:val="-8"/>
          <w:sz w:val="22"/>
        </w:rPr>
        <w:t>memadai.</w:t>
      </w:r>
    </w:p>
    <w:p>
      <w:pPr>
        <w:pStyle w:val="ListParagraph"/>
        <w:numPr>
          <w:ilvl w:val="0"/>
          <w:numId w:val="3"/>
        </w:numPr>
        <w:tabs>
          <w:tab w:pos="838" w:val="left" w:leader="none"/>
        </w:tabs>
        <w:spacing w:line="240" w:lineRule="auto" w:before="126" w:after="0"/>
        <w:ind w:left="838" w:right="0" w:hanging="720"/>
        <w:jc w:val="left"/>
        <w:rPr>
          <w:sz w:val="22"/>
        </w:rPr>
      </w:pPr>
      <w:r>
        <w:rPr>
          <w:spacing w:val="-8"/>
          <w:sz w:val="22"/>
        </w:rPr>
        <w:t>Suhu</w:t>
      </w:r>
      <w:r>
        <w:rPr>
          <w:spacing w:val="-5"/>
          <w:sz w:val="22"/>
        </w:rPr>
        <w:t> </w:t>
      </w:r>
      <w:r>
        <w:rPr>
          <w:spacing w:val="-8"/>
          <w:sz w:val="22"/>
        </w:rPr>
        <w:t>pemadatan</w:t>
      </w:r>
      <w:r>
        <w:rPr>
          <w:spacing w:val="-5"/>
          <w:sz w:val="22"/>
        </w:rPr>
        <w:t> </w:t>
      </w:r>
      <w:r>
        <w:rPr>
          <w:spacing w:val="-8"/>
          <w:sz w:val="22"/>
        </w:rPr>
        <w:t>kurang.</w:t>
      </w:r>
    </w:p>
    <w:p>
      <w:pPr>
        <w:spacing w:line="240" w:lineRule="auto" w:before="8" w:after="25"/>
        <w:rPr>
          <w:sz w:val="12"/>
        </w:rPr>
      </w:pPr>
      <w:r>
        <w:rPr/>
        <w:br w:type="column"/>
      </w:r>
      <w:r>
        <w:rPr>
          <w:sz w:val="12"/>
        </w:rPr>
      </w:r>
    </w:p>
    <w:p>
      <w:pPr>
        <w:pStyle w:val="BodyText"/>
        <w:jc w:val="left"/>
        <w:rPr>
          <w:sz w:val="20"/>
        </w:rPr>
      </w:pPr>
      <w:r>
        <w:rPr>
          <w:sz w:val="20"/>
        </w:rPr>
        <w:drawing>
          <wp:inline distT="0" distB="0" distL="0" distR="0">
            <wp:extent cx="2650893" cy="1288732"/>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9" cstate="print"/>
                    <a:stretch>
                      <a:fillRect/>
                    </a:stretch>
                  </pic:blipFill>
                  <pic:spPr>
                    <a:xfrm>
                      <a:off x="0" y="0"/>
                      <a:ext cx="2650893" cy="1288732"/>
                    </a:xfrm>
                    <a:prstGeom prst="rect">
                      <a:avLst/>
                    </a:prstGeom>
                  </pic:spPr>
                </pic:pic>
              </a:graphicData>
            </a:graphic>
          </wp:inline>
        </w:drawing>
      </w:r>
      <w:r>
        <w:rPr>
          <w:sz w:val="20"/>
        </w:rPr>
      </w:r>
    </w:p>
    <w:p>
      <w:pPr>
        <w:spacing w:before="135"/>
        <w:ind w:left="0" w:right="86" w:firstLine="0"/>
        <w:jc w:val="center"/>
        <w:rPr>
          <w:b/>
          <w:sz w:val="18"/>
        </w:rPr>
      </w:pPr>
      <w:r>
        <w:rPr>
          <w:b/>
          <w:spacing w:val="-8"/>
          <w:sz w:val="18"/>
        </w:rPr>
        <w:t>Gambar</w:t>
      </w:r>
      <w:r>
        <w:rPr>
          <w:b/>
          <w:spacing w:val="-9"/>
          <w:sz w:val="18"/>
        </w:rPr>
        <w:t> </w:t>
      </w:r>
      <w:r>
        <w:rPr>
          <w:b/>
          <w:spacing w:val="-8"/>
          <w:sz w:val="18"/>
        </w:rPr>
        <w:t>4</w:t>
      </w:r>
      <w:r>
        <w:rPr>
          <w:b/>
          <w:spacing w:val="-1"/>
          <w:sz w:val="18"/>
        </w:rPr>
        <w:t> </w:t>
      </w:r>
      <w:r>
        <w:rPr>
          <w:b/>
          <w:spacing w:val="-8"/>
          <w:sz w:val="18"/>
        </w:rPr>
        <w:t>Pelepasan</w:t>
      </w:r>
      <w:r>
        <w:rPr>
          <w:b/>
          <w:spacing w:val="-2"/>
          <w:sz w:val="18"/>
        </w:rPr>
        <w:t> </w:t>
      </w:r>
      <w:r>
        <w:rPr>
          <w:b/>
          <w:spacing w:val="-8"/>
          <w:sz w:val="18"/>
        </w:rPr>
        <w:t>Butir</w:t>
      </w:r>
      <w:r>
        <w:rPr>
          <w:b/>
          <w:spacing w:val="-10"/>
          <w:sz w:val="18"/>
        </w:rPr>
        <w:t> </w:t>
      </w:r>
      <w:r>
        <w:rPr>
          <w:b/>
          <w:spacing w:val="-8"/>
          <w:sz w:val="18"/>
        </w:rPr>
        <w:t>(weathering</w:t>
      </w:r>
      <w:r>
        <w:rPr>
          <w:b/>
          <w:spacing w:val="-1"/>
          <w:sz w:val="18"/>
        </w:rPr>
        <w:t> </w:t>
      </w:r>
      <w:r>
        <w:rPr>
          <w:b/>
          <w:spacing w:val="-8"/>
          <w:sz w:val="18"/>
        </w:rPr>
        <w:t>and</w:t>
      </w:r>
      <w:r>
        <w:rPr>
          <w:b/>
          <w:spacing w:val="-2"/>
          <w:sz w:val="18"/>
        </w:rPr>
        <w:t> </w:t>
      </w:r>
      <w:r>
        <w:rPr>
          <w:b/>
          <w:spacing w:val="-8"/>
          <w:sz w:val="18"/>
        </w:rPr>
        <w:t>raveling)</w:t>
      </w:r>
    </w:p>
    <w:p>
      <w:pPr>
        <w:pStyle w:val="BodyText"/>
        <w:spacing w:before="139"/>
        <w:ind w:left="0"/>
        <w:jc w:val="left"/>
        <w:rPr>
          <w:b/>
          <w:sz w:val="18"/>
        </w:rPr>
      </w:pPr>
    </w:p>
    <w:p>
      <w:pPr>
        <w:spacing w:before="0"/>
        <w:ind w:left="118" w:right="0" w:firstLine="0"/>
        <w:jc w:val="both"/>
        <w:rPr>
          <w:b/>
          <w:sz w:val="22"/>
        </w:rPr>
      </w:pPr>
      <w:r>
        <w:rPr>
          <w:b/>
          <w:spacing w:val="-8"/>
          <w:sz w:val="22"/>
        </w:rPr>
        <w:t>Benjol</w:t>
      </w:r>
      <w:r>
        <w:rPr>
          <w:b/>
          <w:spacing w:val="-9"/>
          <w:sz w:val="22"/>
        </w:rPr>
        <w:t> </w:t>
      </w:r>
      <w:r>
        <w:rPr>
          <w:b/>
          <w:spacing w:val="-8"/>
          <w:sz w:val="22"/>
        </w:rPr>
        <w:t>dan</w:t>
      </w:r>
      <w:r>
        <w:rPr>
          <w:b/>
          <w:spacing w:val="-15"/>
          <w:sz w:val="22"/>
        </w:rPr>
        <w:t> </w:t>
      </w:r>
      <w:r>
        <w:rPr>
          <w:b/>
          <w:spacing w:val="-8"/>
          <w:sz w:val="22"/>
        </w:rPr>
        <w:t>Turun</w:t>
      </w:r>
      <w:r>
        <w:rPr>
          <w:b/>
          <w:spacing w:val="-11"/>
          <w:sz w:val="22"/>
        </w:rPr>
        <w:t> </w:t>
      </w:r>
      <w:r>
        <w:rPr>
          <w:b/>
          <w:spacing w:val="-8"/>
          <w:sz w:val="22"/>
        </w:rPr>
        <w:t>(</w:t>
      </w:r>
      <w:r>
        <w:rPr>
          <w:b/>
          <w:i/>
          <w:spacing w:val="-8"/>
          <w:sz w:val="22"/>
        </w:rPr>
        <w:t>Bumb</w:t>
      </w:r>
      <w:r>
        <w:rPr>
          <w:b/>
          <w:i/>
          <w:spacing w:val="-12"/>
          <w:sz w:val="22"/>
        </w:rPr>
        <w:t> </w:t>
      </w:r>
      <w:r>
        <w:rPr>
          <w:b/>
          <w:i/>
          <w:spacing w:val="-8"/>
          <w:sz w:val="22"/>
        </w:rPr>
        <w:t>and</w:t>
      </w:r>
      <w:r>
        <w:rPr>
          <w:b/>
          <w:i/>
          <w:spacing w:val="-10"/>
          <w:sz w:val="22"/>
        </w:rPr>
        <w:t> </w:t>
      </w:r>
      <w:r>
        <w:rPr>
          <w:b/>
          <w:i/>
          <w:spacing w:val="-8"/>
          <w:sz w:val="22"/>
        </w:rPr>
        <w:t>Sags</w:t>
      </w:r>
      <w:r>
        <w:rPr>
          <w:b/>
          <w:spacing w:val="-8"/>
          <w:sz w:val="22"/>
        </w:rPr>
        <w:t>)</w:t>
      </w:r>
    </w:p>
    <w:p>
      <w:pPr>
        <w:pStyle w:val="BodyText"/>
        <w:spacing w:line="360" w:lineRule="auto" w:before="127"/>
        <w:ind w:right="207" w:firstLine="427"/>
      </w:pPr>
      <w:r>
        <w:rPr/>
        <w:t>Kerusakan ini terjadi karena adanya retak kebawah pada permukaan jalan atau disebut dengan</w:t>
      </w:r>
      <w:r>
        <w:rPr>
          <w:spacing w:val="-12"/>
        </w:rPr>
        <w:t> </w:t>
      </w:r>
      <w:r>
        <w:rPr/>
        <w:t>longsor</w:t>
      </w:r>
      <w:r>
        <w:rPr>
          <w:spacing w:val="-11"/>
        </w:rPr>
        <w:t> </w:t>
      </w:r>
      <w:r>
        <w:rPr/>
        <w:t>kecil,</w:t>
      </w:r>
      <w:r>
        <w:rPr>
          <w:spacing w:val="-12"/>
        </w:rPr>
        <w:t> </w:t>
      </w:r>
      <w:r>
        <w:rPr/>
        <w:t>hal</w:t>
      </w:r>
      <w:r>
        <w:rPr>
          <w:spacing w:val="-12"/>
        </w:rPr>
        <w:t> </w:t>
      </w:r>
      <w:r>
        <w:rPr/>
        <w:t>tersebut</w:t>
      </w:r>
      <w:r>
        <w:rPr>
          <w:spacing w:val="-12"/>
        </w:rPr>
        <w:t> </w:t>
      </w:r>
      <w:r>
        <w:rPr/>
        <w:t>terjadi</w:t>
      </w:r>
      <w:r>
        <w:rPr>
          <w:spacing w:val="-11"/>
        </w:rPr>
        <w:t> </w:t>
      </w:r>
      <w:r>
        <w:rPr/>
        <w:t>karena </w:t>
      </w:r>
      <w:r>
        <w:rPr>
          <w:spacing w:val="-6"/>
        </w:rPr>
        <w:t>adanya perpindahan lapisan perkerasan yang tidak </w:t>
      </w:r>
      <w:r>
        <w:rPr>
          <w:spacing w:val="-2"/>
        </w:rPr>
        <w:t>stabil.</w:t>
      </w:r>
    </w:p>
    <w:p>
      <w:pPr>
        <w:pStyle w:val="BodyText"/>
        <w:jc w:val="left"/>
        <w:rPr>
          <w:sz w:val="20"/>
        </w:rPr>
      </w:pPr>
      <w:r>
        <w:rPr>
          <w:sz w:val="20"/>
        </w:rPr>
        <w:drawing>
          <wp:inline distT="0" distB="0" distL="0" distR="0">
            <wp:extent cx="2660294" cy="1240536"/>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20" cstate="print"/>
                    <a:stretch>
                      <a:fillRect/>
                    </a:stretch>
                  </pic:blipFill>
                  <pic:spPr>
                    <a:xfrm>
                      <a:off x="0" y="0"/>
                      <a:ext cx="2660294" cy="1240536"/>
                    </a:xfrm>
                    <a:prstGeom prst="rect">
                      <a:avLst/>
                    </a:prstGeom>
                  </pic:spPr>
                </pic:pic>
              </a:graphicData>
            </a:graphic>
          </wp:inline>
        </w:drawing>
      </w:r>
      <w:r>
        <w:rPr>
          <w:sz w:val="20"/>
        </w:rPr>
      </w:r>
    </w:p>
    <w:p>
      <w:pPr>
        <w:spacing w:before="122"/>
        <w:ind w:left="0" w:right="92" w:firstLine="0"/>
        <w:jc w:val="center"/>
        <w:rPr>
          <w:b/>
          <w:sz w:val="18"/>
        </w:rPr>
      </w:pPr>
      <w:r>
        <w:rPr>
          <w:b/>
          <w:spacing w:val="-6"/>
          <w:sz w:val="18"/>
        </w:rPr>
        <w:t>Gambar</w:t>
      </w:r>
      <w:r>
        <w:rPr>
          <w:b/>
          <w:spacing w:val="-16"/>
          <w:sz w:val="18"/>
        </w:rPr>
        <w:t> </w:t>
      </w:r>
      <w:r>
        <w:rPr>
          <w:b/>
          <w:spacing w:val="-6"/>
          <w:sz w:val="18"/>
        </w:rPr>
        <w:t>5</w:t>
      </w:r>
      <w:r>
        <w:rPr>
          <w:b/>
          <w:spacing w:val="-11"/>
          <w:sz w:val="18"/>
        </w:rPr>
        <w:t> </w:t>
      </w:r>
      <w:r>
        <w:rPr>
          <w:b/>
          <w:spacing w:val="-6"/>
          <w:sz w:val="18"/>
        </w:rPr>
        <w:t>Benjol</w:t>
      </w:r>
      <w:r>
        <w:rPr>
          <w:b/>
          <w:spacing w:val="-12"/>
          <w:sz w:val="18"/>
        </w:rPr>
        <w:t> </w:t>
      </w:r>
      <w:r>
        <w:rPr>
          <w:b/>
          <w:spacing w:val="-6"/>
          <w:sz w:val="18"/>
        </w:rPr>
        <w:t>dan</w:t>
      </w:r>
      <w:r>
        <w:rPr>
          <w:b/>
          <w:spacing w:val="-16"/>
          <w:sz w:val="18"/>
        </w:rPr>
        <w:t> </w:t>
      </w:r>
      <w:r>
        <w:rPr>
          <w:b/>
          <w:spacing w:val="-6"/>
          <w:sz w:val="18"/>
        </w:rPr>
        <w:t>Turun</w:t>
      </w:r>
    </w:p>
    <w:p>
      <w:pPr>
        <w:pStyle w:val="BodyText"/>
        <w:spacing w:before="137"/>
        <w:ind w:left="0"/>
        <w:jc w:val="left"/>
        <w:rPr>
          <w:b/>
          <w:sz w:val="18"/>
        </w:rPr>
      </w:pPr>
    </w:p>
    <w:p>
      <w:pPr>
        <w:spacing w:before="0"/>
        <w:ind w:left="118" w:right="0" w:firstLine="0"/>
        <w:jc w:val="both"/>
        <w:rPr>
          <w:b/>
          <w:sz w:val="22"/>
        </w:rPr>
      </w:pPr>
      <w:r>
        <w:rPr>
          <w:b/>
          <w:spacing w:val="-8"/>
          <w:sz w:val="22"/>
        </w:rPr>
        <w:t>Retak</w:t>
      </w:r>
      <w:r>
        <w:rPr>
          <w:b/>
          <w:spacing w:val="-7"/>
          <w:sz w:val="22"/>
        </w:rPr>
        <w:t> </w:t>
      </w:r>
      <w:r>
        <w:rPr>
          <w:b/>
          <w:spacing w:val="-8"/>
          <w:sz w:val="22"/>
        </w:rPr>
        <w:t>Memanjang</w:t>
      </w:r>
      <w:r>
        <w:rPr>
          <w:b/>
          <w:spacing w:val="-6"/>
          <w:sz w:val="22"/>
        </w:rPr>
        <w:t> </w:t>
      </w:r>
      <w:r>
        <w:rPr>
          <w:b/>
          <w:spacing w:val="-8"/>
          <w:sz w:val="22"/>
        </w:rPr>
        <w:t>(</w:t>
      </w:r>
      <w:r>
        <w:rPr>
          <w:b/>
          <w:i/>
          <w:spacing w:val="-8"/>
          <w:sz w:val="22"/>
        </w:rPr>
        <w:t>Logitudinal</w:t>
      </w:r>
      <w:r>
        <w:rPr>
          <w:b/>
          <w:i/>
          <w:spacing w:val="-4"/>
          <w:sz w:val="22"/>
        </w:rPr>
        <w:t> </w:t>
      </w:r>
      <w:r>
        <w:rPr>
          <w:b/>
          <w:i/>
          <w:spacing w:val="-8"/>
          <w:sz w:val="22"/>
        </w:rPr>
        <w:t>Cracks</w:t>
      </w:r>
      <w:r>
        <w:rPr>
          <w:b/>
          <w:spacing w:val="-8"/>
          <w:sz w:val="22"/>
        </w:rPr>
        <w:t>)</w:t>
      </w:r>
    </w:p>
    <w:p>
      <w:pPr>
        <w:pStyle w:val="BodyText"/>
        <w:spacing w:line="360" w:lineRule="auto" w:before="128"/>
        <w:ind w:right="203" w:firstLine="427"/>
      </w:pPr>
      <w:r>
        <w:rPr/>
        <w:t>Retak ini biasanya berbentuk memanjang pada permukaan perkerasan jalan yang terjadi </w:t>
      </w:r>
      <w:r>
        <w:rPr>
          <w:spacing w:val="-8"/>
        </w:rPr>
        <w:t>dalam</w:t>
      </w:r>
      <w:r>
        <w:rPr/>
        <w:t> </w:t>
      </w:r>
      <w:r>
        <w:rPr>
          <w:spacing w:val="-8"/>
        </w:rPr>
        <w:t>bentuk</w:t>
      </w:r>
      <w:r>
        <w:rPr>
          <w:spacing w:val="-1"/>
        </w:rPr>
        <w:t> </w:t>
      </w:r>
      <w:r>
        <w:rPr>
          <w:spacing w:val="-8"/>
        </w:rPr>
        <w:t>berderet</w:t>
      </w:r>
      <w:r>
        <w:rPr>
          <w:spacing w:val="-2"/>
        </w:rPr>
        <w:t> </w:t>
      </w:r>
      <w:r>
        <w:rPr>
          <w:spacing w:val="-8"/>
        </w:rPr>
        <w:t>yang</w:t>
      </w:r>
      <w:r>
        <w:rPr>
          <w:spacing w:val="-3"/>
        </w:rPr>
        <w:t> </w:t>
      </w:r>
      <w:r>
        <w:rPr>
          <w:spacing w:val="-8"/>
        </w:rPr>
        <w:t>sejajar,</w:t>
      </w:r>
      <w:r>
        <w:rPr>
          <w:spacing w:val="-1"/>
        </w:rPr>
        <w:t> </w:t>
      </w:r>
      <w:r>
        <w:rPr>
          <w:spacing w:val="-8"/>
        </w:rPr>
        <w:t>retak</w:t>
      </w:r>
      <w:r>
        <w:rPr>
          <w:spacing w:val="-3"/>
        </w:rPr>
        <w:t> </w:t>
      </w:r>
      <w:r>
        <w:rPr>
          <w:spacing w:val="-8"/>
        </w:rPr>
        <w:t>ini</w:t>
      </w:r>
      <w:r>
        <w:rPr/>
        <w:t> </w:t>
      </w:r>
      <w:r>
        <w:rPr>
          <w:spacing w:val="-8"/>
        </w:rPr>
        <w:t>terjadi </w:t>
      </w:r>
      <w:r>
        <w:rPr/>
        <w:t>karena</w:t>
      </w:r>
      <w:r>
        <w:rPr>
          <w:spacing w:val="-9"/>
        </w:rPr>
        <w:t> </w:t>
      </w:r>
      <w:r>
        <w:rPr/>
        <w:t>labilnya</w:t>
      </w:r>
      <w:r>
        <w:rPr>
          <w:spacing w:val="-9"/>
        </w:rPr>
        <w:t> </w:t>
      </w:r>
      <w:r>
        <w:rPr/>
        <w:t>lapisan</w:t>
      </w:r>
      <w:r>
        <w:rPr>
          <w:spacing w:val="-8"/>
        </w:rPr>
        <w:t> </w:t>
      </w:r>
      <w:r>
        <w:rPr/>
        <w:t>pendukung</w:t>
      </w:r>
      <w:r>
        <w:rPr>
          <w:spacing w:val="-8"/>
        </w:rPr>
        <w:t> </w:t>
      </w:r>
      <w:r>
        <w:rPr/>
        <w:t>dari</w:t>
      </w:r>
      <w:r>
        <w:rPr>
          <w:spacing w:val="-7"/>
        </w:rPr>
        <w:t> </w:t>
      </w:r>
      <w:r>
        <w:rPr/>
        <w:t>struktur perkerasan, beberapa retakan memanjang yang timbul bukan karena akibat beban diantaranya dapat berupa sambungan pelaksanaan ke arah </w:t>
      </w:r>
      <w:r>
        <w:rPr>
          <w:spacing w:val="-2"/>
        </w:rPr>
        <w:t>memanjang</w:t>
      </w:r>
      <w:r>
        <w:rPr>
          <w:spacing w:val="-9"/>
        </w:rPr>
        <w:t> </w:t>
      </w:r>
      <w:r>
        <w:rPr>
          <w:spacing w:val="-2"/>
        </w:rPr>
        <w:t>dan</w:t>
      </w:r>
      <w:r>
        <w:rPr>
          <w:spacing w:val="-9"/>
        </w:rPr>
        <w:t> </w:t>
      </w:r>
      <w:r>
        <w:rPr>
          <w:spacing w:val="-2"/>
        </w:rPr>
        <w:t>kurangnya</w:t>
      </w:r>
      <w:r>
        <w:rPr>
          <w:spacing w:val="-9"/>
        </w:rPr>
        <w:t> </w:t>
      </w:r>
      <w:r>
        <w:rPr>
          <w:spacing w:val="-2"/>
        </w:rPr>
        <w:t>ikatan</w:t>
      </w:r>
      <w:r>
        <w:rPr>
          <w:spacing w:val="-9"/>
        </w:rPr>
        <w:t> </w:t>
      </w:r>
      <w:r>
        <w:rPr>
          <w:spacing w:val="-2"/>
        </w:rPr>
        <w:t>antara</w:t>
      </w:r>
      <w:r>
        <w:rPr>
          <w:spacing w:val="-9"/>
        </w:rPr>
        <w:t> </w:t>
      </w:r>
      <w:r>
        <w:rPr>
          <w:spacing w:val="-2"/>
        </w:rPr>
        <w:t>bagian- </w:t>
      </w:r>
      <w:r>
        <w:rPr/>
        <w:t>bagian perkerasan selama pelaksanaan mengakibatkan timbulnya retakan di atas permukaan</w:t>
      </w:r>
      <w:r>
        <w:rPr>
          <w:spacing w:val="-8"/>
        </w:rPr>
        <w:t> </w:t>
      </w:r>
      <w:r>
        <w:rPr/>
        <w:t>jalan</w:t>
      </w:r>
      <w:r>
        <w:rPr>
          <w:spacing w:val="-10"/>
        </w:rPr>
        <w:t> </w:t>
      </w:r>
      <w:r>
        <w:rPr/>
        <w:t>tersebut.</w:t>
      </w:r>
    </w:p>
    <w:p>
      <w:pPr>
        <w:spacing w:after="0" w:line="360" w:lineRule="auto"/>
        <w:sectPr>
          <w:pgSz w:w="11910" w:h="16850"/>
          <w:pgMar w:header="0" w:footer="1333" w:top="1520" w:bottom="1560" w:left="1300" w:right="1200"/>
          <w:cols w:num="2" w:equalWidth="0">
            <w:col w:w="4349" w:space="541"/>
            <w:col w:w="4520"/>
          </w:cols>
        </w:sectPr>
      </w:pPr>
    </w:p>
    <w:p>
      <w:pPr>
        <w:pStyle w:val="BodyText"/>
        <w:spacing w:before="63"/>
        <w:ind w:left="0"/>
        <w:jc w:val="left"/>
        <w:rPr>
          <w:sz w:val="20"/>
        </w:rPr>
      </w:pPr>
    </w:p>
    <w:p>
      <w:pPr>
        <w:spacing w:after="0"/>
        <w:jc w:val="left"/>
        <w:rPr>
          <w:sz w:val="20"/>
        </w:rPr>
        <w:sectPr>
          <w:pgSz w:w="11910" w:h="16850"/>
          <w:pgMar w:header="0" w:footer="1360" w:top="1460" w:bottom="1560" w:left="1300" w:right="1200"/>
        </w:sectPr>
      </w:pPr>
    </w:p>
    <w:p>
      <w:pPr>
        <w:pStyle w:val="BodyText"/>
        <w:spacing w:before="9"/>
        <w:ind w:left="0"/>
        <w:jc w:val="left"/>
        <w:rPr>
          <w:sz w:val="7"/>
        </w:rPr>
      </w:pPr>
    </w:p>
    <w:p>
      <w:pPr>
        <w:pStyle w:val="BodyText"/>
        <w:ind w:right="-29"/>
        <w:jc w:val="left"/>
        <w:rPr>
          <w:sz w:val="20"/>
        </w:rPr>
      </w:pPr>
      <w:r>
        <w:rPr>
          <w:sz w:val="20"/>
        </w:rPr>
        <w:drawing>
          <wp:inline distT="0" distB="0" distL="0" distR="0">
            <wp:extent cx="2675174" cy="1236345"/>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21" cstate="print"/>
                    <a:stretch>
                      <a:fillRect/>
                    </a:stretch>
                  </pic:blipFill>
                  <pic:spPr>
                    <a:xfrm>
                      <a:off x="0" y="0"/>
                      <a:ext cx="2675174" cy="1236345"/>
                    </a:xfrm>
                    <a:prstGeom prst="rect">
                      <a:avLst/>
                    </a:prstGeom>
                  </pic:spPr>
                </pic:pic>
              </a:graphicData>
            </a:graphic>
          </wp:inline>
        </w:drawing>
      </w:r>
      <w:r>
        <w:rPr>
          <w:sz w:val="20"/>
        </w:rPr>
      </w:r>
    </w:p>
    <w:p>
      <w:pPr>
        <w:spacing w:before="112"/>
        <w:ind w:left="1162" w:right="0" w:firstLine="0"/>
        <w:jc w:val="left"/>
        <w:rPr>
          <w:b/>
          <w:sz w:val="18"/>
        </w:rPr>
      </w:pPr>
      <w:r>
        <w:rPr>
          <w:b/>
          <w:spacing w:val="-6"/>
          <w:sz w:val="18"/>
        </w:rPr>
        <w:t>Gambar</w:t>
      </w:r>
      <w:r>
        <w:rPr>
          <w:b/>
          <w:spacing w:val="-16"/>
          <w:sz w:val="18"/>
        </w:rPr>
        <w:t> </w:t>
      </w:r>
      <w:r>
        <w:rPr>
          <w:b/>
          <w:spacing w:val="-6"/>
          <w:sz w:val="18"/>
        </w:rPr>
        <w:t>6</w:t>
      </w:r>
      <w:r>
        <w:rPr>
          <w:b/>
          <w:spacing w:val="-11"/>
          <w:sz w:val="18"/>
        </w:rPr>
        <w:t> </w:t>
      </w:r>
      <w:r>
        <w:rPr>
          <w:b/>
          <w:spacing w:val="-6"/>
          <w:sz w:val="18"/>
        </w:rPr>
        <w:t>Retak</w:t>
      </w:r>
      <w:r>
        <w:rPr>
          <w:b/>
          <w:spacing w:val="-12"/>
          <w:sz w:val="18"/>
        </w:rPr>
        <w:t> </w:t>
      </w:r>
      <w:r>
        <w:rPr>
          <w:b/>
          <w:spacing w:val="-6"/>
          <w:sz w:val="18"/>
        </w:rPr>
        <w:t>Memanjang</w:t>
      </w:r>
    </w:p>
    <w:p>
      <w:pPr>
        <w:pStyle w:val="BodyText"/>
        <w:spacing w:before="137"/>
        <w:ind w:left="0"/>
        <w:jc w:val="left"/>
        <w:rPr>
          <w:b/>
          <w:sz w:val="18"/>
        </w:rPr>
      </w:pPr>
    </w:p>
    <w:p>
      <w:pPr>
        <w:spacing w:before="0"/>
        <w:ind w:left="118" w:right="0" w:firstLine="0"/>
        <w:jc w:val="both"/>
        <w:rPr>
          <w:b/>
          <w:i/>
          <w:sz w:val="22"/>
        </w:rPr>
      </w:pPr>
      <w:r>
        <w:rPr>
          <w:b/>
          <w:spacing w:val="-8"/>
          <w:sz w:val="22"/>
        </w:rPr>
        <w:t>Retak</w:t>
      </w:r>
      <w:r>
        <w:rPr>
          <w:b/>
          <w:spacing w:val="-23"/>
          <w:sz w:val="22"/>
        </w:rPr>
        <w:t> </w:t>
      </w:r>
      <w:r>
        <w:rPr>
          <w:b/>
          <w:spacing w:val="-8"/>
          <w:sz w:val="22"/>
        </w:rPr>
        <w:t>Acak</w:t>
      </w:r>
      <w:r>
        <w:rPr>
          <w:b/>
          <w:spacing w:val="-6"/>
          <w:sz w:val="22"/>
        </w:rPr>
        <w:t> </w:t>
      </w:r>
      <w:r>
        <w:rPr>
          <w:b/>
          <w:i/>
          <w:spacing w:val="-8"/>
          <w:sz w:val="22"/>
        </w:rPr>
        <w:t>(Logitudinal</w:t>
      </w:r>
      <w:r>
        <w:rPr>
          <w:b/>
          <w:i/>
          <w:spacing w:val="-4"/>
          <w:sz w:val="22"/>
        </w:rPr>
        <w:t> </w:t>
      </w:r>
      <w:r>
        <w:rPr>
          <w:b/>
          <w:i/>
          <w:spacing w:val="-8"/>
          <w:sz w:val="22"/>
        </w:rPr>
        <w:t>Cracks)</w:t>
      </w:r>
    </w:p>
    <w:p>
      <w:pPr>
        <w:pStyle w:val="BodyText"/>
        <w:spacing w:line="360" w:lineRule="auto" w:before="127"/>
        <w:ind w:right="38" w:firstLine="427"/>
      </w:pPr>
      <w:r>
        <w:rPr/>
        <w:t>Retak ini biasanya berbentuk memanjang pada permukaan perkerasan jalan yang terjadi </w:t>
      </w:r>
      <w:r>
        <w:rPr>
          <w:spacing w:val="-8"/>
        </w:rPr>
        <w:t>dalam</w:t>
      </w:r>
      <w:r>
        <w:rPr/>
        <w:t> </w:t>
      </w:r>
      <w:r>
        <w:rPr>
          <w:spacing w:val="-8"/>
        </w:rPr>
        <w:t>bentuk</w:t>
      </w:r>
      <w:r>
        <w:rPr>
          <w:spacing w:val="-1"/>
        </w:rPr>
        <w:t> </w:t>
      </w:r>
      <w:r>
        <w:rPr>
          <w:spacing w:val="-8"/>
        </w:rPr>
        <w:t>berderet</w:t>
      </w:r>
      <w:r>
        <w:rPr>
          <w:spacing w:val="-2"/>
        </w:rPr>
        <w:t> </w:t>
      </w:r>
      <w:r>
        <w:rPr>
          <w:spacing w:val="-8"/>
        </w:rPr>
        <w:t>yang</w:t>
      </w:r>
      <w:r>
        <w:rPr>
          <w:spacing w:val="-4"/>
        </w:rPr>
        <w:t> </w:t>
      </w:r>
      <w:r>
        <w:rPr>
          <w:spacing w:val="-8"/>
        </w:rPr>
        <w:t>sejajar,</w:t>
      </w:r>
      <w:r>
        <w:rPr>
          <w:spacing w:val="-1"/>
        </w:rPr>
        <w:t> </w:t>
      </w:r>
      <w:r>
        <w:rPr>
          <w:spacing w:val="-8"/>
        </w:rPr>
        <w:t>retak</w:t>
      </w:r>
      <w:r>
        <w:rPr>
          <w:spacing w:val="-4"/>
        </w:rPr>
        <w:t> </w:t>
      </w:r>
      <w:r>
        <w:rPr>
          <w:spacing w:val="-8"/>
        </w:rPr>
        <w:t>ini</w:t>
      </w:r>
      <w:r>
        <w:rPr/>
        <w:t> </w:t>
      </w:r>
      <w:r>
        <w:rPr>
          <w:spacing w:val="-8"/>
        </w:rPr>
        <w:t>terjadi </w:t>
      </w:r>
      <w:r>
        <w:rPr/>
        <w:t>karena</w:t>
      </w:r>
      <w:r>
        <w:rPr>
          <w:spacing w:val="-9"/>
        </w:rPr>
        <w:t> </w:t>
      </w:r>
      <w:r>
        <w:rPr/>
        <w:t>labilnya</w:t>
      </w:r>
      <w:r>
        <w:rPr>
          <w:spacing w:val="-9"/>
        </w:rPr>
        <w:t> </w:t>
      </w:r>
      <w:r>
        <w:rPr/>
        <w:t>lapisan</w:t>
      </w:r>
      <w:r>
        <w:rPr>
          <w:spacing w:val="-9"/>
        </w:rPr>
        <w:t> </w:t>
      </w:r>
      <w:r>
        <w:rPr/>
        <w:t>pendukung</w:t>
      </w:r>
      <w:r>
        <w:rPr>
          <w:spacing w:val="-9"/>
        </w:rPr>
        <w:t> </w:t>
      </w:r>
      <w:r>
        <w:rPr/>
        <w:t>dari</w:t>
      </w:r>
      <w:r>
        <w:rPr>
          <w:spacing w:val="-8"/>
        </w:rPr>
        <w:t> </w:t>
      </w:r>
      <w:r>
        <w:rPr/>
        <w:t>struktur perkerasan, beberapa retakan memanjang yang timbul bukan karena akibat beban diantaranya dapat berupa sambungan pelaksanaan ke arah </w:t>
      </w:r>
      <w:r>
        <w:rPr>
          <w:spacing w:val="-2"/>
        </w:rPr>
        <w:t>memanjang</w:t>
      </w:r>
      <w:r>
        <w:rPr>
          <w:spacing w:val="-10"/>
        </w:rPr>
        <w:t> </w:t>
      </w:r>
      <w:r>
        <w:rPr>
          <w:spacing w:val="-2"/>
        </w:rPr>
        <w:t>dan</w:t>
      </w:r>
      <w:r>
        <w:rPr>
          <w:spacing w:val="-10"/>
        </w:rPr>
        <w:t> </w:t>
      </w:r>
      <w:r>
        <w:rPr>
          <w:spacing w:val="-2"/>
        </w:rPr>
        <w:t>kurangnya</w:t>
      </w:r>
      <w:r>
        <w:rPr>
          <w:spacing w:val="-9"/>
        </w:rPr>
        <w:t> </w:t>
      </w:r>
      <w:r>
        <w:rPr>
          <w:spacing w:val="-2"/>
        </w:rPr>
        <w:t>ikatan</w:t>
      </w:r>
      <w:r>
        <w:rPr>
          <w:spacing w:val="-10"/>
        </w:rPr>
        <w:t> </w:t>
      </w:r>
      <w:r>
        <w:rPr>
          <w:spacing w:val="-2"/>
        </w:rPr>
        <w:t>antara</w:t>
      </w:r>
      <w:r>
        <w:rPr>
          <w:spacing w:val="-9"/>
        </w:rPr>
        <w:t> </w:t>
      </w:r>
      <w:r>
        <w:rPr>
          <w:spacing w:val="-2"/>
        </w:rPr>
        <w:t>bagian- </w:t>
      </w:r>
      <w:r>
        <w:rPr/>
        <w:t>bagian perkerasan selama pelaksanaan mengakibatkan timbulnya retakan di atas permukaan</w:t>
      </w:r>
      <w:r>
        <w:rPr>
          <w:spacing w:val="-8"/>
        </w:rPr>
        <w:t> </w:t>
      </w:r>
      <w:r>
        <w:rPr/>
        <w:t>jalan</w:t>
      </w:r>
      <w:r>
        <w:rPr>
          <w:spacing w:val="-11"/>
        </w:rPr>
        <w:t> </w:t>
      </w:r>
      <w:r>
        <w:rPr/>
        <w:t>tersebut.</w:t>
      </w:r>
    </w:p>
    <w:p>
      <w:pPr>
        <w:pStyle w:val="BodyText"/>
        <w:ind w:right="-29"/>
        <w:jc w:val="left"/>
        <w:rPr>
          <w:sz w:val="20"/>
        </w:rPr>
      </w:pPr>
      <w:r>
        <w:rPr>
          <w:sz w:val="20"/>
        </w:rPr>
        <w:drawing>
          <wp:inline distT="0" distB="0" distL="0" distR="0">
            <wp:extent cx="2675851" cy="1236345"/>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21" cstate="print"/>
                    <a:stretch>
                      <a:fillRect/>
                    </a:stretch>
                  </pic:blipFill>
                  <pic:spPr>
                    <a:xfrm>
                      <a:off x="0" y="0"/>
                      <a:ext cx="2675851" cy="1236345"/>
                    </a:xfrm>
                    <a:prstGeom prst="rect">
                      <a:avLst/>
                    </a:prstGeom>
                  </pic:spPr>
                </pic:pic>
              </a:graphicData>
            </a:graphic>
          </wp:inline>
        </w:drawing>
      </w:r>
      <w:r>
        <w:rPr>
          <w:sz w:val="20"/>
        </w:rPr>
      </w:r>
    </w:p>
    <w:p>
      <w:pPr>
        <w:spacing w:before="111"/>
        <w:ind w:left="1162" w:right="0" w:firstLine="0"/>
        <w:jc w:val="left"/>
        <w:rPr>
          <w:b/>
          <w:sz w:val="18"/>
        </w:rPr>
      </w:pPr>
      <w:r>
        <w:rPr>
          <w:b/>
          <w:spacing w:val="-6"/>
          <w:sz w:val="18"/>
        </w:rPr>
        <w:t>Gambar</w:t>
      </w:r>
      <w:r>
        <w:rPr>
          <w:b/>
          <w:spacing w:val="-16"/>
          <w:sz w:val="18"/>
        </w:rPr>
        <w:t> </w:t>
      </w:r>
      <w:r>
        <w:rPr>
          <w:b/>
          <w:spacing w:val="-6"/>
          <w:sz w:val="18"/>
        </w:rPr>
        <w:t>7</w:t>
      </w:r>
      <w:r>
        <w:rPr>
          <w:b/>
          <w:spacing w:val="-11"/>
          <w:sz w:val="18"/>
        </w:rPr>
        <w:t> </w:t>
      </w:r>
      <w:r>
        <w:rPr>
          <w:b/>
          <w:spacing w:val="-6"/>
          <w:sz w:val="18"/>
        </w:rPr>
        <w:t>Retak</w:t>
      </w:r>
      <w:r>
        <w:rPr>
          <w:b/>
          <w:spacing w:val="-12"/>
          <w:sz w:val="18"/>
        </w:rPr>
        <w:t> </w:t>
      </w:r>
      <w:r>
        <w:rPr>
          <w:b/>
          <w:spacing w:val="-6"/>
          <w:sz w:val="18"/>
        </w:rPr>
        <w:t>Memanjang</w:t>
      </w:r>
    </w:p>
    <w:p>
      <w:pPr>
        <w:pStyle w:val="BodyText"/>
        <w:spacing w:before="139"/>
        <w:ind w:left="0"/>
        <w:jc w:val="left"/>
        <w:rPr>
          <w:b/>
          <w:sz w:val="18"/>
        </w:rPr>
      </w:pPr>
    </w:p>
    <w:p>
      <w:pPr>
        <w:pStyle w:val="Heading2"/>
        <w:spacing w:before="1"/>
      </w:pPr>
      <w:r>
        <w:rPr>
          <w:spacing w:val="-8"/>
        </w:rPr>
        <w:t>Metode</w:t>
      </w:r>
      <w:r>
        <w:rPr>
          <w:spacing w:val="-7"/>
        </w:rPr>
        <w:t> </w:t>
      </w:r>
      <w:r>
        <w:rPr>
          <w:spacing w:val="-8"/>
        </w:rPr>
        <w:t>Bina</w:t>
      </w:r>
      <w:r>
        <w:rPr>
          <w:spacing w:val="-7"/>
        </w:rPr>
        <w:t> </w:t>
      </w:r>
      <w:r>
        <w:rPr>
          <w:spacing w:val="-8"/>
        </w:rPr>
        <w:t>Marga</w:t>
      </w:r>
    </w:p>
    <w:p>
      <w:pPr>
        <w:pStyle w:val="BodyText"/>
        <w:spacing w:line="360" w:lineRule="auto" w:before="126"/>
        <w:ind w:right="42" w:firstLine="427"/>
      </w:pPr>
      <w:r>
        <w:rPr/>
        <w:t>Metode Bina Marga (BM) adalah cara pengamatan kondisi jalan berdasarkan standar yang dibuat dan ditetapkan oleh Direktorat Jenderal Bina Marga 1990. Prosesnya meliputi penilaian terhadap kondisi jalan dan langkah </w:t>
      </w:r>
      <w:r>
        <w:rPr>
          <w:spacing w:val="-4"/>
        </w:rPr>
        <w:t>perbaikan</w:t>
      </w:r>
      <w:r>
        <w:rPr>
          <w:spacing w:val="-10"/>
        </w:rPr>
        <w:t> </w:t>
      </w:r>
      <w:r>
        <w:rPr>
          <w:spacing w:val="-4"/>
        </w:rPr>
        <w:t>standar</w:t>
      </w:r>
      <w:r>
        <w:rPr>
          <w:spacing w:val="-10"/>
        </w:rPr>
        <w:t> </w:t>
      </w:r>
      <w:r>
        <w:rPr>
          <w:spacing w:val="-4"/>
        </w:rPr>
        <w:t>jalan.</w:t>
      </w:r>
      <w:r>
        <w:rPr>
          <w:spacing w:val="-10"/>
        </w:rPr>
        <w:t> </w:t>
      </w:r>
      <w:r>
        <w:rPr>
          <w:spacing w:val="-4"/>
        </w:rPr>
        <w:t>Pada</w:t>
      </w:r>
      <w:r>
        <w:rPr>
          <w:spacing w:val="-9"/>
        </w:rPr>
        <w:t> </w:t>
      </w:r>
      <w:r>
        <w:rPr>
          <w:spacing w:val="-4"/>
        </w:rPr>
        <w:t>metode</w:t>
      </w:r>
      <w:r>
        <w:rPr>
          <w:spacing w:val="-10"/>
        </w:rPr>
        <w:t> </w:t>
      </w:r>
      <w:r>
        <w:rPr>
          <w:spacing w:val="-4"/>
        </w:rPr>
        <w:t>Bina</w:t>
      </w:r>
      <w:r>
        <w:rPr>
          <w:spacing w:val="-10"/>
        </w:rPr>
        <w:t> </w:t>
      </w:r>
      <w:r>
        <w:rPr>
          <w:spacing w:val="-4"/>
        </w:rPr>
        <w:t>Marga </w:t>
      </w:r>
      <w:r>
        <w:rPr/>
        <w:t>ini</w:t>
      </w:r>
      <w:r>
        <w:rPr>
          <w:spacing w:val="-7"/>
        </w:rPr>
        <w:t> </w:t>
      </w:r>
      <w:r>
        <w:rPr/>
        <w:t>jenis</w:t>
      </w:r>
      <w:r>
        <w:rPr>
          <w:spacing w:val="-6"/>
        </w:rPr>
        <w:t> </w:t>
      </w:r>
      <w:r>
        <w:rPr/>
        <w:t>kerusakan</w:t>
      </w:r>
      <w:r>
        <w:rPr>
          <w:spacing w:val="-7"/>
        </w:rPr>
        <w:t> </w:t>
      </w:r>
      <w:r>
        <w:rPr/>
        <w:t>yang</w:t>
      </w:r>
      <w:r>
        <w:rPr>
          <w:spacing w:val="-7"/>
        </w:rPr>
        <w:t> </w:t>
      </w:r>
      <w:r>
        <w:rPr/>
        <w:t>perlu</w:t>
      </w:r>
      <w:r>
        <w:rPr>
          <w:spacing w:val="-7"/>
        </w:rPr>
        <w:t> </w:t>
      </w:r>
      <w:r>
        <w:rPr/>
        <w:t>diperhatikan</w:t>
      </w:r>
      <w:r>
        <w:rPr>
          <w:spacing w:val="-8"/>
        </w:rPr>
        <w:t> </w:t>
      </w:r>
      <w:r>
        <w:rPr/>
        <w:t>saat </w:t>
      </w:r>
      <w:r>
        <w:rPr>
          <w:spacing w:val="-4"/>
        </w:rPr>
        <w:t>melakukan</w:t>
      </w:r>
      <w:r>
        <w:rPr>
          <w:spacing w:val="-5"/>
        </w:rPr>
        <w:t> </w:t>
      </w:r>
      <w:r>
        <w:rPr>
          <w:spacing w:val="-4"/>
        </w:rPr>
        <w:t>survei</w:t>
      </w:r>
      <w:r>
        <w:rPr>
          <w:spacing w:val="-2"/>
        </w:rPr>
        <w:t> </w:t>
      </w:r>
      <w:r>
        <w:rPr>
          <w:spacing w:val="-4"/>
        </w:rPr>
        <w:t>visual</w:t>
      </w:r>
      <w:r>
        <w:rPr>
          <w:spacing w:val="-2"/>
        </w:rPr>
        <w:t> </w:t>
      </w:r>
      <w:r>
        <w:rPr>
          <w:spacing w:val="-4"/>
        </w:rPr>
        <w:t>adalah</w:t>
      </w:r>
      <w:r>
        <w:rPr>
          <w:spacing w:val="-3"/>
        </w:rPr>
        <w:t> </w:t>
      </w:r>
      <w:r>
        <w:rPr>
          <w:spacing w:val="-4"/>
        </w:rPr>
        <w:t>retak</w:t>
      </w:r>
      <w:r>
        <w:rPr>
          <w:spacing w:val="-3"/>
        </w:rPr>
        <w:t> </w:t>
      </w:r>
      <w:r>
        <w:rPr>
          <w:spacing w:val="-4"/>
        </w:rPr>
        <w:t>kulit</w:t>
      </w:r>
      <w:r>
        <w:rPr>
          <w:spacing w:val="-1"/>
        </w:rPr>
        <w:t> </w:t>
      </w:r>
      <w:r>
        <w:rPr>
          <w:spacing w:val="-4"/>
        </w:rPr>
        <w:t>buaya,</w:t>
      </w:r>
    </w:p>
    <w:p>
      <w:pPr>
        <w:pStyle w:val="BodyText"/>
        <w:spacing w:line="360" w:lineRule="auto" w:before="91"/>
        <w:ind w:left="226" w:right="205"/>
      </w:pPr>
      <w:r>
        <w:rPr/>
        <w:br w:type="column"/>
      </w:r>
      <w:r>
        <w:rPr/>
        <w:t>amblas, lubang dan pelepasan butir. Penentuan nilai kondisi jalan dilakukan dengan menjumlahkan setiap angka dan nilai untuk </w:t>
      </w:r>
      <w:r>
        <w:rPr>
          <w:spacing w:val="-2"/>
        </w:rPr>
        <w:t>masing-masing</w:t>
      </w:r>
      <w:r>
        <w:rPr>
          <w:spacing w:val="-7"/>
        </w:rPr>
        <w:t> </w:t>
      </w:r>
      <w:r>
        <w:rPr>
          <w:spacing w:val="-2"/>
        </w:rPr>
        <w:t>jenis</w:t>
      </w:r>
      <w:r>
        <w:rPr>
          <w:spacing w:val="-7"/>
        </w:rPr>
        <w:t> </w:t>
      </w:r>
      <w:r>
        <w:rPr>
          <w:spacing w:val="-2"/>
        </w:rPr>
        <w:t>kerusakan.</w:t>
      </w:r>
      <w:r>
        <w:rPr>
          <w:spacing w:val="-7"/>
        </w:rPr>
        <w:t> </w:t>
      </w:r>
      <w:r>
        <w:rPr>
          <w:spacing w:val="-2"/>
        </w:rPr>
        <w:t>Urutan</w:t>
      </w:r>
      <w:r>
        <w:rPr>
          <w:spacing w:val="-8"/>
        </w:rPr>
        <w:t> </w:t>
      </w:r>
      <w:r>
        <w:rPr>
          <w:spacing w:val="-2"/>
        </w:rPr>
        <w:t>prioritas </w:t>
      </w:r>
      <w:r>
        <w:rPr>
          <w:spacing w:val="-8"/>
        </w:rPr>
        <w:t>dihitung</w:t>
      </w:r>
      <w:r>
        <w:rPr/>
        <w:t> </w:t>
      </w:r>
      <w:r>
        <w:rPr>
          <w:spacing w:val="-8"/>
        </w:rPr>
        <w:t>berdasarkan</w:t>
      </w:r>
      <w:r>
        <w:rPr>
          <w:spacing w:val="-1"/>
        </w:rPr>
        <w:t> </w:t>
      </w:r>
      <w:r>
        <w:rPr>
          <w:spacing w:val="-8"/>
        </w:rPr>
        <w:t>nilai-nilai</w:t>
      </w:r>
      <w:r>
        <w:rPr/>
        <w:t> </w:t>
      </w:r>
      <w:r>
        <w:rPr>
          <w:spacing w:val="-8"/>
        </w:rPr>
        <w:t>kelas</w:t>
      </w:r>
      <w:r>
        <w:rPr>
          <w:spacing w:val="-1"/>
        </w:rPr>
        <w:t> </w:t>
      </w:r>
      <w:r>
        <w:rPr>
          <w:spacing w:val="-8"/>
        </w:rPr>
        <w:t>Lintas</w:t>
      </w:r>
      <w:r>
        <w:rPr>
          <w:spacing w:val="-1"/>
        </w:rPr>
        <w:t> </w:t>
      </w:r>
      <w:r>
        <w:rPr>
          <w:spacing w:val="-8"/>
        </w:rPr>
        <w:t>Harian </w:t>
      </w:r>
      <w:r>
        <w:rPr/>
        <w:t>Rata-Rata</w:t>
      </w:r>
      <w:r>
        <w:rPr>
          <w:spacing w:val="-14"/>
        </w:rPr>
        <w:t> </w:t>
      </w:r>
      <w:r>
        <w:rPr/>
        <w:t>(LHR)</w:t>
      </w:r>
      <w:r>
        <w:rPr>
          <w:spacing w:val="-14"/>
        </w:rPr>
        <w:t> </w:t>
      </w:r>
      <w:r>
        <w:rPr/>
        <w:t>dan</w:t>
      </w:r>
      <w:r>
        <w:rPr>
          <w:spacing w:val="-14"/>
        </w:rPr>
        <w:t> </w:t>
      </w:r>
      <w:r>
        <w:rPr/>
        <w:t>kondisi</w:t>
      </w:r>
      <w:r>
        <w:rPr>
          <w:spacing w:val="-13"/>
        </w:rPr>
        <w:t> </w:t>
      </w:r>
      <w:r>
        <w:rPr/>
        <w:t>jalan</w:t>
      </w:r>
      <w:r>
        <w:rPr>
          <w:spacing w:val="-14"/>
        </w:rPr>
        <w:t> </w:t>
      </w:r>
      <w:r>
        <w:rPr/>
        <w:t>yang</w:t>
      </w:r>
      <w:r>
        <w:rPr>
          <w:spacing w:val="-14"/>
        </w:rPr>
        <w:t> </w:t>
      </w:r>
      <w:r>
        <w:rPr/>
        <w:t>didapat dari</w:t>
      </w:r>
      <w:r>
        <w:rPr>
          <w:spacing w:val="-14"/>
        </w:rPr>
        <w:t> </w:t>
      </w:r>
      <w:r>
        <w:rPr/>
        <w:t>penilaian</w:t>
      </w:r>
      <w:r>
        <w:rPr>
          <w:spacing w:val="-14"/>
        </w:rPr>
        <w:t> </w:t>
      </w:r>
      <w:r>
        <w:rPr/>
        <w:t>kondisi</w:t>
      </w:r>
      <w:r>
        <w:rPr>
          <w:spacing w:val="-14"/>
        </w:rPr>
        <w:t> </w:t>
      </w:r>
      <w:r>
        <w:rPr/>
        <w:t>permukaan</w:t>
      </w:r>
      <w:r>
        <w:rPr>
          <w:spacing w:val="-13"/>
        </w:rPr>
        <w:t> </w:t>
      </w:r>
      <w:r>
        <w:rPr/>
        <w:t>jalan</w:t>
      </w:r>
      <w:r>
        <w:rPr>
          <w:spacing w:val="-14"/>
        </w:rPr>
        <w:t> </w:t>
      </w:r>
      <w:r>
        <w:rPr/>
        <w:t>dan</w:t>
      </w:r>
      <w:r>
        <w:rPr>
          <w:spacing w:val="-14"/>
        </w:rPr>
        <w:t> </w:t>
      </w:r>
      <w:r>
        <w:rPr/>
        <w:t>nilai kerusakan jalan,yang kemudian dimasukan kedalam</w:t>
      </w:r>
      <w:r>
        <w:rPr>
          <w:spacing w:val="-14"/>
        </w:rPr>
        <w:t> </w:t>
      </w:r>
      <w:r>
        <w:rPr/>
        <w:t>rumus</w:t>
      </w:r>
      <w:r>
        <w:rPr>
          <w:spacing w:val="-16"/>
        </w:rPr>
        <w:t> </w:t>
      </w:r>
      <w:r>
        <w:rPr/>
        <w:t>sebagai</w:t>
      </w:r>
      <w:r>
        <w:rPr>
          <w:spacing w:val="-14"/>
        </w:rPr>
        <w:t> </w:t>
      </w:r>
      <w:r>
        <w:rPr/>
        <w:t>berikut:</w:t>
      </w:r>
    </w:p>
    <w:p>
      <w:pPr>
        <w:pStyle w:val="BodyText"/>
        <w:spacing w:line="360" w:lineRule="auto" w:before="1"/>
        <w:ind w:left="226" w:right="206" w:firstLine="427"/>
        <w:jc w:val="right"/>
      </w:pPr>
      <w:r>
        <w:rPr>
          <w:spacing w:val="-4"/>
        </w:rPr>
        <w:t>UP</w:t>
      </w:r>
      <w:r>
        <w:rPr>
          <w:spacing w:val="-22"/>
        </w:rPr>
        <w:t> </w:t>
      </w:r>
      <w:r>
        <w:rPr>
          <w:spacing w:val="-4"/>
        </w:rPr>
        <w:t>=</w:t>
      </w:r>
      <w:r>
        <w:rPr>
          <w:spacing w:val="-14"/>
        </w:rPr>
        <w:t> </w:t>
      </w:r>
      <w:r>
        <w:rPr>
          <w:spacing w:val="-4"/>
        </w:rPr>
        <w:t>17</w:t>
      </w:r>
      <w:r>
        <w:rPr>
          <w:spacing w:val="-15"/>
        </w:rPr>
        <w:t> </w:t>
      </w:r>
      <w:r>
        <w:rPr>
          <w:spacing w:val="-4"/>
        </w:rPr>
        <w:t>–</w:t>
      </w:r>
      <w:r>
        <w:rPr>
          <w:spacing w:val="-15"/>
        </w:rPr>
        <w:t> </w:t>
      </w:r>
      <w:r>
        <w:rPr>
          <w:spacing w:val="-4"/>
        </w:rPr>
        <w:t>(Kelas</w:t>
      </w:r>
      <w:r>
        <w:rPr>
          <w:spacing w:val="-14"/>
        </w:rPr>
        <w:t> </w:t>
      </w:r>
      <w:r>
        <w:rPr>
          <w:spacing w:val="-4"/>
        </w:rPr>
        <w:t>LHR</w:t>
      </w:r>
      <w:r>
        <w:rPr>
          <w:spacing w:val="-16"/>
        </w:rPr>
        <w:t> </w:t>
      </w:r>
      <w:r>
        <w:rPr>
          <w:spacing w:val="-4"/>
        </w:rPr>
        <w:t>+</w:t>
      </w:r>
      <w:r>
        <w:rPr>
          <w:spacing w:val="-14"/>
        </w:rPr>
        <w:t> </w:t>
      </w:r>
      <w:r>
        <w:rPr>
          <w:spacing w:val="-4"/>
        </w:rPr>
        <w:t>Nilai</w:t>
      </w:r>
      <w:r>
        <w:rPr>
          <w:spacing w:val="-14"/>
        </w:rPr>
        <w:t> </w:t>
      </w:r>
      <w:r>
        <w:rPr>
          <w:spacing w:val="-4"/>
        </w:rPr>
        <w:t>Kondisi</w:t>
      </w:r>
      <w:r>
        <w:rPr>
          <w:spacing w:val="-14"/>
        </w:rPr>
        <w:t> </w:t>
      </w:r>
      <w:r>
        <w:rPr>
          <w:spacing w:val="-4"/>
        </w:rPr>
        <w:t>Jalan) </w:t>
      </w:r>
      <w:r>
        <w:rPr/>
        <w:t>Berdasarkan</w:t>
      </w:r>
      <w:r>
        <w:rPr>
          <w:spacing w:val="36"/>
        </w:rPr>
        <w:t> </w:t>
      </w:r>
      <w:r>
        <w:rPr/>
        <w:t>nilai</w:t>
      </w:r>
      <w:r>
        <w:rPr>
          <w:spacing w:val="37"/>
        </w:rPr>
        <w:t> </w:t>
      </w:r>
      <w:r>
        <w:rPr/>
        <w:t>urutan</w:t>
      </w:r>
      <w:r>
        <w:rPr>
          <w:spacing w:val="36"/>
        </w:rPr>
        <w:t> </w:t>
      </w:r>
      <w:r>
        <w:rPr/>
        <w:t>prioritas</w:t>
      </w:r>
      <w:r>
        <w:rPr>
          <w:spacing w:val="37"/>
        </w:rPr>
        <w:t> </w:t>
      </w:r>
      <w:r>
        <w:rPr/>
        <w:t>yang</w:t>
      </w:r>
      <w:r>
        <w:rPr>
          <w:spacing w:val="36"/>
        </w:rPr>
        <w:t> </w:t>
      </w:r>
      <w:r>
        <w:rPr/>
        <w:t>di, </w:t>
      </w:r>
      <w:r>
        <w:rPr>
          <w:spacing w:val="-2"/>
        </w:rPr>
        <w:t>dapat</w:t>
      </w:r>
      <w:r>
        <w:rPr>
          <w:spacing w:val="28"/>
        </w:rPr>
        <w:t> </w:t>
      </w:r>
      <w:r>
        <w:rPr>
          <w:spacing w:val="-2"/>
        </w:rPr>
        <w:t>mengambil</w:t>
      </w:r>
      <w:r>
        <w:rPr>
          <w:spacing w:val="26"/>
        </w:rPr>
        <w:t> </w:t>
      </w:r>
      <w:r>
        <w:rPr>
          <w:spacing w:val="-2"/>
        </w:rPr>
        <w:t>Tindakan</w:t>
      </w:r>
      <w:r>
        <w:rPr>
          <w:spacing w:val="28"/>
        </w:rPr>
        <w:t> </w:t>
      </w:r>
      <w:r>
        <w:rPr>
          <w:spacing w:val="-2"/>
        </w:rPr>
        <w:t>berdasarkan</w:t>
      </w:r>
      <w:r>
        <w:rPr>
          <w:spacing w:val="28"/>
        </w:rPr>
        <w:t> </w:t>
      </w:r>
      <w:r>
        <w:rPr>
          <w:spacing w:val="-2"/>
        </w:rPr>
        <w:t>urutan prioritas</w:t>
      </w:r>
      <w:r>
        <w:rPr/>
        <w:t> </w:t>
      </w:r>
      <w:r>
        <w:rPr>
          <w:spacing w:val="-2"/>
        </w:rPr>
        <w:t>(UP)</w:t>
      </w:r>
      <w:r>
        <w:rPr/>
        <w:t> </w:t>
      </w:r>
      <w:r>
        <w:rPr>
          <w:spacing w:val="-2"/>
        </w:rPr>
        <w:t>dapat</w:t>
      </w:r>
      <w:r>
        <w:rPr/>
        <w:t> </w:t>
      </w:r>
      <w:r>
        <w:rPr>
          <w:spacing w:val="-2"/>
        </w:rPr>
        <w:t>dilihat</w:t>
      </w:r>
      <w:r>
        <w:rPr/>
        <w:t> </w:t>
      </w:r>
      <w:r>
        <w:rPr>
          <w:spacing w:val="-2"/>
        </w:rPr>
        <w:t>pada</w:t>
      </w:r>
      <w:r>
        <w:rPr>
          <w:spacing w:val="-3"/>
        </w:rPr>
        <w:t> </w:t>
      </w:r>
      <w:r>
        <w:rPr>
          <w:spacing w:val="-2"/>
        </w:rPr>
        <w:t>Tabel</w:t>
      </w:r>
      <w:r>
        <w:rPr>
          <w:spacing w:val="3"/>
        </w:rPr>
        <w:t> </w:t>
      </w:r>
      <w:r>
        <w:rPr>
          <w:spacing w:val="-2"/>
        </w:rPr>
        <w:t>2</w:t>
      </w:r>
      <w:r>
        <w:rPr/>
        <w:t> </w:t>
      </w:r>
      <w:r>
        <w:rPr>
          <w:spacing w:val="-4"/>
        </w:rPr>
        <w:t>sebagai</w:t>
      </w:r>
    </w:p>
    <w:p>
      <w:pPr>
        <w:pStyle w:val="BodyText"/>
        <w:spacing w:line="252" w:lineRule="exact"/>
        <w:ind w:left="226"/>
        <w:jc w:val="left"/>
      </w:pPr>
      <w:r>
        <w:rPr>
          <w:spacing w:val="-2"/>
        </w:rPr>
        <w:t>berikut:</w:t>
      </w:r>
    </w:p>
    <w:p>
      <w:pPr>
        <w:spacing w:line="360" w:lineRule="auto" w:before="125"/>
        <w:ind w:left="226" w:right="0" w:firstLine="0"/>
        <w:jc w:val="left"/>
        <w:rPr>
          <w:b/>
          <w:sz w:val="18"/>
        </w:rPr>
      </w:pPr>
      <w:r>
        <w:rPr>
          <w:b/>
          <w:spacing w:val="-2"/>
          <w:sz w:val="18"/>
        </w:rPr>
        <w:t>Tabel</w:t>
      </w:r>
      <w:r>
        <w:rPr>
          <w:b/>
          <w:spacing w:val="33"/>
          <w:sz w:val="18"/>
        </w:rPr>
        <w:t> </w:t>
      </w:r>
      <w:r>
        <w:rPr>
          <w:b/>
          <w:spacing w:val="-2"/>
          <w:sz w:val="18"/>
        </w:rPr>
        <w:t>2</w:t>
      </w:r>
      <w:r>
        <w:rPr>
          <w:b/>
          <w:spacing w:val="30"/>
          <w:sz w:val="18"/>
        </w:rPr>
        <w:t> </w:t>
      </w:r>
      <w:r>
        <w:rPr>
          <w:b/>
          <w:spacing w:val="-2"/>
          <w:sz w:val="18"/>
        </w:rPr>
        <w:t>Tindakan</w:t>
      </w:r>
      <w:r>
        <w:rPr>
          <w:b/>
          <w:spacing w:val="28"/>
          <w:sz w:val="18"/>
        </w:rPr>
        <w:t> </w:t>
      </w:r>
      <w:r>
        <w:rPr>
          <w:b/>
          <w:spacing w:val="-2"/>
          <w:sz w:val="18"/>
        </w:rPr>
        <w:t>Yang</w:t>
      </w:r>
      <w:r>
        <w:rPr>
          <w:b/>
          <w:spacing w:val="34"/>
          <w:sz w:val="18"/>
        </w:rPr>
        <w:t> </w:t>
      </w:r>
      <w:r>
        <w:rPr>
          <w:b/>
          <w:spacing w:val="-2"/>
          <w:sz w:val="18"/>
        </w:rPr>
        <w:t>Diambil</w:t>
      </w:r>
      <w:r>
        <w:rPr>
          <w:b/>
          <w:spacing w:val="33"/>
          <w:sz w:val="18"/>
        </w:rPr>
        <w:t> </w:t>
      </w:r>
      <w:r>
        <w:rPr>
          <w:b/>
          <w:spacing w:val="-2"/>
          <w:sz w:val="18"/>
        </w:rPr>
        <w:t>Berdasarka</w:t>
      </w:r>
      <w:r>
        <w:rPr>
          <w:b/>
          <w:spacing w:val="34"/>
          <w:sz w:val="18"/>
        </w:rPr>
        <w:t> </w:t>
      </w:r>
      <w:r>
        <w:rPr>
          <w:b/>
          <w:spacing w:val="-2"/>
          <w:sz w:val="18"/>
        </w:rPr>
        <w:t>Urutan Prioritas</w:t>
      </w:r>
    </w:p>
    <w:tbl>
      <w:tblPr>
        <w:tblW w:w="0" w:type="auto"/>
        <w:jc w:val="left"/>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4"/>
        <w:gridCol w:w="2324"/>
      </w:tblGrid>
      <w:tr>
        <w:trPr>
          <w:trHeight w:val="688" w:hRule="atLeast"/>
        </w:trPr>
        <w:tc>
          <w:tcPr>
            <w:tcW w:w="2074" w:type="dxa"/>
          </w:tcPr>
          <w:p>
            <w:pPr>
              <w:pStyle w:val="TableParagraph"/>
              <w:spacing w:line="240" w:lineRule="auto"/>
              <w:ind w:left="437"/>
              <w:jc w:val="left"/>
              <w:rPr>
                <w:b/>
                <w:sz w:val="20"/>
              </w:rPr>
            </w:pPr>
            <w:r>
              <w:rPr>
                <w:b/>
                <w:sz w:val="20"/>
              </w:rPr>
              <w:t>Urutan</w:t>
            </w:r>
            <w:r>
              <w:rPr>
                <w:b/>
                <w:spacing w:val="-7"/>
                <w:sz w:val="20"/>
              </w:rPr>
              <w:t> </w:t>
            </w:r>
            <w:r>
              <w:rPr>
                <w:b/>
                <w:spacing w:val="-2"/>
                <w:sz w:val="20"/>
              </w:rPr>
              <w:t>Prioritas</w:t>
            </w:r>
          </w:p>
          <w:p>
            <w:pPr>
              <w:pStyle w:val="TableParagraph"/>
              <w:spacing w:line="240" w:lineRule="auto" w:before="116"/>
              <w:ind w:left="6"/>
              <w:rPr>
                <w:b/>
                <w:sz w:val="20"/>
              </w:rPr>
            </w:pPr>
            <w:r>
              <w:rPr>
                <w:b/>
                <w:spacing w:val="-4"/>
                <w:sz w:val="20"/>
              </w:rPr>
              <w:t>(UP)</w:t>
            </w:r>
          </w:p>
        </w:tc>
        <w:tc>
          <w:tcPr>
            <w:tcW w:w="2324" w:type="dxa"/>
          </w:tcPr>
          <w:p>
            <w:pPr>
              <w:pStyle w:val="TableParagraph"/>
              <w:spacing w:line="240" w:lineRule="auto"/>
              <w:ind w:left="629"/>
              <w:jc w:val="left"/>
              <w:rPr>
                <w:b/>
                <w:sz w:val="20"/>
              </w:rPr>
            </w:pPr>
            <w:r>
              <w:rPr>
                <w:b/>
                <w:spacing w:val="-2"/>
                <w:sz w:val="20"/>
              </w:rPr>
              <w:t>Tindakan</w:t>
            </w:r>
            <w:r>
              <w:rPr>
                <w:b/>
                <w:sz w:val="20"/>
              </w:rPr>
              <w:t> </w:t>
            </w:r>
            <w:r>
              <w:rPr>
                <w:b/>
                <w:spacing w:val="-4"/>
                <w:sz w:val="20"/>
              </w:rPr>
              <w:t>yang</w:t>
            </w:r>
          </w:p>
          <w:p>
            <w:pPr>
              <w:pStyle w:val="TableParagraph"/>
              <w:spacing w:line="240" w:lineRule="auto" w:before="116"/>
              <w:ind w:left="5"/>
              <w:rPr>
                <w:b/>
                <w:sz w:val="20"/>
              </w:rPr>
            </w:pPr>
            <w:r>
              <w:rPr>
                <w:b/>
                <w:spacing w:val="-2"/>
                <w:sz w:val="20"/>
              </w:rPr>
              <w:t>diambil</w:t>
            </w:r>
          </w:p>
        </w:tc>
      </w:tr>
      <w:tr>
        <w:trPr>
          <w:trHeight w:val="345" w:hRule="atLeast"/>
        </w:trPr>
        <w:tc>
          <w:tcPr>
            <w:tcW w:w="2074" w:type="dxa"/>
          </w:tcPr>
          <w:p>
            <w:pPr>
              <w:pStyle w:val="TableParagraph"/>
              <w:spacing w:line="240" w:lineRule="auto" w:before="2"/>
              <w:ind w:right="726"/>
              <w:jc w:val="right"/>
              <w:rPr>
                <w:sz w:val="20"/>
              </w:rPr>
            </w:pPr>
            <w:r>
              <w:rPr>
                <w:sz w:val="20"/>
              </w:rPr>
              <w:t>0 - </w:t>
            </w:r>
            <w:r>
              <w:rPr>
                <w:spacing w:val="-10"/>
                <w:sz w:val="20"/>
              </w:rPr>
              <w:t>3</w:t>
            </w:r>
          </w:p>
        </w:tc>
        <w:tc>
          <w:tcPr>
            <w:tcW w:w="2324" w:type="dxa"/>
          </w:tcPr>
          <w:p>
            <w:pPr>
              <w:pStyle w:val="TableParagraph"/>
              <w:spacing w:line="240" w:lineRule="auto" w:before="2"/>
              <w:ind w:left="107"/>
              <w:jc w:val="left"/>
              <w:rPr>
                <w:sz w:val="20"/>
              </w:rPr>
            </w:pPr>
            <w:r>
              <w:rPr>
                <w:sz w:val="20"/>
              </w:rPr>
              <w:t>Program</w:t>
            </w:r>
            <w:r>
              <w:rPr>
                <w:spacing w:val="-4"/>
                <w:sz w:val="20"/>
              </w:rPr>
              <w:t> </w:t>
            </w:r>
            <w:r>
              <w:rPr>
                <w:spacing w:val="-2"/>
                <w:sz w:val="20"/>
              </w:rPr>
              <w:t>Peningkatan</w:t>
            </w:r>
          </w:p>
        </w:tc>
      </w:tr>
      <w:tr>
        <w:trPr>
          <w:trHeight w:val="690" w:hRule="atLeast"/>
        </w:trPr>
        <w:tc>
          <w:tcPr>
            <w:tcW w:w="2074" w:type="dxa"/>
          </w:tcPr>
          <w:p>
            <w:pPr>
              <w:pStyle w:val="TableParagraph"/>
              <w:spacing w:line="240" w:lineRule="auto" w:before="2"/>
              <w:ind w:right="709"/>
              <w:jc w:val="right"/>
              <w:rPr>
                <w:sz w:val="20"/>
              </w:rPr>
            </w:pPr>
            <w:r>
              <w:rPr>
                <w:sz w:val="20"/>
              </w:rPr>
              <w:t>4 – </w:t>
            </w:r>
            <w:r>
              <w:rPr>
                <w:spacing w:val="-10"/>
                <w:sz w:val="20"/>
              </w:rPr>
              <w:t>6</w:t>
            </w:r>
          </w:p>
        </w:tc>
        <w:tc>
          <w:tcPr>
            <w:tcW w:w="2324" w:type="dxa"/>
          </w:tcPr>
          <w:p>
            <w:pPr>
              <w:pStyle w:val="TableParagraph"/>
              <w:tabs>
                <w:tab w:pos="1127" w:val="left" w:leader="none"/>
              </w:tabs>
              <w:spacing w:line="240" w:lineRule="auto" w:before="2"/>
              <w:ind w:left="107"/>
              <w:jc w:val="left"/>
              <w:rPr>
                <w:sz w:val="20"/>
              </w:rPr>
            </w:pPr>
            <w:r>
              <w:rPr>
                <w:spacing w:val="-2"/>
                <w:sz w:val="20"/>
              </w:rPr>
              <w:t>Program</w:t>
            </w:r>
            <w:r>
              <w:rPr>
                <w:sz w:val="20"/>
              </w:rPr>
              <w:tab/>
            </w:r>
            <w:r>
              <w:rPr>
                <w:spacing w:val="-2"/>
                <w:sz w:val="20"/>
              </w:rPr>
              <w:t>Pemeliharaan</w:t>
            </w:r>
          </w:p>
          <w:p>
            <w:pPr>
              <w:pStyle w:val="TableParagraph"/>
              <w:spacing w:line="240" w:lineRule="auto" w:before="114"/>
              <w:ind w:left="107"/>
              <w:jc w:val="left"/>
              <w:rPr>
                <w:sz w:val="20"/>
              </w:rPr>
            </w:pPr>
            <w:r>
              <w:rPr>
                <w:spacing w:val="-2"/>
                <w:sz w:val="20"/>
              </w:rPr>
              <w:t>Berkala</w:t>
            </w:r>
          </w:p>
        </w:tc>
      </w:tr>
      <w:tr>
        <w:trPr>
          <w:trHeight w:val="690" w:hRule="atLeast"/>
        </w:trPr>
        <w:tc>
          <w:tcPr>
            <w:tcW w:w="2074" w:type="dxa"/>
          </w:tcPr>
          <w:p>
            <w:pPr>
              <w:pStyle w:val="TableParagraph"/>
              <w:spacing w:line="240" w:lineRule="auto"/>
              <w:ind w:right="781"/>
              <w:jc w:val="right"/>
              <w:rPr>
                <w:sz w:val="20"/>
              </w:rPr>
            </w:pPr>
            <w:r>
              <w:rPr>
                <w:sz w:val="20"/>
              </w:rPr>
              <w:t>&gt;</w:t>
            </w:r>
            <w:r>
              <w:rPr>
                <w:spacing w:val="-2"/>
                <w:sz w:val="20"/>
              </w:rPr>
              <w:t> </w:t>
            </w:r>
            <w:r>
              <w:rPr>
                <w:spacing w:val="-10"/>
                <w:sz w:val="20"/>
              </w:rPr>
              <w:t>7</w:t>
            </w:r>
          </w:p>
        </w:tc>
        <w:tc>
          <w:tcPr>
            <w:tcW w:w="2324" w:type="dxa"/>
          </w:tcPr>
          <w:p>
            <w:pPr>
              <w:pStyle w:val="TableParagraph"/>
              <w:tabs>
                <w:tab w:pos="1127" w:val="left" w:leader="none"/>
              </w:tabs>
              <w:spacing w:line="240" w:lineRule="auto"/>
              <w:ind w:left="107"/>
              <w:jc w:val="left"/>
              <w:rPr>
                <w:sz w:val="20"/>
              </w:rPr>
            </w:pPr>
            <w:r>
              <w:rPr>
                <w:spacing w:val="-2"/>
                <w:sz w:val="20"/>
              </w:rPr>
              <w:t>Program</w:t>
            </w:r>
            <w:r>
              <w:rPr>
                <w:sz w:val="20"/>
              </w:rPr>
              <w:tab/>
            </w:r>
            <w:r>
              <w:rPr>
                <w:spacing w:val="-2"/>
                <w:sz w:val="20"/>
              </w:rPr>
              <w:t>Pemeliharaan</w:t>
            </w:r>
          </w:p>
          <w:p>
            <w:pPr>
              <w:pStyle w:val="TableParagraph"/>
              <w:spacing w:line="240" w:lineRule="auto" w:before="116"/>
              <w:ind w:left="107"/>
              <w:jc w:val="left"/>
              <w:rPr>
                <w:sz w:val="20"/>
              </w:rPr>
            </w:pPr>
            <w:r>
              <w:rPr>
                <w:spacing w:val="-2"/>
                <w:sz w:val="20"/>
              </w:rPr>
              <w:t>Rutin</w:t>
            </w:r>
          </w:p>
        </w:tc>
      </w:tr>
    </w:tbl>
    <w:p>
      <w:pPr>
        <w:pStyle w:val="BodyText"/>
        <w:spacing w:before="3"/>
        <w:ind w:left="226"/>
      </w:pPr>
      <w:r>
        <w:rPr>
          <w:spacing w:val="-8"/>
        </w:rPr>
        <w:t>Sumber:</w:t>
      </w:r>
      <w:r>
        <w:rPr>
          <w:spacing w:val="-9"/>
        </w:rPr>
        <w:t> </w:t>
      </w:r>
      <w:r>
        <w:rPr>
          <w:spacing w:val="-8"/>
        </w:rPr>
        <w:t>Direktorat</w:t>
      </w:r>
      <w:r>
        <w:rPr>
          <w:spacing w:val="-7"/>
        </w:rPr>
        <w:t> </w:t>
      </w:r>
      <w:r>
        <w:rPr>
          <w:spacing w:val="-8"/>
        </w:rPr>
        <w:t>Jendral</w:t>
      </w:r>
      <w:r>
        <w:rPr>
          <w:spacing w:val="-6"/>
        </w:rPr>
        <w:t> </w:t>
      </w:r>
      <w:r>
        <w:rPr>
          <w:spacing w:val="-8"/>
        </w:rPr>
        <w:t>Bina</w:t>
      </w:r>
      <w:r>
        <w:rPr>
          <w:spacing w:val="-7"/>
        </w:rPr>
        <w:t> </w:t>
      </w:r>
      <w:r>
        <w:rPr>
          <w:spacing w:val="-8"/>
        </w:rPr>
        <w:t>Marga,</w:t>
      </w:r>
      <w:r>
        <w:rPr>
          <w:spacing w:val="-7"/>
        </w:rPr>
        <w:t> </w:t>
      </w:r>
      <w:r>
        <w:rPr>
          <w:spacing w:val="-8"/>
        </w:rPr>
        <w:t>1990</w:t>
      </w:r>
    </w:p>
    <w:p>
      <w:pPr>
        <w:pStyle w:val="BodyText"/>
        <w:spacing w:before="113"/>
        <w:ind w:left="0"/>
        <w:jc w:val="left"/>
      </w:pPr>
    </w:p>
    <w:p>
      <w:pPr>
        <w:pStyle w:val="Heading2"/>
        <w:ind w:left="226"/>
      </w:pPr>
      <w:r>
        <w:rPr>
          <w:spacing w:val="-8"/>
        </w:rPr>
        <w:t>Penentuan Kondisi</w:t>
      </w:r>
      <w:r>
        <w:rPr>
          <w:spacing w:val="-3"/>
        </w:rPr>
        <w:t> </w:t>
      </w:r>
      <w:r>
        <w:rPr>
          <w:spacing w:val="-8"/>
        </w:rPr>
        <w:t>Jalan</w:t>
      </w:r>
    </w:p>
    <w:p>
      <w:pPr>
        <w:pStyle w:val="BodyText"/>
        <w:spacing w:line="360" w:lineRule="auto" w:before="126"/>
        <w:ind w:left="226" w:right="206" w:firstLine="427"/>
      </w:pPr>
      <w:r>
        <w:rPr/>
        <w:t>Penilaian kondisi jalan mengambarkan tingkat kerusakan permukaan perkerasan </w:t>
      </w:r>
      <w:r>
        <w:rPr>
          <w:spacing w:val="-6"/>
        </w:rPr>
        <w:t>perkerasan yang didasarkan pada jenis</w:t>
      </w:r>
      <w:r>
        <w:rPr>
          <w:spacing w:val="-1"/>
        </w:rPr>
        <w:t> </w:t>
      </w:r>
      <w:r>
        <w:rPr>
          <w:spacing w:val="-6"/>
        </w:rPr>
        <w:t>dan jumlah </w:t>
      </w:r>
      <w:r>
        <w:rPr>
          <w:spacing w:val="-2"/>
        </w:rPr>
        <w:t>persentase</w:t>
      </w:r>
      <w:r>
        <w:rPr>
          <w:spacing w:val="-8"/>
        </w:rPr>
        <w:t> </w:t>
      </w:r>
      <w:r>
        <w:rPr>
          <w:spacing w:val="-2"/>
        </w:rPr>
        <w:t>kerusakan</w:t>
      </w:r>
      <w:r>
        <w:rPr>
          <w:spacing w:val="-8"/>
        </w:rPr>
        <w:t> </w:t>
      </w:r>
      <w:r>
        <w:rPr>
          <w:spacing w:val="-2"/>
        </w:rPr>
        <w:t>tersebut</w:t>
      </w:r>
      <w:r>
        <w:rPr>
          <w:spacing w:val="-8"/>
        </w:rPr>
        <w:t> </w:t>
      </w:r>
      <w:r>
        <w:rPr>
          <w:spacing w:val="-2"/>
        </w:rPr>
        <w:t>terhadap</w:t>
      </w:r>
      <w:r>
        <w:rPr>
          <w:spacing w:val="-8"/>
        </w:rPr>
        <w:t> </w:t>
      </w:r>
      <w:r>
        <w:rPr>
          <w:spacing w:val="-2"/>
        </w:rPr>
        <w:t>luas</w:t>
      </w:r>
      <w:r>
        <w:rPr>
          <w:spacing w:val="-8"/>
        </w:rPr>
        <w:t> </w:t>
      </w:r>
      <w:r>
        <w:rPr>
          <w:spacing w:val="-2"/>
        </w:rPr>
        <w:t>total </w:t>
      </w:r>
      <w:r>
        <w:rPr/>
        <w:t>ruas jalan yang diteliti. Penilaian kondisi jalan untuk berbagai macam jenis kerusakan berdasarkan persentase luas kerusakan tersebut </w:t>
      </w:r>
      <w:r>
        <w:rPr>
          <w:spacing w:val="-2"/>
        </w:rPr>
        <w:t>dengan</w:t>
      </w:r>
      <w:r>
        <w:rPr>
          <w:spacing w:val="-8"/>
        </w:rPr>
        <w:t> </w:t>
      </w:r>
      <w:r>
        <w:rPr>
          <w:spacing w:val="-2"/>
        </w:rPr>
        <w:t>luas</w:t>
      </w:r>
      <w:r>
        <w:rPr>
          <w:spacing w:val="-7"/>
        </w:rPr>
        <w:t> </w:t>
      </w:r>
      <w:r>
        <w:rPr>
          <w:spacing w:val="-2"/>
        </w:rPr>
        <w:t>total</w:t>
      </w:r>
      <w:r>
        <w:rPr>
          <w:spacing w:val="-7"/>
        </w:rPr>
        <w:t> </w:t>
      </w:r>
      <w:r>
        <w:rPr>
          <w:spacing w:val="-2"/>
        </w:rPr>
        <w:t>jalan.</w:t>
      </w:r>
      <w:r>
        <w:rPr>
          <w:spacing w:val="-8"/>
        </w:rPr>
        <w:t> </w:t>
      </w:r>
      <w:r>
        <w:rPr>
          <w:spacing w:val="-2"/>
        </w:rPr>
        <w:t>Penentuan</w:t>
      </w:r>
      <w:r>
        <w:rPr>
          <w:spacing w:val="-8"/>
        </w:rPr>
        <w:t> </w:t>
      </w:r>
      <w:r>
        <w:rPr>
          <w:spacing w:val="-2"/>
        </w:rPr>
        <w:t>angka</w:t>
      </w:r>
      <w:r>
        <w:rPr>
          <w:spacing w:val="-7"/>
        </w:rPr>
        <w:t> </w:t>
      </w:r>
      <w:r>
        <w:rPr>
          <w:spacing w:val="-2"/>
        </w:rPr>
        <w:t>kondisi </w:t>
      </w:r>
      <w:r>
        <w:rPr/>
        <w:t>perkerasan berdasarkan jenis kerusakan dapat </w:t>
      </w:r>
      <w:r>
        <w:rPr>
          <w:spacing w:val="-2"/>
        </w:rPr>
        <w:t>dilihat</w:t>
      </w:r>
      <w:r>
        <w:rPr>
          <w:spacing w:val="-12"/>
        </w:rPr>
        <w:t> </w:t>
      </w:r>
      <w:r>
        <w:rPr>
          <w:spacing w:val="-2"/>
        </w:rPr>
        <w:t>pada</w:t>
      </w:r>
      <w:r>
        <w:rPr>
          <w:spacing w:val="-17"/>
        </w:rPr>
        <w:t> </w:t>
      </w:r>
      <w:r>
        <w:rPr>
          <w:spacing w:val="-2"/>
        </w:rPr>
        <w:t>Tabel</w:t>
      </w:r>
      <w:r>
        <w:rPr>
          <w:spacing w:val="-12"/>
        </w:rPr>
        <w:t> </w:t>
      </w:r>
      <w:r>
        <w:rPr>
          <w:spacing w:val="-2"/>
        </w:rPr>
        <w:t>3</w:t>
      </w:r>
      <w:r>
        <w:rPr>
          <w:spacing w:val="-13"/>
        </w:rPr>
        <w:t> </w:t>
      </w:r>
      <w:r>
        <w:rPr>
          <w:spacing w:val="-2"/>
        </w:rPr>
        <w:t>sebagai</w:t>
      </w:r>
      <w:r>
        <w:rPr>
          <w:spacing w:val="-12"/>
        </w:rPr>
        <w:t> </w:t>
      </w:r>
      <w:r>
        <w:rPr>
          <w:spacing w:val="-2"/>
        </w:rPr>
        <w:t>berikut.</w:t>
      </w:r>
    </w:p>
    <w:p>
      <w:pPr>
        <w:spacing w:after="0" w:line="360" w:lineRule="auto"/>
        <w:sectPr>
          <w:type w:val="continuous"/>
          <w:pgSz w:w="11910" w:h="16850"/>
          <w:pgMar w:header="0" w:footer="1360" w:top="740" w:bottom="1560" w:left="1300" w:right="1200"/>
          <w:cols w:num="2" w:equalWidth="0">
            <w:col w:w="4352" w:space="430"/>
            <w:col w:w="4628"/>
          </w:cols>
        </w:sectPr>
      </w:pPr>
    </w:p>
    <w:p>
      <w:pPr>
        <w:pStyle w:val="BodyText"/>
        <w:ind w:left="0"/>
        <w:jc w:val="left"/>
        <w:rPr>
          <w:sz w:val="18"/>
        </w:rPr>
      </w:pPr>
    </w:p>
    <w:p>
      <w:pPr>
        <w:pStyle w:val="BodyText"/>
        <w:spacing w:before="136"/>
        <w:ind w:left="0"/>
        <w:jc w:val="left"/>
        <w:rPr>
          <w:sz w:val="18"/>
        </w:rPr>
      </w:pPr>
    </w:p>
    <w:p>
      <w:pPr>
        <w:tabs>
          <w:tab w:pos="732" w:val="left" w:leader="none"/>
          <w:tab w:pos="1042" w:val="left" w:leader="none"/>
          <w:tab w:pos="2014" w:val="left" w:leader="none"/>
          <w:tab w:pos="2712" w:val="left" w:leader="none"/>
          <w:tab w:pos="3489" w:val="left" w:leader="none"/>
        </w:tabs>
        <w:spacing w:line="360" w:lineRule="auto" w:before="0"/>
        <w:ind w:left="118" w:right="38" w:firstLine="0"/>
        <w:jc w:val="left"/>
        <w:rPr>
          <w:b/>
          <w:sz w:val="18"/>
        </w:rPr>
      </w:pPr>
      <w:r>
        <w:rPr/>
        <w:drawing>
          <wp:anchor distT="0" distB="0" distL="0" distR="0" allowOverlap="1" layoutInCell="1" locked="0" behindDoc="0" simplePos="0" relativeHeight="15732736">
            <wp:simplePos x="0" y="0"/>
            <wp:positionH relativeFrom="page">
              <wp:posOffset>900430</wp:posOffset>
            </wp:positionH>
            <wp:positionV relativeFrom="paragraph">
              <wp:posOffset>394738</wp:posOffset>
            </wp:positionV>
            <wp:extent cx="2646626" cy="2253121"/>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22" cstate="print"/>
                    <a:stretch>
                      <a:fillRect/>
                    </a:stretch>
                  </pic:blipFill>
                  <pic:spPr>
                    <a:xfrm>
                      <a:off x="0" y="0"/>
                      <a:ext cx="2646626" cy="2253121"/>
                    </a:xfrm>
                    <a:prstGeom prst="rect">
                      <a:avLst/>
                    </a:prstGeom>
                  </pic:spPr>
                </pic:pic>
              </a:graphicData>
            </a:graphic>
          </wp:anchor>
        </w:drawing>
      </w:r>
      <w:r>
        <w:rPr>
          <w:b/>
          <w:spacing w:val="-2"/>
          <w:sz w:val="18"/>
        </w:rPr>
        <w:t>Tabel</w:t>
      </w:r>
      <w:r>
        <w:rPr>
          <w:b/>
          <w:sz w:val="18"/>
        </w:rPr>
        <w:tab/>
      </w:r>
      <w:r>
        <w:rPr>
          <w:b/>
          <w:spacing w:val="-10"/>
          <w:sz w:val="18"/>
        </w:rPr>
        <w:t>3</w:t>
      </w:r>
      <w:r>
        <w:rPr>
          <w:b/>
          <w:sz w:val="18"/>
        </w:rPr>
        <w:tab/>
      </w:r>
      <w:r>
        <w:rPr>
          <w:b/>
          <w:spacing w:val="-2"/>
          <w:sz w:val="18"/>
        </w:rPr>
        <w:t>Penentuan</w:t>
      </w:r>
      <w:r>
        <w:rPr>
          <w:b/>
          <w:sz w:val="18"/>
        </w:rPr>
        <w:tab/>
      </w:r>
      <w:r>
        <w:rPr>
          <w:b/>
          <w:spacing w:val="-4"/>
          <w:sz w:val="18"/>
        </w:rPr>
        <w:t>Angka</w:t>
      </w:r>
      <w:r>
        <w:rPr>
          <w:b/>
          <w:sz w:val="18"/>
        </w:rPr>
        <w:tab/>
      </w:r>
      <w:r>
        <w:rPr>
          <w:b/>
          <w:spacing w:val="-2"/>
          <w:sz w:val="18"/>
        </w:rPr>
        <w:t>Kondisi</w:t>
      </w:r>
      <w:r>
        <w:rPr>
          <w:b/>
          <w:sz w:val="18"/>
        </w:rPr>
        <w:tab/>
      </w:r>
      <w:r>
        <w:rPr>
          <w:b/>
          <w:spacing w:val="-8"/>
          <w:sz w:val="18"/>
        </w:rPr>
        <w:t>Perkerasan</w:t>
      </w:r>
      <w:r>
        <w:rPr>
          <w:b/>
          <w:sz w:val="18"/>
        </w:rPr>
        <w:t> Berdasarkan</w:t>
      </w:r>
      <w:r>
        <w:rPr>
          <w:b/>
          <w:spacing w:val="40"/>
          <w:sz w:val="18"/>
        </w:rPr>
        <w:t> </w:t>
      </w:r>
      <w:r>
        <w:rPr>
          <w:b/>
          <w:sz w:val="18"/>
        </w:rPr>
        <w:t>Kerusakan</w:t>
      </w:r>
    </w:p>
    <w:p>
      <w:pPr>
        <w:pStyle w:val="BodyText"/>
        <w:spacing w:line="360" w:lineRule="auto" w:before="172"/>
        <w:jc w:val="left"/>
      </w:pPr>
      <w:r>
        <w:rPr/>
        <w:br w:type="column"/>
      </w:r>
      <w:r>
        <w:rPr>
          <w:spacing w:val="-2"/>
        </w:rPr>
        <w:t>perkerasan</w:t>
      </w:r>
      <w:r>
        <w:rPr>
          <w:spacing w:val="35"/>
        </w:rPr>
        <w:t> </w:t>
      </w:r>
      <w:r>
        <w:rPr>
          <w:spacing w:val="-2"/>
        </w:rPr>
        <w:t>jalan</w:t>
      </w:r>
      <w:r>
        <w:rPr>
          <w:spacing w:val="34"/>
        </w:rPr>
        <w:t> </w:t>
      </w:r>
      <w:r>
        <w:rPr>
          <w:spacing w:val="-2"/>
        </w:rPr>
        <w:t>dapat</w:t>
      </w:r>
      <w:r>
        <w:rPr>
          <w:spacing w:val="37"/>
        </w:rPr>
        <w:t> </w:t>
      </w:r>
      <w:r>
        <w:rPr>
          <w:spacing w:val="-2"/>
        </w:rPr>
        <w:t>dihitung</w:t>
      </w:r>
      <w:r>
        <w:rPr>
          <w:spacing w:val="37"/>
        </w:rPr>
        <w:t> </w:t>
      </w:r>
      <w:r>
        <w:rPr>
          <w:spacing w:val="-2"/>
        </w:rPr>
        <w:t>dengan</w:t>
      </w:r>
      <w:r>
        <w:rPr>
          <w:spacing w:val="34"/>
        </w:rPr>
        <w:t> </w:t>
      </w:r>
      <w:r>
        <w:rPr>
          <w:spacing w:val="-2"/>
        </w:rPr>
        <w:t>rumus </w:t>
      </w:r>
      <w:r>
        <w:rPr/>
        <w:t>sebagai</w:t>
      </w:r>
      <w:r>
        <w:rPr>
          <w:spacing w:val="-14"/>
        </w:rPr>
        <w:t> </w:t>
      </w:r>
      <w:r>
        <w:rPr/>
        <w:t>berikut:</w:t>
      </w:r>
    </w:p>
    <w:p>
      <w:pPr>
        <w:pStyle w:val="BodyText"/>
        <w:spacing w:line="360" w:lineRule="auto"/>
        <w:ind w:right="3132" w:firstLine="427"/>
        <w:jc w:val="left"/>
      </w:pPr>
      <w:r>
        <w:rPr>
          <w:spacing w:val="-2"/>
        </w:rPr>
        <w:t>Ad</w:t>
      </w:r>
      <w:r>
        <w:rPr>
          <w:spacing w:val="-17"/>
        </w:rPr>
        <w:t> </w:t>
      </w:r>
      <w:r>
        <w:rPr>
          <w:spacing w:val="-2"/>
        </w:rPr>
        <w:t>=</w:t>
      </w:r>
      <w:r>
        <w:rPr>
          <w:spacing w:val="-14"/>
        </w:rPr>
        <w:t> </w:t>
      </w:r>
      <w:r>
        <w:rPr>
          <w:spacing w:val="-2"/>
        </w:rPr>
        <w:t>p</w:t>
      </w:r>
      <w:r>
        <w:rPr>
          <w:spacing w:val="-15"/>
        </w:rPr>
        <w:t> </w:t>
      </w:r>
      <w:r>
        <w:rPr>
          <w:spacing w:val="-2"/>
        </w:rPr>
        <w:t>x</w:t>
      </w:r>
      <w:r>
        <w:rPr>
          <w:spacing w:val="-15"/>
        </w:rPr>
        <w:t> </w:t>
      </w:r>
      <w:r>
        <w:rPr>
          <w:spacing w:val="-2"/>
        </w:rPr>
        <w:t>l Dimana:</w:t>
      </w:r>
    </w:p>
    <w:p>
      <w:pPr>
        <w:pStyle w:val="BodyText"/>
        <w:tabs>
          <w:tab w:pos="657" w:val="left" w:leader="none"/>
        </w:tabs>
        <w:spacing w:line="360" w:lineRule="auto"/>
        <w:ind w:right="1309"/>
        <w:jc w:val="left"/>
      </w:pPr>
      <w:r>
        <w:rPr>
          <w:spacing w:val="-6"/>
        </w:rPr>
        <w:t>Ad</w:t>
      </w:r>
      <w:r>
        <w:rPr/>
        <w:tab/>
      </w:r>
      <w:r>
        <w:rPr>
          <w:spacing w:val="-54"/>
        </w:rPr>
        <w:t> </w:t>
      </w:r>
      <w:r>
        <w:rPr/>
        <w:t>=</w:t>
      </w:r>
      <w:r>
        <w:rPr>
          <w:spacing w:val="-14"/>
        </w:rPr>
        <w:t> </w:t>
      </w:r>
      <w:r>
        <w:rPr/>
        <w:t>Luas</w:t>
      </w:r>
      <w:r>
        <w:rPr>
          <w:spacing w:val="-14"/>
        </w:rPr>
        <w:t> </w:t>
      </w:r>
      <w:r>
        <w:rPr/>
        <w:t>kerusakan</w:t>
      </w:r>
      <w:r>
        <w:rPr>
          <w:spacing w:val="-17"/>
        </w:rPr>
        <w:t> </w:t>
      </w:r>
      <w:r>
        <w:rPr/>
        <w:t>jalan</w:t>
      </w:r>
      <w:r>
        <w:rPr>
          <w:spacing w:val="-17"/>
        </w:rPr>
        <w:t> </w:t>
      </w:r>
      <w:r>
        <w:rPr/>
        <w:t>(m2);</w:t>
      </w:r>
      <w:r>
        <w:rPr/>
        <w:t> </w:t>
      </w:r>
      <w:r>
        <w:rPr>
          <w:spacing w:val="-10"/>
        </w:rPr>
        <w:t>P</w:t>
      </w:r>
      <w:r>
        <w:rPr/>
        <w:tab/>
      </w:r>
      <w:r>
        <w:rPr>
          <w:spacing w:val="-6"/>
        </w:rPr>
        <w:t>=</w:t>
      </w:r>
      <w:r>
        <w:rPr>
          <w:spacing w:val="-14"/>
        </w:rPr>
        <w:t> </w:t>
      </w:r>
      <w:r>
        <w:rPr>
          <w:spacing w:val="-6"/>
        </w:rPr>
        <w:t>Panjang</w:t>
      </w:r>
      <w:r>
        <w:rPr>
          <w:spacing w:val="-15"/>
        </w:rPr>
        <w:t> </w:t>
      </w:r>
      <w:r>
        <w:rPr>
          <w:spacing w:val="-6"/>
        </w:rPr>
        <w:t>kerusakan</w:t>
      </w:r>
      <w:r>
        <w:rPr>
          <w:spacing w:val="-17"/>
        </w:rPr>
        <w:t> </w:t>
      </w:r>
      <w:r>
        <w:rPr>
          <w:spacing w:val="-6"/>
        </w:rPr>
        <w:t>jalan</w:t>
      </w:r>
      <w:r>
        <w:rPr>
          <w:spacing w:val="-15"/>
        </w:rPr>
        <w:t> </w:t>
      </w:r>
      <w:r>
        <w:rPr>
          <w:spacing w:val="-6"/>
        </w:rPr>
        <w:t>(m); </w:t>
      </w:r>
      <w:r>
        <w:rPr>
          <w:spacing w:val="-10"/>
        </w:rPr>
        <w:t>I</w:t>
      </w:r>
      <w:r>
        <w:rPr/>
        <w:tab/>
      </w:r>
      <w:r>
        <w:rPr>
          <w:spacing w:val="-48"/>
        </w:rPr>
        <w:t> </w:t>
      </w:r>
      <w:r>
        <w:rPr/>
        <w:t>=</w:t>
      </w:r>
      <w:r>
        <w:rPr>
          <w:spacing w:val="-10"/>
        </w:rPr>
        <w:t> </w:t>
      </w:r>
      <w:r>
        <w:rPr/>
        <w:t>Lebar</w:t>
      </w:r>
      <w:r>
        <w:rPr>
          <w:spacing w:val="-12"/>
        </w:rPr>
        <w:t> </w:t>
      </w:r>
      <w:r>
        <w:rPr/>
        <w:t>kerusakan</w:t>
      </w:r>
      <w:r>
        <w:rPr>
          <w:spacing w:val="-13"/>
        </w:rPr>
        <w:t> </w:t>
      </w:r>
      <w:r>
        <w:rPr/>
        <w:t>jalan</w:t>
      </w:r>
      <w:r>
        <w:rPr>
          <w:spacing w:val="-11"/>
        </w:rPr>
        <w:t> </w:t>
      </w:r>
      <w:r>
        <w:rPr/>
        <w:t>(m).</w:t>
      </w:r>
    </w:p>
    <w:p>
      <w:pPr>
        <w:pStyle w:val="BodyText"/>
        <w:spacing w:line="360" w:lineRule="auto"/>
        <w:ind w:right="208" w:firstLine="427"/>
      </w:pPr>
      <w:r>
        <w:rPr/>
        <w:t>Sedangkan untuk menghitung persen total </w:t>
      </w:r>
      <w:r>
        <w:rPr>
          <w:spacing w:val="-4"/>
        </w:rPr>
        <w:t>kerusakan</w:t>
      </w:r>
      <w:r>
        <w:rPr>
          <w:spacing w:val="-10"/>
        </w:rPr>
        <w:t> </w:t>
      </w:r>
      <w:r>
        <w:rPr>
          <w:spacing w:val="-4"/>
        </w:rPr>
        <w:t>perkerasan</w:t>
      </w:r>
      <w:r>
        <w:rPr>
          <w:spacing w:val="-10"/>
        </w:rPr>
        <w:t> </w:t>
      </w:r>
      <w:r>
        <w:rPr>
          <w:spacing w:val="-4"/>
        </w:rPr>
        <w:t>jalan</w:t>
      </w:r>
      <w:r>
        <w:rPr>
          <w:spacing w:val="-10"/>
        </w:rPr>
        <w:t> </w:t>
      </w:r>
      <w:r>
        <w:rPr>
          <w:spacing w:val="-4"/>
        </w:rPr>
        <w:t>dengan</w:t>
      </w:r>
      <w:r>
        <w:rPr>
          <w:spacing w:val="-9"/>
        </w:rPr>
        <w:t> </w:t>
      </w:r>
      <w:r>
        <w:rPr>
          <w:spacing w:val="-4"/>
        </w:rPr>
        <w:t>rumus</w:t>
      </w:r>
      <w:r>
        <w:rPr>
          <w:spacing w:val="-10"/>
        </w:rPr>
        <w:t> </w:t>
      </w:r>
      <w:r>
        <w:rPr>
          <w:spacing w:val="-4"/>
        </w:rPr>
        <w:t>sebagai </w:t>
      </w:r>
      <w:r>
        <w:rPr/>
        <w:t>berikut</w:t>
      </w:r>
      <w:r>
        <w:rPr>
          <w:spacing w:val="-14"/>
        </w:rPr>
        <w:t> </w:t>
      </w:r>
      <w:r>
        <w:rPr/>
        <w:t>:</w:t>
      </w:r>
    </w:p>
    <w:p>
      <w:pPr>
        <w:pStyle w:val="Heading1"/>
        <w:spacing w:line="244" w:lineRule="exact"/>
        <w:ind w:left="545"/>
        <w:rPr>
          <w:rFonts w:ascii="FreeSerif" w:eastAsia="FreeSerif"/>
        </w:rPr>
      </w:pPr>
      <w:r>
        <w:rPr/>
        <mc:AlternateContent>
          <mc:Choice Requires="wps">
            <w:drawing>
              <wp:anchor distT="0" distB="0" distL="0" distR="0" allowOverlap="1" layoutInCell="1" locked="0" behindDoc="1" simplePos="0" relativeHeight="487145984">
                <wp:simplePos x="0" y="0"/>
                <wp:positionH relativeFrom="page">
                  <wp:posOffset>4464684</wp:posOffset>
                </wp:positionH>
                <wp:positionV relativeFrom="paragraph">
                  <wp:posOffset>139904</wp:posOffset>
                </wp:positionV>
                <wp:extent cx="143510" cy="10795"/>
                <wp:effectExtent l="0" t="0" r="0" b="0"/>
                <wp:wrapNone/>
                <wp:docPr id="39" name="Graphic 39"/>
                <wp:cNvGraphicFramePr>
                  <a:graphicFrameLocks/>
                </wp:cNvGraphicFramePr>
                <a:graphic>
                  <a:graphicData uri="http://schemas.microsoft.com/office/word/2010/wordprocessingShape">
                    <wps:wsp>
                      <wps:cNvPr id="39" name="Graphic 39"/>
                      <wps:cNvSpPr/>
                      <wps:spPr>
                        <a:xfrm>
                          <a:off x="0" y="0"/>
                          <a:ext cx="143510" cy="10795"/>
                        </a:xfrm>
                        <a:custGeom>
                          <a:avLst/>
                          <a:gdLst/>
                          <a:ahLst/>
                          <a:cxnLst/>
                          <a:rect l="l" t="t" r="r" b="b"/>
                          <a:pathLst>
                            <a:path w="143510" h="10795">
                              <a:moveTo>
                                <a:pt x="143255" y="0"/>
                              </a:moveTo>
                              <a:lnTo>
                                <a:pt x="0" y="0"/>
                              </a:lnTo>
                              <a:lnTo>
                                <a:pt x="0" y="10668"/>
                              </a:lnTo>
                              <a:lnTo>
                                <a:pt x="143255" y="10668"/>
                              </a:lnTo>
                              <a:lnTo>
                                <a:pt x="1432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51.549988pt;margin-top:11.016113pt;width:11.28pt;height:.84pt;mso-position-horizontal-relative:page;mso-position-vertical-relative:paragraph;z-index:-16170496" id="docshape21" filled="true" fillcolor="#000000" stroked="false">
                <v:fill type="solid"/>
                <w10:wrap type="none"/>
              </v:rect>
            </w:pict>
          </mc:Fallback>
        </mc:AlternateContent>
      </w:r>
      <w:r>
        <w:rPr>
          <w:w w:val="110"/>
        </w:rPr>
        <w:t>A=</w:t>
      </w:r>
      <w:r>
        <w:rPr>
          <w:rFonts w:ascii="FreeSerif" w:eastAsia="FreeSerif"/>
          <w:w w:val="110"/>
          <w:vertAlign w:val="superscript"/>
        </w:rPr>
        <w:t>Ad</w:t>
      </w:r>
      <w:r>
        <w:rPr>
          <w:rFonts w:ascii="FreeSerif" w:eastAsia="FreeSerif"/>
          <w:spacing w:val="18"/>
          <w:w w:val="110"/>
          <w:vertAlign w:val="baseline"/>
        </w:rPr>
        <w:t> </w:t>
      </w:r>
      <w:r>
        <w:rPr>
          <w:rFonts w:ascii="FreeSerif" w:eastAsia="FreeSerif"/>
          <w:w w:val="110"/>
          <w:vertAlign w:val="baseline"/>
        </w:rPr>
        <w:t>𝑋</w:t>
      </w:r>
      <w:r>
        <w:rPr>
          <w:rFonts w:ascii="FreeSerif" w:eastAsia="FreeSerif"/>
          <w:spacing w:val="-13"/>
          <w:w w:val="110"/>
          <w:vertAlign w:val="baseline"/>
        </w:rPr>
        <w:t> </w:t>
      </w:r>
      <w:r>
        <w:rPr>
          <w:rFonts w:ascii="FreeSerif" w:eastAsia="FreeSerif"/>
          <w:w w:val="110"/>
          <w:vertAlign w:val="baseline"/>
        </w:rPr>
        <w:t>100</w:t>
      </w:r>
      <w:r>
        <w:rPr>
          <w:rFonts w:ascii="FreeSerif" w:eastAsia="FreeSerif"/>
          <w:spacing w:val="-16"/>
          <w:w w:val="110"/>
          <w:vertAlign w:val="baseline"/>
        </w:rPr>
        <w:t> </w:t>
      </w:r>
      <w:r>
        <w:rPr>
          <w:rFonts w:ascii="FreeSerif" w:eastAsia="FreeSerif"/>
          <w:spacing w:val="-10"/>
          <w:w w:val="110"/>
          <w:vertAlign w:val="baseline"/>
        </w:rPr>
        <w:t>%</w:t>
      </w:r>
    </w:p>
    <w:p>
      <w:pPr>
        <w:spacing w:line="151" w:lineRule="exact" w:before="0"/>
        <w:ind w:left="852" w:right="0" w:firstLine="0"/>
        <w:jc w:val="left"/>
        <w:rPr>
          <w:rFonts w:ascii="FreeSerif"/>
          <w:sz w:val="17"/>
        </w:rPr>
      </w:pPr>
      <w:r>
        <w:rPr>
          <w:rFonts w:ascii="FreeSerif"/>
          <w:spacing w:val="-5"/>
          <w:w w:val="110"/>
          <w:sz w:val="17"/>
        </w:rPr>
        <w:t>As</w:t>
      </w:r>
    </w:p>
    <w:p>
      <w:pPr>
        <w:spacing w:after="0" w:line="151" w:lineRule="exact"/>
        <w:jc w:val="left"/>
        <w:rPr>
          <w:rFonts w:ascii="FreeSerif"/>
          <w:sz w:val="17"/>
        </w:rPr>
        <w:sectPr>
          <w:pgSz w:w="11910" w:h="16850"/>
          <w:pgMar w:header="0" w:footer="1333" w:top="1520" w:bottom="1560" w:left="1300" w:right="1200"/>
          <w:cols w:num="2" w:equalWidth="0">
            <w:col w:w="4346" w:space="545"/>
            <w:col w:w="4519"/>
          </w:cols>
        </w:sectPr>
      </w:pPr>
    </w:p>
    <w:p>
      <w:pPr>
        <w:pStyle w:val="BodyText"/>
        <w:spacing w:before="173"/>
        <w:ind w:left="0"/>
        <w:jc w:val="left"/>
        <w:rPr>
          <w:rFonts w:ascii="FreeSerif"/>
        </w:rPr>
      </w:pPr>
    </w:p>
    <w:p>
      <w:pPr>
        <w:pStyle w:val="BodyText"/>
        <w:spacing w:line="360" w:lineRule="auto"/>
        <w:ind w:left="546" w:right="39" w:hanging="428"/>
      </w:pPr>
      <w:r>
        <w:rPr/>
        <w:t>Sumber: Direktorat Jendral Bina Marga, 1990 Setiap</w:t>
      </w:r>
      <w:r>
        <w:rPr>
          <w:spacing w:val="12"/>
        </w:rPr>
        <w:t> </w:t>
      </w:r>
      <w:r>
        <w:rPr/>
        <w:t>angka</w:t>
      </w:r>
      <w:r>
        <w:rPr>
          <w:spacing w:val="15"/>
        </w:rPr>
        <w:t> </w:t>
      </w:r>
      <w:r>
        <w:rPr/>
        <w:t>untuk</w:t>
      </w:r>
      <w:r>
        <w:rPr>
          <w:spacing w:val="15"/>
        </w:rPr>
        <w:t> </w:t>
      </w:r>
      <w:r>
        <w:rPr/>
        <w:t>semua</w:t>
      </w:r>
      <w:r>
        <w:rPr>
          <w:spacing w:val="15"/>
        </w:rPr>
        <w:t> </w:t>
      </w:r>
      <w:r>
        <w:rPr/>
        <w:t>jenis</w:t>
      </w:r>
      <w:r>
        <w:rPr>
          <w:spacing w:val="16"/>
        </w:rPr>
        <w:t> </w:t>
      </w:r>
      <w:r>
        <w:rPr>
          <w:spacing w:val="-6"/>
        </w:rPr>
        <w:t>kerusakan</w:t>
      </w:r>
    </w:p>
    <w:p>
      <w:pPr>
        <w:pStyle w:val="BodyText"/>
        <w:spacing w:line="360" w:lineRule="auto"/>
        <w:ind w:right="38"/>
      </w:pPr>
      <w:r>
        <w:rPr>
          <w:spacing w:val="-4"/>
        </w:rPr>
        <w:t>kemudian</w:t>
      </w:r>
      <w:r>
        <w:rPr>
          <w:spacing w:val="-8"/>
        </w:rPr>
        <w:t> </w:t>
      </w:r>
      <w:r>
        <w:rPr>
          <w:spacing w:val="-4"/>
        </w:rPr>
        <w:t>di</w:t>
      </w:r>
      <w:r>
        <w:rPr>
          <w:spacing w:val="-8"/>
        </w:rPr>
        <w:t> </w:t>
      </w:r>
      <w:r>
        <w:rPr>
          <w:spacing w:val="-4"/>
        </w:rPr>
        <w:t>jumlah</w:t>
      </w:r>
      <w:r>
        <w:rPr>
          <w:spacing w:val="-8"/>
        </w:rPr>
        <w:t> </w:t>
      </w:r>
      <w:r>
        <w:rPr>
          <w:spacing w:val="-4"/>
        </w:rPr>
        <w:t>kan</w:t>
      </w:r>
      <w:r>
        <w:rPr>
          <w:spacing w:val="-8"/>
        </w:rPr>
        <w:t> </w:t>
      </w:r>
      <w:r>
        <w:rPr>
          <w:spacing w:val="-4"/>
        </w:rPr>
        <w:t>sehinga</w:t>
      </w:r>
      <w:r>
        <w:rPr>
          <w:spacing w:val="-8"/>
        </w:rPr>
        <w:t> </w:t>
      </w:r>
      <w:r>
        <w:rPr>
          <w:spacing w:val="-4"/>
        </w:rPr>
        <w:t>dapat</w:t>
      </w:r>
      <w:r>
        <w:rPr>
          <w:spacing w:val="-6"/>
        </w:rPr>
        <w:t> </w:t>
      </w:r>
      <w:r>
        <w:rPr>
          <w:spacing w:val="-4"/>
        </w:rPr>
        <w:t>ditetapkan </w:t>
      </w:r>
      <w:r>
        <w:rPr>
          <w:spacing w:val="-2"/>
        </w:rPr>
        <w:t>nilai</w:t>
      </w:r>
      <w:r>
        <w:rPr>
          <w:spacing w:val="-12"/>
        </w:rPr>
        <w:t> </w:t>
      </w:r>
      <w:r>
        <w:rPr>
          <w:spacing w:val="-2"/>
        </w:rPr>
        <w:t>kondisi</w:t>
      </w:r>
      <w:r>
        <w:rPr>
          <w:spacing w:val="-12"/>
        </w:rPr>
        <w:t> </w:t>
      </w:r>
      <w:r>
        <w:rPr>
          <w:spacing w:val="-2"/>
        </w:rPr>
        <w:t>jalan</w:t>
      </w:r>
      <w:r>
        <w:rPr>
          <w:spacing w:val="4"/>
        </w:rPr>
        <w:t> </w:t>
      </w:r>
      <w:r>
        <w:rPr>
          <w:spacing w:val="-2"/>
        </w:rPr>
        <w:t>berdasarkan</w:t>
      </w:r>
      <w:r>
        <w:rPr>
          <w:spacing w:val="-12"/>
        </w:rPr>
        <w:t> </w:t>
      </w:r>
      <w:r>
        <w:rPr>
          <w:spacing w:val="-2"/>
        </w:rPr>
        <w:t>Tabel</w:t>
      </w:r>
      <w:r>
        <w:rPr>
          <w:spacing w:val="-12"/>
        </w:rPr>
        <w:t> </w:t>
      </w:r>
      <w:r>
        <w:rPr>
          <w:spacing w:val="-2"/>
        </w:rPr>
        <w:t>2.4</w:t>
      </w:r>
      <w:r>
        <w:rPr>
          <w:spacing w:val="-11"/>
        </w:rPr>
        <w:t> </w:t>
      </w:r>
      <w:r>
        <w:rPr>
          <w:spacing w:val="-2"/>
        </w:rPr>
        <w:t>sebagai berikut.</w:t>
      </w:r>
    </w:p>
    <w:p>
      <w:pPr>
        <w:spacing w:line="362" w:lineRule="auto" w:before="0"/>
        <w:ind w:left="118" w:right="39" w:firstLine="0"/>
        <w:jc w:val="both"/>
        <w:rPr>
          <w:b/>
          <w:sz w:val="18"/>
        </w:rPr>
      </w:pPr>
      <w:r>
        <w:rPr>
          <w:b/>
          <w:spacing w:val="-6"/>
          <w:sz w:val="18"/>
        </w:rPr>
        <w:t>Tabel</w:t>
      </w:r>
      <w:r>
        <w:rPr>
          <w:b/>
          <w:spacing w:val="-2"/>
          <w:sz w:val="18"/>
        </w:rPr>
        <w:t> </w:t>
      </w:r>
      <w:r>
        <w:rPr>
          <w:b/>
          <w:spacing w:val="-6"/>
          <w:sz w:val="18"/>
        </w:rPr>
        <w:t>4</w:t>
      </w:r>
      <w:r>
        <w:rPr>
          <w:b/>
          <w:spacing w:val="-1"/>
          <w:sz w:val="18"/>
        </w:rPr>
        <w:t> </w:t>
      </w:r>
      <w:r>
        <w:rPr>
          <w:b/>
          <w:spacing w:val="-6"/>
          <w:sz w:val="18"/>
        </w:rPr>
        <w:t>Penetapan</w:t>
      </w:r>
      <w:r>
        <w:rPr>
          <w:b/>
          <w:spacing w:val="-4"/>
          <w:sz w:val="18"/>
        </w:rPr>
        <w:t> </w:t>
      </w:r>
      <w:r>
        <w:rPr>
          <w:b/>
          <w:spacing w:val="-6"/>
          <w:sz w:val="18"/>
        </w:rPr>
        <w:t>Nilai</w:t>
      </w:r>
      <w:r>
        <w:rPr>
          <w:b/>
          <w:spacing w:val="-2"/>
          <w:sz w:val="18"/>
        </w:rPr>
        <w:t> </w:t>
      </w:r>
      <w:r>
        <w:rPr>
          <w:b/>
          <w:spacing w:val="-6"/>
          <w:sz w:val="18"/>
        </w:rPr>
        <w:t>Kondisi</w:t>
      </w:r>
      <w:r>
        <w:rPr>
          <w:b/>
          <w:spacing w:val="-4"/>
          <w:sz w:val="18"/>
        </w:rPr>
        <w:t> </w:t>
      </w:r>
      <w:r>
        <w:rPr>
          <w:b/>
          <w:spacing w:val="-6"/>
          <w:sz w:val="18"/>
        </w:rPr>
        <w:t>Jalan</w:t>
      </w:r>
      <w:r>
        <w:rPr>
          <w:b/>
          <w:spacing w:val="-1"/>
          <w:sz w:val="18"/>
        </w:rPr>
        <w:t> </w:t>
      </w:r>
      <w:r>
        <w:rPr>
          <w:b/>
          <w:spacing w:val="-6"/>
          <w:sz w:val="18"/>
        </w:rPr>
        <w:t>Berdasarkan</w:t>
      </w:r>
      <w:r>
        <w:rPr>
          <w:b/>
          <w:spacing w:val="-5"/>
          <w:sz w:val="18"/>
        </w:rPr>
        <w:t> </w:t>
      </w:r>
      <w:r>
        <w:rPr>
          <w:b/>
          <w:spacing w:val="-6"/>
          <w:sz w:val="18"/>
        </w:rPr>
        <w:t>Total</w:t>
      </w:r>
      <w:r>
        <w:rPr>
          <w:b/>
          <w:sz w:val="18"/>
        </w:rPr>
        <w:t> Angka</w:t>
      </w:r>
      <w:r>
        <w:rPr>
          <w:b/>
          <w:spacing w:val="-13"/>
          <w:sz w:val="18"/>
        </w:rPr>
        <w:t> </w:t>
      </w:r>
      <w:r>
        <w:rPr>
          <w:b/>
          <w:sz w:val="18"/>
        </w:rPr>
        <w:t>Kerusakan</w:t>
      </w: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9"/>
        <w:gridCol w:w="2050"/>
      </w:tblGrid>
      <w:tr>
        <w:trPr>
          <w:trHeight w:val="527" w:hRule="atLeast"/>
        </w:trPr>
        <w:tc>
          <w:tcPr>
            <w:tcW w:w="2239" w:type="dxa"/>
          </w:tcPr>
          <w:p>
            <w:pPr>
              <w:pStyle w:val="TableParagraph"/>
              <w:spacing w:line="225" w:lineRule="exact"/>
              <w:ind w:left="710"/>
              <w:jc w:val="left"/>
              <w:rPr>
                <w:b/>
                <w:sz w:val="20"/>
              </w:rPr>
            </w:pPr>
            <w:r>
              <w:rPr>
                <w:b/>
                <w:spacing w:val="-6"/>
                <w:sz w:val="20"/>
              </w:rPr>
              <w:t>Total</w:t>
            </w:r>
            <w:r>
              <w:rPr>
                <w:b/>
                <w:spacing w:val="-3"/>
                <w:sz w:val="20"/>
              </w:rPr>
              <w:t> </w:t>
            </w:r>
            <w:r>
              <w:rPr>
                <w:b/>
                <w:spacing w:val="-2"/>
                <w:sz w:val="20"/>
              </w:rPr>
              <w:t>Angka</w:t>
            </w:r>
          </w:p>
          <w:p>
            <w:pPr>
              <w:pStyle w:val="TableParagraph"/>
              <w:spacing w:line="240" w:lineRule="auto" w:before="34"/>
              <w:ind w:left="645"/>
              <w:jc w:val="left"/>
              <w:rPr>
                <w:b/>
                <w:sz w:val="20"/>
              </w:rPr>
            </w:pPr>
            <w:r>
              <w:rPr>
                <w:b/>
                <w:spacing w:val="-2"/>
                <w:sz w:val="20"/>
              </w:rPr>
              <w:t>Kerusakan</w:t>
            </w:r>
          </w:p>
        </w:tc>
        <w:tc>
          <w:tcPr>
            <w:tcW w:w="2050" w:type="dxa"/>
          </w:tcPr>
          <w:p>
            <w:pPr>
              <w:pStyle w:val="TableParagraph"/>
              <w:spacing w:line="225" w:lineRule="exact"/>
              <w:ind w:left="576"/>
              <w:jc w:val="left"/>
              <w:rPr>
                <w:b/>
                <w:sz w:val="20"/>
              </w:rPr>
            </w:pPr>
            <w:r>
              <w:rPr>
                <w:b/>
                <w:sz w:val="20"/>
              </w:rPr>
              <w:t>Nilai</w:t>
            </w:r>
            <w:r>
              <w:rPr>
                <w:b/>
                <w:spacing w:val="-6"/>
                <w:sz w:val="20"/>
              </w:rPr>
              <w:t> </w:t>
            </w:r>
            <w:r>
              <w:rPr>
                <w:b/>
                <w:spacing w:val="-2"/>
                <w:sz w:val="20"/>
              </w:rPr>
              <w:t>Kondisi</w:t>
            </w:r>
          </w:p>
          <w:p>
            <w:pPr>
              <w:pStyle w:val="TableParagraph"/>
              <w:spacing w:line="240" w:lineRule="auto" w:before="34"/>
              <w:ind w:left="566"/>
              <w:jc w:val="left"/>
              <w:rPr>
                <w:b/>
                <w:sz w:val="20"/>
              </w:rPr>
            </w:pPr>
            <w:r>
              <w:rPr>
                <w:b/>
                <w:sz w:val="20"/>
              </w:rPr>
              <w:t>Ruas</w:t>
            </w:r>
            <w:r>
              <w:rPr>
                <w:b/>
                <w:spacing w:val="-6"/>
                <w:sz w:val="20"/>
              </w:rPr>
              <w:t> </w:t>
            </w:r>
            <w:r>
              <w:rPr>
                <w:b/>
                <w:spacing w:val="-2"/>
                <w:sz w:val="20"/>
              </w:rPr>
              <w:t>jalan</w:t>
            </w:r>
          </w:p>
        </w:tc>
      </w:tr>
      <w:tr>
        <w:trPr>
          <w:trHeight w:val="265" w:hRule="atLeast"/>
        </w:trPr>
        <w:tc>
          <w:tcPr>
            <w:tcW w:w="2239" w:type="dxa"/>
          </w:tcPr>
          <w:p>
            <w:pPr>
              <w:pStyle w:val="TableParagraph"/>
              <w:spacing w:line="227" w:lineRule="exact"/>
              <w:ind w:left="240"/>
              <w:rPr>
                <w:sz w:val="20"/>
              </w:rPr>
            </w:pPr>
            <w:r>
              <w:rPr>
                <w:sz w:val="20"/>
              </w:rPr>
              <w:t>26</w:t>
            </w:r>
            <w:r>
              <w:rPr>
                <w:spacing w:val="-1"/>
                <w:sz w:val="20"/>
              </w:rPr>
              <w:t> </w:t>
            </w:r>
            <w:r>
              <w:rPr>
                <w:sz w:val="20"/>
              </w:rPr>
              <w:t>–</w:t>
            </w:r>
            <w:r>
              <w:rPr>
                <w:spacing w:val="-1"/>
                <w:sz w:val="20"/>
              </w:rPr>
              <w:t> </w:t>
            </w:r>
            <w:r>
              <w:rPr>
                <w:spacing w:val="-5"/>
                <w:sz w:val="20"/>
              </w:rPr>
              <w:t>29</w:t>
            </w:r>
          </w:p>
        </w:tc>
        <w:tc>
          <w:tcPr>
            <w:tcW w:w="2050" w:type="dxa"/>
          </w:tcPr>
          <w:p>
            <w:pPr>
              <w:pStyle w:val="TableParagraph"/>
              <w:spacing w:line="227" w:lineRule="exact"/>
              <w:ind w:right="850"/>
              <w:jc w:val="right"/>
              <w:rPr>
                <w:sz w:val="20"/>
              </w:rPr>
            </w:pPr>
            <w:r>
              <w:rPr>
                <w:spacing w:val="-10"/>
                <w:sz w:val="20"/>
              </w:rPr>
              <w:t>9</w:t>
            </w:r>
          </w:p>
        </w:tc>
      </w:tr>
      <w:tr>
        <w:trPr>
          <w:trHeight w:val="263" w:hRule="atLeast"/>
        </w:trPr>
        <w:tc>
          <w:tcPr>
            <w:tcW w:w="2239" w:type="dxa"/>
          </w:tcPr>
          <w:p>
            <w:pPr>
              <w:pStyle w:val="TableParagraph"/>
              <w:spacing w:line="225" w:lineRule="exact"/>
              <w:ind w:left="240"/>
              <w:rPr>
                <w:sz w:val="20"/>
              </w:rPr>
            </w:pPr>
            <w:r>
              <w:rPr>
                <w:sz w:val="20"/>
              </w:rPr>
              <w:t>22</w:t>
            </w:r>
            <w:r>
              <w:rPr>
                <w:spacing w:val="-1"/>
                <w:sz w:val="20"/>
              </w:rPr>
              <w:t> </w:t>
            </w:r>
            <w:r>
              <w:rPr>
                <w:sz w:val="20"/>
              </w:rPr>
              <w:t>–</w:t>
            </w:r>
            <w:r>
              <w:rPr>
                <w:spacing w:val="-1"/>
                <w:sz w:val="20"/>
              </w:rPr>
              <w:t> </w:t>
            </w:r>
            <w:r>
              <w:rPr>
                <w:spacing w:val="-5"/>
                <w:sz w:val="20"/>
              </w:rPr>
              <w:t>25</w:t>
            </w:r>
          </w:p>
        </w:tc>
        <w:tc>
          <w:tcPr>
            <w:tcW w:w="2050" w:type="dxa"/>
          </w:tcPr>
          <w:p>
            <w:pPr>
              <w:pStyle w:val="TableParagraph"/>
              <w:spacing w:line="225" w:lineRule="exact"/>
              <w:ind w:right="850"/>
              <w:jc w:val="right"/>
              <w:rPr>
                <w:sz w:val="20"/>
              </w:rPr>
            </w:pPr>
            <w:r>
              <w:rPr>
                <w:spacing w:val="-10"/>
                <w:sz w:val="20"/>
              </w:rPr>
              <w:t>8</w:t>
            </w:r>
          </w:p>
        </w:tc>
      </w:tr>
      <w:tr>
        <w:trPr>
          <w:trHeight w:val="265" w:hRule="atLeast"/>
        </w:trPr>
        <w:tc>
          <w:tcPr>
            <w:tcW w:w="2239" w:type="dxa"/>
          </w:tcPr>
          <w:p>
            <w:pPr>
              <w:pStyle w:val="TableParagraph"/>
              <w:spacing w:line="225" w:lineRule="exact"/>
              <w:ind w:left="240"/>
              <w:rPr>
                <w:sz w:val="20"/>
              </w:rPr>
            </w:pPr>
            <w:r>
              <w:rPr>
                <w:sz w:val="20"/>
              </w:rPr>
              <w:t>19</w:t>
            </w:r>
            <w:r>
              <w:rPr>
                <w:spacing w:val="-1"/>
                <w:sz w:val="20"/>
              </w:rPr>
              <w:t> </w:t>
            </w:r>
            <w:r>
              <w:rPr>
                <w:sz w:val="20"/>
              </w:rPr>
              <w:t>–</w:t>
            </w:r>
            <w:r>
              <w:rPr>
                <w:spacing w:val="-1"/>
                <w:sz w:val="20"/>
              </w:rPr>
              <w:t> </w:t>
            </w:r>
            <w:r>
              <w:rPr>
                <w:spacing w:val="-5"/>
                <w:sz w:val="20"/>
              </w:rPr>
              <w:t>21</w:t>
            </w:r>
          </w:p>
        </w:tc>
        <w:tc>
          <w:tcPr>
            <w:tcW w:w="2050" w:type="dxa"/>
          </w:tcPr>
          <w:p>
            <w:pPr>
              <w:pStyle w:val="TableParagraph"/>
              <w:spacing w:line="225" w:lineRule="exact"/>
              <w:ind w:right="850"/>
              <w:jc w:val="right"/>
              <w:rPr>
                <w:sz w:val="20"/>
              </w:rPr>
            </w:pPr>
            <w:r>
              <w:rPr>
                <w:spacing w:val="-10"/>
                <w:sz w:val="20"/>
              </w:rPr>
              <w:t>7</w:t>
            </w:r>
          </w:p>
        </w:tc>
      </w:tr>
      <w:tr>
        <w:trPr>
          <w:trHeight w:val="263" w:hRule="atLeast"/>
        </w:trPr>
        <w:tc>
          <w:tcPr>
            <w:tcW w:w="2239" w:type="dxa"/>
          </w:tcPr>
          <w:p>
            <w:pPr>
              <w:pStyle w:val="TableParagraph"/>
              <w:spacing w:line="225" w:lineRule="exact"/>
              <w:ind w:left="240"/>
              <w:rPr>
                <w:sz w:val="20"/>
              </w:rPr>
            </w:pPr>
            <w:r>
              <w:rPr>
                <w:sz w:val="20"/>
              </w:rPr>
              <w:t>16</w:t>
            </w:r>
            <w:r>
              <w:rPr>
                <w:spacing w:val="-1"/>
                <w:sz w:val="20"/>
              </w:rPr>
              <w:t> </w:t>
            </w:r>
            <w:r>
              <w:rPr>
                <w:sz w:val="20"/>
              </w:rPr>
              <w:t>–</w:t>
            </w:r>
            <w:r>
              <w:rPr>
                <w:spacing w:val="-1"/>
                <w:sz w:val="20"/>
              </w:rPr>
              <w:t> </w:t>
            </w:r>
            <w:r>
              <w:rPr>
                <w:spacing w:val="-5"/>
                <w:sz w:val="20"/>
              </w:rPr>
              <w:t>18</w:t>
            </w:r>
          </w:p>
        </w:tc>
        <w:tc>
          <w:tcPr>
            <w:tcW w:w="2050" w:type="dxa"/>
          </w:tcPr>
          <w:p>
            <w:pPr>
              <w:pStyle w:val="TableParagraph"/>
              <w:spacing w:line="225" w:lineRule="exact"/>
              <w:ind w:right="850"/>
              <w:jc w:val="right"/>
              <w:rPr>
                <w:sz w:val="20"/>
              </w:rPr>
            </w:pPr>
            <w:r>
              <w:rPr>
                <w:spacing w:val="-10"/>
                <w:sz w:val="20"/>
              </w:rPr>
              <w:t>6</w:t>
            </w:r>
          </w:p>
        </w:tc>
      </w:tr>
      <w:tr>
        <w:trPr>
          <w:trHeight w:val="263" w:hRule="atLeast"/>
        </w:trPr>
        <w:tc>
          <w:tcPr>
            <w:tcW w:w="2239" w:type="dxa"/>
          </w:tcPr>
          <w:p>
            <w:pPr>
              <w:pStyle w:val="TableParagraph"/>
              <w:spacing w:line="225" w:lineRule="exact"/>
              <w:ind w:left="240"/>
              <w:rPr>
                <w:sz w:val="20"/>
              </w:rPr>
            </w:pPr>
            <w:r>
              <w:rPr>
                <w:sz w:val="20"/>
              </w:rPr>
              <w:t>13</w:t>
            </w:r>
            <w:r>
              <w:rPr>
                <w:spacing w:val="-1"/>
                <w:sz w:val="20"/>
              </w:rPr>
              <w:t> </w:t>
            </w:r>
            <w:r>
              <w:rPr>
                <w:sz w:val="20"/>
              </w:rPr>
              <w:t>–</w:t>
            </w:r>
            <w:r>
              <w:rPr>
                <w:spacing w:val="-1"/>
                <w:sz w:val="20"/>
              </w:rPr>
              <w:t> </w:t>
            </w:r>
            <w:r>
              <w:rPr>
                <w:spacing w:val="-5"/>
                <w:sz w:val="20"/>
              </w:rPr>
              <w:t>15</w:t>
            </w:r>
          </w:p>
        </w:tc>
        <w:tc>
          <w:tcPr>
            <w:tcW w:w="2050" w:type="dxa"/>
          </w:tcPr>
          <w:p>
            <w:pPr>
              <w:pStyle w:val="TableParagraph"/>
              <w:spacing w:line="225" w:lineRule="exact"/>
              <w:ind w:right="850"/>
              <w:jc w:val="right"/>
              <w:rPr>
                <w:sz w:val="20"/>
              </w:rPr>
            </w:pPr>
            <w:r>
              <w:rPr>
                <w:spacing w:val="-10"/>
                <w:sz w:val="20"/>
              </w:rPr>
              <w:t>5</w:t>
            </w:r>
          </w:p>
        </w:tc>
      </w:tr>
      <w:tr>
        <w:trPr>
          <w:trHeight w:val="265" w:hRule="atLeast"/>
        </w:trPr>
        <w:tc>
          <w:tcPr>
            <w:tcW w:w="2239" w:type="dxa"/>
          </w:tcPr>
          <w:p>
            <w:pPr>
              <w:pStyle w:val="TableParagraph"/>
              <w:spacing w:line="225" w:lineRule="exact"/>
              <w:ind w:left="240"/>
              <w:rPr>
                <w:sz w:val="20"/>
              </w:rPr>
            </w:pPr>
            <w:r>
              <w:rPr>
                <w:sz w:val="20"/>
              </w:rPr>
              <w:t>10</w:t>
            </w:r>
            <w:r>
              <w:rPr>
                <w:spacing w:val="-1"/>
                <w:sz w:val="20"/>
              </w:rPr>
              <w:t> </w:t>
            </w:r>
            <w:r>
              <w:rPr>
                <w:sz w:val="20"/>
              </w:rPr>
              <w:t>–</w:t>
            </w:r>
            <w:r>
              <w:rPr>
                <w:spacing w:val="-1"/>
                <w:sz w:val="20"/>
              </w:rPr>
              <w:t> </w:t>
            </w:r>
            <w:r>
              <w:rPr>
                <w:spacing w:val="-5"/>
                <w:sz w:val="20"/>
              </w:rPr>
              <w:t>12</w:t>
            </w:r>
          </w:p>
        </w:tc>
        <w:tc>
          <w:tcPr>
            <w:tcW w:w="2050" w:type="dxa"/>
          </w:tcPr>
          <w:p>
            <w:pPr>
              <w:pStyle w:val="TableParagraph"/>
              <w:spacing w:line="225" w:lineRule="exact"/>
              <w:ind w:right="850"/>
              <w:jc w:val="right"/>
              <w:rPr>
                <w:sz w:val="20"/>
              </w:rPr>
            </w:pPr>
            <w:r>
              <w:rPr>
                <w:spacing w:val="-10"/>
                <w:sz w:val="20"/>
              </w:rPr>
              <w:t>4</w:t>
            </w:r>
          </w:p>
        </w:tc>
      </w:tr>
      <w:tr>
        <w:trPr>
          <w:trHeight w:val="263" w:hRule="atLeast"/>
        </w:trPr>
        <w:tc>
          <w:tcPr>
            <w:tcW w:w="2239" w:type="dxa"/>
          </w:tcPr>
          <w:p>
            <w:pPr>
              <w:pStyle w:val="TableParagraph"/>
              <w:spacing w:line="225" w:lineRule="exact"/>
              <w:ind w:left="240" w:right="4"/>
              <w:rPr>
                <w:sz w:val="20"/>
              </w:rPr>
            </w:pPr>
            <w:r>
              <w:rPr>
                <w:sz w:val="20"/>
              </w:rPr>
              <w:t>7 – </w:t>
            </w:r>
            <w:r>
              <w:rPr>
                <w:spacing w:val="-10"/>
                <w:sz w:val="20"/>
              </w:rPr>
              <w:t>9</w:t>
            </w:r>
          </w:p>
        </w:tc>
        <w:tc>
          <w:tcPr>
            <w:tcW w:w="2050" w:type="dxa"/>
          </w:tcPr>
          <w:p>
            <w:pPr>
              <w:pStyle w:val="TableParagraph"/>
              <w:spacing w:line="225" w:lineRule="exact"/>
              <w:ind w:right="850"/>
              <w:jc w:val="right"/>
              <w:rPr>
                <w:sz w:val="20"/>
              </w:rPr>
            </w:pPr>
            <w:r>
              <w:rPr>
                <w:spacing w:val="-10"/>
                <w:sz w:val="20"/>
              </w:rPr>
              <w:t>3</w:t>
            </w:r>
          </w:p>
        </w:tc>
      </w:tr>
      <w:tr>
        <w:trPr>
          <w:trHeight w:val="263" w:hRule="atLeast"/>
        </w:trPr>
        <w:tc>
          <w:tcPr>
            <w:tcW w:w="2239" w:type="dxa"/>
          </w:tcPr>
          <w:p>
            <w:pPr>
              <w:pStyle w:val="TableParagraph"/>
              <w:spacing w:line="225" w:lineRule="exact"/>
              <w:ind w:left="240" w:right="4"/>
              <w:rPr>
                <w:sz w:val="20"/>
              </w:rPr>
            </w:pPr>
            <w:r>
              <w:rPr>
                <w:sz w:val="20"/>
              </w:rPr>
              <w:t>4 – </w:t>
            </w:r>
            <w:r>
              <w:rPr>
                <w:spacing w:val="-10"/>
                <w:sz w:val="20"/>
              </w:rPr>
              <w:t>7</w:t>
            </w:r>
          </w:p>
        </w:tc>
        <w:tc>
          <w:tcPr>
            <w:tcW w:w="2050" w:type="dxa"/>
          </w:tcPr>
          <w:p>
            <w:pPr>
              <w:pStyle w:val="TableParagraph"/>
              <w:spacing w:line="225" w:lineRule="exact"/>
              <w:ind w:right="850"/>
              <w:jc w:val="right"/>
              <w:rPr>
                <w:sz w:val="20"/>
              </w:rPr>
            </w:pPr>
            <w:r>
              <w:rPr>
                <w:spacing w:val="-10"/>
                <w:sz w:val="20"/>
              </w:rPr>
              <w:t>2</w:t>
            </w:r>
          </w:p>
        </w:tc>
      </w:tr>
      <w:tr>
        <w:trPr>
          <w:trHeight w:val="266" w:hRule="atLeast"/>
        </w:trPr>
        <w:tc>
          <w:tcPr>
            <w:tcW w:w="2239" w:type="dxa"/>
          </w:tcPr>
          <w:p>
            <w:pPr>
              <w:pStyle w:val="TableParagraph"/>
              <w:spacing w:line="228" w:lineRule="exact"/>
              <w:ind w:left="240" w:right="4"/>
              <w:rPr>
                <w:sz w:val="20"/>
              </w:rPr>
            </w:pPr>
            <w:r>
              <w:rPr>
                <w:sz w:val="20"/>
              </w:rPr>
              <w:t>0 – </w:t>
            </w:r>
            <w:r>
              <w:rPr>
                <w:spacing w:val="-10"/>
                <w:sz w:val="20"/>
              </w:rPr>
              <w:t>3</w:t>
            </w:r>
          </w:p>
        </w:tc>
        <w:tc>
          <w:tcPr>
            <w:tcW w:w="2050" w:type="dxa"/>
          </w:tcPr>
          <w:p>
            <w:pPr>
              <w:pStyle w:val="TableParagraph"/>
              <w:spacing w:line="228" w:lineRule="exact"/>
              <w:ind w:right="850"/>
              <w:jc w:val="right"/>
              <w:rPr>
                <w:sz w:val="20"/>
              </w:rPr>
            </w:pPr>
            <w:r>
              <w:rPr>
                <w:spacing w:val="-10"/>
                <w:sz w:val="20"/>
              </w:rPr>
              <w:t>1</w:t>
            </w:r>
          </w:p>
        </w:tc>
      </w:tr>
    </w:tbl>
    <w:p>
      <w:pPr>
        <w:pStyle w:val="BodyText"/>
        <w:spacing w:before="2"/>
      </w:pPr>
      <w:r>
        <w:rPr>
          <w:spacing w:val="-8"/>
        </w:rPr>
        <w:t>Sumber</w:t>
      </w:r>
      <w:r>
        <w:rPr>
          <w:spacing w:val="-9"/>
        </w:rPr>
        <w:t> </w:t>
      </w:r>
      <w:r>
        <w:rPr>
          <w:spacing w:val="-8"/>
        </w:rPr>
        <w:t>:</w:t>
      </w:r>
      <w:r>
        <w:rPr>
          <w:spacing w:val="-7"/>
        </w:rPr>
        <w:t> </w:t>
      </w:r>
      <w:r>
        <w:rPr>
          <w:spacing w:val="-8"/>
        </w:rPr>
        <w:t>Direktorat</w:t>
      </w:r>
      <w:r>
        <w:rPr>
          <w:spacing w:val="-7"/>
        </w:rPr>
        <w:t> </w:t>
      </w:r>
      <w:r>
        <w:rPr>
          <w:spacing w:val="-8"/>
        </w:rPr>
        <w:t>Jendral</w:t>
      </w:r>
      <w:r>
        <w:rPr>
          <w:spacing w:val="-6"/>
        </w:rPr>
        <w:t> </w:t>
      </w:r>
      <w:r>
        <w:rPr>
          <w:spacing w:val="-8"/>
        </w:rPr>
        <w:t>Bina</w:t>
      </w:r>
      <w:r>
        <w:rPr>
          <w:spacing w:val="-7"/>
        </w:rPr>
        <w:t> </w:t>
      </w:r>
      <w:r>
        <w:rPr>
          <w:spacing w:val="-8"/>
        </w:rPr>
        <w:t>Marga,</w:t>
      </w:r>
      <w:r>
        <w:rPr>
          <w:spacing w:val="-7"/>
        </w:rPr>
        <w:t> </w:t>
      </w:r>
      <w:r>
        <w:rPr>
          <w:spacing w:val="-8"/>
        </w:rPr>
        <w:t>1990</w:t>
      </w:r>
    </w:p>
    <w:p>
      <w:pPr>
        <w:pStyle w:val="BodyText"/>
        <w:spacing w:before="113"/>
        <w:ind w:left="0"/>
        <w:jc w:val="left"/>
      </w:pPr>
    </w:p>
    <w:p>
      <w:pPr>
        <w:pStyle w:val="Heading2"/>
        <w:spacing w:before="1"/>
      </w:pPr>
      <w:r>
        <w:rPr>
          <w:spacing w:val="-8"/>
        </w:rPr>
        <w:t>Luas Jenis</w:t>
      </w:r>
      <w:r>
        <w:rPr>
          <w:spacing w:val="-7"/>
        </w:rPr>
        <w:t> </w:t>
      </w:r>
      <w:r>
        <w:rPr>
          <w:spacing w:val="-8"/>
        </w:rPr>
        <w:t>Kerusakan</w:t>
      </w:r>
    </w:p>
    <w:p>
      <w:pPr>
        <w:pStyle w:val="BodyText"/>
        <w:spacing w:line="360" w:lineRule="auto" w:before="126"/>
        <w:ind w:right="38" w:firstLine="427"/>
      </w:pPr>
      <w:r>
        <w:rPr/>
        <w:t>Perhitungan</w:t>
      </w:r>
      <w:r>
        <w:rPr>
          <w:spacing w:val="-13"/>
        </w:rPr>
        <w:t> </w:t>
      </w:r>
      <w:r>
        <w:rPr/>
        <w:t>luas</w:t>
      </w:r>
      <w:r>
        <w:rPr>
          <w:spacing w:val="-13"/>
        </w:rPr>
        <w:t> </w:t>
      </w:r>
      <w:r>
        <w:rPr/>
        <w:t>meliputi</w:t>
      </w:r>
      <w:r>
        <w:rPr>
          <w:spacing w:val="-13"/>
        </w:rPr>
        <w:t> </w:t>
      </w:r>
      <w:r>
        <w:rPr/>
        <w:t>menghitung</w:t>
      </w:r>
      <w:r>
        <w:rPr>
          <w:spacing w:val="-13"/>
        </w:rPr>
        <w:t> </w:t>
      </w:r>
      <w:r>
        <w:rPr/>
        <w:t>luas </w:t>
      </w:r>
      <w:r>
        <w:rPr>
          <w:spacing w:val="-2"/>
        </w:rPr>
        <w:t>dari</w:t>
      </w:r>
      <w:r>
        <w:rPr>
          <w:spacing w:val="-12"/>
        </w:rPr>
        <w:t> </w:t>
      </w:r>
      <w:r>
        <w:rPr>
          <w:spacing w:val="-2"/>
        </w:rPr>
        <w:t>total</w:t>
      </w:r>
      <w:r>
        <w:rPr>
          <w:spacing w:val="-12"/>
        </w:rPr>
        <w:t> </w:t>
      </w:r>
      <w:r>
        <w:rPr>
          <w:spacing w:val="-2"/>
        </w:rPr>
        <w:t>jenis</w:t>
      </w:r>
      <w:r>
        <w:rPr>
          <w:spacing w:val="-12"/>
        </w:rPr>
        <w:t> </w:t>
      </w:r>
      <w:r>
        <w:rPr>
          <w:spacing w:val="-2"/>
        </w:rPr>
        <w:t>kerusakan</w:t>
      </w:r>
      <w:r>
        <w:rPr>
          <w:spacing w:val="-11"/>
        </w:rPr>
        <w:t> </w:t>
      </w:r>
      <w:r>
        <w:rPr>
          <w:spacing w:val="-2"/>
        </w:rPr>
        <w:t>perkerasan</w:t>
      </w:r>
      <w:r>
        <w:rPr>
          <w:spacing w:val="-12"/>
        </w:rPr>
        <w:t> </w:t>
      </w:r>
      <w:r>
        <w:rPr>
          <w:spacing w:val="-2"/>
        </w:rPr>
        <w:t>untuk</w:t>
      </w:r>
      <w:r>
        <w:rPr>
          <w:spacing w:val="-12"/>
        </w:rPr>
        <w:t> </w:t>
      </w:r>
      <w:r>
        <w:rPr>
          <w:spacing w:val="-2"/>
        </w:rPr>
        <w:t>setiap kerusakan</w:t>
      </w:r>
      <w:r>
        <w:rPr>
          <w:spacing w:val="-11"/>
        </w:rPr>
        <w:t> </w:t>
      </w:r>
      <w:r>
        <w:rPr>
          <w:spacing w:val="-2"/>
        </w:rPr>
        <w:t>(Ad),</w:t>
      </w:r>
      <w:r>
        <w:rPr>
          <w:spacing w:val="-11"/>
        </w:rPr>
        <w:t> </w:t>
      </w:r>
      <w:r>
        <w:rPr>
          <w:spacing w:val="-2"/>
        </w:rPr>
        <w:t>menghitung</w:t>
      </w:r>
      <w:r>
        <w:rPr>
          <w:spacing w:val="-12"/>
        </w:rPr>
        <w:t> </w:t>
      </w:r>
      <w:r>
        <w:rPr>
          <w:spacing w:val="-2"/>
        </w:rPr>
        <w:t>panjang</w:t>
      </w:r>
      <w:r>
        <w:rPr>
          <w:spacing w:val="-10"/>
        </w:rPr>
        <w:t> </w:t>
      </w:r>
      <w:r>
        <w:rPr>
          <w:spacing w:val="-2"/>
        </w:rPr>
        <w:t>total</w:t>
      </w:r>
      <w:r>
        <w:rPr>
          <w:spacing w:val="-10"/>
        </w:rPr>
        <w:t> </w:t>
      </w:r>
      <w:r>
        <w:rPr>
          <w:spacing w:val="-2"/>
        </w:rPr>
        <w:t>setiap jenis</w:t>
      </w:r>
      <w:r>
        <w:rPr>
          <w:spacing w:val="-5"/>
        </w:rPr>
        <w:t> </w:t>
      </w:r>
      <w:r>
        <w:rPr>
          <w:spacing w:val="-2"/>
        </w:rPr>
        <w:t>kerusakan</w:t>
      </w:r>
      <w:r>
        <w:rPr>
          <w:spacing w:val="-4"/>
        </w:rPr>
        <w:t> </w:t>
      </w:r>
      <w:r>
        <w:rPr>
          <w:spacing w:val="-2"/>
        </w:rPr>
        <w:t>perkerasan</w:t>
      </w:r>
      <w:r>
        <w:rPr>
          <w:spacing w:val="-5"/>
        </w:rPr>
        <w:t> </w:t>
      </w:r>
      <w:r>
        <w:rPr>
          <w:spacing w:val="-2"/>
        </w:rPr>
        <w:t>untuk</w:t>
      </w:r>
      <w:r>
        <w:rPr>
          <w:spacing w:val="-4"/>
        </w:rPr>
        <w:t> </w:t>
      </w:r>
      <w:r>
        <w:rPr>
          <w:spacing w:val="-2"/>
        </w:rPr>
        <w:t>tiap</w:t>
      </w:r>
      <w:r>
        <w:rPr>
          <w:spacing w:val="-4"/>
        </w:rPr>
        <w:t> </w:t>
      </w:r>
      <w:r>
        <w:rPr>
          <w:spacing w:val="-2"/>
        </w:rPr>
        <w:t>kerusakan </w:t>
      </w:r>
      <w:r>
        <w:rPr/>
        <w:t>(Ld) dan menghitung luas total ruas jalan yang ditinjau</w:t>
      </w:r>
      <w:r>
        <w:rPr>
          <w:spacing w:val="41"/>
        </w:rPr>
        <w:t>  </w:t>
      </w:r>
      <w:r>
        <w:rPr/>
        <w:t>(As).</w:t>
      </w:r>
      <w:r>
        <w:rPr>
          <w:spacing w:val="44"/>
        </w:rPr>
        <w:t>  </w:t>
      </w:r>
      <w:r>
        <w:rPr/>
        <w:t>Perhitungan</w:t>
      </w:r>
      <w:r>
        <w:rPr>
          <w:spacing w:val="44"/>
        </w:rPr>
        <w:t>  </w:t>
      </w:r>
      <w:r>
        <w:rPr/>
        <w:t>luas</w:t>
      </w:r>
      <w:r>
        <w:rPr>
          <w:spacing w:val="44"/>
        </w:rPr>
        <w:t>  </w:t>
      </w:r>
      <w:r>
        <w:rPr>
          <w:spacing w:val="-5"/>
        </w:rPr>
        <w:t>kerusakan</w:t>
      </w:r>
    </w:p>
    <w:p>
      <w:pPr>
        <w:spacing w:before="89"/>
        <w:ind w:left="118" w:right="0" w:firstLine="0"/>
        <w:jc w:val="left"/>
        <w:rPr>
          <w:sz w:val="24"/>
        </w:rPr>
      </w:pPr>
      <w:r>
        <w:rPr/>
        <w:br w:type="column"/>
      </w:r>
      <w:r>
        <w:rPr>
          <w:spacing w:val="-2"/>
          <w:sz w:val="22"/>
        </w:rPr>
        <w:t>Dimana</w:t>
      </w:r>
      <w:r>
        <w:rPr>
          <w:spacing w:val="-2"/>
          <w:sz w:val="24"/>
        </w:rPr>
        <w:t>:</w:t>
      </w:r>
    </w:p>
    <w:p>
      <w:pPr>
        <w:pStyle w:val="BodyText"/>
        <w:tabs>
          <w:tab w:pos="837" w:val="left" w:leader="none"/>
        </w:tabs>
        <w:spacing w:before="139"/>
        <w:jc w:val="left"/>
      </w:pPr>
      <w:r>
        <w:rPr>
          <w:spacing w:val="-10"/>
        </w:rPr>
        <w:t>A</w:t>
      </w:r>
      <w:r>
        <w:rPr/>
        <w:tab/>
      </w:r>
      <w:r>
        <w:rPr>
          <w:spacing w:val="-8"/>
        </w:rPr>
        <w:t>=</w:t>
      </w:r>
      <w:r>
        <w:rPr>
          <w:spacing w:val="-5"/>
        </w:rPr>
        <w:t> </w:t>
      </w:r>
      <w:r>
        <w:rPr>
          <w:spacing w:val="-8"/>
        </w:rPr>
        <w:t>Persen total</w:t>
      </w:r>
      <w:r>
        <w:rPr>
          <w:spacing w:val="-5"/>
        </w:rPr>
        <w:t> </w:t>
      </w:r>
      <w:r>
        <w:rPr>
          <w:spacing w:val="-8"/>
        </w:rPr>
        <w:t>kerusakan</w:t>
      </w:r>
      <w:r>
        <w:rPr>
          <w:spacing w:val="-5"/>
        </w:rPr>
        <w:t> </w:t>
      </w:r>
      <w:r>
        <w:rPr>
          <w:spacing w:val="-8"/>
        </w:rPr>
        <w:t>jalan (%);</w:t>
      </w:r>
    </w:p>
    <w:p>
      <w:pPr>
        <w:pStyle w:val="BodyText"/>
        <w:tabs>
          <w:tab w:pos="837" w:val="left" w:leader="none"/>
        </w:tabs>
        <w:spacing w:line="360" w:lineRule="auto" w:before="129"/>
        <w:ind w:right="206"/>
        <w:jc w:val="left"/>
      </w:pPr>
      <w:r>
        <w:rPr>
          <w:spacing w:val="-6"/>
        </w:rPr>
        <w:t>Ad</w:t>
      </w:r>
      <w:r>
        <w:rPr/>
        <w:tab/>
      </w:r>
      <w:r>
        <w:rPr>
          <w:spacing w:val="-6"/>
        </w:rPr>
        <w:t>=</w:t>
      </w:r>
      <w:r>
        <w:rPr>
          <w:spacing w:val="-12"/>
        </w:rPr>
        <w:t> </w:t>
      </w:r>
      <w:r>
        <w:rPr>
          <w:spacing w:val="-6"/>
        </w:rPr>
        <w:t>Luas</w:t>
      </w:r>
      <w:r>
        <w:rPr>
          <w:spacing w:val="-14"/>
        </w:rPr>
        <w:t> </w:t>
      </w:r>
      <w:r>
        <w:rPr>
          <w:spacing w:val="-6"/>
        </w:rPr>
        <w:t>total</w:t>
      </w:r>
      <w:r>
        <w:rPr>
          <w:spacing w:val="-14"/>
        </w:rPr>
        <w:t> </w:t>
      </w:r>
      <w:r>
        <w:rPr>
          <w:spacing w:val="-6"/>
        </w:rPr>
        <w:t>dari</w:t>
      </w:r>
      <w:r>
        <w:rPr>
          <w:spacing w:val="-11"/>
        </w:rPr>
        <w:t> </w:t>
      </w:r>
      <w:r>
        <w:rPr>
          <w:spacing w:val="-6"/>
        </w:rPr>
        <w:t>satu</w:t>
      </w:r>
      <w:r>
        <w:rPr>
          <w:spacing w:val="-15"/>
        </w:rPr>
        <w:t> </w:t>
      </w:r>
      <w:r>
        <w:rPr>
          <w:spacing w:val="-6"/>
        </w:rPr>
        <w:t>jenis</w:t>
      </w:r>
      <w:r>
        <w:rPr>
          <w:spacing w:val="-12"/>
        </w:rPr>
        <w:t> </w:t>
      </w:r>
      <w:r>
        <w:rPr>
          <w:spacing w:val="-6"/>
        </w:rPr>
        <w:t>kerusakan</w:t>
      </w:r>
      <w:r>
        <w:rPr>
          <w:spacing w:val="-15"/>
        </w:rPr>
        <w:t> </w:t>
      </w:r>
      <w:r>
        <w:rPr>
          <w:spacing w:val="-6"/>
        </w:rPr>
        <w:t>jalan </w:t>
      </w:r>
      <w:r>
        <w:rPr>
          <w:spacing w:val="-2"/>
        </w:rPr>
        <w:t>(m2);</w:t>
      </w:r>
    </w:p>
    <w:p>
      <w:pPr>
        <w:pStyle w:val="BodyText"/>
        <w:tabs>
          <w:tab w:pos="837" w:val="left" w:leader="none"/>
        </w:tabs>
        <w:spacing w:line="360" w:lineRule="auto"/>
        <w:ind w:right="206"/>
        <w:jc w:val="left"/>
      </w:pPr>
      <w:r>
        <w:rPr>
          <w:spacing w:val="-6"/>
        </w:rPr>
        <w:t>As</w:t>
      </w:r>
      <w:r>
        <w:rPr/>
        <w:tab/>
        <w:t>= Luas total unit</w:t>
      </w:r>
      <w:r>
        <w:rPr>
          <w:spacing w:val="1"/>
        </w:rPr>
        <w:t> </w:t>
      </w:r>
      <w:r>
        <w:rPr/>
        <w:t>kerusakan</w:t>
      </w:r>
      <w:r>
        <w:rPr>
          <w:spacing w:val="-1"/>
        </w:rPr>
        <w:t> </w:t>
      </w:r>
      <w:r>
        <w:rPr/>
        <w:t>per segmen </w:t>
      </w:r>
      <w:r>
        <w:rPr>
          <w:spacing w:val="-2"/>
        </w:rPr>
        <w:t>(m2).</w:t>
      </w:r>
    </w:p>
    <w:p>
      <w:pPr>
        <w:pStyle w:val="Heading2"/>
        <w:spacing w:before="239"/>
        <w:jc w:val="left"/>
      </w:pPr>
      <w:r>
        <w:rPr>
          <w:spacing w:val="-8"/>
        </w:rPr>
        <w:t>Lalu</w:t>
      </w:r>
      <w:r>
        <w:rPr>
          <w:spacing w:val="-7"/>
        </w:rPr>
        <w:t> </w:t>
      </w:r>
      <w:r>
        <w:rPr>
          <w:spacing w:val="-8"/>
        </w:rPr>
        <w:t>Lintas</w:t>
      </w:r>
      <w:r>
        <w:rPr>
          <w:spacing w:val="-9"/>
        </w:rPr>
        <w:t> </w:t>
      </w:r>
      <w:r>
        <w:rPr>
          <w:spacing w:val="-8"/>
        </w:rPr>
        <w:t>Harian</w:t>
      </w:r>
      <w:r>
        <w:rPr>
          <w:spacing w:val="-7"/>
        </w:rPr>
        <w:t> </w:t>
      </w:r>
      <w:r>
        <w:rPr>
          <w:spacing w:val="-8"/>
        </w:rPr>
        <w:t>Rata-Rata</w:t>
      </w:r>
      <w:r>
        <w:rPr>
          <w:spacing w:val="-6"/>
        </w:rPr>
        <w:t> </w:t>
      </w:r>
      <w:r>
        <w:rPr>
          <w:spacing w:val="-8"/>
        </w:rPr>
        <w:t>(LHR)</w:t>
      </w:r>
    </w:p>
    <w:p>
      <w:pPr>
        <w:pStyle w:val="BodyText"/>
        <w:spacing w:line="360" w:lineRule="auto" w:before="126"/>
        <w:ind w:right="204" w:firstLine="427"/>
        <w:jc w:val="left"/>
        <w:rPr>
          <w:b/>
          <w:sz w:val="18"/>
        </w:rPr>
      </w:pPr>
      <w:r>
        <w:rPr/>
        <mc:AlternateContent>
          <mc:Choice Requires="wps">
            <w:drawing>
              <wp:anchor distT="0" distB="0" distL="0" distR="0" allowOverlap="1" layoutInCell="1" locked="0" behindDoc="0" simplePos="0" relativeHeight="15733248">
                <wp:simplePos x="0" y="0"/>
                <wp:positionH relativeFrom="page">
                  <wp:posOffset>3964813</wp:posOffset>
                </wp:positionH>
                <wp:positionV relativeFrom="paragraph">
                  <wp:posOffset>2423627</wp:posOffset>
                </wp:positionV>
                <wp:extent cx="2783205" cy="153098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783205" cy="1530985"/>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1985"/>
                            </w:tblGrid>
                            <w:tr>
                              <w:trPr>
                                <w:trHeight w:val="232" w:hRule="atLeast"/>
                              </w:trPr>
                              <w:tc>
                                <w:tcPr>
                                  <w:tcW w:w="2268" w:type="dxa"/>
                                </w:tcPr>
                                <w:p>
                                  <w:pPr>
                                    <w:pStyle w:val="TableParagraph"/>
                                    <w:spacing w:before="37"/>
                                    <w:ind w:left="6"/>
                                    <w:rPr>
                                      <w:b/>
                                      <w:sz w:val="20"/>
                                    </w:rPr>
                                  </w:pPr>
                                  <w:r>
                                    <w:rPr>
                                      <w:b/>
                                      <w:sz w:val="20"/>
                                    </w:rPr>
                                    <w:t>Nilai</w:t>
                                  </w:r>
                                  <w:r>
                                    <w:rPr>
                                      <w:b/>
                                      <w:spacing w:val="-5"/>
                                      <w:sz w:val="20"/>
                                    </w:rPr>
                                    <w:t> </w:t>
                                  </w:r>
                                  <w:r>
                                    <w:rPr>
                                      <w:b/>
                                      <w:sz w:val="20"/>
                                    </w:rPr>
                                    <w:t>Kelas</w:t>
                                  </w:r>
                                  <w:r>
                                    <w:rPr>
                                      <w:b/>
                                      <w:spacing w:val="-4"/>
                                      <w:sz w:val="20"/>
                                    </w:rPr>
                                    <w:t> </w:t>
                                  </w:r>
                                  <w:r>
                                    <w:rPr>
                                      <w:b/>
                                      <w:sz w:val="20"/>
                                    </w:rPr>
                                    <w:t>Ruas</w:t>
                                  </w:r>
                                  <w:r>
                                    <w:rPr>
                                      <w:b/>
                                      <w:spacing w:val="-5"/>
                                      <w:sz w:val="20"/>
                                    </w:rPr>
                                    <w:t> </w:t>
                                  </w:r>
                                  <w:r>
                                    <w:rPr>
                                      <w:b/>
                                      <w:spacing w:val="-4"/>
                                      <w:sz w:val="20"/>
                                    </w:rPr>
                                    <w:t>jalan</w:t>
                                  </w:r>
                                </w:p>
                              </w:tc>
                              <w:tc>
                                <w:tcPr>
                                  <w:tcW w:w="1985" w:type="dxa"/>
                                </w:tcPr>
                                <w:p>
                                  <w:pPr>
                                    <w:pStyle w:val="TableParagraph"/>
                                    <w:spacing w:before="37"/>
                                    <w:ind w:left="18" w:right="14"/>
                                    <w:rPr>
                                      <w:b/>
                                      <w:sz w:val="20"/>
                                    </w:rPr>
                                  </w:pPr>
                                  <w:r>
                                    <w:rPr>
                                      <w:b/>
                                      <w:sz w:val="20"/>
                                    </w:rPr>
                                    <w:t>LHR</w:t>
                                  </w:r>
                                  <w:r>
                                    <w:rPr>
                                      <w:b/>
                                      <w:spacing w:val="-6"/>
                                      <w:sz w:val="20"/>
                                    </w:rPr>
                                    <w:t> </w:t>
                                  </w:r>
                                  <w:r>
                                    <w:rPr>
                                      <w:b/>
                                      <w:spacing w:val="-2"/>
                                      <w:sz w:val="20"/>
                                    </w:rPr>
                                    <w:t>(smp/perhari)</w:t>
                                  </w:r>
                                </w:p>
                              </w:tc>
                            </w:tr>
                            <w:tr>
                              <w:trPr>
                                <w:trHeight w:val="230" w:hRule="atLeast"/>
                              </w:trPr>
                              <w:tc>
                                <w:tcPr>
                                  <w:tcW w:w="2268" w:type="dxa"/>
                                </w:tcPr>
                                <w:p>
                                  <w:pPr>
                                    <w:pStyle w:val="TableParagraph"/>
                                    <w:spacing w:before="34"/>
                                    <w:ind w:left="6"/>
                                    <w:rPr>
                                      <w:sz w:val="20"/>
                                    </w:rPr>
                                  </w:pPr>
                                  <w:r>
                                    <w:rPr>
                                      <w:spacing w:val="-10"/>
                                      <w:sz w:val="20"/>
                                    </w:rPr>
                                    <w:t>0</w:t>
                                  </w:r>
                                </w:p>
                              </w:tc>
                              <w:tc>
                                <w:tcPr>
                                  <w:tcW w:w="1985" w:type="dxa"/>
                                </w:tcPr>
                                <w:p>
                                  <w:pPr>
                                    <w:pStyle w:val="TableParagraph"/>
                                    <w:spacing w:before="34"/>
                                    <w:ind w:left="18" w:right="9"/>
                                    <w:rPr>
                                      <w:sz w:val="20"/>
                                    </w:rPr>
                                  </w:pPr>
                                  <w:r>
                                    <w:rPr>
                                      <w:spacing w:val="-5"/>
                                      <w:sz w:val="20"/>
                                    </w:rPr>
                                    <w:t>&lt;20</w:t>
                                  </w:r>
                                </w:p>
                              </w:tc>
                            </w:tr>
                            <w:tr>
                              <w:trPr>
                                <w:trHeight w:val="230" w:hRule="atLeast"/>
                              </w:trPr>
                              <w:tc>
                                <w:tcPr>
                                  <w:tcW w:w="2268" w:type="dxa"/>
                                </w:tcPr>
                                <w:p>
                                  <w:pPr>
                                    <w:pStyle w:val="TableParagraph"/>
                                    <w:spacing w:before="34"/>
                                    <w:ind w:left="6"/>
                                    <w:rPr>
                                      <w:sz w:val="20"/>
                                    </w:rPr>
                                  </w:pPr>
                                  <w:r>
                                    <w:rPr>
                                      <w:spacing w:val="-10"/>
                                      <w:sz w:val="20"/>
                                    </w:rPr>
                                    <w:t>1</w:t>
                                  </w:r>
                                </w:p>
                              </w:tc>
                              <w:tc>
                                <w:tcPr>
                                  <w:tcW w:w="1985" w:type="dxa"/>
                                </w:tcPr>
                                <w:p>
                                  <w:pPr>
                                    <w:pStyle w:val="TableParagraph"/>
                                    <w:spacing w:before="34"/>
                                    <w:ind w:left="18" w:right="5"/>
                                    <w:rPr>
                                      <w:sz w:val="20"/>
                                    </w:rPr>
                                  </w:pPr>
                                  <w:r>
                                    <w:rPr>
                                      <w:sz w:val="20"/>
                                    </w:rPr>
                                    <w:t>20</w:t>
                                  </w:r>
                                  <w:r>
                                    <w:rPr>
                                      <w:spacing w:val="-3"/>
                                      <w:sz w:val="20"/>
                                    </w:rPr>
                                    <w:t> </w:t>
                                  </w:r>
                                  <w:r>
                                    <w:rPr>
                                      <w:sz w:val="20"/>
                                    </w:rPr>
                                    <w:t>-</w:t>
                                  </w:r>
                                  <w:r>
                                    <w:rPr>
                                      <w:spacing w:val="-5"/>
                                      <w:sz w:val="20"/>
                                    </w:rPr>
                                    <w:t>50</w:t>
                                  </w:r>
                                </w:p>
                              </w:tc>
                            </w:tr>
                            <w:tr>
                              <w:trPr>
                                <w:trHeight w:val="230" w:hRule="atLeast"/>
                              </w:trPr>
                              <w:tc>
                                <w:tcPr>
                                  <w:tcW w:w="2268" w:type="dxa"/>
                                </w:tcPr>
                                <w:p>
                                  <w:pPr>
                                    <w:pStyle w:val="TableParagraph"/>
                                    <w:spacing w:before="34"/>
                                    <w:ind w:left="6"/>
                                    <w:rPr>
                                      <w:sz w:val="20"/>
                                    </w:rPr>
                                  </w:pPr>
                                  <w:r>
                                    <w:rPr>
                                      <w:spacing w:val="-10"/>
                                      <w:sz w:val="20"/>
                                    </w:rPr>
                                    <w:t>2</w:t>
                                  </w:r>
                                </w:p>
                              </w:tc>
                              <w:tc>
                                <w:tcPr>
                                  <w:tcW w:w="1985" w:type="dxa"/>
                                </w:tcPr>
                                <w:p>
                                  <w:pPr>
                                    <w:pStyle w:val="TableParagraph"/>
                                    <w:spacing w:before="34"/>
                                    <w:ind w:left="18" w:right="8"/>
                                    <w:rPr>
                                      <w:sz w:val="20"/>
                                    </w:rPr>
                                  </w:pPr>
                                  <w:r>
                                    <w:rPr>
                                      <w:sz w:val="20"/>
                                    </w:rPr>
                                    <w:t>50</w:t>
                                  </w:r>
                                  <w:r>
                                    <w:rPr>
                                      <w:spacing w:val="-1"/>
                                      <w:sz w:val="20"/>
                                    </w:rPr>
                                    <w:t> </w:t>
                                  </w:r>
                                  <w:r>
                                    <w:rPr>
                                      <w:sz w:val="20"/>
                                    </w:rPr>
                                    <w:t>–</w:t>
                                  </w:r>
                                  <w:r>
                                    <w:rPr>
                                      <w:spacing w:val="-1"/>
                                      <w:sz w:val="20"/>
                                    </w:rPr>
                                    <w:t> </w:t>
                                  </w:r>
                                  <w:r>
                                    <w:rPr>
                                      <w:spacing w:val="-5"/>
                                      <w:sz w:val="20"/>
                                    </w:rPr>
                                    <w:t>200</w:t>
                                  </w:r>
                                </w:p>
                              </w:tc>
                            </w:tr>
                            <w:tr>
                              <w:trPr>
                                <w:trHeight w:val="230" w:hRule="atLeast"/>
                              </w:trPr>
                              <w:tc>
                                <w:tcPr>
                                  <w:tcW w:w="2268" w:type="dxa"/>
                                </w:tcPr>
                                <w:p>
                                  <w:pPr>
                                    <w:pStyle w:val="TableParagraph"/>
                                    <w:spacing w:before="34"/>
                                    <w:ind w:left="6"/>
                                    <w:rPr>
                                      <w:sz w:val="20"/>
                                    </w:rPr>
                                  </w:pPr>
                                  <w:r>
                                    <w:rPr>
                                      <w:spacing w:val="-10"/>
                                      <w:sz w:val="20"/>
                                    </w:rPr>
                                    <w:t>3</w:t>
                                  </w:r>
                                </w:p>
                              </w:tc>
                              <w:tc>
                                <w:tcPr>
                                  <w:tcW w:w="1985" w:type="dxa"/>
                                </w:tcPr>
                                <w:p>
                                  <w:pPr>
                                    <w:pStyle w:val="TableParagraph"/>
                                    <w:spacing w:before="34"/>
                                    <w:ind w:left="18" w:right="7"/>
                                    <w:rPr>
                                      <w:sz w:val="20"/>
                                    </w:rPr>
                                  </w:pPr>
                                  <w:r>
                                    <w:rPr>
                                      <w:sz w:val="20"/>
                                    </w:rPr>
                                    <w:t>200</w:t>
                                  </w:r>
                                  <w:r>
                                    <w:rPr>
                                      <w:spacing w:val="-1"/>
                                      <w:sz w:val="20"/>
                                    </w:rPr>
                                    <w:t> </w:t>
                                  </w:r>
                                  <w:r>
                                    <w:rPr>
                                      <w:sz w:val="20"/>
                                    </w:rPr>
                                    <w:t>–</w:t>
                                  </w:r>
                                  <w:r>
                                    <w:rPr>
                                      <w:spacing w:val="-1"/>
                                      <w:sz w:val="20"/>
                                    </w:rPr>
                                    <w:t> </w:t>
                                  </w:r>
                                  <w:r>
                                    <w:rPr>
                                      <w:spacing w:val="-5"/>
                                      <w:sz w:val="20"/>
                                    </w:rPr>
                                    <w:t>500</w:t>
                                  </w:r>
                                </w:p>
                              </w:tc>
                            </w:tr>
                            <w:tr>
                              <w:trPr>
                                <w:trHeight w:val="230" w:hRule="atLeast"/>
                              </w:trPr>
                              <w:tc>
                                <w:tcPr>
                                  <w:tcW w:w="2268" w:type="dxa"/>
                                </w:tcPr>
                                <w:p>
                                  <w:pPr>
                                    <w:pStyle w:val="TableParagraph"/>
                                    <w:spacing w:before="34"/>
                                    <w:ind w:left="6"/>
                                    <w:rPr>
                                      <w:sz w:val="20"/>
                                    </w:rPr>
                                  </w:pPr>
                                  <w:r>
                                    <w:rPr>
                                      <w:spacing w:val="-10"/>
                                      <w:sz w:val="20"/>
                                    </w:rPr>
                                    <w:t>4</w:t>
                                  </w:r>
                                </w:p>
                              </w:tc>
                              <w:tc>
                                <w:tcPr>
                                  <w:tcW w:w="1985" w:type="dxa"/>
                                </w:tcPr>
                                <w:p>
                                  <w:pPr>
                                    <w:pStyle w:val="TableParagraph"/>
                                    <w:spacing w:before="34"/>
                                    <w:ind w:left="18" w:right="7"/>
                                    <w:rPr>
                                      <w:sz w:val="20"/>
                                    </w:rPr>
                                  </w:pPr>
                                  <w:r>
                                    <w:rPr>
                                      <w:sz w:val="20"/>
                                    </w:rPr>
                                    <w:t>500</w:t>
                                  </w:r>
                                  <w:r>
                                    <w:rPr>
                                      <w:spacing w:val="-1"/>
                                      <w:sz w:val="20"/>
                                    </w:rPr>
                                    <w:t> </w:t>
                                  </w:r>
                                  <w:r>
                                    <w:rPr>
                                      <w:sz w:val="20"/>
                                    </w:rPr>
                                    <w:t>–</w:t>
                                  </w:r>
                                  <w:r>
                                    <w:rPr>
                                      <w:spacing w:val="-1"/>
                                      <w:sz w:val="20"/>
                                    </w:rPr>
                                    <w:t> </w:t>
                                  </w:r>
                                  <w:r>
                                    <w:rPr>
                                      <w:spacing w:val="-4"/>
                                      <w:sz w:val="20"/>
                                    </w:rPr>
                                    <w:t>2000</w:t>
                                  </w:r>
                                </w:p>
                              </w:tc>
                            </w:tr>
                            <w:tr>
                              <w:trPr>
                                <w:trHeight w:val="230" w:hRule="atLeast"/>
                              </w:trPr>
                              <w:tc>
                                <w:tcPr>
                                  <w:tcW w:w="2268" w:type="dxa"/>
                                </w:tcPr>
                                <w:p>
                                  <w:pPr>
                                    <w:pStyle w:val="TableParagraph"/>
                                    <w:spacing w:before="34"/>
                                    <w:ind w:left="6"/>
                                    <w:rPr>
                                      <w:sz w:val="20"/>
                                    </w:rPr>
                                  </w:pPr>
                                  <w:r>
                                    <w:rPr>
                                      <w:spacing w:val="-10"/>
                                      <w:sz w:val="20"/>
                                    </w:rPr>
                                    <w:t>5</w:t>
                                  </w:r>
                                </w:p>
                              </w:tc>
                              <w:tc>
                                <w:tcPr>
                                  <w:tcW w:w="1985" w:type="dxa"/>
                                </w:tcPr>
                                <w:p>
                                  <w:pPr>
                                    <w:pStyle w:val="TableParagraph"/>
                                    <w:spacing w:before="34"/>
                                    <w:ind w:left="18" w:right="2"/>
                                    <w:rPr>
                                      <w:sz w:val="20"/>
                                    </w:rPr>
                                  </w:pPr>
                                  <w:r>
                                    <w:rPr>
                                      <w:sz w:val="20"/>
                                    </w:rPr>
                                    <w:t>2000</w:t>
                                  </w:r>
                                  <w:r>
                                    <w:rPr>
                                      <w:spacing w:val="-2"/>
                                      <w:sz w:val="20"/>
                                    </w:rPr>
                                    <w:t> </w:t>
                                  </w:r>
                                  <w:r>
                                    <w:rPr>
                                      <w:sz w:val="20"/>
                                    </w:rPr>
                                    <w:t>– </w:t>
                                  </w:r>
                                  <w:r>
                                    <w:rPr>
                                      <w:spacing w:val="-4"/>
                                      <w:sz w:val="20"/>
                                    </w:rPr>
                                    <w:t>5000</w:t>
                                  </w:r>
                                </w:p>
                              </w:tc>
                            </w:tr>
                            <w:tr>
                              <w:trPr>
                                <w:trHeight w:val="230" w:hRule="atLeast"/>
                              </w:trPr>
                              <w:tc>
                                <w:tcPr>
                                  <w:tcW w:w="2268" w:type="dxa"/>
                                </w:tcPr>
                                <w:p>
                                  <w:pPr>
                                    <w:pStyle w:val="TableParagraph"/>
                                    <w:spacing w:before="34"/>
                                    <w:ind w:left="6"/>
                                    <w:rPr>
                                      <w:sz w:val="20"/>
                                    </w:rPr>
                                  </w:pPr>
                                  <w:r>
                                    <w:rPr>
                                      <w:spacing w:val="-10"/>
                                      <w:sz w:val="20"/>
                                    </w:rPr>
                                    <w:t>6</w:t>
                                  </w:r>
                                </w:p>
                              </w:tc>
                              <w:tc>
                                <w:tcPr>
                                  <w:tcW w:w="1985" w:type="dxa"/>
                                </w:tcPr>
                                <w:p>
                                  <w:pPr>
                                    <w:pStyle w:val="TableParagraph"/>
                                    <w:spacing w:before="34"/>
                                    <w:ind w:left="18" w:right="9"/>
                                    <w:rPr>
                                      <w:sz w:val="20"/>
                                    </w:rPr>
                                  </w:pPr>
                                  <w:r>
                                    <w:rPr>
                                      <w:sz w:val="20"/>
                                    </w:rPr>
                                    <w:t>5000</w:t>
                                  </w:r>
                                  <w:r>
                                    <w:rPr>
                                      <w:spacing w:val="-2"/>
                                      <w:sz w:val="20"/>
                                    </w:rPr>
                                    <w:t> </w:t>
                                  </w:r>
                                  <w:r>
                                    <w:rPr>
                                      <w:sz w:val="20"/>
                                    </w:rPr>
                                    <w:t>– </w:t>
                                  </w:r>
                                  <w:r>
                                    <w:rPr>
                                      <w:spacing w:val="-2"/>
                                      <w:sz w:val="20"/>
                                    </w:rPr>
                                    <w:t>20000</w:t>
                                  </w:r>
                                </w:p>
                              </w:tc>
                            </w:tr>
                            <w:tr>
                              <w:trPr>
                                <w:trHeight w:val="229" w:hRule="atLeast"/>
                              </w:trPr>
                              <w:tc>
                                <w:tcPr>
                                  <w:tcW w:w="2268" w:type="dxa"/>
                                </w:tcPr>
                                <w:p>
                                  <w:pPr>
                                    <w:pStyle w:val="TableParagraph"/>
                                    <w:spacing w:before="34"/>
                                    <w:ind w:left="6"/>
                                    <w:rPr>
                                      <w:sz w:val="20"/>
                                    </w:rPr>
                                  </w:pPr>
                                  <w:r>
                                    <w:rPr>
                                      <w:spacing w:val="-10"/>
                                      <w:sz w:val="20"/>
                                    </w:rPr>
                                    <w:t>7</w:t>
                                  </w:r>
                                </w:p>
                              </w:tc>
                              <w:tc>
                                <w:tcPr>
                                  <w:tcW w:w="1985" w:type="dxa"/>
                                </w:tcPr>
                                <w:p>
                                  <w:pPr>
                                    <w:pStyle w:val="TableParagraph"/>
                                    <w:spacing w:before="34"/>
                                    <w:ind w:left="18"/>
                                    <w:rPr>
                                      <w:sz w:val="20"/>
                                    </w:rPr>
                                  </w:pPr>
                                  <w:r>
                                    <w:rPr>
                                      <w:sz w:val="20"/>
                                    </w:rPr>
                                    <w:t>20000</w:t>
                                  </w:r>
                                  <w:r>
                                    <w:rPr>
                                      <w:spacing w:val="-3"/>
                                      <w:sz w:val="20"/>
                                    </w:rPr>
                                    <w:t> </w:t>
                                  </w:r>
                                  <w:r>
                                    <w:rPr>
                                      <w:sz w:val="20"/>
                                    </w:rPr>
                                    <w:t>–</w:t>
                                  </w:r>
                                  <w:r>
                                    <w:rPr>
                                      <w:spacing w:val="-3"/>
                                      <w:sz w:val="20"/>
                                    </w:rPr>
                                    <w:t> </w:t>
                                  </w:r>
                                  <w:r>
                                    <w:rPr>
                                      <w:spacing w:val="-2"/>
                                      <w:sz w:val="20"/>
                                    </w:rPr>
                                    <w:t>50000</w:t>
                                  </w:r>
                                </w:p>
                              </w:tc>
                            </w:tr>
                            <w:tr>
                              <w:trPr>
                                <w:trHeight w:val="230" w:hRule="atLeast"/>
                              </w:trPr>
                              <w:tc>
                                <w:tcPr>
                                  <w:tcW w:w="2268" w:type="dxa"/>
                                </w:tcPr>
                                <w:p>
                                  <w:pPr>
                                    <w:pStyle w:val="TableParagraph"/>
                                    <w:spacing w:before="35"/>
                                    <w:ind w:left="6"/>
                                    <w:rPr>
                                      <w:sz w:val="20"/>
                                    </w:rPr>
                                  </w:pPr>
                                  <w:r>
                                    <w:rPr>
                                      <w:spacing w:val="-10"/>
                                      <w:sz w:val="20"/>
                                    </w:rPr>
                                    <w:t>8</w:t>
                                  </w:r>
                                </w:p>
                              </w:tc>
                              <w:tc>
                                <w:tcPr>
                                  <w:tcW w:w="1985" w:type="dxa"/>
                                </w:tcPr>
                                <w:p>
                                  <w:pPr>
                                    <w:pStyle w:val="TableParagraph"/>
                                    <w:spacing w:before="35"/>
                                    <w:ind w:left="18" w:right="3"/>
                                    <w:rPr>
                                      <w:sz w:val="20"/>
                                    </w:rPr>
                                  </w:pPr>
                                  <w:r>
                                    <w:rPr>
                                      <w:spacing w:val="-2"/>
                                      <w:sz w:val="20"/>
                                    </w:rPr>
                                    <w:t>&gt;50000</w:t>
                                  </w:r>
                                </w:p>
                              </w:tc>
                            </w:tr>
                          </w:tbl>
                          <w:p>
                            <w:pPr>
                              <w:pStyle w:val="BodyText"/>
                              <w:ind w:left="0"/>
                              <w:jc w:val="left"/>
                            </w:pPr>
                          </w:p>
                        </w:txbxContent>
                      </wps:txbx>
                      <wps:bodyPr wrap="square" lIns="0" tIns="0" rIns="0" bIns="0" rtlCol="0">
                        <a:noAutofit/>
                      </wps:bodyPr>
                    </wps:wsp>
                  </a:graphicData>
                </a:graphic>
              </wp:anchor>
            </w:drawing>
          </mc:Choice>
          <mc:Fallback>
            <w:pict>
              <v:shape style="position:absolute;margin-left:312.190002pt;margin-top:190.836823pt;width:219.15pt;height:120.55pt;mso-position-horizontal-relative:page;mso-position-vertical-relative:paragraph;z-index:15733248" type="#_x0000_t202" id="docshape22"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1985"/>
                      </w:tblGrid>
                      <w:tr>
                        <w:trPr>
                          <w:trHeight w:val="232" w:hRule="atLeast"/>
                        </w:trPr>
                        <w:tc>
                          <w:tcPr>
                            <w:tcW w:w="2268" w:type="dxa"/>
                          </w:tcPr>
                          <w:p>
                            <w:pPr>
                              <w:pStyle w:val="TableParagraph"/>
                              <w:spacing w:before="37"/>
                              <w:ind w:left="6"/>
                              <w:rPr>
                                <w:b/>
                                <w:sz w:val="20"/>
                              </w:rPr>
                            </w:pPr>
                            <w:r>
                              <w:rPr>
                                <w:b/>
                                <w:sz w:val="20"/>
                              </w:rPr>
                              <w:t>Nilai</w:t>
                            </w:r>
                            <w:r>
                              <w:rPr>
                                <w:b/>
                                <w:spacing w:val="-5"/>
                                <w:sz w:val="20"/>
                              </w:rPr>
                              <w:t> </w:t>
                            </w:r>
                            <w:r>
                              <w:rPr>
                                <w:b/>
                                <w:sz w:val="20"/>
                              </w:rPr>
                              <w:t>Kelas</w:t>
                            </w:r>
                            <w:r>
                              <w:rPr>
                                <w:b/>
                                <w:spacing w:val="-4"/>
                                <w:sz w:val="20"/>
                              </w:rPr>
                              <w:t> </w:t>
                            </w:r>
                            <w:r>
                              <w:rPr>
                                <w:b/>
                                <w:sz w:val="20"/>
                              </w:rPr>
                              <w:t>Ruas</w:t>
                            </w:r>
                            <w:r>
                              <w:rPr>
                                <w:b/>
                                <w:spacing w:val="-5"/>
                                <w:sz w:val="20"/>
                              </w:rPr>
                              <w:t> </w:t>
                            </w:r>
                            <w:r>
                              <w:rPr>
                                <w:b/>
                                <w:spacing w:val="-4"/>
                                <w:sz w:val="20"/>
                              </w:rPr>
                              <w:t>jalan</w:t>
                            </w:r>
                          </w:p>
                        </w:tc>
                        <w:tc>
                          <w:tcPr>
                            <w:tcW w:w="1985" w:type="dxa"/>
                          </w:tcPr>
                          <w:p>
                            <w:pPr>
                              <w:pStyle w:val="TableParagraph"/>
                              <w:spacing w:before="37"/>
                              <w:ind w:left="18" w:right="14"/>
                              <w:rPr>
                                <w:b/>
                                <w:sz w:val="20"/>
                              </w:rPr>
                            </w:pPr>
                            <w:r>
                              <w:rPr>
                                <w:b/>
                                <w:sz w:val="20"/>
                              </w:rPr>
                              <w:t>LHR</w:t>
                            </w:r>
                            <w:r>
                              <w:rPr>
                                <w:b/>
                                <w:spacing w:val="-6"/>
                                <w:sz w:val="20"/>
                              </w:rPr>
                              <w:t> </w:t>
                            </w:r>
                            <w:r>
                              <w:rPr>
                                <w:b/>
                                <w:spacing w:val="-2"/>
                                <w:sz w:val="20"/>
                              </w:rPr>
                              <w:t>(smp/perhari)</w:t>
                            </w:r>
                          </w:p>
                        </w:tc>
                      </w:tr>
                      <w:tr>
                        <w:trPr>
                          <w:trHeight w:val="230" w:hRule="atLeast"/>
                        </w:trPr>
                        <w:tc>
                          <w:tcPr>
                            <w:tcW w:w="2268" w:type="dxa"/>
                          </w:tcPr>
                          <w:p>
                            <w:pPr>
                              <w:pStyle w:val="TableParagraph"/>
                              <w:spacing w:before="34"/>
                              <w:ind w:left="6"/>
                              <w:rPr>
                                <w:sz w:val="20"/>
                              </w:rPr>
                            </w:pPr>
                            <w:r>
                              <w:rPr>
                                <w:spacing w:val="-10"/>
                                <w:sz w:val="20"/>
                              </w:rPr>
                              <w:t>0</w:t>
                            </w:r>
                          </w:p>
                        </w:tc>
                        <w:tc>
                          <w:tcPr>
                            <w:tcW w:w="1985" w:type="dxa"/>
                          </w:tcPr>
                          <w:p>
                            <w:pPr>
                              <w:pStyle w:val="TableParagraph"/>
                              <w:spacing w:before="34"/>
                              <w:ind w:left="18" w:right="9"/>
                              <w:rPr>
                                <w:sz w:val="20"/>
                              </w:rPr>
                            </w:pPr>
                            <w:r>
                              <w:rPr>
                                <w:spacing w:val="-5"/>
                                <w:sz w:val="20"/>
                              </w:rPr>
                              <w:t>&lt;20</w:t>
                            </w:r>
                          </w:p>
                        </w:tc>
                      </w:tr>
                      <w:tr>
                        <w:trPr>
                          <w:trHeight w:val="230" w:hRule="atLeast"/>
                        </w:trPr>
                        <w:tc>
                          <w:tcPr>
                            <w:tcW w:w="2268" w:type="dxa"/>
                          </w:tcPr>
                          <w:p>
                            <w:pPr>
                              <w:pStyle w:val="TableParagraph"/>
                              <w:spacing w:before="34"/>
                              <w:ind w:left="6"/>
                              <w:rPr>
                                <w:sz w:val="20"/>
                              </w:rPr>
                            </w:pPr>
                            <w:r>
                              <w:rPr>
                                <w:spacing w:val="-10"/>
                                <w:sz w:val="20"/>
                              </w:rPr>
                              <w:t>1</w:t>
                            </w:r>
                          </w:p>
                        </w:tc>
                        <w:tc>
                          <w:tcPr>
                            <w:tcW w:w="1985" w:type="dxa"/>
                          </w:tcPr>
                          <w:p>
                            <w:pPr>
                              <w:pStyle w:val="TableParagraph"/>
                              <w:spacing w:before="34"/>
                              <w:ind w:left="18" w:right="5"/>
                              <w:rPr>
                                <w:sz w:val="20"/>
                              </w:rPr>
                            </w:pPr>
                            <w:r>
                              <w:rPr>
                                <w:sz w:val="20"/>
                              </w:rPr>
                              <w:t>20</w:t>
                            </w:r>
                            <w:r>
                              <w:rPr>
                                <w:spacing w:val="-3"/>
                                <w:sz w:val="20"/>
                              </w:rPr>
                              <w:t> </w:t>
                            </w:r>
                            <w:r>
                              <w:rPr>
                                <w:sz w:val="20"/>
                              </w:rPr>
                              <w:t>-</w:t>
                            </w:r>
                            <w:r>
                              <w:rPr>
                                <w:spacing w:val="-5"/>
                                <w:sz w:val="20"/>
                              </w:rPr>
                              <w:t>50</w:t>
                            </w:r>
                          </w:p>
                        </w:tc>
                      </w:tr>
                      <w:tr>
                        <w:trPr>
                          <w:trHeight w:val="230" w:hRule="atLeast"/>
                        </w:trPr>
                        <w:tc>
                          <w:tcPr>
                            <w:tcW w:w="2268" w:type="dxa"/>
                          </w:tcPr>
                          <w:p>
                            <w:pPr>
                              <w:pStyle w:val="TableParagraph"/>
                              <w:spacing w:before="34"/>
                              <w:ind w:left="6"/>
                              <w:rPr>
                                <w:sz w:val="20"/>
                              </w:rPr>
                            </w:pPr>
                            <w:r>
                              <w:rPr>
                                <w:spacing w:val="-10"/>
                                <w:sz w:val="20"/>
                              </w:rPr>
                              <w:t>2</w:t>
                            </w:r>
                          </w:p>
                        </w:tc>
                        <w:tc>
                          <w:tcPr>
                            <w:tcW w:w="1985" w:type="dxa"/>
                          </w:tcPr>
                          <w:p>
                            <w:pPr>
                              <w:pStyle w:val="TableParagraph"/>
                              <w:spacing w:before="34"/>
                              <w:ind w:left="18" w:right="8"/>
                              <w:rPr>
                                <w:sz w:val="20"/>
                              </w:rPr>
                            </w:pPr>
                            <w:r>
                              <w:rPr>
                                <w:sz w:val="20"/>
                              </w:rPr>
                              <w:t>50</w:t>
                            </w:r>
                            <w:r>
                              <w:rPr>
                                <w:spacing w:val="-1"/>
                                <w:sz w:val="20"/>
                              </w:rPr>
                              <w:t> </w:t>
                            </w:r>
                            <w:r>
                              <w:rPr>
                                <w:sz w:val="20"/>
                              </w:rPr>
                              <w:t>–</w:t>
                            </w:r>
                            <w:r>
                              <w:rPr>
                                <w:spacing w:val="-1"/>
                                <w:sz w:val="20"/>
                              </w:rPr>
                              <w:t> </w:t>
                            </w:r>
                            <w:r>
                              <w:rPr>
                                <w:spacing w:val="-5"/>
                                <w:sz w:val="20"/>
                              </w:rPr>
                              <w:t>200</w:t>
                            </w:r>
                          </w:p>
                        </w:tc>
                      </w:tr>
                      <w:tr>
                        <w:trPr>
                          <w:trHeight w:val="230" w:hRule="atLeast"/>
                        </w:trPr>
                        <w:tc>
                          <w:tcPr>
                            <w:tcW w:w="2268" w:type="dxa"/>
                          </w:tcPr>
                          <w:p>
                            <w:pPr>
                              <w:pStyle w:val="TableParagraph"/>
                              <w:spacing w:before="34"/>
                              <w:ind w:left="6"/>
                              <w:rPr>
                                <w:sz w:val="20"/>
                              </w:rPr>
                            </w:pPr>
                            <w:r>
                              <w:rPr>
                                <w:spacing w:val="-10"/>
                                <w:sz w:val="20"/>
                              </w:rPr>
                              <w:t>3</w:t>
                            </w:r>
                          </w:p>
                        </w:tc>
                        <w:tc>
                          <w:tcPr>
                            <w:tcW w:w="1985" w:type="dxa"/>
                          </w:tcPr>
                          <w:p>
                            <w:pPr>
                              <w:pStyle w:val="TableParagraph"/>
                              <w:spacing w:before="34"/>
                              <w:ind w:left="18" w:right="7"/>
                              <w:rPr>
                                <w:sz w:val="20"/>
                              </w:rPr>
                            </w:pPr>
                            <w:r>
                              <w:rPr>
                                <w:sz w:val="20"/>
                              </w:rPr>
                              <w:t>200</w:t>
                            </w:r>
                            <w:r>
                              <w:rPr>
                                <w:spacing w:val="-1"/>
                                <w:sz w:val="20"/>
                              </w:rPr>
                              <w:t> </w:t>
                            </w:r>
                            <w:r>
                              <w:rPr>
                                <w:sz w:val="20"/>
                              </w:rPr>
                              <w:t>–</w:t>
                            </w:r>
                            <w:r>
                              <w:rPr>
                                <w:spacing w:val="-1"/>
                                <w:sz w:val="20"/>
                              </w:rPr>
                              <w:t> </w:t>
                            </w:r>
                            <w:r>
                              <w:rPr>
                                <w:spacing w:val="-5"/>
                                <w:sz w:val="20"/>
                              </w:rPr>
                              <w:t>500</w:t>
                            </w:r>
                          </w:p>
                        </w:tc>
                      </w:tr>
                      <w:tr>
                        <w:trPr>
                          <w:trHeight w:val="230" w:hRule="atLeast"/>
                        </w:trPr>
                        <w:tc>
                          <w:tcPr>
                            <w:tcW w:w="2268" w:type="dxa"/>
                          </w:tcPr>
                          <w:p>
                            <w:pPr>
                              <w:pStyle w:val="TableParagraph"/>
                              <w:spacing w:before="34"/>
                              <w:ind w:left="6"/>
                              <w:rPr>
                                <w:sz w:val="20"/>
                              </w:rPr>
                            </w:pPr>
                            <w:r>
                              <w:rPr>
                                <w:spacing w:val="-10"/>
                                <w:sz w:val="20"/>
                              </w:rPr>
                              <w:t>4</w:t>
                            </w:r>
                          </w:p>
                        </w:tc>
                        <w:tc>
                          <w:tcPr>
                            <w:tcW w:w="1985" w:type="dxa"/>
                          </w:tcPr>
                          <w:p>
                            <w:pPr>
                              <w:pStyle w:val="TableParagraph"/>
                              <w:spacing w:before="34"/>
                              <w:ind w:left="18" w:right="7"/>
                              <w:rPr>
                                <w:sz w:val="20"/>
                              </w:rPr>
                            </w:pPr>
                            <w:r>
                              <w:rPr>
                                <w:sz w:val="20"/>
                              </w:rPr>
                              <w:t>500</w:t>
                            </w:r>
                            <w:r>
                              <w:rPr>
                                <w:spacing w:val="-1"/>
                                <w:sz w:val="20"/>
                              </w:rPr>
                              <w:t> </w:t>
                            </w:r>
                            <w:r>
                              <w:rPr>
                                <w:sz w:val="20"/>
                              </w:rPr>
                              <w:t>–</w:t>
                            </w:r>
                            <w:r>
                              <w:rPr>
                                <w:spacing w:val="-1"/>
                                <w:sz w:val="20"/>
                              </w:rPr>
                              <w:t> </w:t>
                            </w:r>
                            <w:r>
                              <w:rPr>
                                <w:spacing w:val="-4"/>
                                <w:sz w:val="20"/>
                              </w:rPr>
                              <w:t>2000</w:t>
                            </w:r>
                          </w:p>
                        </w:tc>
                      </w:tr>
                      <w:tr>
                        <w:trPr>
                          <w:trHeight w:val="230" w:hRule="atLeast"/>
                        </w:trPr>
                        <w:tc>
                          <w:tcPr>
                            <w:tcW w:w="2268" w:type="dxa"/>
                          </w:tcPr>
                          <w:p>
                            <w:pPr>
                              <w:pStyle w:val="TableParagraph"/>
                              <w:spacing w:before="34"/>
                              <w:ind w:left="6"/>
                              <w:rPr>
                                <w:sz w:val="20"/>
                              </w:rPr>
                            </w:pPr>
                            <w:r>
                              <w:rPr>
                                <w:spacing w:val="-10"/>
                                <w:sz w:val="20"/>
                              </w:rPr>
                              <w:t>5</w:t>
                            </w:r>
                          </w:p>
                        </w:tc>
                        <w:tc>
                          <w:tcPr>
                            <w:tcW w:w="1985" w:type="dxa"/>
                          </w:tcPr>
                          <w:p>
                            <w:pPr>
                              <w:pStyle w:val="TableParagraph"/>
                              <w:spacing w:before="34"/>
                              <w:ind w:left="18" w:right="2"/>
                              <w:rPr>
                                <w:sz w:val="20"/>
                              </w:rPr>
                            </w:pPr>
                            <w:r>
                              <w:rPr>
                                <w:sz w:val="20"/>
                              </w:rPr>
                              <w:t>2000</w:t>
                            </w:r>
                            <w:r>
                              <w:rPr>
                                <w:spacing w:val="-2"/>
                                <w:sz w:val="20"/>
                              </w:rPr>
                              <w:t> </w:t>
                            </w:r>
                            <w:r>
                              <w:rPr>
                                <w:sz w:val="20"/>
                              </w:rPr>
                              <w:t>– </w:t>
                            </w:r>
                            <w:r>
                              <w:rPr>
                                <w:spacing w:val="-4"/>
                                <w:sz w:val="20"/>
                              </w:rPr>
                              <w:t>5000</w:t>
                            </w:r>
                          </w:p>
                        </w:tc>
                      </w:tr>
                      <w:tr>
                        <w:trPr>
                          <w:trHeight w:val="230" w:hRule="atLeast"/>
                        </w:trPr>
                        <w:tc>
                          <w:tcPr>
                            <w:tcW w:w="2268" w:type="dxa"/>
                          </w:tcPr>
                          <w:p>
                            <w:pPr>
                              <w:pStyle w:val="TableParagraph"/>
                              <w:spacing w:before="34"/>
                              <w:ind w:left="6"/>
                              <w:rPr>
                                <w:sz w:val="20"/>
                              </w:rPr>
                            </w:pPr>
                            <w:r>
                              <w:rPr>
                                <w:spacing w:val="-10"/>
                                <w:sz w:val="20"/>
                              </w:rPr>
                              <w:t>6</w:t>
                            </w:r>
                          </w:p>
                        </w:tc>
                        <w:tc>
                          <w:tcPr>
                            <w:tcW w:w="1985" w:type="dxa"/>
                          </w:tcPr>
                          <w:p>
                            <w:pPr>
                              <w:pStyle w:val="TableParagraph"/>
                              <w:spacing w:before="34"/>
                              <w:ind w:left="18" w:right="9"/>
                              <w:rPr>
                                <w:sz w:val="20"/>
                              </w:rPr>
                            </w:pPr>
                            <w:r>
                              <w:rPr>
                                <w:sz w:val="20"/>
                              </w:rPr>
                              <w:t>5000</w:t>
                            </w:r>
                            <w:r>
                              <w:rPr>
                                <w:spacing w:val="-2"/>
                                <w:sz w:val="20"/>
                              </w:rPr>
                              <w:t> </w:t>
                            </w:r>
                            <w:r>
                              <w:rPr>
                                <w:sz w:val="20"/>
                              </w:rPr>
                              <w:t>– </w:t>
                            </w:r>
                            <w:r>
                              <w:rPr>
                                <w:spacing w:val="-2"/>
                                <w:sz w:val="20"/>
                              </w:rPr>
                              <w:t>20000</w:t>
                            </w:r>
                          </w:p>
                        </w:tc>
                      </w:tr>
                      <w:tr>
                        <w:trPr>
                          <w:trHeight w:val="229" w:hRule="atLeast"/>
                        </w:trPr>
                        <w:tc>
                          <w:tcPr>
                            <w:tcW w:w="2268" w:type="dxa"/>
                          </w:tcPr>
                          <w:p>
                            <w:pPr>
                              <w:pStyle w:val="TableParagraph"/>
                              <w:spacing w:before="34"/>
                              <w:ind w:left="6"/>
                              <w:rPr>
                                <w:sz w:val="20"/>
                              </w:rPr>
                            </w:pPr>
                            <w:r>
                              <w:rPr>
                                <w:spacing w:val="-10"/>
                                <w:sz w:val="20"/>
                              </w:rPr>
                              <w:t>7</w:t>
                            </w:r>
                          </w:p>
                        </w:tc>
                        <w:tc>
                          <w:tcPr>
                            <w:tcW w:w="1985" w:type="dxa"/>
                          </w:tcPr>
                          <w:p>
                            <w:pPr>
                              <w:pStyle w:val="TableParagraph"/>
                              <w:spacing w:before="34"/>
                              <w:ind w:left="18"/>
                              <w:rPr>
                                <w:sz w:val="20"/>
                              </w:rPr>
                            </w:pPr>
                            <w:r>
                              <w:rPr>
                                <w:sz w:val="20"/>
                              </w:rPr>
                              <w:t>20000</w:t>
                            </w:r>
                            <w:r>
                              <w:rPr>
                                <w:spacing w:val="-3"/>
                                <w:sz w:val="20"/>
                              </w:rPr>
                              <w:t> </w:t>
                            </w:r>
                            <w:r>
                              <w:rPr>
                                <w:sz w:val="20"/>
                              </w:rPr>
                              <w:t>–</w:t>
                            </w:r>
                            <w:r>
                              <w:rPr>
                                <w:spacing w:val="-3"/>
                                <w:sz w:val="20"/>
                              </w:rPr>
                              <w:t> </w:t>
                            </w:r>
                            <w:r>
                              <w:rPr>
                                <w:spacing w:val="-2"/>
                                <w:sz w:val="20"/>
                              </w:rPr>
                              <w:t>50000</w:t>
                            </w:r>
                          </w:p>
                        </w:tc>
                      </w:tr>
                      <w:tr>
                        <w:trPr>
                          <w:trHeight w:val="230" w:hRule="atLeast"/>
                        </w:trPr>
                        <w:tc>
                          <w:tcPr>
                            <w:tcW w:w="2268" w:type="dxa"/>
                          </w:tcPr>
                          <w:p>
                            <w:pPr>
                              <w:pStyle w:val="TableParagraph"/>
                              <w:spacing w:before="35"/>
                              <w:ind w:left="6"/>
                              <w:rPr>
                                <w:sz w:val="20"/>
                              </w:rPr>
                            </w:pPr>
                            <w:r>
                              <w:rPr>
                                <w:spacing w:val="-10"/>
                                <w:sz w:val="20"/>
                              </w:rPr>
                              <w:t>8</w:t>
                            </w:r>
                          </w:p>
                        </w:tc>
                        <w:tc>
                          <w:tcPr>
                            <w:tcW w:w="1985" w:type="dxa"/>
                          </w:tcPr>
                          <w:p>
                            <w:pPr>
                              <w:pStyle w:val="TableParagraph"/>
                              <w:spacing w:before="35"/>
                              <w:ind w:left="18" w:right="3"/>
                              <w:rPr>
                                <w:sz w:val="20"/>
                              </w:rPr>
                            </w:pPr>
                            <w:r>
                              <w:rPr>
                                <w:spacing w:val="-2"/>
                                <w:sz w:val="20"/>
                              </w:rPr>
                              <w:t>&gt;50000</w:t>
                            </w:r>
                          </w:p>
                        </w:tc>
                      </w:tr>
                    </w:tbl>
                    <w:p>
                      <w:pPr>
                        <w:pStyle w:val="BodyText"/>
                        <w:ind w:left="0"/>
                        <w:jc w:val="left"/>
                      </w:pPr>
                    </w:p>
                  </w:txbxContent>
                </v:textbox>
                <w10:wrap type="none"/>
              </v:shape>
            </w:pict>
          </mc:Fallback>
        </mc:AlternateContent>
      </w:r>
      <w:r>
        <w:rPr/>
        <w:t>LHR</w:t>
      </w:r>
      <w:r>
        <w:rPr>
          <w:spacing w:val="25"/>
        </w:rPr>
        <w:t> </w:t>
      </w:r>
      <w:r>
        <w:rPr/>
        <w:t>adalah</w:t>
      </w:r>
      <w:r>
        <w:rPr>
          <w:spacing w:val="26"/>
        </w:rPr>
        <w:t> </w:t>
      </w:r>
      <w:r>
        <w:rPr/>
        <w:t>istilah</w:t>
      </w:r>
      <w:r>
        <w:rPr>
          <w:spacing w:val="26"/>
        </w:rPr>
        <w:t> </w:t>
      </w:r>
      <w:r>
        <w:rPr/>
        <w:t>baku</w:t>
      </w:r>
      <w:r>
        <w:rPr>
          <w:spacing w:val="25"/>
        </w:rPr>
        <w:t> </w:t>
      </w:r>
      <w:r>
        <w:rPr/>
        <w:t>yang</w:t>
      </w:r>
      <w:r>
        <w:rPr>
          <w:spacing w:val="26"/>
        </w:rPr>
        <w:t> </w:t>
      </w:r>
      <w:r>
        <w:rPr/>
        <w:t>digunakan </w:t>
      </w:r>
      <w:r>
        <w:rPr>
          <w:spacing w:val="-2"/>
        </w:rPr>
        <w:t>dalam</w:t>
      </w:r>
      <w:r>
        <w:rPr>
          <w:spacing w:val="17"/>
        </w:rPr>
        <w:t> </w:t>
      </w:r>
      <w:r>
        <w:rPr>
          <w:spacing w:val="-2"/>
        </w:rPr>
        <w:t>menghitung</w:t>
      </w:r>
      <w:r>
        <w:rPr>
          <w:spacing w:val="17"/>
        </w:rPr>
        <w:t> </w:t>
      </w:r>
      <w:r>
        <w:rPr>
          <w:spacing w:val="-2"/>
        </w:rPr>
        <w:t>beban</w:t>
      </w:r>
      <w:r>
        <w:rPr>
          <w:spacing w:val="17"/>
        </w:rPr>
        <w:t> </w:t>
      </w:r>
      <w:r>
        <w:rPr>
          <w:spacing w:val="-2"/>
        </w:rPr>
        <w:t>lalu</w:t>
      </w:r>
      <w:r>
        <w:rPr>
          <w:spacing w:val="17"/>
        </w:rPr>
        <w:t> </w:t>
      </w:r>
      <w:r>
        <w:rPr>
          <w:spacing w:val="-2"/>
        </w:rPr>
        <w:t>lintas</w:t>
      </w:r>
      <w:r>
        <w:rPr>
          <w:spacing w:val="17"/>
        </w:rPr>
        <w:t> </w:t>
      </w:r>
      <w:r>
        <w:rPr>
          <w:spacing w:val="-2"/>
        </w:rPr>
        <w:t>pada</w:t>
      </w:r>
      <w:r>
        <w:rPr>
          <w:spacing w:val="17"/>
        </w:rPr>
        <w:t> </w:t>
      </w:r>
      <w:r>
        <w:rPr>
          <w:spacing w:val="-2"/>
        </w:rPr>
        <w:t>suatu </w:t>
      </w:r>
      <w:r>
        <w:rPr/>
        <w:t>ruas</w:t>
      </w:r>
      <w:r>
        <w:rPr>
          <w:spacing w:val="28"/>
        </w:rPr>
        <w:t> </w:t>
      </w:r>
      <w:r>
        <w:rPr/>
        <w:t>jalan</w:t>
      </w:r>
      <w:r>
        <w:rPr>
          <w:spacing w:val="29"/>
        </w:rPr>
        <w:t> </w:t>
      </w:r>
      <w:r>
        <w:rPr/>
        <w:t>dan</w:t>
      </w:r>
      <w:r>
        <w:rPr>
          <w:spacing w:val="28"/>
        </w:rPr>
        <w:t> </w:t>
      </w:r>
      <w:r>
        <w:rPr/>
        <w:t>merupakan</w:t>
      </w:r>
      <w:r>
        <w:rPr>
          <w:spacing w:val="28"/>
        </w:rPr>
        <w:t> </w:t>
      </w:r>
      <w:r>
        <w:rPr/>
        <w:t>dasar</w:t>
      </w:r>
      <w:r>
        <w:rPr>
          <w:spacing w:val="28"/>
        </w:rPr>
        <w:t> </w:t>
      </w:r>
      <w:r>
        <w:rPr/>
        <w:t>dalam</w:t>
      </w:r>
      <w:r>
        <w:rPr>
          <w:spacing w:val="29"/>
        </w:rPr>
        <w:t> </w:t>
      </w:r>
      <w:r>
        <w:rPr/>
        <w:t>proses </w:t>
      </w:r>
      <w:r>
        <w:rPr>
          <w:spacing w:val="-2"/>
        </w:rPr>
        <w:t>perencanaan</w:t>
      </w:r>
      <w:r>
        <w:rPr>
          <w:spacing w:val="69"/>
        </w:rPr>
        <w:t> </w:t>
      </w:r>
      <w:r>
        <w:rPr>
          <w:spacing w:val="-2"/>
        </w:rPr>
        <w:t>transportasi</w:t>
      </w:r>
      <w:r>
        <w:rPr>
          <w:spacing w:val="70"/>
        </w:rPr>
        <w:t> </w:t>
      </w:r>
      <w:r>
        <w:rPr>
          <w:spacing w:val="-2"/>
        </w:rPr>
        <w:t>ataupun</w:t>
      </w:r>
      <w:r>
        <w:rPr>
          <w:spacing w:val="69"/>
        </w:rPr>
        <w:t> </w:t>
      </w:r>
      <w:r>
        <w:rPr>
          <w:spacing w:val="-2"/>
        </w:rPr>
        <w:t>pengukuran polusi</w:t>
      </w:r>
      <w:r>
        <w:rPr>
          <w:spacing w:val="-11"/>
        </w:rPr>
        <w:t> </w:t>
      </w:r>
      <w:r>
        <w:rPr>
          <w:spacing w:val="-2"/>
        </w:rPr>
        <w:t>yang</w:t>
      </w:r>
      <w:r>
        <w:rPr>
          <w:spacing w:val="-12"/>
        </w:rPr>
        <w:t> </w:t>
      </w:r>
      <w:r>
        <w:rPr>
          <w:spacing w:val="-2"/>
        </w:rPr>
        <w:t>diakibatkan</w:t>
      </w:r>
      <w:r>
        <w:rPr>
          <w:spacing w:val="-12"/>
        </w:rPr>
        <w:t> </w:t>
      </w:r>
      <w:r>
        <w:rPr>
          <w:spacing w:val="-2"/>
        </w:rPr>
        <w:t>oleh</w:t>
      </w:r>
      <w:r>
        <w:rPr>
          <w:spacing w:val="-12"/>
        </w:rPr>
        <w:t> </w:t>
      </w:r>
      <w:r>
        <w:rPr>
          <w:spacing w:val="-2"/>
        </w:rPr>
        <w:t>arus</w:t>
      </w:r>
      <w:r>
        <w:rPr>
          <w:spacing w:val="-11"/>
        </w:rPr>
        <w:t> </w:t>
      </w:r>
      <w:r>
        <w:rPr>
          <w:spacing w:val="-2"/>
        </w:rPr>
        <w:t>lalu</w:t>
      </w:r>
      <w:r>
        <w:rPr>
          <w:spacing w:val="-12"/>
        </w:rPr>
        <w:t> </w:t>
      </w:r>
      <w:r>
        <w:rPr>
          <w:spacing w:val="-2"/>
        </w:rPr>
        <w:t>tintas</w:t>
      </w:r>
      <w:r>
        <w:rPr>
          <w:spacing w:val="-11"/>
        </w:rPr>
        <w:t> </w:t>
      </w:r>
      <w:r>
        <w:rPr>
          <w:spacing w:val="-2"/>
        </w:rPr>
        <w:t>pada sebuah</w:t>
      </w:r>
      <w:r>
        <w:rPr>
          <w:spacing w:val="15"/>
        </w:rPr>
        <w:t> </w:t>
      </w:r>
      <w:r>
        <w:rPr>
          <w:spacing w:val="-2"/>
        </w:rPr>
        <w:t>ruas</w:t>
      </w:r>
      <w:r>
        <w:rPr>
          <w:spacing w:val="16"/>
        </w:rPr>
        <w:t> </w:t>
      </w:r>
      <w:r>
        <w:rPr>
          <w:spacing w:val="-2"/>
        </w:rPr>
        <w:t>jalan.</w:t>
      </w:r>
      <w:r>
        <w:rPr>
          <w:spacing w:val="16"/>
        </w:rPr>
        <w:t> </w:t>
      </w:r>
      <w:r>
        <w:rPr>
          <w:spacing w:val="-2"/>
        </w:rPr>
        <w:t>Parameter</w:t>
      </w:r>
      <w:r>
        <w:rPr>
          <w:spacing w:val="16"/>
        </w:rPr>
        <w:t> </w:t>
      </w:r>
      <w:r>
        <w:rPr>
          <w:spacing w:val="-2"/>
        </w:rPr>
        <w:t>menentukan</w:t>
      </w:r>
      <w:r>
        <w:rPr>
          <w:spacing w:val="15"/>
        </w:rPr>
        <w:t> </w:t>
      </w:r>
      <w:r>
        <w:rPr>
          <w:spacing w:val="-2"/>
        </w:rPr>
        <w:t>kelas </w:t>
      </w:r>
      <w:r>
        <w:rPr/>
        <w:t>LHR</w:t>
      </w:r>
      <w:r>
        <w:rPr>
          <w:spacing w:val="21"/>
        </w:rPr>
        <w:t> </w:t>
      </w:r>
      <w:r>
        <w:rPr/>
        <w:t>(</w:t>
      </w:r>
      <w:r>
        <w:rPr>
          <w:spacing w:val="23"/>
        </w:rPr>
        <w:t> </w:t>
      </w:r>
      <w:r>
        <w:rPr/>
        <w:t>Kelas</w:t>
      </w:r>
      <w:r>
        <w:rPr>
          <w:spacing w:val="21"/>
        </w:rPr>
        <w:t> </w:t>
      </w:r>
      <w:r>
        <w:rPr/>
        <w:t>Lintas</w:t>
      </w:r>
      <w:r>
        <w:rPr>
          <w:spacing w:val="21"/>
        </w:rPr>
        <w:t> </w:t>
      </w:r>
      <w:r>
        <w:rPr/>
        <w:t>Harian</w:t>
      </w:r>
      <w:r>
        <w:rPr>
          <w:spacing w:val="22"/>
        </w:rPr>
        <w:t> </w:t>
      </w:r>
      <w:r>
        <w:rPr/>
        <w:t>Rata-</w:t>
      </w:r>
      <w:r>
        <w:rPr>
          <w:spacing w:val="21"/>
        </w:rPr>
        <w:t> </w:t>
      </w:r>
      <w:r>
        <w:rPr/>
        <w:t>Rata)</w:t>
      </w:r>
      <w:r>
        <w:rPr>
          <w:spacing w:val="23"/>
        </w:rPr>
        <w:t> </w:t>
      </w:r>
      <w:r>
        <w:rPr/>
        <w:t>untuk </w:t>
      </w:r>
      <w:r>
        <w:rPr>
          <w:spacing w:val="-2"/>
        </w:rPr>
        <w:t>pekerjaan</w:t>
      </w:r>
      <w:r>
        <w:rPr>
          <w:spacing w:val="2"/>
        </w:rPr>
        <w:t> </w:t>
      </w:r>
      <w:r>
        <w:rPr>
          <w:spacing w:val="-2"/>
        </w:rPr>
        <w:t>pemeliharaan</w:t>
      </w:r>
      <w:r>
        <w:rPr>
          <w:spacing w:val="64"/>
        </w:rPr>
        <w:t> </w:t>
      </w:r>
      <w:r>
        <w:rPr>
          <w:spacing w:val="-2"/>
        </w:rPr>
        <w:t>berdasarkan</w:t>
      </w:r>
      <w:r>
        <w:rPr>
          <w:spacing w:val="3"/>
        </w:rPr>
        <w:t> </w:t>
      </w:r>
      <w:r>
        <w:rPr>
          <w:spacing w:val="-2"/>
        </w:rPr>
        <w:t>data</w:t>
      </w:r>
      <w:r>
        <w:rPr>
          <w:spacing w:val="64"/>
        </w:rPr>
        <w:t> </w:t>
      </w:r>
      <w:r>
        <w:rPr>
          <w:spacing w:val="-2"/>
        </w:rPr>
        <w:t>pada </w:t>
      </w:r>
      <w:r>
        <w:rPr>
          <w:spacing w:val="-4"/>
        </w:rPr>
        <w:t>Tabel</w:t>
      </w:r>
      <w:r>
        <w:rPr>
          <w:spacing w:val="-14"/>
        </w:rPr>
        <w:t> </w:t>
      </w:r>
      <w:r>
        <w:rPr>
          <w:spacing w:val="-4"/>
        </w:rPr>
        <w:t>4</w:t>
      </w:r>
      <w:r>
        <w:rPr>
          <w:spacing w:val="-15"/>
        </w:rPr>
        <w:t> </w:t>
      </w:r>
      <w:r>
        <w:rPr>
          <w:spacing w:val="-4"/>
        </w:rPr>
        <w:t>dapat</w:t>
      </w:r>
      <w:r>
        <w:rPr>
          <w:spacing w:val="-16"/>
        </w:rPr>
        <w:t> </w:t>
      </w:r>
      <w:r>
        <w:rPr>
          <w:spacing w:val="-4"/>
        </w:rPr>
        <w:t>dilihat</w:t>
      </w:r>
      <w:r>
        <w:rPr>
          <w:spacing w:val="-14"/>
        </w:rPr>
        <w:t> </w:t>
      </w:r>
      <w:r>
        <w:rPr>
          <w:spacing w:val="-4"/>
        </w:rPr>
        <w:t>pada</w:t>
      </w:r>
      <w:r>
        <w:rPr>
          <w:spacing w:val="-19"/>
        </w:rPr>
        <w:t> </w:t>
      </w:r>
      <w:r>
        <w:rPr>
          <w:spacing w:val="-4"/>
        </w:rPr>
        <w:t>Tabel</w:t>
      </w:r>
      <w:r>
        <w:rPr>
          <w:spacing w:val="-14"/>
        </w:rPr>
        <w:t> </w:t>
      </w:r>
      <w:r>
        <w:rPr>
          <w:spacing w:val="-4"/>
        </w:rPr>
        <w:t>5</w:t>
      </w:r>
      <w:r>
        <w:rPr>
          <w:spacing w:val="-15"/>
        </w:rPr>
        <w:t> </w:t>
      </w:r>
      <w:r>
        <w:rPr>
          <w:spacing w:val="-4"/>
        </w:rPr>
        <w:t>sebagai</w:t>
      </w:r>
      <w:r>
        <w:rPr>
          <w:spacing w:val="-14"/>
        </w:rPr>
        <w:t> </w:t>
      </w:r>
      <w:r>
        <w:rPr>
          <w:spacing w:val="-4"/>
        </w:rPr>
        <w:t>berikut. </w:t>
      </w:r>
      <w:r>
        <w:rPr>
          <w:b/>
          <w:spacing w:val="-6"/>
          <w:sz w:val="18"/>
        </w:rPr>
        <w:t>Tabel 5 Kelas</w:t>
      </w:r>
      <w:r>
        <w:rPr>
          <w:b/>
          <w:spacing w:val="-7"/>
          <w:sz w:val="18"/>
        </w:rPr>
        <w:t> </w:t>
      </w:r>
      <w:r>
        <w:rPr>
          <w:b/>
          <w:spacing w:val="-6"/>
          <w:sz w:val="18"/>
        </w:rPr>
        <w:t>Lalu Lintas</w:t>
      </w:r>
      <w:r>
        <w:rPr>
          <w:b/>
          <w:spacing w:val="-7"/>
          <w:sz w:val="18"/>
        </w:rPr>
        <w:t> </w:t>
      </w:r>
      <w:r>
        <w:rPr>
          <w:b/>
          <w:spacing w:val="-6"/>
          <w:sz w:val="18"/>
        </w:rPr>
        <w:t>Untuk Pekerjaan Pemeliharaan</w:t>
      </w:r>
    </w:p>
    <w:p>
      <w:pPr>
        <w:spacing w:after="0" w:line="360" w:lineRule="auto"/>
        <w:jc w:val="left"/>
        <w:rPr>
          <w:sz w:val="18"/>
        </w:rPr>
        <w:sectPr>
          <w:type w:val="continuous"/>
          <w:pgSz w:w="11910" w:h="16850"/>
          <w:pgMar w:header="0" w:footer="1333" w:top="740" w:bottom="1560" w:left="1300" w:right="1200"/>
          <w:cols w:num="2" w:equalWidth="0">
            <w:col w:w="4350" w:space="541"/>
            <w:col w:w="4519"/>
          </w:cols>
        </w:sectPr>
      </w:pPr>
    </w:p>
    <w:p>
      <w:pPr>
        <w:pStyle w:val="BodyText"/>
        <w:spacing w:before="63"/>
        <w:ind w:left="0"/>
        <w:jc w:val="left"/>
        <w:rPr>
          <w:b/>
          <w:sz w:val="20"/>
        </w:rPr>
      </w:pPr>
    </w:p>
    <w:p>
      <w:pPr>
        <w:spacing w:after="0"/>
        <w:jc w:val="left"/>
        <w:rPr>
          <w:sz w:val="20"/>
        </w:rPr>
        <w:sectPr>
          <w:pgSz w:w="11910" w:h="16850"/>
          <w:pgMar w:header="0" w:footer="1360" w:top="1460" w:bottom="1560" w:left="1300" w:right="1200"/>
        </w:sectPr>
      </w:pPr>
    </w:p>
    <w:p>
      <w:pPr>
        <w:pStyle w:val="BodyText"/>
        <w:spacing w:line="360" w:lineRule="auto" w:before="91"/>
        <w:ind w:left="546" w:right="34" w:hanging="428"/>
        <w:jc w:val="left"/>
      </w:pPr>
      <w:r>
        <w:rPr>
          <w:spacing w:val="-2"/>
        </w:rPr>
        <w:t>Sumber</w:t>
      </w:r>
      <w:r>
        <w:rPr>
          <w:spacing w:val="-16"/>
        </w:rPr>
        <w:t> </w:t>
      </w:r>
      <w:r>
        <w:rPr>
          <w:spacing w:val="-2"/>
        </w:rPr>
        <w:t>:</w:t>
      </w:r>
      <w:r>
        <w:rPr>
          <w:spacing w:val="-14"/>
        </w:rPr>
        <w:t> </w:t>
      </w:r>
      <w:r>
        <w:rPr>
          <w:spacing w:val="-2"/>
        </w:rPr>
        <w:t>Direktorat</w:t>
      </w:r>
      <w:r>
        <w:rPr>
          <w:spacing w:val="-14"/>
        </w:rPr>
        <w:t> </w:t>
      </w:r>
      <w:r>
        <w:rPr>
          <w:spacing w:val="-2"/>
        </w:rPr>
        <w:t>Jendral</w:t>
      </w:r>
      <w:r>
        <w:rPr>
          <w:spacing w:val="-14"/>
        </w:rPr>
        <w:t> </w:t>
      </w:r>
      <w:r>
        <w:rPr>
          <w:spacing w:val="-2"/>
        </w:rPr>
        <w:t>Bina</w:t>
      </w:r>
      <w:r>
        <w:rPr>
          <w:spacing w:val="-14"/>
        </w:rPr>
        <w:t> </w:t>
      </w:r>
      <w:r>
        <w:rPr>
          <w:spacing w:val="-2"/>
        </w:rPr>
        <w:t>Marga,</w:t>
      </w:r>
      <w:r>
        <w:rPr>
          <w:spacing w:val="-15"/>
        </w:rPr>
        <w:t> </w:t>
      </w:r>
      <w:r>
        <w:rPr>
          <w:spacing w:val="-2"/>
        </w:rPr>
        <w:t>1990 Rumus</w:t>
      </w:r>
      <w:r>
        <w:rPr>
          <w:spacing w:val="-7"/>
        </w:rPr>
        <w:t> </w:t>
      </w:r>
      <w:r>
        <w:rPr>
          <w:spacing w:val="-2"/>
        </w:rPr>
        <w:t>arus</w:t>
      </w:r>
      <w:r>
        <w:rPr>
          <w:spacing w:val="-7"/>
        </w:rPr>
        <w:t> </w:t>
      </w:r>
      <w:r>
        <w:rPr>
          <w:spacing w:val="-2"/>
        </w:rPr>
        <w:t>lalu</w:t>
      </w:r>
      <w:r>
        <w:rPr>
          <w:spacing w:val="-9"/>
        </w:rPr>
        <w:t> </w:t>
      </w:r>
      <w:r>
        <w:rPr>
          <w:spacing w:val="-2"/>
        </w:rPr>
        <w:t>lintas</w:t>
      </w:r>
      <w:r>
        <w:rPr>
          <w:spacing w:val="-8"/>
        </w:rPr>
        <w:t> </w:t>
      </w:r>
      <w:r>
        <w:rPr>
          <w:spacing w:val="-2"/>
        </w:rPr>
        <w:t>total</w:t>
      </w:r>
      <w:r>
        <w:rPr>
          <w:spacing w:val="-9"/>
        </w:rPr>
        <w:t> </w:t>
      </w:r>
      <w:r>
        <w:rPr>
          <w:spacing w:val="-2"/>
        </w:rPr>
        <w:t>dalam</w:t>
      </w:r>
      <w:r>
        <w:rPr>
          <w:spacing w:val="-6"/>
        </w:rPr>
        <w:t> </w:t>
      </w:r>
      <w:r>
        <w:rPr>
          <w:spacing w:val="-2"/>
        </w:rPr>
        <w:t>Smp/jam</w:t>
      </w:r>
    </w:p>
    <w:p>
      <w:pPr>
        <w:pStyle w:val="BodyText"/>
        <w:spacing w:line="360" w:lineRule="auto"/>
        <w:ind w:right="34"/>
        <w:jc w:val="left"/>
      </w:pPr>
      <w:r>
        <w:rPr>
          <w:spacing w:val="-2"/>
        </w:rPr>
        <w:t>dalm</w:t>
      </w:r>
      <w:r>
        <w:rPr>
          <w:spacing w:val="-11"/>
        </w:rPr>
        <w:t> </w:t>
      </w:r>
      <w:r>
        <w:rPr>
          <w:spacing w:val="-2"/>
        </w:rPr>
        <w:t>MKJI</w:t>
      </w:r>
      <w:r>
        <w:rPr>
          <w:spacing w:val="-9"/>
        </w:rPr>
        <w:t> </w:t>
      </w:r>
      <w:r>
        <w:rPr>
          <w:spacing w:val="-2"/>
        </w:rPr>
        <w:t>1997</w:t>
      </w:r>
      <w:r>
        <w:rPr>
          <w:spacing w:val="-12"/>
        </w:rPr>
        <w:t> </w:t>
      </w:r>
      <w:r>
        <w:rPr>
          <w:spacing w:val="-2"/>
        </w:rPr>
        <w:t>adalah</w:t>
      </w:r>
      <w:r>
        <w:rPr>
          <w:spacing w:val="-10"/>
        </w:rPr>
        <w:t> </w:t>
      </w:r>
      <w:r>
        <w:rPr>
          <w:spacing w:val="-2"/>
        </w:rPr>
        <w:t>sebagai</w:t>
      </w:r>
      <w:r>
        <w:rPr>
          <w:spacing w:val="-9"/>
        </w:rPr>
        <w:t> </w:t>
      </w:r>
      <w:r>
        <w:rPr>
          <w:spacing w:val="-2"/>
        </w:rPr>
        <w:t>berikut</w:t>
      </w:r>
      <w:r>
        <w:rPr>
          <w:spacing w:val="-9"/>
        </w:rPr>
        <w:t> </w:t>
      </w:r>
      <w:r>
        <w:rPr>
          <w:spacing w:val="-2"/>
        </w:rPr>
        <w:t>: </w:t>
      </w:r>
      <w:r>
        <w:rPr>
          <w:spacing w:val="-6"/>
        </w:rPr>
        <w:t>Qsmp=(empLV</w:t>
      </w:r>
      <w:r>
        <w:rPr>
          <w:spacing w:val="-18"/>
        </w:rPr>
        <w:t> </w:t>
      </w:r>
      <w:r>
        <w:rPr>
          <w:spacing w:val="-6"/>
        </w:rPr>
        <w:t>x</w:t>
      </w:r>
      <w:r>
        <w:rPr>
          <w:spacing w:val="-15"/>
        </w:rPr>
        <w:t> </w:t>
      </w:r>
      <w:r>
        <w:rPr>
          <w:spacing w:val="-6"/>
        </w:rPr>
        <w:t>LV</w:t>
      </w:r>
      <w:r>
        <w:rPr>
          <w:spacing w:val="-18"/>
        </w:rPr>
        <w:t> </w:t>
      </w:r>
      <w:r>
        <w:rPr>
          <w:spacing w:val="-6"/>
        </w:rPr>
        <w:t>+</w:t>
      </w:r>
      <w:r>
        <w:rPr>
          <w:spacing w:val="-14"/>
        </w:rPr>
        <w:t> </w:t>
      </w:r>
      <w:r>
        <w:rPr>
          <w:spacing w:val="-6"/>
        </w:rPr>
        <w:t>empHV</w:t>
      </w:r>
      <w:r>
        <w:rPr>
          <w:spacing w:val="-16"/>
        </w:rPr>
        <w:t> </w:t>
      </w:r>
      <w:r>
        <w:rPr>
          <w:spacing w:val="-6"/>
        </w:rPr>
        <w:t>x</w:t>
      </w:r>
      <w:r>
        <w:rPr>
          <w:spacing w:val="-12"/>
        </w:rPr>
        <w:t> </w:t>
      </w:r>
      <w:r>
        <w:rPr>
          <w:spacing w:val="-6"/>
        </w:rPr>
        <w:t>HV</w:t>
      </w:r>
      <w:r>
        <w:rPr>
          <w:spacing w:val="-18"/>
        </w:rPr>
        <w:t> </w:t>
      </w:r>
      <w:r>
        <w:rPr>
          <w:spacing w:val="-6"/>
        </w:rPr>
        <w:t>+</w:t>
      </w:r>
      <w:r>
        <w:rPr>
          <w:spacing w:val="-12"/>
        </w:rPr>
        <w:t> </w:t>
      </w:r>
      <w:r>
        <w:rPr>
          <w:spacing w:val="-6"/>
        </w:rPr>
        <w:t>empMC</w:t>
      </w:r>
      <w:r>
        <w:rPr>
          <w:spacing w:val="-16"/>
        </w:rPr>
        <w:t> </w:t>
      </w:r>
      <w:r>
        <w:rPr>
          <w:spacing w:val="-6"/>
        </w:rPr>
        <w:t>x </w:t>
      </w:r>
      <w:r>
        <w:rPr>
          <w:spacing w:val="-4"/>
        </w:rPr>
        <w:t>MC)</w:t>
      </w:r>
    </w:p>
    <w:p>
      <w:pPr>
        <w:pStyle w:val="BodyText"/>
        <w:spacing w:line="252" w:lineRule="exact"/>
        <w:jc w:val="left"/>
      </w:pPr>
      <w:r>
        <w:rPr>
          <w:spacing w:val="-2"/>
        </w:rPr>
        <w:t>Dimana:</w:t>
      </w:r>
    </w:p>
    <w:p>
      <w:pPr>
        <w:pStyle w:val="BodyText"/>
        <w:tabs>
          <w:tab w:pos="838" w:val="left" w:leader="none"/>
        </w:tabs>
        <w:spacing w:line="360" w:lineRule="auto" w:before="126"/>
        <w:ind w:right="38"/>
        <w:jc w:val="left"/>
      </w:pPr>
      <w:r>
        <w:rPr>
          <w:spacing w:val="-4"/>
        </w:rPr>
        <w:t>Qsmp</w:t>
      </w:r>
      <w:r>
        <w:rPr/>
        <w:tab/>
      </w:r>
      <w:r>
        <w:rPr>
          <w:spacing w:val="-6"/>
        </w:rPr>
        <w:t>=</w:t>
      </w:r>
      <w:r>
        <w:rPr>
          <w:spacing w:val="-13"/>
        </w:rPr>
        <w:t> </w:t>
      </w:r>
      <w:r>
        <w:rPr>
          <w:spacing w:val="-6"/>
        </w:rPr>
        <w:t>Volume</w:t>
      </w:r>
      <w:r>
        <w:rPr>
          <w:spacing w:val="-7"/>
        </w:rPr>
        <w:t> </w:t>
      </w:r>
      <w:r>
        <w:rPr>
          <w:spacing w:val="-6"/>
        </w:rPr>
        <w:t>kendaraan</w:t>
      </w:r>
      <w:r>
        <w:rPr>
          <w:spacing w:val="-11"/>
        </w:rPr>
        <w:t> </w:t>
      </w:r>
      <w:r>
        <w:rPr>
          <w:spacing w:val="-6"/>
        </w:rPr>
        <w:t>bermotor</w:t>
      </w:r>
      <w:r>
        <w:rPr>
          <w:spacing w:val="-7"/>
        </w:rPr>
        <w:t> </w:t>
      </w:r>
      <w:r>
        <w:rPr>
          <w:spacing w:val="-6"/>
        </w:rPr>
        <w:t>(smp/jam) empLV</w:t>
      </w:r>
      <w:r>
        <w:rPr>
          <w:spacing w:val="4"/>
        </w:rPr>
        <w:t> </w:t>
      </w:r>
      <w:r>
        <w:rPr>
          <w:spacing w:val="-6"/>
        </w:rPr>
        <w:t>=Nilai</w:t>
      </w:r>
      <w:r>
        <w:rPr>
          <w:spacing w:val="-9"/>
        </w:rPr>
        <w:t> </w:t>
      </w:r>
      <w:r>
        <w:rPr>
          <w:spacing w:val="-6"/>
        </w:rPr>
        <w:t>ekivalensi</w:t>
      </w:r>
      <w:r>
        <w:rPr>
          <w:spacing w:val="-11"/>
        </w:rPr>
        <w:t> </w:t>
      </w:r>
      <w:r>
        <w:rPr>
          <w:spacing w:val="-6"/>
        </w:rPr>
        <w:t>mobil</w:t>
      </w:r>
      <w:r>
        <w:rPr>
          <w:spacing w:val="-9"/>
        </w:rPr>
        <w:t> </w:t>
      </w:r>
      <w:r>
        <w:rPr>
          <w:spacing w:val="-6"/>
        </w:rPr>
        <w:t>penumpang</w:t>
      </w:r>
      <w:r>
        <w:rPr>
          <w:spacing w:val="-10"/>
        </w:rPr>
        <w:t> </w:t>
      </w:r>
      <w:r>
        <w:rPr>
          <w:spacing w:val="-6"/>
        </w:rPr>
        <w:t>untuk </w:t>
      </w:r>
      <w:r>
        <w:rPr/>
        <w:t>kendaraan</w:t>
      </w:r>
      <w:r>
        <w:rPr>
          <w:spacing w:val="-15"/>
        </w:rPr>
        <w:t> </w:t>
      </w:r>
      <w:r>
        <w:rPr/>
        <w:t>ringan</w:t>
      </w:r>
    </w:p>
    <w:p>
      <w:pPr>
        <w:pStyle w:val="BodyText"/>
        <w:spacing w:line="360" w:lineRule="auto" w:before="2"/>
        <w:ind w:right="34"/>
        <w:jc w:val="left"/>
      </w:pPr>
      <w:r>
        <w:rPr/>
        <w:t>emp</w:t>
      </w:r>
      <w:r>
        <w:rPr>
          <w:spacing w:val="21"/>
        </w:rPr>
        <w:t> </w:t>
      </w:r>
      <w:r>
        <w:rPr/>
        <w:t>HV</w:t>
      </w:r>
      <w:r>
        <w:rPr>
          <w:spacing w:val="20"/>
        </w:rPr>
        <w:t> </w:t>
      </w:r>
      <w:r>
        <w:rPr/>
        <w:t>=</w:t>
      </w:r>
      <w:r>
        <w:rPr>
          <w:spacing w:val="22"/>
        </w:rPr>
        <w:t> </w:t>
      </w:r>
      <w:r>
        <w:rPr/>
        <w:t>Nilai</w:t>
      </w:r>
      <w:r>
        <w:rPr>
          <w:spacing w:val="22"/>
        </w:rPr>
        <w:t> </w:t>
      </w:r>
      <w:r>
        <w:rPr/>
        <w:t>ekivalensi</w:t>
      </w:r>
      <w:r>
        <w:rPr>
          <w:spacing w:val="22"/>
        </w:rPr>
        <w:t> </w:t>
      </w:r>
      <w:r>
        <w:rPr/>
        <w:t>mobil</w:t>
      </w:r>
      <w:r>
        <w:rPr>
          <w:spacing w:val="22"/>
        </w:rPr>
        <w:t> </w:t>
      </w:r>
      <w:r>
        <w:rPr/>
        <w:t>penumpang untuk kendaaran berat</w:t>
      </w:r>
    </w:p>
    <w:p>
      <w:pPr>
        <w:pStyle w:val="BodyText"/>
        <w:spacing w:line="360" w:lineRule="auto"/>
        <w:ind w:right="34"/>
        <w:jc w:val="left"/>
      </w:pPr>
      <w:r>
        <w:rPr/>
        <w:t>emp</w:t>
      </w:r>
      <w:r>
        <w:rPr>
          <w:spacing w:val="17"/>
        </w:rPr>
        <w:t> </w:t>
      </w:r>
      <w:r>
        <w:rPr/>
        <w:t>MC</w:t>
      </w:r>
      <w:r>
        <w:rPr>
          <w:spacing w:val="16"/>
        </w:rPr>
        <w:t> </w:t>
      </w:r>
      <w:r>
        <w:rPr/>
        <w:t>=</w:t>
      </w:r>
      <w:r>
        <w:rPr>
          <w:spacing w:val="17"/>
        </w:rPr>
        <w:t> </w:t>
      </w:r>
      <w:r>
        <w:rPr/>
        <w:t>Nilai</w:t>
      </w:r>
      <w:r>
        <w:rPr>
          <w:spacing w:val="18"/>
        </w:rPr>
        <w:t> </w:t>
      </w:r>
      <w:r>
        <w:rPr/>
        <w:t>ekivalensi</w:t>
      </w:r>
      <w:r>
        <w:rPr>
          <w:spacing w:val="18"/>
        </w:rPr>
        <w:t> </w:t>
      </w:r>
      <w:r>
        <w:rPr/>
        <w:t>mobil</w:t>
      </w:r>
      <w:r>
        <w:rPr>
          <w:spacing w:val="18"/>
        </w:rPr>
        <w:t> </w:t>
      </w:r>
      <w:r>
        <w:rPr/>
        <w:t>penumpang untuk sepeda motor</w:t>
      </w:r>
    </w:p>
    <w:p>
      <w:pPr>
        <w:pStyle w:val="BodyText"/>
        <w:tabs>
          <w:tab w:pos="838" w:val="left" w:leader="none"/>
        </w:tabs>
        <w:spacing w:line="360" w:lineRule="auto"/>
        <w:ind w:right="833"/>
        <w:jc w:val="left"/>
      </w:pPr>
      <w:r>
        <w:rPr>
          <w:spacing w:val="-6"/>
        </w:rPr>
        <w:t>LV</w:t>
      </w:r>
      <w:r>
        <w:rPr/>
        <w:tab/>
      </w:r>
      <w:r>
        <w:rPr>
          <w:spacing w:val="-6"/>
        </w:rPr>
        <w:t>=</w:t>
      </w:r>
      <w:r>
        <w:rPr>
          <w:spacing w:val="-14"/>
        </w:rPr>
        <w:t> </w:t>
      </w:r>
      <w:r>
        <w:rPr>
          <w:spacing w:val="-6"/>
        </w:rPr>
        <w:t>Notasi</w:t>
      </w:r>
      <w:r>
        <w:rPr>
          <w:spacing w:val="-14"/>
        </w:rPr>
        <w:t> </w:t>
      </w:r>
      <w:r>
        <w:rPr>
          <w:spacing w:val="-6"/>
        </w:rPr>
        <w:t>untuk</w:t>
      </w:r>
      <w:r>
        <w:rPr>
          <w:spacing w:val="-15"/>
        </w:rPr>
        <w:t> </w:t>
      </w:r>
      <w:r>
        <w:rPr>
          <w:spacing w:val="-6"/>
        </w:rPr>
        <w:t>kendaraan</w:t>
      </w:r>
      <w:r>
        <w:rPr>
          <w:spacing w:val="-15"/>
        </w:rPr>
        <w:t> </w:t>
      </w:r>
      <w:r>
        <w:rPr>
          <w:spacing w:val="-6"/>
        </w:rPr>
        <w:t>ringan HV</w:t>
      </w:r>
      <w:r>
        <w:rPr/>
        <w:tab/>
      </w:r>
      <w:r>
        <w:rPr>
          <w:spacing w:val="-2"/>
        </w:rPr>
        <w:t>=</w:t>
      </w:r>
      <w:r>
        <w:rPr>
          <w:spacing w:val="-14"/>
        </w:rPr>
        <w:t> </w:t>
      </w:r>
      <w:r>
        <w:rPr>
          <w:spacing w:val="-2"/>
        </w:rPr>
        <w:t>Notasi</w:t>
      </w:r>
      <w:r>
        <w:rPr>
          <w:spacing w:val="-14"/>
        </w:rPr>
        <w:t> </w:t>
      </w:r>
      <w:r>
        <w:rPr>
          <w:spacing w:val="-2"/>
        </w:rPr>
        <w:t>untuk</w:t>
      </w:r>
      <w:r>
        <w:rPr>
          <w:spacing w:val="-15"/>
        </w:rPr>
        <w:t> </w:t>
      </w:r>
      <w:r>
        <w:rPr>
          <w:spacing w:val="-2"/>
        </w:rPr>
        <w:t>kendaraan</w:t>
      </w:r>
      <w:r>
        <w:rPr>
          <w:spacing w:val="-15"/>
        </w:rPr>
        <w:t> </w:t>
      </w:r>
      <w:r>
        <w:rPr>
          <w:spacing w:val="-2"/>
        </w:rPr>
        <w:t>berat</w:t>
      </w:r>
    </w:p>
    <w:p>
      <w:pPr>
        <w:pStyle w:val="BodyText"/>
        <w:tabs>
          <w:tab w:pos="838" w:val="left" w:leader="none"/>
        </w:tabs>
        <w:spacing w:line="360" w:lineRule="auto"/>
        <w:ind w:left="546" w:right="40" w:hanging="428"/>
        <w:jc w:val="left"/>
      </w:pPr>
      <w:r>
        <w:rPr>
          <w:spacing w:val="-6"/>
        </w:rPr>
        <w:t>MC</w:t>
      </w:r>
      <w:r>
        <w:rPr/>
        <w:tab/>
        <w:tab/>
      </w:r>
      <w:r>
        <w:rPr>
          <w:spacing w:val="-2"/>
        </w:rPr>
        <w:t>=</w:t>
      </w:r>
      <w:r>
        <w:rPr>
          <w:spacing w:val="-9"/>
        </w:rPr>
        <w:t> </w:t>
      </w:r>
      <w:r>
        <w:rPr>
          <w:spacing w:val="-2"/>
        </w:rPr>
        <w:t>Notasi</w:t>
      </w:r>
      <w:r>
        <w:rPr>
          <w:spacing w:val="-9"/>
        </w:rPr>
        <w:t> </w:t>
      </w:r>
      <w:r>
        <w:rPr>
          <w:spacing w:val="-2"/>
        </w:rPr>
        <w:t>untuk</w:t>
      </w:r>
      <w:r>
        <w:rPr>
          <w:spacing w:val="-10"/>
        </w:rPr>
        <w:t> </w:t>
      </w:r>
      <w:r>
        <w:rPr>
          <w:spacing w:val="-2"/>
        </w:rPr>
        <w:t>kendaraan</w:t>
      </w:r>
      <w:r>
        <w:rPr>
          <w:spacing w:val="-10"/>
        </w:rPr>
        <w:t> </w:t>
      </w:r>
      <w:r>
        <w:rPr>
          <w:spacing w:val="-2"/>
        </w:rPr>
        <w:t>sepeda</w:t>
      </w:r>
      <w:r>
        <w:rPr>
          <w:spacing w:val="-9"/>
        </w:rPr>
        <w:t> </w:t>
      </w:r>
      <w:r>
        <w:rPr>
          <w:spacing w:val="-2"/>
        </w:rPr>
        <w:t>motor </w:t>
      </w:r>
      <w:r>
        <w:rPr>
          <w:spacing w:val="-4"/>
        </w:rPr>
        <w:t>Indikasi</w:t>
      </w:r>
      <w:r>
        <w:rPr>
          <w:spacing w:val="4"/>
        </w:rPr>
        <w:t> </w:t>
      </w:r>
      <w:r>
        <w:rPr>
          <w:spacing w:val="-4"/>
        </w:rPr>
        <w:t>penting</w:t>
      </w:r>
      <w:r>
        <w:rPr>
          <w:spacing w:val="4"/>
        </w:rPr>
        <w:t> </w:t>
      </w:r>
      <w:r>
        <w:rPr>
          <w:spacing w:val="-4"/>
        </w:rPr>
        <w:t>lebih</w:t>
      </w:r>
      <w:r>
        <w:rPr>
          <w:spacing w:val="4"/>
        </w:rPr>
        <w:t> </w:t>
      </w:r>
      <w:r>
        <w:rPr>
          <w:spacing w:val="-4"/>
        </w:rPr>
        <w:t>lanjut</w:t>
      </w:r>
      <w:r>
        <w:rPr>
          <w:spacing w:val="4"/>
        </w:rPr>
        <w:t> </w:t>
      </w:r>
      <w:r>
        <w:rPr>
          <w:spacing w:val="-4"/>
        </w:rPr>
        <w:t>mengenai</w:t>
      </w:r>
      <w:r>
        <w:rPr>
          <w:spacing w:val="5"/>
        </w:rPr>
        <w:t> </w:t>
      </w:r>
      <w:r>
        <w:rPr>
          <w:spacing w:val="-4"/>
        </w:rPr>
        <w:t>jalan</w:t>
      </w:r>
    </w:p>
    <w:p>
      <w:pPr>
        <w:pStyle w:val="BodyText"/>
        <w:spacing w:line="360" w:lineRule="auto"/>
        <w:ind w:right="38"/>
      </w:pPr>
      <w:r>
        <w:rPr/>
        <w:t>perkotaan adalah karakteristik arus lalu-lintas puncak pada pagi dan sore hari. Secara umum lebih tinggi dan terdapat perubahan</w:t>
      </w:r>
      <w:r>
        <w:rPr>
          <w:spacing w:val="40"/>
        </w:rPr>
        <w:t> </w:t>
      </w:r>
      <w:r>
        <w:rPr/>
        <w:t>komposisi </w:t>
      </w:r>
      <w:r>
        <w:rPr>
          <w:spacing w:val="-8"/>
        </w:rPr>
        <w:t>lalu-lintas</w:t>
      </w:r>
      <w:r>
        <w:rPr>
          <w:spacing w:val="-1"/>
        </w:rPr>
        <w:t> </w:t>
      </w:r>
      <w:r>
        <w:rPr>
          <w:spacing w:val="-8"/>
        </w:rPr>
        <w:t>dengan</w:t>
      </w:r>
      <w:r>
        <w:rPr/>
        <w:t> </w:t>
      </w:r>
      <w:r>
        <w:rPr>
          <w:spacing w:val="-8"/>
        </w:rPr>
        <w:t>persentasi</w:t>
      </w:r>
      <w:r>
        <w:rPr/>
        <w:t> </w:t>
      </w:r>
      <w:r>
        <w:rPr>
          <w:spacing w:val="-8"/>
        </w:rPr>
        <w:t>kendaraan</w:t>
      </w:r>
      <w:r>
        <w:rPr/>
        <w:t> </w:t>
      </w:r>
      <w:r>
        <w:rPr>
          <w:spacing w:val="-8"/>
        </w:rPr>
        <w:t>pribadi</w:t>
      </w:r>
      <w:r>
        <w:rPr/>
        <w:t> </w:t>
      </w:r>
      <w:r>
        <w:rPr>
          <w:spacing w:val="-8"/>
        </w:rPr>
        <w:t>dan </w:t>
      </w:r>
      <w:r>
        <w:rPr>
          <w:spacing w:val="-6"/>
        </w:rPr>
        <w:t>sepeda</w:t>
      </w:r>
      <w:r>
        <w:rPr>
          <w:spacing w:val="-8"/>
        </w:rPr>
        <w:t> </w:t>
      </w:r>
      <w:r>
        <w:rPr>
          <w:spacing w:val="-6"/>
        </w:rPr>
        <w:t>motor</w:t>
      </w:r>
      <w:r>
        <w:rPr>
          <w:spacing w:val="-8"/>
        </w:rPr>
        <w:t> </w:t>
      </w:r>
      <w:r>
        <w:rPr>
          <w:spacing w:val="-6"/>
        </w:rPr>
        <w:t>yang</w:t>
      </w:r>
      <w:r>
        <w:rPr>
          <w:spacing w:val="-8"/>
        </w:rPr>
        <w:t> </w:t>
      </w:r>
      <w:r>
        <w:rPr>
          <w:spacing w:val="-6"/>
        </w:rPr>
        <w:t>lebih</w:t>
      </w:r>
      <w:r>
        <w:rPr>
          <w:spacing w:val="-7"/>
        </w:rPr>
        <w:t> </w:t>
      </w:r>
      <w:r>
        <w:rPr>
          <w:spacing w:val="-6"/>
        </w:rPr>
        <w:t>tinggi</w:t>
      </w:r>
      <w:r>
        <w:rPr>
          <w:spacing w:val="-8"/>
        </w:rPr>
        <w:t> </w:t>
      </w:r>
      <w:r>
        <w:rPr>
          <w:spacing w:val="-6"/>
        </w:rPr>
        <w:t>dan</w:t>
      </w:r>
      <w:r>
        <w:rPr>
          <w:spacing w:val="-8"/>
        </w:rPr>
        <w:t> </w:t>
      </w:r>
      <w:r>
        <w:rPr>
          <w:spacing w:val="-6"/>
        </w:rPr>
        <w:t>persentase</w:t>
      </w:r>
      <w:r>
        <w:rPr>
          <w:spacing w:val="-8"/>
        </w:rPr>
        <w:t> </w:t>
      </w:r>
      <w:r>
        <w:rPr>
          <w:spacing w:val="-6"/>
        </w:rPr>
        <w:t>truk berat lebih rendah dalam arus lalu-lintas. Faktor K </w:t>
      </w:r>
      <w:r>
        <w:rPr>
          <w:spacing w:val="-8"/>
        </w:rPr>
        <w:t>untuk</w:t>
      </w:r>
      <w:r>
        <w:rPr>
          <w:spacing w:val="-6"/>
        </w:rPr>
        <w:t> </w:t>
      </w:r>
      <w:r>
        <w:rPr>
          <w:spacing w:val="-8"/>
        </w:rPr>
        <w:t>jalan</w:t>
      </w:r>
      <w:r>
        <w:rPr>
          <w:spacing w:val="-6"/>
        </w:rPr>
        <w:t> </w:t>
      </w:r>
      <w:r>
        <w:rPr>
          <w:spacing w:val="-8"/>
        </w:rPr>
        <w:t>luar</w:t>
      </w:r>
      <w:r>
        <w:rPr>
          <w:spacing w:val="-6"/>
        </w:rPr>
        <w:t> </w:t>
      </w:r>
      <w:r>
        <w:rPr>
          <w:spacing w:val="-8"/>
        </w:rPr>
        <w:t>kota</w:t>
      </w:r>
      <w:r>
        <w:rPr>
          <w:spacing w:val="-3"/>
        </w:rPr>
        <w:t> </w:t>
      </w:r>
      <w:r>
        <w:rPr>
          <w:spacing w:val="-8"/>
        </w:rPr>
        <w:t>adalah</w:t>
      </w:r>
      <w:r>
        <w:rPr>
          <w:spacing w:val="-6"/>
        </w:rPr>
        <w:t> </w:t>
      </w:r>
      <w:r>
        <w:rPr>
          <w:spacing w:val="-8"/>
        </w:rPr>
        <w:t>0.11</w:t>
      </w:r>
      <w:r>
        <w:rPr>
          <w:spacing w:val="-4"/>
        </w:rPr>
        <w:t> </w:t>
      </w:r>
      <w:r>
        <w:rPr>
          <w:spacing w:val="-8"/>
        </w:rPr>
        <w:t>(MKJI</w:t>
      </w:r>
      <w:r>
        <w:rPr>
          <w:spacing w:val="-4"/>
        </w:rPr>
        <w:t> </w:t>
      </w:r>
      <w:r>
        <w:rPr>
          <w:spacing w:val="-8"/>
        </w:rPr>
        <w:t>6</w:t>
      </w:r>
      <w:r>
        <w:rPr>
          <w:spacing w:val="-6"/>
        </w:rPr>
        <w:t> </w:t>
      </w:r>
      <w:r>
        <w:rPr>
          <w:spacing w:val="-8"/>
        </w:rPr>
        <w:t>:</w:t>
      </w:r>
      <w:r>
        <w:rPr>
          <w:spacing w:val="-3"/>
        </w:rPr>
        <w:t> </w:t>
      </w:r>
      <w:r>
        <w:rPr>
          <w:spacing w:val="-8"/>
        </w:rPr>
        <w:t>78)</w:t>
      </w:r>
      <w:r>
        <w:rPr>
          <w:spacing w:val="-4"/>
        </w:rPr>
        <w:t> </w:t>
      </w:r>
      <w:r>
        <w:rPr>
          <w:spacing w:val="-8"/>
        </w:rPr>
        <w:t>dan </w:t>
      </w:r>
      <w:r>
        <w:rPr>
          <w:spacing w:val="-6"/>
        </w:rPr>
        <w:t>faktor</w:t>
      </w:r>
      <w:r>
        <w:rPr>
          <w:spacing w:val="-8"/>
        </w:rPr>
        <w:t> </w:t>
      </w:r>
      <w:r>
        <w:rPr>
          <w:spacing w:val="-6"/>
        </w:rPr>
        <w:t>K untuk</w:t>
      </w:r>
      <w:r>
        <w:rPr>
          <w:spacing w:val="-8"/>
        </w:rPr>
        <w:t> </w:t>
      </w:r>
      <w:r>
        <w:rPr>
          <w:spacing w:val="-6"/>
        </w:rPr>
        <w:t>jalan dalan kota adalah</w:t>
      </w:r>
      <w:r>
        <w:rPr>
          <w:spacing w:val="-8"/>
        </w:rPr>
        <w:t> </w:t>
      </w:r>
      <w:r>
        <w:rPr>
          <w:spacing w:val="-6"/>
        </w:rPr>
        <w:t>0.09</w:t>
      </w:r>
      <w:r>
        <w:rPr>
          <w:spacing w:val="-8"/>
        </w:rPr>
        <w:t> </w:t>
      </w:r>
      <w:r>
        <w:rPr>
          <w:spacing w:val="-6"/>
        </w:rPr>
        <w:t>(MKJI </w:t>
      </w:r>
      <w:r>
        <w:rPr/>
        <w:t>5 : 60). Untuk</w:t>
      </w:r>
      <w:r>
        <w:rPr>
          <w:spacing w:val="40"/>
        </w:rPr>
        <w:t> </w:t>
      </w:r>
      <w:r>
        <w:rPr/>
        <w:t>menghitung LHR digunakan persamaan dibawah ini</w:t>
      </w:r>
    </w:p>
    <w:p>
      <w:pPr>
        <w:spacing w:line="172" w:lineRule="auto" w:before="17"/>
        <w:ind w:left="118" w:right="0" w:firstLine="0"/>
        <w:jc w:val="both"/>
        <w:rPr>
          <w:rFonts w:ascii="FreeSerif" w:hAnsi="FreeSerif" w:eastAsia="FreeSerif"/>
          <w:sz w:val="16"/>
        </w:rPr>
      </w:pPr>
      <w:r>
        <w:rPr/>
        <mc:AlternateContent>
          <mc:Choice Requires="wps">
            <w:drawing>
              <wp:anchor distT="0" distB="0" distL="0" distR="0" allowOverlap="1" layoutInCell="1" locked="0" behindDoc="1" simplePos="0" relativeHeight="487147520">
                <wp:simplePos x="0" y="0"/>
                <wp:positionH relativeFrom="page">
                  <wp:posOffset>1352041</wp:posOffset>
                </wp:positionH>
                <wp:positionV relativeFrom="paragraph">
                  <wp:posOffset>128194</wp:posOffset>
                </wp:positionV>
                <wp:extent cx="1998345" cy="9525"/>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1998345" cy="9525"/>
                        </a:xfrm>
                        <a:custGeom>
                          <a:avLst/>
                          <a:gdLst/>
                          <a:ahLst/>
                          <a:cxnLst/>
                          <a:rect l="l" t="t" r="r" b="b"/>
                          <a:pathLst>
                            <a:path w="1998345" h="9525">
                              <a:moveTo>
                                <a:pt x="1998218" y="0"/>
                              </a:moveTo>
                              <a:lnTo>
                                <a:pt x="0" y="0"/>
                              </a:lnTo>
                              <a:lnTo>
                                <a:pt x="0" y="9144"/>
                              </a:lnTo>
                              <a:lnTo>
                                <a:pt x="1998218" y="9144"/>
                              </a:lnTo>
                              <a:lnTo>
                                <a:pt x="199821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6.459999pt;margin-top:10.094076pt;width:157.34pt;height:.72003pt;mso-position-horizontal-relative:page;mso-position-vertical-relative:paragraph;z-index:-16168960" id="docshape23" filled="true" fillcolor="#000000" stroked="false">
                <v:fill type="solid"/>
                <w10:wrap type="none"/>
              </v:rect>
            </w:pict>
          </mc:Fallback>
        </mc:AlternateContent>
      </w:r>
      <w:r>
        <w:rPr>
          <w:rFonts w:ascii="FreeSerif" w:hAnsi="FreeSerif" w:eastAsia="FreeSerif"/>
          <w:position w:val="-12"/>
          <w:sz w:val="22"/>
        </w:rPr>
        <w:t>𝐿𝐻𝑅 </w:t>
      </w:r>
      <w:r>
        <w:rPr>
          <w:rFonts w:ascii="FreeSerif" w:hAnsi="FreeSerif" w:eastAsia="FreeSerif"/>
          <w:w w:val="105"/>
          <w:position w:val="-12"/>
          <w:sz w:val="22"/>
        </w:rPr>
        <w:t>= </w:t>
      </w:r>
      <w:r>
        <w:rPr>
          <w:rFonts w:ascii="FreeSerif" w:hAnsi="FreeSerif" w:eastAsia="FreeSerif"/>
          <w:sz w:val="16"/>
        </w:rPr>
        <w:t>𝐽bZ𝑙𝑎ℎ 𝐿𝑎𝑙b 𝑙𝑖[a𝑎𝑠 𝑠𝑒𝑙𝑎Z𝑎</w:t>
      </w:r>
      <w:r>
        <w:rPr>
          <w:rFonts w:ascii="FreeSerif" w:hAnsi="FreeSerif" w:eastAsia="FreeSerif"/>
          <w:spacing w:val="40"/>
          <w:sz w:val="16"/>
        </w:rPr>
        <w:t> </w:t>
      </w:r>
      <w:r>
        <w:rPr>
          <w:rFonts w:ascii="FreeSerif" w:hAnsi="FreeSerif" w:eastAsia="FreeSerif"/>
          <w:spacing w:val="-4"/>
          <w:sz w:val="16"/>
        </w:rPr>
        <w:t>𝑝𝑒[𝑔𝑎Z𝑎a𝑎[</w:t>
      </w:r>
    </w:p>
    <w:p>
      <w:pPr>
        <w:spacing w:line="147" w:lineRule="exact" w:before="0"/>
        <w:ind w:left="1666" w:right="0" w:firstLine="0"/>
        <w:jc w:val="left"/>
        <w:rPr>
          <w:rFonts w:ascii="FreeSerif" w:eastAsia="FreeSerif"/>
          <w:sz w:val="16"/>
        </w:rPr>
      </w:pPr>
      <w:r>
        <w:rPr>
          <w:rFonts w:ascii="FreeSerif" w:eastAsia="FreeSerif"/>
          <w:sz w:val="16"/>
        </w:rPr>
        <w:t>𝑙𝑎Z𝑎</w:t>
      </w:r>
      <w:r>
        <w:rPr>
          <w:rFonts w:ascii="FreeSerif" w:eastAsia="FreeSerif"/>
          <w:spacing w:val="-3"/>
          <w:sz w:val="16"/>
        </w:rPr>
        <w:t> </w:t>
      </w:r>
      <w:r>
        <w:rPr>
          <w:rFonts w:ascii="FreeSerif" w:eastAsia="FreeSerif"/>
          <w:spacing w:val="-2"/>
          <w:sz w:val="16"/>
        </w:rPr>
        <w:t>𝑝𝑒[𝑔𝑎Z𝑎a𝑎[</w:t>
      </w:r>
    </w:p>
    <w:p>
      <w:pPr>
        <w:pStyle w:val="BodyText"/>
        <w:spacing w:before="161"/>
        <w:ind w:left="0"/>
        <w:jc w:val="left"/>
        <w:rPr>
          <w:rFonts w:ascii="FreeSerif"/>
          <w:sz w:val="16"/>
        </w:rPr>
      </w:pPr>
    </w:p>
    <w:p>
      <w:pPr>
        <w:pStyle w:val="Heading2"/>
      </w:pPr>
      <w:r>
        <w:rPr>
          <w:spacing w:val="-8"/>
        </w:rPr>
        <w:t>Jenis-Jenis</w:t>
      </w:r>
      <w:r>
        <w:rPr>
          <w:spacing w:val="-6"/>
        </w:rPr>
        <w:t> </w:t>
      </w:r>
      <w:r>
        <w:rPr>
          <w:spacing w:val="-8"/>
        </w:rPr>
        <w:t>Pemeliharaan</w:t>
      </w:r>
      <w:r>
        <w:rPr>
          <w:spacing w:val="-5"/>
        </w:rPr>
        <w:t> </w:t>
      </w:r>
      <w:r>
        <w:rPr>
          <w:spacing w:val="-8"/>
        </w:rPr>
        <w:t>Jalan</w:t>
      </w:r>
    </w:p>
    <w:p>
      <w:pPr>
        <w:pStyle w:val="BodyText"/>
        <w:spacing w:line="360" w:lineRule="auto" w:before="127"/>
        <w:ind w:right="38" w:firstLine="427"/>
      </w:pPr>
      <w:r>
        <w:rPr/>
        <w:t>Pemeliharaan jalan adalah kegiatan </w:t>
      </w:r>
      <w:r>
        <w:rPr>
          <w:spacing w:val="-4"/>
        </w:rPr>
        <w:t>penanganan</w:t>
      </w:r>
      <w:r>
        <w:rPr>
          <w:spacing w:val="-8"/>
        </w:rPr>
        <w:t> </w:t>
      </w:r>
      <w:r>
        <w:rPr>
          <w:spacing w:val="-4"/>
        </w:rPr>
        <w:t>jalan,</w:t>
      </w:r>
      <w:r>
        <w:rPr>
          <w:spacing w:val="-7"/>
        </w:rPr>
        <w:t> </w:t>
      </w:r>
      <w:r>
        <w:rPr>
          <w:spacing w:val="-4"/>
        </w:rPr>
        <w:t>berupa</w:t>
      </w:r>
      <w:r>
        <w:rPr>
          <w:spacing w:val="-6"/>
        </w:rPr>
        <w:t> </w:t>
      </w:r>
      <w:r>
        <w:rPr>
          <w:spacing w:val="-4"/>
        </w:rPr>
        <w:t>pencegahan,</w:t>
      </w:r>
      <w:r>
        <w:rPr>
          <w:spacing w:val="-7"/>
        </w:rPr>
        <w:t> </w:t>
      </w:r>
      <w:r>
        <w:rPr>
          <w:spacing w:val="-4"/>
        </w:rPr>
        <w:t>perawatan </w:t>
      </w:r>
      <w:r>
        <w:rPr/>
        <w:t>dan perbaikan yang diperlukan untuk </w:t>
      </w:r>
      <w:r>
        <w:rPr>
          <w:spacing w:val="-8"/>
        </w:rPr>
        <w:t>mempertahankan</w:t>
      </w:r>
      <w:r>
        <w:rPr/>
        <w:t> </w:t>
      </w:r>
      <w:r>
        <w:rPr>
          <w:spacing w:val="-8"/>
        </w:rPr>
        <w:t>kondisi</w:t>
      </w:r>
      <w:r>
        <w:rPr/>
        <w:t> </w:t>
      </w:r>
      <w:r>
        <w:rPr>
          <w:spacing w:val="-8"/>
        </w:rPr>
        <w:t>jalan</w:t>
      </w:r>
      <w:r>
        <w:rPr/>
        <w:t> </w:t>
      </w:r>
      <w:r>
        <w:rPr>
          <w:spacing w:val="-8"/>
        </w:rPr>
        <w:t>agar</w:t>
      </w:r>
      <w:r>
        <w:rPr>
          <w:spacing w:val="-2"/>
        </w:rPr>
        <w:t> </w:t>
      </w:r>
      <w:r>
        <w:rPr>
          <w:spacing w:val="-8"/>
        </w:rPr>
        <w:t>tetap</w:t>
      </w:r>
      <w:r>
        <w:rPr/>
        <w:t> </w:t>
      </w:r>
      <w:r>
        <w:rPr>
          <w:spacing w:val="-8"/>
        </w:rPr>
        <w:t>berfungsi </w:t>
      </w:r>
      <w:r>
        <w:rPr/>
        <w:t>secara</w:t>
      </w:r>
      <w:r>
        <w:rPr>
          <w:spacing w:val="47"/>
        </w:rPr>
        <w:t>  </w:t>
      </w:r>
      <w:r>
        <w:rPr/>
        <w:t>optimal.</w:t>
      </w:r>
      <w:r>
        <w:rPr>
          <w:spacing w:val="47"/>
        </w:rPr>
        <w:t>  </w:t>
      </w:r>
      <w:r>
        <w:rPr/>
        <w:t>Pemeliharaan</w:t>
      </w:r>
      <w:r>
        <w:rPr>
          <w:spacing w:val="47"/>
        </w:rPr>
        <w:t>  </w:t>
      </w:r>
      <w:r>
        <w:rPr/>
        <w:t>jalan</w:t>
      </w:r>
      <w:r>
        <w:rPr>
          <w:spacing w:val="47"/>
        </w:rPr>
        <w:t>  </w:t>
      </w:r>
      <w:r>
        <w:rPr>
          <w:spacing w:val="-4"/>
        </w:rPr>
        <w:t>dapat</w:t>
      </w:r>
    </w:p>
    <w:p>
      <w:pPr>
        <w:pStyle w:val="BodyText"/>
        <w:spacing w:line="360" w:lineRule="auto" w:before="91"/>
        <w:ind w:left="119" w:right="207"/>
      </w:pPr>
      <w:r>
        <w:rPr/>
        <w:br w:type="column"/>
      </w:r>
      <w:r>
        <w:rPr/>
        <w:t>dikatagorikan ke dalam dua hal yaitu (buku </w:t>
      </w:r>
      <w:r>
        <w:rPr>
          <w:spacing w:val="-2"/>
        </w:rPr>
        <w:t>petunjuk</w:t>
      </w:r>
      <w:r>
        <w:rPr>
          <w:spacing w:val="-19"/>
        </w:rPr>
        <w:t> </w:t>
      </w:r>
      <w:r>
        <w:rPr>
          <w:spacing w:val="-2"/>
        </w:rPr>
        <w:t>Teknis</w:t>
      </w:r>
      <w:r>
        <w:rPr>
          <w:spacing w:val="-14"/>
        </w:rPr>
        <w:t> </w:t>
      </w:r>
      <w:r>
        <w:rPr>
          <w:spacing w:val="-2"/>
        </w:rPr>
        <w:t>No.</w:t>
      </w:r>
      <w:r>
        <w:rPr>
          <w:spacing w:val="-15"/>
        </w:rPr>
        <w:t> </w:t>
      </w:r>
      <w:r>
        <w:rPr>
          <w:spacing w:val="-2"/>
        </w:rPr>
        <w:t>024/T/Bt/1995).</w:t>
      </w:r>
    </w:p>
    <w:p>
      <w:pPr>
        <w:pStyle w:val="ListParagraph"/>
        <w:numPr>
          <w:ilvl w:val="0"/>
          <w:numId w:val="4"/>
        </w:numPr>
        <w:tabs>
          <w:tab w:pos="399" w:val="left" w:leader="none"/>
          <w:tab w:pos="402" w:val="left" w:leader="none"/>
        </w:tabs>
        <w:spacing w:line="360" w:lineRule="auto" w:before="0" w:after="0"/>
        <w:ind w:left="402" w:right="203" w:hanging="284"/>
        <w:jc w:val="both"/>
        <w:rPr>
          <w:sz w:val="22"/>
        </w:rPr>
      </w:pPr>
      <w:r>
        <w:rPr>
          <w:sz w:val="22"/>
        </w:rPr>
        <w:t>Pemeliharaan rutin mencakup pekerjaan- pekerjaan perbaikan kecil dan pekerjaan- </w:t>
      </w:r>
      <w:r>
        <w:rPr>
          <w:spacing w:val="-6"/>
          <w:sz w:val="22"/>
        </w:rPr>
        <w:t>pekerjaan</w:t>
      </w:r>
      <w:r>
        <w:rPr>
          <w:spacing w:val="-8"/>
          <w:sz w:val="22"/>
        </w:rPr>
        <w:t> </w:t>
      </w:r>
      <w:r>
        <w:rPr>
          <w:spacing w:val="-6"/>
          <w:sz w:val="22"/>
        </w:rPr>
        <w:t>rutin,</w:t>
      </w:r>
      <w:r>
        <w:rPr>
          <w:spacing w:val="-8"/>
          <w:sz w:val="22"/>
        </w:rPr>
        <w:t> </w:t>
      </w:r>
      <w:r>
        <w:rPr>
          <w:spacing w:val="-6"/>
          <w:sz w:val="22"/>
        </w:rPr>
        <w:t>yang</w:t>
      </w:r>
      <w:r>
        <w:rPr>
          <w:spacing w:val="-8"/>
          <w:sz w:val="22"/>
        </w:rPr>
        <w:t> </w:t>
      </w:r>
      <w:r>
        <w:rPr>
          <w:spacing w:val="-6"/>
          <w:sz w:val="22"/>
        </w:rPr>
        <w:t>umum</w:t>
      </w:r>
      <w:r>
        <w:rPr>
          <w:spacing w:val="-7"/>
          <w:sz w:val="22"/>
        </w:rPr>
        <w:t> </w:t>
      </w:r>
      <w:r>
        <w:rPr>
          <w:spacing w:val="-6"/>
          <w:sz w:val="22"/>
        </w:rPr>
        <w:t>dilaksanakan</w:t>
      </w:r>
      <w:r>
        <w:rPr>
          <w:spacing w:val="-8"/>
          <w:sz w:val="22"/>
        </w:rPr>
        <w:t> </w:t>
      </w:r>
      <w:r>
        <w:rPr>
          <w:spacing w:val="-6"/>
          <w:sz w:val="22"/>
        </w:rPr>
        <w:t>pada </w:t>
      </w:r>
      <w:r>
        <w:rPr>
          <w:sz w:val="22"/>
        </w:rPr>
        <w:t>jangka</w:t>
      </w:r>
      <w:r>
        <w:rPr>
          <w:spacing w:val="-11"/>
          <w:sz w:val="22"/>
        </w:rPr>
        <w:t> </w:t>
      </w:r>
      <w:r>
        <w:rPr>
          <w:sz w:val="22"/>
        </w:rPr>
        <w:t>waktu</w:t>
      </w:r>
      <w:r>
        <w:rPr>
          <w:spacing w:val="-12"/>
          <w:sz w:val="22"/>
        </w:rPr>
        <w:t> </w:t>
      </w:r>
      <w:r>
        <w:rPr>
          <w:sz w:val="22"/>
        </w:rPr>
        <w:t>yang</w:t>
      </w:r>
      <w:r>
        <w:rPr>
          <w:spacing w:val="-14"/>
          <w:sz w:val="22"/>
        </w:rPr>
        <w:t> </w:t>
      </w:r>
      <w:r>
        <w:rPr>
          <w:sz w:val="22"/>
        </w:rPr>
        <w:t>teratur.</w:t>
      </w:r>
    </w:p>
    <w:p>
      <w:pPr>
        <w:pStyle w:val="ListParagraph"/>
        <w:numPr>
          <w:ilvl w:val="0"/>
          <w:numId w:val="4"/>
        </w:numPr>
        <w:tabs>
          <w:tab w:pos="399" w:val="left" w:leader="none"/>
          <w:tab w:pos="402" w:val="left" w:leader="none"/>
        </w:tabs>
        <w:spacing w:line="360" w:lineRule="auto" w:before="0" w:after="0"/>
        <w:ind w:left="402" w:right="207" w:hanging="284"/>
        <w:jc w:val="both"/>
        <w:rPr>
          <w:sz w:val="22"/>
        </w:rPr>
      </w:pPr>
      <w:r>
        <w:rPr>
          <w:sz w:val="22"/>
        </w:rPr>
        <w:t>Pemeliharaan berkala merupakan pekerjaan yang mempunyai frekuensi yang terencana </w:t>
      </w:r>
      <w:r>
        <w:rPr>
          <w:spacing w:val="-2"/>
          <w:sz w:val="22"/>
        </w:rPr>
        <w:t>lebih</w:t>
      </w:r>
      <w:r>
        <w:rPr>
          <w:spacing w:val="-13"/>
          <w:sz w:val="22"/>
        </w:rPr>
        <w:t> </w:t>
      </w:r>
      <w:r>
        <w:rPr>
          <w:spacing w:val="-2"/>
          <w:sz w:val="22"/>
        </w:rPr>
        <w:t>dari</w:t>
      </w:r>
      <w:r>
        <w:rPr>
          <w:spacing w:val="-14"/>
          <w:sz w:val="22"/>
        </w:rPr>
        <w:t> </w:t>
      </w:r>
      <w:r>
        <w:rPr>
          <w:spacing w:val="-2"/>
          <w:sz w:val="22"/>
        </w:rPr>
        <w:t>satu</w:t>
      </w:r>
      <w:r>
        <w:rPr>
          <w:spacing w:val="-15"/>
          <w:sz w:val="22"/>
        </w:rPr>
        <w:t> </w:t>
      </w:r>
      <w:r>
        <w:rPr>
          <w:spacing w:val="-2"/>
          <w:sz w:val="22"/>
        </w:rPr>
        <w:t>tahun</w:t>
      </w:r>
      <w:r>
        <w:rPr>
          <w:spacing w:val="-13"/>
          <w:sz w:val="22"/>
        </w:rPr>
        <w:t> </w:t>
      </w:r>
      <w:r>
        <w:rPr>
          <w:spacing w:val="-2"/>
          <w:sz w:val="22"/>
        </w:rPr>
        <w:t>pada</w:t>
      </w:r>
      <w:r>
        <w:rPr>
          <w:spacing w:val="-12"/>
          <w:sz w:val="22"/>
        </w:rPr>
        <w:t> </w:t>
      </w:r>
      <w:r>
        <w:rPr>
          <w:spacing w:val="-2"/>
          <w:sz w:val="22"/>
        </w:rPr>
        <w:t>salah</w:t>
      </w:r>
      <w:r>
        <w:rPr>
          <w:spacing w:val="-13"/>
          <w:sz w:val="22"/>
        </w:rPr>
        <w:t> </w:t>
      </w:r>
      <w:r>
        <w:rPr>
          <w:spacing w:val="-2"/>
          <w:sz w:val="22"/>
        </w:rPr>
        <w:t>satu</w:t>
      </w:r>
      <w:r>
        <w:rPr>
          <w:spacing w:val="-15"/>
          <w:sz w:val="22"/>
        </w:rPr>
        <w:t> </w:t>
      </w:r>
      <w:r>
        <w:rPr>
          <w:spacing w:val="-2"/>
          <w:sz w:val="22"/>
        </w:rPr>
        <w:t>lokasi.</w:t>
      </w:r>
    </w:p>
    <w:p>
      <w:pPr>
        <w:spacing w:before="240"/>
        <w:ind w:left="119" w:right="0" w:firstLine="0"/>
        <w:jc w:val="both"/>
        <w:rPr>
          <w:b/>
          <w:sz w:val="20"/>
        </w:rPr>
      </w:pPr>
      <w:r>
        <w:rPr>
          <w:b/>
          <w:spacing w:val="-2"/>
          <w:sz w:val="20"/>
        </w:rPr>
        <w:t>METODE PENELITIAN</w:t>
      </w:r>
    </w:p>
    <w:p>
      <w:pPr>
        <w:pStyle w:val="BodyText"/>
        <w:spacing w:before="124"/>
        <w:ind w:left="0"/>
        <w:jc w:val="left"/>
        <w:rPr>
          <w:b/>
          <w:sz w:val="20"/>
        </w:rPr>
      </w:pPr>
    </w:p>
    <w:p>
      <w:pPr>
        <w:pStyle w:val="Heading2"/>
        <w:ind w:left="119"/>
      </w:pPr>
      <w:r>
        <w:rPr>
          <w:spacing w:val="-7"/>
        </w:rPr>
        <w:t>Objek</w:t>
      </w:r>
      <w:r>
        <w:rPr>
          <w:spacing w:val="-9"/>
        </w:rPr>
        <w:t> </w:t>
      </w:r>
      <w:r>
        <w:rPr>
          <w:spacing w:val="-2"/>
        </w:rPr>
        <w:t>Penelitian</w:t>
      </w:r>
    </w:p>
    <w:p>
      <w:pPr>
        <w:pStyle w:val="BodyText"/>
        <w:spacing w:line="360" w:lineRule="auto" w:before="126"/>
        <w:ind w:left="119" w:right="204" w:firstLine="427"/>
      </w:pPr>
      <w:r>
        <w:rPr>
          <w:spacing w:val="-8"/>
        </w:rPr>
        <w:t>Objek</w:t>
      </w:r>
      <w:r>
        <w:rPr>
          <w:spacing w:val="-6"/>
        </w:rPr>
        <w:t> </w:t>
      </w:r>
      <w:r>
        <w:rPr>
          <w:spacing w:val="-8"/>
        </w:rPr>
        <w:t>penelitian</w:t>
      </w:r>
      <w:r>
        <w:rPr>
          <w:spacing w:val="-6"/>
        </w:rPr>
        <w:t> </w:t>
      </w:r>
      <w:r>
        <w:rPr>
          <w:spacing w:val="-8"/>
        </w:rPr>
        <w:t>yang</w:t>
      </w:r>
      <w:r>
        <w:rPr>
          <w:spacing w:val="-6"/>
        </w:rPr>
        <w:t> </w:t>
      </w:r>
      <w:r>
        <w:rPr>
          <w:spacing w:val="-8"/>
        </w:rPr>
        <w:t>di</w:t>
      </w:r>
      <w:r>
        <w:rPr>
          <w:spacing w:val="-4"/>
        </w:rPr>
        <w:t> </w:t>
      </w:r>
      <w:r>
        <w:rPr>
          <w:spacing w:val="-8"/>
        </w:rPr>
        <w:t>tinjau</w:t>
      </w:r>
      <w:r>
        <w:rPr>
          <w:spacing w:val="-3"/>
        </w:rPr>
        <w:t> </w:t>
      </w:r>
      <w:r>
        <w:rPr>
          <w:spacing w:val="-8"/>
        </w:rPr>
        <w:t>adalah</w:t>
      </w:r>
      <w:r>
        <w:rPr>
          <w:spacing w:val="-6"/>
        </w:rPr>
        <w:t> </w:t>
      </w:r>
      <w:r>
        <w:rPr>
          <w:spacing w:val="-8"/>
        </w:rPr>
        <w:t>Analisa </w:t>
      </w:r>
      <w:r>
        <w:rPr/>
        <w:t>Kondisi Kerusakan Perkerasan Jalan Menggunakan</w:t>
      </w:r>
      <w:r>
        <w:rPr>
          <w:spacing w:val="-3"/>
        </w:rPr>
        <w:t> </w:t>
      </w:r>
      <w:r>
        <w:rPr/>
        <w:t>Metode</w:t>
      </w:r>
      <w:r>
        <w:rPr>
          <w:spacing w:val="-3"/>
        </w:rPr>
        <w:t> </w:t>
      </w:r>
      <w:r>
        <w:rPr/>
        <w:t>Bina</w:t>
      </w:r>
      <w:r>
        <w:rPr>
          <w:spacing w:val="-4"/>
        </w:rPr>
        <w:t> </w:t>
      </w:r>
      <w:r>
        <w:rPr/>
        <w:t>Marga</w:t>
      </w:r>
      <w:r>
        <w:rPr>
          <w:spacing w:val="-4"/>
        </w:rPr>
        <w:t> </w:t>
      </w:r>
      <w:r>
        <w:rPr/>
        <w:t>(Studi</w:t>
      </w:r>
      <w:r>
        <w:rPr>
          <w:spacing w:val="-3"/>
        </w:rPr>
        <w:t> </w:t>
      </w:r>
      <w:r>
        <w:rPr/>
        <w:t>Ruas </w:t>
      </w:r>
      <w:r>
        <w:rPr>
          <w:spacing w:val="-4"/>
        </w:rPr>
        <w:t>Jalan</w:t>
      </w:r>
      <w:r>
        <w:rPr>
          <w:spacing w:val="-10"/>
        </w:rPr>
        <w:t> </w:t>
      </w:r>
      <w:r>
        <w:rPr>
          <w:spacing w:val="-4"/>
        </w:rPr>
        <w:t>Makam</w:t>
      </w:r>
      <w:r>
        <w:rPr>
          <w:spacing w:val="-10"/>
        </w:rPr>
        <w:t> </w:t>
      </w:r>
      <w:r>
        <w:rPr>
          <w:spacing w:val="-4"/>
        </w:rPr>
        <w:t>Teuku</w:t>
      </w:r>
      <w:r>
        <w:rPr>
          <w:spacing w:val="-10"/>
        </w:rPr>
        <w:t> </w:t>
      </w:r>
      <w:r>
        <w:rPr>
          <w:spacing w:val="-4"/>
        </w:rPr>
        <w:t>Nyak</w:t>
      </w:r>
      <w:r>
        <w:rPr>
          <w:spacing w:val="-9"/>
        </w:rPr>
        <w:t> </w:t>
      </w:r>
      <w:r>
        <w:rPr>
          <w:spacing w:val="-4"/>
        </w:rPr>
        <w:t>Arief</w:t>
      </w:r>
      <w:r>
        <w:rPr>
          <w:spacing w:val="-10"/>
        </w:rPr>
        <w:t> </w:t>
      </w:r>
      <w:r>
        <w:rPr>
          <w:spacing w:val="-4"/>
        </w:rPr>
        <w:t>Kabupaten</w:t>
      </w:r>
      <w:r>
        <w:rPr>
          <w:spacing w:val="-10"/>
        </w:rPr>
        <w:t> </w:t>
      </w:r>
      <w:r>
        <w:rPr>
          <w:spacing w:val="-4"/>
        </w:rPr>
        <w:t>Aceh </w:t>
      </w:r>
      <w:r>
        <w:rPr>
          <w:spacing w:val="-2"/>
        </w:rPr>
        <w:t>Besar).</w:t>
      </w:r>
    </w:p>
    <w:p>
      <w:pPr>
        <w:pStyle w:val="Heading2"/>
        <w:spacing w:before="242"/>
        <w:ind w:left="119"/>
      </w:pPr>
      <w:r>
        <w:rPr>
          <w:spacing w:val="-8"/>
        </w:rPr>
        <w:t>Lokasi</w:t>
      </w:r>
      <w:r>
        <w:rPr>
          <w:spacing w:val="-6"/>
        </w:rPr>
        <w:t> </w:t>
      </w:r>
      <w:r>
        <w:rPr>
          <w:spacing w:val="-2"/>
        </w:rPr>
        <w:t>Penelitian</w:t>
      </w:r>
    </w:p>
    <w:p>
      <w:pPr>
        <w:pStyle w:val="BodyText"/>
        <w:spacing w:line="360" w:lineRule="auto" w:before="126"/>
        <w:ind w:left="119" w:right="207" w:firstLine="427"/>
      </w:pPr>
      <w:r>
        <w:rPr/>
        <w:drawing>
          <wp:anchor distT="0" distB="0" distL="0" distR="0" allowOverlap="1" layoutInCell="1" locked="0" behindDoc="0" simplePos="0" relativeHeight="15734272">
            <wp:simplePos x="0" y="0"/>
            <wp:positionH relativeFrom="page">
              <wp:posOffset>4005579</wp:posOffset>
            </wp:positionH>
            <wp:positionV relativeFrom="paragraph">
              <wp:posOffset>1524833</wp:posOffset>
            </wp:positionV>
            <wp:extent cx="2654935" cy="2521839"/>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23" cstate="print"/>
                    <a:stretch>
                      <a:fillRect/>
                    </a:stretch>
                  </pic:blipFill>
                  <pic:spPr>
                    <a:xfrm>
                      <a:off x="0" y="0"/>
                      <a:ext cx="2654935" cy="2521839"/>
                    </a:xfrm>
                    <a:prstGeom prst="rect">
                      <a:avLst/>
                    </a:prstGeom>
                  </pic:spPr>
                </pic:pic>
              </a:graphicData>
            </a:graphic>
          </wp:anchor>
        </w:drawing>
      </w:r>
      <w:r>
        <w:rPr/>
        <w:t>Lokasi Penelitian berada pada ruas Jalan Makam Teuku Nyak Arief Aceh Besar, jalan tersebut adalah jalan yang menghubungkan </w:t>
      </w:r>
      <w:r>
        <w:rPr>
          <w:spacing w:val="-8"/>
        </w:rPr>
        <w:t>Kecamatan</w:t>
      </w:r>
      <w:r>
        <w:rPr>
          <w:spacing w:val="-3"/>
        </w:rPr>
        <w:t> </w:t>
      </w:r>
      <w:r>
        <w:rPr>
          <w:spacing w:val="-8"/>
        </w:rPr>
        <w:t>Krung</w:t>
      </w:r>
      <w:r>
        <w:rPr>
          <w:spacing w:val="-3"/>
        </w:rPr>
        <w:t> </w:t>
      </w:r>
      <w:r>
        <w:rPr>
          <w:spacing w:val="-8"/>
        </w:rPr>
        <w:t>Barona</w:t>
      </w:r>
      <w:r>
        <w:rPr>
          <w:spacing w:val="-3"/>
        </w:rPr>
        <w:t> </w:t>
      </w:r>
      <w:r>
        <w:rPr>
          <w:spacing w:val="-8"/>
        </w:rPr>
        <w:t>Jaya</w:t>
      </w:r>
      <w:r>
        <w:rPr>
          <w:spacing w:val="-3"/>
        </w:rPr>
        <w:t> </w:t>
      </w:r>
      <w:r>
        <w:rPr>
          <w:spacing w:val="-8"/>
        </w:rPr>
        <w:t>dengan</w:t>
      </w:r>
      <w:r>
        <w:rPr>
          <w:spacing w:val="-3"/>
        </w:rPr>
        <w:t> </w:t>
      </w:r>
      <w:r>
        <w:rPr>
          <w:spacing w:val="-8"/>
        </w:rPr>
        <w:t>Kecamatan </w:t>
      </w:r>
      <w:r>
        <w:rPr>
          <w:spacing w:val="-4"/>
        </w:rPr>
        <w:t>Syiah</w:t>
      </w:r>
      <w:r>
        <w:rPr>
          <w:spacing w:val="-8"/>
        </w:rPr>
        <w:t> </w:t>
      </w:r>
      <w:r>
        <w:rPr>
          <w:spacing w:val="-4"/>
        </w:rPr>
        <w:t>Kuala,</w:t>
      </w:r>
      <w:r>
        <w:rPr>
          <w:spacing w:val="-8"/>
        </w:rPr>
        <w:t> </w:t>
      </w:r>
      <w:r>
        <w:rPr>
          <w:spacing w:val="-4"/>
        </w:rPr>
        <w:t>dengan</w:t>
      </w:r>
      <w:r>
        <w:rPr>
          <w:spacing w:val="-8"/>
        </w:rPr>
        <w:t> </w:t>
      </w:r>
      <w:r>
        <w:rPr>
          <w:spacing w:val="-4"/>
        </w:rPr>
        <w:t>panjang</w:t>
      </w:r>
      <w:r>
        <w:rPr>
          <w:spacing w:val="-10"/>
        </w:rPr>
        <w:t> </w:t>
      </w:r>
      <w:r>
        <w:rPr>
          <w:spacing w:val="-4"/>
        </w:rPr>
        <w:t>jalan</w:t>
      </w:r>
      <w:r>
        <w:rPr>
          <w:spacing w:val="-8"/>
        </w:rPr>
        <w:t> </w:t>
      </w:r>
      <w:r>
        <w:rPr>
          <w:spacing w:val="-4"/>
        </w:rPr>
        <w:t>jalan</w:t>
      </w:r>
      <w:r>
        <w:rPr>
          <w:spacing w:val="-8"/>
        </w:rPr>
        <w:t> </w:t>
      </w:r>
      <w:r>
        <w:rPr>
          <w:spacing w:val="-4"/>
        </w:rPr>
        <w:t>4.378</w:t>
      </w:r>
      <w:r>
        <w:rPr>
          <w:spacing w:val="-8"/>
        </w:rPr>
        <w:t> </w:t>
      </w:r>
      <w:r>
        <w:rPr>
          <w:spacing w:val="-4"/>
        </w:rPr>
        <w:t>m, </w:t>
      </w:r>
      <w:r>
        <w:rPr/>
        <w:t>dan lebar 6 meter.</w:t>
      </w:r>
    </w:p>
    <w:p>
      <w:pPr>
        <w:spacing w:after="0" w:line="360" w:lineRule="auto"/>
        <w:sectPr>
          <w:type w:val="continuous"/>
          <w:pgSz w:w="11910" w:h="16850"/>
          <w:pgMar w:header="0" w:footer="1360" w:top="740" w:bottom="1560" w:left="1300" w:right="1200"/>
          <w:cols w:num="2" w:equalWidth="0">
            <w:col w:w="4350" w:space="539"/>
            <w:col w:w="4521"/>
          </w:cols>
        </w:sectPr>
      </w:pPr>
    </w:p>
    <w:p>
      <w:pPr>
        <w:spacing w:before="171"/>
        <w:ind w:left="1218" w:right="0" w:firstLine="0"/>
        <w:jc w:val="left"/>
        <w:rPr>
          <w:b/>
          <w:sz w:val="18"/>
        </w:rPr>
      </w:pPr>
      <w:r>
        <w:rPr>
          <w:b/>
          <w:spacing w:val="-6"/>
          <w:sz w:val="18"/>
        </w:rPr>
        <w:t>Gambar</w:t>
      </w:r>
      <w:r>
        <w:rPr>
          <w:b/>
          <w:spacing w:val="-16"/>
          <w:sz w:val="18"/>
        </w:rPr>
        <w:t> </w:t>
      </w:r>
      <w:r>
        <w:rPr>
          <w:b/>
          <w:spacing w:val="-6"/>
          <w:sz w:val="18"/>
        </w:rPr>
        <w:t>8</w:t>
      </w:r>
      <w:r>
        <w:rPr>
          <w:b/>
          <w:spacing w:val="-12"/>
          <w:sz w:val="18"/>
        </w:rPr>
        <w:t> </w:t>
      </w:r>
      <w:r>
        <w:rPr>
          <w:b/>
          <w:spacing w:val="-6"/>
          <w:sz w:val="18"/>
        </w:rPr>
        <w:t>Lokasi</w:t>
      </w:r>
      <w:r>
        <w:rPr>
          <w:b/>
          <w:spacing w:val="-12"/>
          <w:sz w:val="18"/>
        </w:rPr>
        <w:t> </w:t>
      </w:r>
      <w:r>
        <w:rPr>
          <w:b/>
          <w:spacing w:val="-6"/>
          <w:sz w:val="18"/>
        </w:rPr>
        <w:t>Penelitian</w:t>
      </w:r>
    </w:p>
    <w:p>
      <w:pPr>
        <w:pStyle w:val="BodyText"/>
        <w:spacing w:before="136"/>
        <w:ind w:left="0"/>
        <w:jc w:val="left"/>
        <w:rPr>
          <w:b/>
          <w:sz w:val="18"/>
        </w:rPr>
      </w:pPr>
    </w:p>
    <w:p>
      <w:pPr>
        <w:pStyle w:val="Heading2"/>
        <w:spacing w:before="1"/>
      </w:pPr>
      <w:r>
        <w:rPr>
          <w:spacing w:val="-7"/>
        </w:rPr>
        <w:t>Pengumpulan</w:t>
      </w:r>
      <w:r>
        <w:rPr>
          <w:spacing w:val="-15"/>
        </w:rPr>
        <w:t> </w:t>
      </w:r>
      <w:r>
        <w:rPr>
          <w:spacing w:val="-4"/>
        </w:rPr>
        <w:t>Data</w:t>
      </w:r>
    </w:p>
    <w:p>
      <w:pPr>
        <w:pStyle w:val="BodyText"/>
        <w:spacing w:line="360" w:lineRule="auto" w:before="126"/>
        <w:ind w:right="41" w:firstLine="427"/>
      </w:pPr>
      <w:r>
        <w:rPr/>
        <w:t>Data yang diperlukan dalam penelitian ini meliputi data primer dan data sekunder. Data primer adalah data yang diperlukan sebagai </w:t>
      </w:r>
      <w:r>
        <w:rPr>
          <w:spacing w:val="-2"/>
        </w:rPr>
        <w:t>pendukung</w:t>
      </w:r>
      <w:r>
        <w:rPr>
          <w:spacing w:val="-12"/>
        </w:rPr>
        <w:t> </w:t>
      </w:r>
      <w:r>
        <w:rPr>
          <w:spacing w:val="-2"/>
        </w:rPr>
        <w:t>utama</w:t>
      </w:r>
      <w:r>
        <w:rPr>
          <w:spacing w:val="-12"/>
        </w:rPr>
        <w:t> </w:t>
      </w:r>
      <w:r>
        <w:rPr>
          <w:spacing w:val="-2"/>
        </w:rPr>
        <w:t>dalam</w:t>
      </w:r>
      <w:r>
        <w:rPr>
          <w:spacing w:val="-12"/>
        </w:rPr>
        <w:t> </w:t>
      </w:r>
      <w:r>
        <w:rPr>
          <w:spacing w:val="-2"/>
        </w:rPr>
        <w:t>penulisan</w:t>
      </w:r>
      <w:r>
        <w:rPr>
          <w:spacing w:val="-11"/>
        </w:rPr>
        <w:t> </w:t>
      </w:r>
      <w:r>
        <w:rPr>
          <w:spacing w:val="-2"/>
        </w:rPr>
        <w:t>laporan.</w:t>
      </w:r>
      <w:r>
        <w:rPr>
          <w:spacing w:val="-12"/>
        </w:rPr>
        <w:t> </w:t>
      </w:r>
      <w:r>
        <w:rPr>
          <w:spacing w:val="-2"/>
        </w:rPr>
        <w:t>Data </w:t>
      </w:r>
      <w:r>
        <w:rPr/>
        <w:t>ini</w:t>
      </w:r>
      <w:r>
        <w:rPr>
          <w:spacing w:val="-7"/>
        </w:rPr>
        <w:t> </w:t>
      </w:r>
      <w:r>
        <w:rPr/>
        <w:t>diperoleh</w:t>
      </w:r>
      <w:r>
        <w:rPr>
          <w:spacing w:val="-7"/>
        </w:rPr>
        <w:t> </w:t>
      </w:r>
      <w:r>
        <w:rPr/>
        <w:t>dari</w:t>
      </w:r>
      <w:r>
        <w:rPr>
          <w:spacing w:val="-7"/>
        </w:rPr>
        <w:t> </w:t>
      </w:r>
      <w:r>
        <w:rPr/>
        <w:t>hasil</w:t>
      </w:r>
      <w:r>
        <w:rPr>
          <w:spacing w:val="-7"/>
        </w:rPr>
        <w:t> </w:t>
      </w:r>
      <w:r>
        <w:rPr/>
        <w:t>Pengamatan</w:t>
      </w:r>
      <w:r>
        <w:rPr>
          <w:spacing w:val="-7"/>
        </w:rPr>
        <w:t> </w:t>
      </w:r>
      <w:r>
        <w:rPr/>
        <w:t>lapangan</w:t>
      </w:r>
      <w:r>
        <w:rPr>
          <w:spacing w:val="-7"/>
        </w:rPr>
        <w:t> </w:t>
      </w:r>
      <w:r>
        <w:rPr/>
        <w:t>di </w:t>
      </w:r>
      <w:r>
        <w:rPr>
          <w:spacing w:val="-2"/>
        </w:rPr>
        <w:t>ruas</w:t>
      </w:r>
      <w:r>
        <w:rPr>
          <w:spacing w:val="-9"/>
        </w:rPr>
        <w:t> </w:t>
      </w:r>
      <w:r>
        <w:rPr>
          <w:spacing w:val="-2"/>
        </w:rPr>
        <w:t>Jalan</w:t>
      </w:r>
      <w:r>
        <w:rPr>
          <w:spacing w:val="-7"/>
        </w:rPr>
        <w:t> </w:t>
      </w:r>
      <w:r>
        <w:rPr>
          <w:spacing w:val="-2"/>
        </w:rPr>
        <w:t>Makam</w:t>
      </w:r>
      <w:r>
        <w:rPr>
          <w:spacing w:val="-9"/>
        </w:rPr>
        <w:t> </w:t>
      </w:r>
      <w:r>
        <w:rPr>
          <w:spacing w:val="-2"/>
        </w:rPr>
        <w:t>Teuku</w:t>
      </w:r>
      <w:r>
        <w:rPr>
          <w:spacing w:val="-7"/>
        </w:rPr>
        <w:t> </w:t>
      </w:r>
      <w:r>
        <w:rPr>
          <w:spacing w:val="-2"/>
        </w:rPr>
        <w:t>Nyak</w:t>
      </w:r>
      <w:r>
        <w:rPr>
          <w:spacing w:val="-12"/>
        </w:rPr>
        <w:t> </w:t>
      </w:r>
      <w:r>
        <w:rPr>
          <w:spacing w:val="-2"/>
        </w:rPr>
        <w:t>Arief</w:t>
      </w:r>
      <w:r>
        <w:rPr>
          <w:spacing w:val="-7"/>
        </w:rPr>
        <w:t> </w:t>
      </w:r>
      <w:r>
        <w:rPr>
          <w:spacing w:val="-2"/>
        </w:rPr>
        <w:t>Kabupaten </w:t>
      </w:r>
      <w:r>
        <w:rPr/>
        <w:t>Aceh Besar. Adapun data sekunder dalam </w:t>
      </w:r>
      <w:r>
        <w:rPr>
          <w:spacing w:val="-4"/>
        </w:rPr>
        <w:t>penelitian ini di peroleh dari instansi terkait,</w:t>
      </w:r>
      <w:r>
        <w:rPr>
          <w:spacing w:val="-5"/>
        </w:rPr>
        <w:t> </w:t>
      </w:r>
      <w:r>
        <w:rPr>
          <w:spacing w:val="-4"/>
        </w:rPr>
        <w:t>serta </w:t>
      </w:r>
      <w:r>
        <w:rPr>
          <w:spacing w:val="-8"/>
        </w:rPr>
        <w:t>peta</w:t>
      </w:r>
      <w:r>
        <w:rPr>
          <w:spacing w:val="-6"/>
        </w:rPr>
        <w:t> </w:t>
      </w:r>
      <w:r>
        <w:rPr>
          <w:spacing w:val="-8"/>
        </w:rPr>
        <w:t>Provinsi</w:t>
      </w:r>
      <w:r>
        <w:rPr>
          <w:spacing w:val="-6"/>
        </w:rPr>
        <w:t> </w:t>
      </w:r>
      <w:r>
        <w:rPr>
          <w:spacing w:val="-8"/>
        </w:rPr>
        <w:t>Aceh,</w:t>
      </w:r>
      <w:r>
        <w:rPr>
          <w:spacing w:val="-6"/>
        </w:rPr>
        <w:t> </w:t>
      </w:r>
      <w:r>
        <w:rPr>
          <w:spacing w:val="-8"/>
        </w:rPr>
        <w:t>peta</w:t>
      </w:r>
      <w:r>
        <w:rPr>
          <w:spacing w:val="-5"/>
        </w:rPr>
        <w:t> </w:t>
      </w:r>
      <w:r>
        <w:rPr>
          <w:spacing w:val="-8"/>
        </w:rPr>
        <w:t>Kabupaten</w:t>
      </w:r>
      <w:r>
        <w:rPr>
          <w:spacing w:val="-6"/>
        </w:rPr>
        <w:t> </w:t>
      </w:r>
      <w:r>
        <w:rPr>
          <w:spacing w:val="-8"/>
        </w:rPr>
        <w:t>dan</w:t>
      </w:r>
      <w:r>
        <w:rPr>
          <w:spacing w:val="-4"/>
        </w:rPr>
        <w:t> </w:t>
      </w:r>
      <w:r>
        <w:rPr>
          <w:spacing w:val="-8"/>
        </w:rPr>
        <w:t>peta</w:t>
      </w:r>
      <w:r>
        <w:rPr>
          <w:spacing w:val="-4"/>
        </w:rPr>
        <w:t> </w:t>
      </w:r>
      <w:r>
        <w:rPr>
          <w:spacing w:val="-8"/>
        </w:rPr>
        <w:t>lokasi </w:t>
      </w:r>
      <w:r>
        <w:rPr>
          <w:spacing w:val="-2"/>
        </w:rPr>
        <w:t>ruas</w:t>
      </w:r>
      <w:r>
        <w:rPr>
          <w:spacing w:val="-9"/>
        </w:rPr>
        <w:t> </w:t>
      </w:r>
      <w:r>
        <w:rPr>
          <w:spacing w:val="-2"/>
        </w:rPr>
        <w:t>Jalan</w:t>
      </w:r>
      <w:r>
        <w:rPr>
          <w:spacing w:val="-7"/>
        </w:rPr>
        <w:t> </w:t>
      </w:r>
      <w:r>
        <w:rPr>
          <w:spacing w:val="-2"/>
        </w:rPr>
        <w:t>Makam</w:t>
      </w:r>
      <w:r>
        <w:rPr>
          <w:spacing w:val="-9"/>
        </w:rPr>
        <w:t> </w:t>
      </w:r>
      <w:r>
        <w:rPr>
          <w:spacing w:val="-2"/>
        </w:rPr>
        <w:t>Teuku</w:t>
      </w:r>
      <w:r>
        <w:rPr>
          <w:spacing w:val="-7"/>
        </w:rPr>
        <w:t> </w:t>
      </w:r>
      <w:r>
        <w:rPr>
          <w:spacing w:val="-2"/>
        </w:rPr>
        <w:t>Nyak</w:t>
      </w:r>
      <w:r>
        <w:rPr>
          <w:spacing w:val="-12"/>
        </w:rPr>
        <w:t> </w:t>
      </w:r>
      <w:r>
        <w:rPr>
          <w:spacing w:val="-2"/>
        </w:rPr>
        <w:t>Arief</w:t>
      </w:r>
      <w:r>
        <w:rPr>
          <w:spacing w:val="-7"/>
        </w:rPr>
        <w:t> </w:t>
      </w:r>
      <w:r>
        <w:rPr>
          <w:spacing w:val="-2"/>
        </w:rPr>
        <w:t>Kabupaten </w:t>
      </w:r>
      <w:r>
        <w:rPr>
          <w:spacing w:val="-4"/>
        </w:rPr>
        <w:t>Aceh</w:t>
      </w:r>
      <w:r>
        <w:rPr>
          <w:spacing w:val="-10"/>
        </w:rPr>
        <w:t> </w:t>
      </w:r>
      <w:r>
        <w:rPr>
          <w:spacing w:val="-4"/>
        </w:rPr>
        <w:t>Besar.</w:t>
      </w:r>
      <w:r>
        <w:rPr>
          <w:spacing w:val="-9"/>
        </w:rPr>
        <w:t> </w:t>
      </w:r>
      <w:r>
        <w:rPr>
          <w:spacing w:val="-4"/>
        </w:rPr>
        <w:t>Alat</w:t>
      </w:r>
      <w:r>
        <w:rPr>
          <w:spacing w:val="-5"/>
        </w:rPr>
        <w:t> </w:t>
      </w:r>
      <w:r>
        <w:rPr>
          <w:spacing w:val="-4"/>
        </w:rPr>
        <w:t>yang</w:t>
      </w:r>
      <w:r>
        <w:rPr>
          <w:spacing w:val="-6"/>
        </w:rPr>
        <w:t> </w:t>
      </w:r>
      <w:r>
        <w:rPr>
          <w:spacing w:val="-4"/>
        </w:rPr>
        <w:t>digunakan</w:t>
      </w:r>
      <w:r>
        <w:rPr>
          <w:spacing w:val="-6"/>
        </w:rPr>
        <w:t> </w:t>
      </w:r>
      <w:r>
        <w:rPr>
          <w:spacing w:val="-4"/>
        </w:rPr>
        <w:t>pada</w:t>
      </w:r>
      <w:r>
        <w:rPr>
          <w:spacing w:val="-6"/>
        </w:rPr>
        <w:t> </w:t>
      </w:r>
      <w:r>
        <w:rPr>
          <w:spacing w:val="-4"/>
        </w:rPr>
        <w:t>penelitian </w:t>
      </w:r>
      <w:r>
        <w:rPr/>
        <w:t>ini adalah seperti formulir, pena, dan alat ukur seperti</w:t>
      </w:r>
      <w:r>
        <w:rPr>
          <w:spacing w:val="-8"/>
        </w:rPr>
        <w:t> </w:t>
      </w:r>
      <w:r>
        <w:rPr/>
        <w:t>meteran.</w:t>
      </w:r>
      <w:r>
        <w:rPr>
          <w:spacing w:val="-8"/>
        </w:rPr>
        <w:t> </w:t>
      </w:r>
      <w:r>
        <w:rPr/>
        <w:t>Pengamatan</w:t>
      </w:r>
      <w:r>
        <w:rPr>
          <w:spacing w:val="-8"/>
        </w:rPr>
        <w:t> </w:t>
      </w:r>
      <w:r>
        <w:rPr/>
        <w:t>dilakukan</w:t>
      </w:r>
      <w:r>
        <w:rPr>
          <w:spacing w:val="-8"/>
        </w:rPr>
        <w:t> </w:t>
      </w:r>
      <w:r>
        <w:rPr/>
        <w:t>per</w:t>
      </w:r>
      <w:r>
        <w:rPr>
          <w:spacing w:val="-8"/>
        </w:rPr>
        <w:t> </w:t>
      </w:r>
      <w:r>
        <w:rPr/>
        <w:t>unit sampel dimana masing-masing unit sampel berjarak 200 meter. Data</w:t>
      </w:r>
      <w:r>
        <w:rPr>
          <w:spacing w:val="40"/>
        </w:rPr>
        <w:t> </w:t>
      </w:r>
      <w:r>
        <w:rPr/>
        <w:t>penelitian ini akan diperoleh</w:t>
      </w:r>
      <w:r>
        <w:rPr>
          <w:spacing w:val="-15"/>
        </w:rPr>
        <w:t> </w:t>
      </w:r>
      <w:r>
        <w:rPr/>
        <w:t>dengan</w:t>
      </w:r>
      <w:r>
        <w:rPr>
          <w:spacing w:val="-15"/>
        </w:rPr>
        <w:t> </w:t>
      </w:r>
      <w:r>
        <w:rPr/>
        <w:t>cara</w:t>
      </w:r>
      <w:r>
        <w:rPr>
          <w:spacing w:val="-14"/>
        </w:rPr>
        <w:t> </w:t>
      </w:r>
      <w:r>
        <w:rPr/>
        <w:t>berikut</w:t>
      </w:r>
      <w:r>
        <w:rPr>
          <w:spacing w:val="-16"/>
        </w:rPr>
        <w:t> </w:t>
      </w:r>
      <w:r>
        <w:rPr/>
        <w:t>:</w:t>
      </w:r>
    </w:p>
    <w:p>
      <w:pPr>
        <w:pStyle w:val="Heading2"/>
        <w:spacing w:before="241"/>
      </w:pPr>
      <w:r>
        <w:rPr>
          <w:spacing w:val="-8"/>
        </w:rPr>
        <w:t>Kerusakan</w:t>
      </w:r>
      <w:r>
        <w:rPr>
          <w:spacing w:val="-3"/>
        </w:rPr>
        <w:t> </w:t>
      </w:r>
      <w:r>
        <w:rPr>
          <w:spacing w:val="-2"/>
        </w:rPr>
        <w:t>Jalan</w:t>
      </w:r>
    </w:p>
    <w:p>
      <w:pPr>
        <w:pStyle w:val="BodyText"/>
        <w:spacing w:line="360" w:lineRule="auto" w:before="127"/>
        <w:ind w:right="38" w:firstLine="427"/>
      </w:pPr>
      <w:r>
        <w:rPr/>
        <w:t>Pengamatan persegmen dengan masing- masing</w:t>
      </w:r>
      <w:r>
        <w:rPr>
          <w:spacing w:val="-14"/>
        </w:rPr>
        <w:t> </w:t>
      </w:r>
      <w:r>
        <w:rPr/>
        <w:t>segmen</w:t>
      </w:r>
      <w:r>
        <w:rPr>
          <w:spacing w:val="-14"/>
        </w:rPr>
        <w:t> </w:t>
      </w:r>
      <w:r>
        <w:rPr/>
        <w:t>sepanjang</w:t>
      </w:r>
      <w:r>
        <w:rPr>
          <w:spacing w:val="-14"/>
        </w:rPr>
        <w:t> </w:t>
      </w:r>
      <w:r>
        <w:rPr/>
        <w:t>200</w:t>
      </w:r>
      <w:r>
        <w:rPr>
          <w:spacing w:val="-13"/>
        </w:rPr>
        <w:t> </w:t>
      </w:r>
      <w:r>
        <w:rPr/>
        <w:t>meter</w:t>
      </w:r>
      <w:r>
        <w:rPr>
          <w:spacing w:val="-14"/>
        </w:rPr>
        <w:t> </w:t>
      </w:r>
      <w:r>
        <w:rPr/>
        <w:t>dan</w:t>
      </w:r>
      <w:r>
        <w:rPr>
          <w:spacing w:val="-14"/>
        </w:rPr>
        <w:t> </w:t>
      </w:r>
      <w:r>
        <w:rPr/>
        <w:t>lebar</w:t>
      </w:r>
      <w:r>
        <w:rPr>
          <w:spacing w:val="-14"/>
        </w:rPr>
        <w:t> </w:t>
      </w:r>
      <w:r>
        <w:rPr/>
        <w:t>6 meter, yaitu mengamati dan mengidentifikasi setiap</w:t>
      </w:r>
      <w:r>
        <w:rPr>
          <w:spacing w:val="-9"/>
        </w:rPr>
        <w:t> </w:t>
      </w:r>
      <w:r>
        <w:rPr/>
        <w:t>kerusakan</w:t>
      </w:r>
      <w:r>
        <w:rPr>
          <w:spacing w:val="-9"/>
        </w:rPr>
        <w:t> </w:t>
      </w:r>
      <w:r>
        <w:rPr/>
        <w:t>permukaan</w:t>
      </w:r>
      <w:r>
        <w:rPr>
          <w:spacing w:val="-9"/>
        </w:rPr>
        <w:t> </w:t>
      </w:r>
      <w:r>
        <w:rPr/>
        <w:t>perkerasan</w:t>
      </w:r>
      <w:r>
        <w:rPr>
          <w:spacing w:val="-9"/>
        </w:rPr>
        <w:t> </w:t>
      </w:r>
      <w:r>
        <w:rPr/>
        <w:t>dengan </w:t>
      </w:r>
      <w:r>
        <w:rPr>
          <w:spacing w:val="-6"/>
        </w:rPr>
        <w:t>keseluruhan</w:t>
      </w:r>
      <w:r>
        <w:rPr>
          <w:spacing w:val="-8"/>
        </w:rPr>
        <w:t> </w:t>
      </w:r>
      <w:r>
        <w:rPr>
          <w:spacing w:val="-6"/>
        </w:rPr>
        <w:t>dan</w:t>
      </w:r>
      <w:r>
        <w:rPr>
          <w:spacing w:val="-7"/>
        </w:rPr>
        <w:t> </w:t>
      </w:r>
      <w:r>
        <w:rPr>
          <w:spacing w:val="-6"/>
        </w:rPr>
        <w:t>Mencatat</w:t>
      </w:r>
      <w:r>
        <w:rPr>
          <w:spacing w:val="-7"/>
        </w:rPr>
        <w:t> </w:t>
      </w:r>
      <w:r>
        <w:rPr>
          <w:spacing w:val="-6"/>
        </w:rPr>
        <w:t>seluruh</w:t>
      </w:r>
      <w:r>
        <w:rPr>
          <w:spacing w:val="-7"/>
        </w:rPr>
        <w:t> </w:t>
      </w:r>
      <w:r>
        <w:rPr>
          <w:spacing w:val="-6"/>
        </w:rPr>
        <w:t>kerusakan</w:t>
      </w:r>
      <w:r>
        <w:rPr>
          <w:spacing w:val="-7"/>
        </w:rPr>
        <w:t> </w:t>
      </w:r>
      <w:r>
        <w:rPr>
          <w:spacing w:val="-6"/>
        </w:rPr>
        <w:t>yang </w:t>
      </w:r>
      <w:r>
        <w:rPr/>
        <w:t>sudah</w:t>
      </w:r>
      <w:r>
        <w:rPr>
          <w:spacing w:val="-9"/>
        </w:rPr>
        <w:t> </w:t>
      </w:r>
      <w:r>
        <w:rPr/>
        <w:t>teridenfikasi</w:t>
      </w:r>
      <w:r>
        <w:rPr>
          <w:spacing w:val="-8"/>
        </w:rPr>
        <w:t> </w:t>
      </w:r>
      <w:r>
        <w:rPr/>
        <w:t>pada</w:t>
      </w:r>
      <w:r>
        <w:rPr>
          <w:spacing w:val="-9"/>
        </w:rPr>
        <w:t> </w:t>
      </w:r>
      <w:r>
        <w:rPr/>
        <w:t>formulir</w:t>
      </w:r>
      <w:r>
        <w:rPr>
          <w:spacing w:val="-8"/>
        </w:rPr>
        <w:t> </w:t>
      </w:r>
      <w:r>
        <w:rPr/>
        <w:t>yang</w:t>
      </w:r>
      <w:r>
        <w:rPr>
          <w:spacing w:val="-9"/>
        </w:rPr>
        <w:t> </w:t>
      </w:r>
      <w:r>
        <w:rPr/>
        <w:t>sudah</w:t>
      </w:r>
      <w:r>
        <w:rPr>
          <w:spacing w:val="-9"/>
        </w:rPr>
        <w:t> </w:t>
      </w:r>
      <w:r>
        <w:rPr/>
        <w:t>di </w:t>
      </w:r>
      <w:r>
        <w:rPr>
          <w:spacing w:val="-2"/>
        </w:rPr>
        <w:t>sediakan.</w:t>
      </w:r>
    </w:p>
    <w:p>
      <w:pPr>
        <w:pStyle w:val="Heading2"/>
        <w:spacing w:before="241"/>
      </w:pPr>
      <w:r>
        <w:rPr>
          <w:spacing w:val="-10"/>
        </w:rPr>
        <w:t>Volume</w:t>
      </w:r>
      <w:r>
        <w:rPr>
          <w:spacing w:val="-6"/>
        </w:rPr>
        <w:t> </w:t>
      </w:r>
      <w:r>
        <w:rPr>
          <w:spacing w:val="-10"/>
        </w:rPr>
        <w:t>Lalu</w:t>
      </w:r>
      <w:r>
        <w:rPr>
          <w:spacing w:val="-7"/>
        </w:rPr>
        <w:t> </w:t>
      </w:r>
      <w:r>
        <w:rPr>
          <w:spacing w:val="-10"/>
        </w:rPr>
        <w:t>Lintas</w:t>
      </w:r>
    </w:p>
    <w:p>
      <w:pPr>
        <w:pStyle w:val="BodyText"/>
        <w:spacing w:line="360" w:lineRule="auto" w:before="126"/>
        <w:ind w:right="41" w:firstLine="427"/>
      </w:pPr>
      <w:r>
        <w:rPr/>
        <w:t>Pengambilan data volume lalu lintas </w:t>
      </w:r>
      <w:r>
        <w:rPr>
          <w:spacing w:val="-2"/>
        </w:rPr>
        <w:t>dilakukan</w:t>
      </w:r>
      <w:r>
        <w:rPr>
          <w:spacing w:val="-7"/>
        </w:rPr>
        <w:t> </w:t>
      </w:r>
      <w:r>
        <w:rPr>
          <w:spacing w:val="-2"/>
        </w:rPr>
        <w:t>selama</w:t>
      </w:r>
      <w:r>
        <w:rPr>
          <w:spacing w:val="-9"/>
        </w:rPr>
        <w:t> </w:t>
      </w:r>
      <w:r>
        <w:rPr>
          <w:spacing w:val="-2"/>
        </w:rPr>
        <w:t>3</w:t>
      </w:r>
      <w:r>
        <w:rPr>
          <w:spacing w:val="-7"/>
        </w:rPr>
        <w:t> </w:t>
      </w:r>
      <w:r>
        <w:rPr>
          <w:spacing w:val="-2"/>
        </w:rPr>
        <w:t>hari</w:t>
      </w:r>
      <w:r>
        <w:rPr>
          <w:spacing w:val="-9"/>
        </w:rPr>
        <w:t> </w:t>
      </w:r>
      <w:r>
        <w:rPr>
          <w:spacing w:val="-2"/>
        </w:rPr>
        <w:t>yaitu</w:t>
      </w:r>
      <w:r>
        <w:rPr>
          <w:spacing w:val="-7"/>
        </w:rPr>
        <w:t> </w:t>
      </w:r>
      <w:r>
        <w:rPr>
          <w:spacing w:val="-2"/>
        </w:rPr>
        <w:t>hari</w:t>
      </w:r>
      <w:r>
        <w:rPr>
          <w:spacing w:val="-9"/>
        </w:rPr>
        <w:t> </w:t>
      </w:r>
      <w:r>
        <w:rPr>
          <w:spacing w:val="-2"/>
        </w:rPr>
        <w:t>minggu,</w:t>
      </w:r>
      <w:r>
        <w:rPr>
          <w:spacing w:val="-9"/>
        </w:rPr>
        <w:t> </w:t>
      </w:r>
      <w:r>
        <w:rPr>
          <w:spacing w:val="-2"/>
        </w:rPr>
        <w:t>senin </w:t>
      </w:r>
      <w:r>
        <w:rPr/>
        <w:t>dan hari rabu mewakili hari sibuk dan hari libur,pengambilan data volume lalu lintas dilakukan selama 9 jam perhari antara (07.00 </w:t>
      </w:r>
      <w:r>
        <w:rPr>
          <w:spacing w:val="-2"/>
        </w:rPr>
        <w:t>WIB-18.00</w:t>
      </w:r>
      <w:r>
        <w:rPr>
          <w:spacing w:val="3"/>
        </w:rPr>
        <w:t> </w:t>
      </w:r>
      <w:r>
        <w:rPr>
          <w:spacing w:val="-2"/>
        </w:rPr>
        <w:t>WIB)</w:t>
      </w:r>
      <w:r>
        <w:rPr>
          <w:spacing w:val="7"/>
        </w:rPr>
        <w:t> </w:t>
      </w:r>
      <w:r>
        <w:rPr>
          <w:spacing w:val="-2"/>
        </w:rPr>
        <w:t>.</w:t>
      </w:r>
      <w:r>
        <w:rPr>
          <w:spacing w:val="7"/>
        </w:rPr>
        <w:t> </w:t>
      </w:r>
      <w:r>
        <w:rPr>
          <w:spacing w:val="-2"/>
        </w:rPr>
        <w:t>Untuk</w:t>
      </w:r>
      <w:r>
        <w:rPr>
          <w:spacing w:val="4"/>
        </w:rPr>
        <w:t> </w:t>
      </w:r>
      <w:r>
        <w:rPr>
          <w:spacing w:val="-2"/>
        </w:rPr>
        <w:t>mendapatkan</w:t>
      </w:r>
      <w:r>
        <w:rPr>
          <w:spacing w:val="6"/>
        </w:rPr>
        <w:t> </w:t>
      </w:r>
      <w:r>
        <w:rPr>
          <w:spacing w:val="-2"/>
        </w:rPr>
        <w:t>data</w:t>
      </w:r>
      <w:r>
        <w:rPr>
          <w:spacing w:val="6"/>
        </w:rPr>
        <w:t> </w:t>
      </w:r>
      <w:r>
        <w:rPr>
          <w:spacing w:val="-5"/>
        </w:rPr>
        <w:t>ini</w:t>
      </w:r>
    </w:p>
    <w:p>
      <w:pPr>
        <w:pStyle w:val="BodyText"/>
        <w:spacing w:before="1"/>
      </w:pPr>
      <w:r>
        <w:rPr/>
        <w:t>ditempatkan</w:t>
      </w:r>
      <w:r>
        <w:rPr>
          <w:spacing w:val="71"/>
          <w:w w:val="150"/>
        </w:rPr>
        <w:t> </w:t>
      </w:r>
      <w:r>
        <w:rPr/>
        <w:t>pos</w:t>
      </w:r>
      <w:r>
        <w:rPr>
          <w:spacing w:val="70"/>
          <w:w w:val="150"/>
        </w:rPr>
        <w:t> </w:t>
      </w:r>
      <w:r>
        <w:rPr/>
        <w:t>pencatatan</w:t>
      </w:r>
      <w:r>
        <w:rPr>
          <w:spacing w:val="72"/>
          <w:w w:val="150"/>
        </w:rPr>
        <w:t> </w:t>
      </w:r>
      <w:r>
        <w:rPr/>
        <w:t>dengan</w:t>
      </w:r>
      <w:r>
        <w:rPr>
          <w:spacing w:val="70"/>
          <w:w w:val="150"/>
        </w:rPr>
        <w:t> </w:t>
      </w:r>
      <w:r>
        <w:rPr>
          <w:spacing w:val="-2"/>
        </w:rPr>
        <w:t>jumlah</w:t>
      </w:r>
    </w:p>
    <w:p>
      <w:pPr>
        <w:pStyle w:val="BodyText"/>
        <w:spacing w:line="360" w:lineRule="auto" w:before="172"/>
        <w:ind w:right="207"/>
      </w:pPr>
      <w:r>
        <w:rPr/>
        <w:br w:type="column"/>
      </w:r>
      <w:r>
        <w:rPr>
          <w:spacing w:val="-2"/>
        </w:rPr>
        <w:t>surveyor/pengamat</w:t>
      </w:r>
      <w:r>
        <w:rPr>
          <w:spacing w:val="-12"/>
        </w:rPr>
        <w:t> </w:t>
      </w:r>
      <w:r>
        <w:rPr>
          <w:spacing w:val="-2"/>
        </w:rPr>
        <w:t>sebanyak</w:t>
      </w:r>
      <w:r>
        <w:rPr>
          <w:spacing w:val="-12"/>
        </w:rPr>
        <w:t> </w:t>
      </w:r>
      <w:r>
        <w:rPr>
          <w:spacing w:val="-2"/>
        </w:rPr>
        <w:t>3</w:t>
      </w:r>
      <w:r>
        <w:rPr>
          <w:spacing w:val="-12"/>
        </w:rPr>
        <w:t> </w:t>
      </w:r>
      <w:r>
        <w:rPr>
          <w:spacing w:val="-2"/>
        </w:rPr>
        <w:t>(tiga)</w:t>
      </w:r>
      <w:r>
        <w:rPr>
          <w:spacing w:val="-11"/>
        </w:rPr>
        <w:t> </w:t>
      </w:r>
      <w:r>
        <w:rPr>
          <w:spacing w:val="-2"/>
        </w:rPr>
        <w:t>orang</w:t>
      </w:r>
      <w:r>
        <w:rPr>
          <w:spacing w:val="-12"/>
        </w:rPr>
        <w:t> </w:t>
      </w:r>
      <w:r>
        <w:rPr>
          <w:spacing w:val="-2"/>
        </w:rPr>
        <w:t>yang bertugas</w:t>
      </w:r>
      <w:r>
        <w:rPr>
          <w:spacing w:val="-4"/>
        </w:rPr>
        <w:t> </w:t>
      </w:r>
      <w:r>
        <w:rPr>
          <w:spacing w:val="-2"/>
        </w:rPr>
        <w:t>mencatat</w:t>
      </w:r>
      <w:r>
        <w:rPr>
          <w:spacing w:val="-5"/>
        </w:rPr>
        <w:t> </w:t>
      </w:r>
      <w:r>
        <w:rPr>
          <w:spacing w:val="-2"/>
        </w:rPr>
        <w:t>pergerakan</w:t>
      </w:r>
      <w:r>
        <w:rPr>
          <w:spacing w:val="-4"/>
        </w:rPr>
        <w:t> </w:t>
      </w:r>
      <w:r>
        <w:rPr>
          <w:spacing w:val="-2"/>
        </w:rPr>
        <w:t>jumlah</w:t>
      </w:r>
      <w:r>
        <w:rPr>
          <w:spacing w:val="-4"/>
        </w:rPr>
        <w:t> </w:t>
      </w:r>
      <w:r>
        <w:rPr>
          <w:spacing w:val="-2"/>
        </w:rPr>
        <w:t>kendaraan </w:t>
      </w:r>
      <w:r>
        <w:rPr/>
        <w:t>pada</w:t>
      </w:r>
      <w:r>
        <w:rPr>
          <w:spacing w:val="-6"/>
        </w:rPr>
        <w:t> </w:t>
      </w:r>
      <w:r>
        <w:rPr/>
        <w:t>tiap</w:t>
      </w:r>
      <w:r>
        <w:rPr>
          <w:spacing w:val="-6"/>
        </w:rPr>
        <w:t> </w:t>
      </w:r>
      <w:r>
        <w:rPr/>
        <w:t>arah.</w:t>
      </w:r>
      <w:r>
        <w:rPr>
          <w:spacing w:val="-6"/>
        </w:rPr>
        <w:t> </w:t>
      </w:r>
      <w:r>
        <w:rPr/>
        <w:t>Pencatat</w:t>
      </w:r>
      <w:r>
        <w:rPr>
          <w:spacing w:val="-5"/>
        </w:rPr>
        <w:t> </w:t>
      </w:r>
      <w:r>
        <w:rPr/>
        <w:t>atau</w:t>
      </w:r>
      <w:r>
        <w:rPr>
          <w:spacing w:val="-6"/>
        </w:rPr>
        <w:t> </w:t>
      </w:r>
      <w:r>
        <w:rPr/>
        <w:t>pengamat</w:t>
      </w:r>
      <w:r>
        <w:rPr>
          <w:spacing w:val="-5"/>
        </w:rPr>
        <w:t> </w:t>
      </w:r>
      <w:r>
        <w:rPr/>
        <w:t>pertama mencatat</w:t>
      </w:r>
      <w:r>
        <w:rPr>
          <w:spacing w:val="-2"/>
        </w:rPr>
        <w:t> </w:t>
      </w:r>
      <w:r>
        <w:rPr/>
        <w:t>jumlah</w:t>
      </w:r>
      <w:r>
        <w:rPr>
          <w:spacing w:val="-3"/>
        </w:rPr>
        <w:t> </w:t>
      </w:r>
      <w:r>
        <w:rPr/>
        <w:t>kendaraan</w:t>
      </w:r>
      <w:r>
        <w:rPr>
          <w:spacing w:val="-4"/>
        </w:rPr>
        <w:t> </w:t>
      </w:r>
      <w:r>
        <w:rPr/>
        <w:t>ringan</w:t>
      </w:r>
      <w:r>
        <w:rPr>
          <w:spacing w:val="-3"/>
        </w:rPr>
        <w:t> </w:t>
      </w:r>
      <w:r>
        <w:rPr/>
        <w:t>(LV),</w:t>
      </w:r>
      <w:r>
        <w:rPr>
          <w:spacing w:val="-3"/>
        </w:rPr>
        <w:t> </w:t>
      </w:r>
      <w:r>
        <w:rPr/>
        <w:t>kedua </w:t>
      </w:r>
      <w:r>
        <w:rPr>
          <w:spacing w:val="-6"/>
        </w:rPr>
        <w:t>mencatat</w:t>
      </w:r>
      <w:r>
        <w:rPr>
          <w:spacing w:val="-8"/>
        </w:rPr>
        <w:t> </w:t>
      </w:r>
      <w:r>
        <w:rPr>
          <w:spacing w:val="-6"/>
        </w:rPr>
        <w:t>jumlah</w:t>
      </w:r>
      <w:r>
        <w:rPr>
          <w:spacing w:val="-8"/>
        </w:rPr>
        <w:t> </w:t>
      </w:r>
      <w:r>
        <w:rPr>
          <w:spacing w:val="-6"/>
        </w:rPr>
        <w:t>kendaraan</w:t>
      </w:r>
      <w:r>
        <w:rPr>
          <w:spacing w:val="-8"/>
        </w:rPr>
        <w:t> </w:t>
      </w:r>
      <w:r>
        <w:rPr>
          <w:spacing w:val="-6"/>
        </w:rPr>
        <w:t>berat</w:t>
      </w:r>
      <w:r>
        <w:rPr>
          <w:spacing w:val="-7"/>
        </w:rPr>
        <w:t> </w:t>
      </w:r>
      <w:r>
        <w:rPr>
          <w:spacing w:val="-6"/>
        </w:rPr>
        <w:t>(HV),</w:t>
      </w:r>
      <w:r>
        <w:rPr>
          <w:spacing w:val="-8"/>
        </w:rPr>
        <w:t> </w:t>
      </w:r>
      <w:r>
        <w:rPr>
          <w:spacing w:val="-6"/>
        </w:rPr>
        <w:t>dan</w:t>
      </w:r>
      <w:r>
        <w:rPr>
          <w:spacing w:val="-8"/>
        </w:rPr>
        <w:t> </w:t>
      </w:r>
      <w:r>
        <w:rPr>
          <w:spacing w:val="-6"/>
        </w:rPr>
        <w:t>ketiga </w:t>
      </w:r>
      <w:r>
        <w:rPr/>
        <w:t>mencatat</w:t>
      </w:r>
      <w:r>
        <w:rPr>
          <w:spacing w:val="-8"/>
        </w:rPr>
        <w:t> </w:t>
      </w:r>
      <w:r>
        <w:rPr/>
        <w:t>jumlah</w:t>
      </w:r>
      <w:r>
        <w:rPr>
          <w:spacing w:val="-8"/>
        </w:rPr>
        <w:t> </w:t>
      </w:r>
      <w:r>
        <w:rPr/>
        <w:t>kendaraan</w:t>
      </w:r>
      <w:r>
        <w:rPr>
          <w:spacing w:val="-10"/>
        </w:rPr>
        <w:t> </w:t>
      </w:r>
      <w:r>
        <w:rPr/>
        <w:t>sepeda</w:t>
      </w:r>
      <w:r>
        <w:rPr>
          <w:spacing w:val="-9"/>
        </w:rPr>
        <w:t> </w:t>
      </w:r>
      <w:r>
        <w:rPr/>
        <w:t>motor</w:t>
      </w:r>
      <w:r>
        <w:rPr>
          <w:spacing w:val="-9"/>
        </w:rPr>
        <w:t> </w:t>
      </w:r>
      <w:r>
        <w:rPr/>
        <w:t>(MC) </w:t>
      </w:r>
      <w:r>
        <w:rPr>
          <w:spacing w:val="-2"/>
        </w:rPr>
        <w:t>yang</w:t>
      </w:r>
      <w:r>
        <w:rPr>
          <w:spacing w:val="-12"/>
        </w:rPr>
        <w:t> </w:t>
      </w:r>
      <w:r>
        <w:rPr>
          <w:spacing w:val="-2"/>
        </w:rPr>
        <w:t>melewati</w:t>
      </w:r>
      <w:r>
        <w:rPr>
          <w:spacing w:val="-11"/>
        </w:rPr>
        <w:t> </w:t>
      </w:r>
      <w:r>
        <w:rPr>
          <w:spacing w:val="-2"/>
        </w:rPr>
        <w:t>bagian</w:t>
      </w:r>
      <w:r>
        <w:rPr>
          <w:spacing w:val="-12"/>
        </w:rPr>
        <w:t> </w:t>
      </w:r>
      <w:r>
        <w:rPr>
          <w:spacing w:val="-2"/>
        </w:rPr>
        <w:t>jalan</w:t>
      </w:r>
      <w:r>
        <w:rPr>
          <w:spacing w:val="-12"/>
        </w:rPr>
        <w:t> </w:t>
      </w:r>
      <w:r>
        <w:rPr>
          <w:spacing w:val="-2"/>
        </w:rPr>
        <w:t>di</w:t>
      </w:r>
      <w:r>
        <w:rPr>
          <w:spacing w:val="-13"/>
        </w:rPr>
        <w:t> </w:t>
      </w:r>
      <w:r>
        <w:rPr>
          <w:spacing w:val="-2"/>
        </w:rPr>
        <w:t>kedua</w:t>
      </w:r>
      <w:r>
        <w:rPr>
          <w:spacing w:val="-11"/>
        </w:rPr>
        <w:t> </w:t>
      </w:r>
      <w:r>
        <w:rPr>
          <w:spacing w:val="-2"/>
        </w:rPr>
        <w:t>arah.</w:t>
      </w:r>
    </w:p>
    <w:p>
      <w:pPr>
        <w:pStyle w:val="Heading2"/>
        <w:spacing w:before="240"/>
      </w:pPr>
      <w:r>
        <w:rPr>
          <w:spacing w:val="-8"/>
        </w:rPr>
        <w:t>Analisa</w:t>
      </w:r>
      <w:r>
        <w:rPr>
          <w:spacing w:val="-5"/>
        </w:rPr>
        <w:t> </w:t>
      </w:r>
      <w:r>
        <w:rPr>
          <w:spacing w:val="-4"/>
        </w:rPr>
        <w:t>Data</w:t>
      </w:r>
    </w:p>
    <w:p>
      <w:pPr>
        <w:pStyle w:val="BodyText"/>
        <w:spacing w:line="360" w:lineRule="auto" w:before="127"/>
        <w:ind w:right="207" w:firstLine="427"/>
      </w:pPr>
      <w:r>
        <w:rPr/>
        <w:t>Setelah pengumpulan data primer dan </w:t>
      </w:r>
      <w:r>
        <w:rPr>
          <w:spacing w:val="-4"/>
        </w:rPr>
        <w:t>sekunder</w:t>
      </w:r>
      <w:r>
        <w:rPr>
          <w:spacing w:val="-10"/>
        </w:rPr>
        <w:t> </w:t>
      </w:r>
      <w:r>
        <w:rPr>
          <w:spacing w:val="-4"/>
        </w:rPr>
        <w:t>maka</w:t>
      </w:r>
      <w:r>
        <w:rPr>
          <w:spacing w:val="-10"/>
        </w:rPr>
        <w:t> </w:t>
      </w:r>
      <w:r>
        <w:rPr>
          <w:spacing w:val="-4"/>
        </w:rPr>
        <w:t>selanjutnya</w:t>
      </w:r>
      <w:r>
        <w:rPr>
          <w:spacing w:val="-10"/>
        </w:rPr>
        <w:t> </w:t>
      </w:r>
      <w:r>
        <w:rPr>
          <w:spacing w:val="-4"/>
        </w:rPr>
        <w:t>dilakukan</w:t>
      </w:r>
      <w:r>
        <w:rPr>
          <w:spacing w:val="-9"/>
        </w:rPr>
        <w:t> </w:t>
      </w:r>
      <w:r>
        <w:rPr>
          <w:spacing w:val="-4"/>
        </w:rPr>
        <w:t>pengolahan </w:t>
      </w:r>
      <w:r>
        <w:rPr/>
        <w:t>data. Adapun tahapan yang dilakukan pada pengolahan data yaitu mengidenfikasi jenis </w:t>
      </w:r>
      <w:r>
        <w:rPr>
          <w:spacing w:val="-4"/>
        </w:rPr>
        <w:t>kerusakan</w:t>
      </w:r>
      <w:r>
        <w:rPr>
          <w:spacing w:val="-10"/>
        </w:rPr>
        <w:t> </w:t>
      </w:r>
      <w:r>
        <w:rPr>
          <w:spacing w:val="-4"/>
        </w:rPr>
        <w:t>jalan,</w:t>
      </w:r>
      <w:r>
        <w:rPr>
          <w:spacing w:val="-10"/>
        </w:rPr>
        <w:t> </w:t>
      </w:r>
      <w:r>
        <w:rPr>
          <w:spacing w:val="-4"/>
        </w:rPr>
        <w:t>luas</w:t>
      </w:r>
      <w:r>
        <w:rPr>
          <w:spacing w:val="-10"/>
        </w:rPr>
        <w:t> </w:t>
      </w:r>
      <w:r>
        <w:rPr>
          <w:spacing w:val="-4"/>
        </w:rPr>
        <w:t>kerusakan</w:t>
      </w:r>
      <w:r>
        <w:rPr>
          <w:spacing w:val="-9"/>
        </w:rPr>
        <w:t> </w:t>
      </w:r>
      <w:r>
        <w:rPr>
          <w:spacing w:val="-4"/>
        </w:rPr>
        <w:t>jalan</w:t>
      </w:r>
      <w:r>
        <w:rPr>
          <w:spacing w:val="-10"/>
        </w:rPr>
        <w:t> </w:t>
      </w:r>
      <w:r>
        <w:rPr>
          <w:spacing w:val="-4"/>
        </w:rPr>
        <w:t>berdasarkan </w:t>
      </w:r>
      <w:r>
        <w:rPr/>
        <w:t>tingkat</w:t>
      </w:r>
      <w:r>
        <w:rPr>
          <w:spacing w:val="-1"/>
        </w:rPr>
        <w:t> </w:t>
      </w:r>
      <w:r>
        <w:rPr/>
        <w:t>dan</w:t>
      </w:r>
      <w:r>
        <w:rPr>
          <w:spacing w:val="-4"/>
        </w:rPr>
        <w:t> </w:t>
      </w:r>
      <w:r>
        <w:rPr/>
        <w:t>jenis</w:t>
      </w:r>
      <w:r>
        <w:rPr>
          <w:spacing w:val="-2"/>
        </w:rPr>
        <w:t> </w:t>
      </w:r>
      <w:r>
        <w:rPr/>
        <w:t>kerusakan</w:t>
      </w:r>
      <w:r>
        <w:rPr>
          <w:spacing w:val="-4"/>
        </w:rPr>
        <w:t> </w:t>
      </w:r>
      <w:r>
        <w:rPr/>
        <w:t>yang</w:t>
      </w:r>
      <w:r>
        <w:rPr>
          <w:spacing w:val="-2"/>
        </w:rPr>
        <w:t> </w:t>
      </w:r>
      <w:r>
        <w:rPr/>
        <w:t>diperoleh</w:t>
      </w:r>
      <w:r>
        <w:rPr>
          <w:spacing w:val="-2"/>
        </w:rPr>
        <w:t> </w:t>
      </w:r>
      <w:r>
        <w:rPr/>
        <w:t>dari survei</w:t>
      </w:r>
      <w:r>
        <w:rPr>
          <w:spacing w:val="-13"/>
        </w:rPr>
        <w:t> </w:t>
      </w:r>
      <w:r>
        <w:rPr/>
        <w:t>kondisi</w:t>
      </w:r>
      <w:r>
        <w:rPr>
          <w:spacing w:val="-11"/>
        </w:rPr>
        <w:t> </w:t>
      </w:r>
      <w:r>
        <w:rPr/>
        <w:t>di</w:t>
      </w:r>
      <w:r>
        <w:rPr>
          <w:spacing w:val="-13"/>
        </w:rPr>
        <w:t> </w:t>
      </w:r>
      <w:r>
        <w:rPr/>
        <w:t>lapangan.</w:t>
      </w:r>
    </w:p>
    <w:p>
      <w:pPr>
        <w:spacing w:before="238"/>
        <w:ind w:left="118" w:right="0" w:firstLine="0"/>
        <w:jc w:val="both"/>
        <w:rPr>
          <w:b/>
          <w:sz w:val="20"/>
        </w:rPr>
      </w:pPr>
      <w:r>
        <w:rPr>
          <w:b/>
          <w:sz w:val="20"/>
        </w:rPr>
        <w:t>HASIL</w:t>
      </w:r>
      <w:r>
        <w:rPr>
          <w:b/>
          <w:spacing w:val="-13"/>
          <w:sz w:val="20"/>
        </w:rPr>
        <w:t> </w:t>
      </w:r>
      <w:r>
        <w:rPr>
          <w:b/>
          <w:sz w:val="20"/>
        </w:rPr>
        <w:t>DAN</w:t>
      </w:r>
      <w:r>
        <w:rPr>
          <w:b/>
          <w:spacing w:val="-11"/>
          <w:sz w:val="20"/>
        </w:rPr>
        <w:t> </w:t>
      </w:r>
      <w:r>
        <w:rPr>
          <w:b/>
          <w:spacing w:val="-2"/>
          <w:sz w:val="20"/>
        </w:rPr>
        <w:t>PEMBAHASAN</w:t>
      </w:r>
    </w:p>
    <w:p>
      <w:pPr>
        <w:pStyle w:val="Heading2"/>
        <w:spacing w:before="116"/>
      </w:pPr>
      <w:r>
        <w:rPr/>
        <w:t>Menentukan</w:t>
      </w:r>
      <w:r>
        <w:rPr>
          <w:spacing w:val="-10"/>
        </w:rPr>
        <w:t> </w:t>
      </w:r>
      <w:r>
        <w:rPr/>
        <w:t>Kondisi</w:t>
      </w:r>
      <w:r>
        <w:rPr>
          <w:spacing w:val="-5"/>
        </w:rPr>
        <w:t> </w:t>
      </w:r>
      <w:r>
        <w:rPr>
          <w:spacing w:val="-2"/>
        </w:rPr>
        <w:t>Jalan</w:t>
      </w:r>
    </w:p>
    <w:p>
      <w:pPr>
        <w:pStyle w:val="BodyText"/>
        <w:spacing w:line="360" w:lineRule="auto" w:before="127"/>
        <w:ind w:right="213" w:firstLine="427"/>
      </w:pPr>
      <w:r>
        <w:rPr/>
        <w:t>Menentukan kondisi jalan mengambarkan tingkat kerusakan permukaan perkerasan perkerasan yang didasarkan pada jenis dan jumlah persentase kerusakan tersebut terhadap luas total ruas jalan yang diteliti. Penilaian kondisi jalan untuk berbagai macam jenis kerusakan berdasarkan persentase luas kerusakan tersebut dengan luas total jalan.</w:t>
      </w:r>
    </w:p>
    <w:p>
      <w:pPr>
        <w:pStyle w:val="Heading2"/>
      </w:pPr>
      <w:r>
        <w:rPr/>
        <w:t>Jenis</w:t>
      </w:r>
      <w:r>
        <w:rPr>
          <w:spacing w:val="-9"/>
        </w:rPr>
        <w:t> </w:t>
      </w:r>
      <w:r>
        <w:rPr/>
        <w:t>Kerusakan</w:t>
      </w:r>
      <w:r>
        <w:rPr>
          <w:spacing w:val="-6"/>
        </w:rPr>
        <w:t> </w:t>
      </w:r>
      <w:r>
        <w:rPr>
          <w:spacing w:val="-2"/>
        </w:rPr>
        <w:t>Jalan</w:t>
      </w:r>
    </w:p>
    <w:p>
      <w:pPr>
        <w:pStyle w:val="BodyText"/>
        <w:spacing w:line="360" w:lineRule="auto" w:before="127"/>
        <w:ind w:right="212" w:firstLine="427"/>
      </w:pPr>
      <w:r>
        <w:rPr/>
        <w:t>Jenis-jenis kerusakan jalan yang terjadi dapat diketahui dengan melakukan survei kondisi</w:t>
      </w:r>
      <w:r>
        <w:rPr>
          <w:spacing w:val="-3"/>
        </w:rPr>
        <w:t> </w:t>
      </w:r>
      <w:r>
        <w:rPr/>
        <w:t>jalan.</w:t>
      </w:r>
      <w:r>
        <w:rPr>
          <w:spacing w:val="-8"/>
        </w:rPr>
        <w:t> </w:t>
      </w:r>
      <w:r>
        <w:rPr/>
        <w:t>Tahapan</w:t>
      </w:r>
      <w:r>
        <w:rPr>
          <w:spacing w:val="-2"/>
        </w:rPr>
        <w:t> </w:t>
      </w:r>
      <w:r>
        <w:rPr/>
        <w:t>pertama</w:t>
      </w:r>
      <w:r>
        <w:rPr>
          <w:spacing w:val="-3"/>
        </w:rPr>
        <w:t> </w:t>
      </w:r>
      <w:r>
        <w:rPr/>
        <w:t>yang</w:t>
      </w:r>
      <w:r>
        <w:rPr>
          <w:spacing w:val="-3"/>
        </w:rPr>
        <w:t> </w:t>
      </w:r>
      <w:r>
        <w:rPr/>
        <w:t>dilakukan adalah survei kondisi jalan dengan mengidentifikasi jenis kerusakan jalan yang terdapat pada ruas Jalan Makam Teuku Nyak Arief dengan mencocok kan jenis kerusakan dilokasi</w:t>
      </w:r>
      <w:r>
        <w:rPr>
          <w:spacing w:val="62"/>
        </w:rPr>
        <w:t>   </w:t>
      </w:r>
      <w:r>
        <w:rPr/>
        <w:t>penelitian</w:t>
      </w:r>
      <w:r>
        <w:rPr>
          <w:spacing w:val="63"/>
        </w:rPr>
        <w:t>   </w:t>
      </w:r>
      <w:r>
        <w:rPr/>
        <w:t>dengan</w:t>
      </w:r>
      <w:r>
        <w:rPr>
          <w:spacing w:val="62"/>
        </w:rPr>
        <w:t>   </w:t>
      </w:r>
      <w:r>
        <w:rPr/>
        <w:t>jenis-</w:t>
      </w:r>
      <w:r>
        <w:rPr>
          <w:spacing w:val="-4"/>
        </w:rPr>
        <w:t>jenis</w:t>
      </w:r>
    </w:p>
    <w:p>
      <w:pPr>
        <w:spacing w:after="0" w:line="360" w:lineRule="auto"/>
        <w:sectPr>
          <w:pgSz w:w="11910" w:h="16850"/>
          <w:pgMar w:header="0" w:footer="1333" w:top="1520" w:bottom="1560" w:left="1300" w:right="1200"/>
          <w:cols w:num="2" w:equalWidth="0">
            <w:col w:w="4352" w:space="538"/>
            <w:col w:w="4520"/>
          </w:cols>
        </w:sectPr>
      </w:pPr>
    </w:p>
    <w:p>
      <w:pPr>
        <w:pStyle w:val="BodyText"/>
        <w:spacing w:before="63"/>
        <w:ind w:left="0"/>
        <w:jc w:val="left"/>
        <w:rPr>
          <w:sz w:val="20"/>
        </w:rPr>
      </w:pPr>
    </w:p>
    <w:p>
      <w:pPr>
        <w:spacing w:after="0"/>
        <w:jc w:val="left"/>
        <w:rPr>
          <w:sz w:val="20"/>
        </w:rPr>
        <w:sectPr>
          <w:pgSz w:w="11910" w:h="16850"/>
          <w:pgMar w:header="0" w:footer="1360" w:top="1460" w:bottom="1560" w:left="1300" w:right="1200"/>
        </w:sectPr>
      </w:pPr>
    </w:p>
    <w:p>
      <w:pPr>
        <w:pStyle w:val="BodyText"/>
        <w:spacing w:before="91"/>
      </w:pPr>
      <w:r>
        <w:rPr/>
        <w:t>kerusakan</w:t>
      </w:r>
      <w:r>
        <w:rPr>
          <w:spacing w:val="5"/>
        </w:rPr>
        <w:t> </w:t>
      </w:r>
      <w:r>
        <w:rPr/>
        <w:t>yang</w:t>
      </w:r>
      <w:r>
        <w:rPr>
          <w:spacing w:val="6"/>
        </w:rPr>
        <w:t> </w:t>
      </w:r>
      <w:r>
        <w:rPr/>
        <w:t>terdapat</w:t>
      </w:r>
      <w:r>
        <w:rPr>
          <w:spacing w:val="7"/>
        </w:rPr>
        <w:t> </w:t>
      </w:r>
      <w:r>
        <w:rPr/>
        <w:t>pada</w:t>
      </w:r>
      <w:r>
        <w:rPr>
          <w:spacing w:val="9"/>
        </w:rPr>
        <w:t> </w:t>
      </w:r>
      <w:r>
        <w:rPr/>
        <w:t>pembahasan</w:t>
      </w:r>
      <w:r>
        <w:rPr>
          <w:spacing w:val="8"/>
        </w:rPr>
        <w:t> </w:t>
      </w:r>
      <w:r>
        <w:rPr>
          <w:spacing w:val="-5"/>
        </w:rPr>
        <w:t>bab</w:t>
      </w:r>
    </w:p>
    <w:p>
      <w:pPr>
        <w:pStyle w:val="BodyText"/>
        <w:spacing w:line="360" w:lineRule="auto" w:before="126"/>
        <w:ind w:right="39"/>
      </w:pPr>
      <w:r>
        <w:rPr/>
        <w:t>II tentang Jenis kerusakan kondisi jalan halaman 9 s/d halaman 13, selanjutnya jenis kerusakan diterakan ke from survei kerusakan perkerasan jalan.</w:t>
      </w:r>
    </w:p>
    <w:p>
      <w:pPr>
        <w:pStyle w:val="ListParagraph"/>
        <w:numPr>
          <w:ilvl w:val="1"/>
          <w:numId w:val="4"/>
        </w:numPr>
        <w:tabs>
          <w:tab w:pos="685" w:val="left" w:leader="none"/>
        </w:tabs>
        <w:spacing w:line="360" w:lineRule="auto" w:before="0" w:after="0"/>
        <w:ind w:left="685" w:right="39" w:hanging="360"/>
        <w:jc w:val="both"/>
        <w:rPr>
          <w:sz w:val="22"/>
        </w:rPr>
      </w:pPr>
      <w:r>
        <w:rPr>
          <w:sz w:val="22"/>
        </w:rPr>
        <w:t>Jenis kerusakan jalan unit sampel 1 Setelah</w:t>
      </w:r>
      <w:r>
        <w:rPr>
          <w:spacing w:val="80"/>
          <w:w w:val="150"/>
          <w:sz w:val="22"/>
        </w:rPr>
        <w:t> </w:t>
      </w:r>
      <w:r>
        <w:rPr>
          <w:sz w:val="22"/>
        </w:rPr>
        <w:t>melakukan</w:t>
      </w:r>
      <w:r>
        <w:rPr>
          <w:spacing w:val="80"/>
          <w:w w:val="150"/>
          <w:sz w:val="22"/>
        </w:rPr>
        <w:t> </w:t>
      </w:r>
      <w:r>
        <w:rPr>
          <w:sz w:val="22"/>
        </w:rPr>
        <w:t>survei</w:t>
      </w:r>
      <w:r>
        <w:rPr>
          <w:spacing w:val="80"/>
          <w:w w:val="150"/>
          <w:sz w:val="22"/>
        </w:rPr>
        <w:t> </w:t>
      </w:r>
      <w:r>
        <w:rPr>
          <w:sz w:val="22"/>
        </w:rPr>
        <w:t>diperoleh</w:t>
      </w:r>
    </w:p>
    <w:p>
      <w:pPr>
        <w:pStyle w:val="BodyText"/>
        <w:spacing w:line="360" w:lineRule="auto"/>
        <w:ind w:left="325" w:right="39"/>
      </w:pPr>
      <w:r>
        <w:rPr/>
        <w:t>hasil dari pengamatan dan pengumpulan</w:t>
      </w:r>
      <w:r>
        <w:rPr>
          <w:spacing w:val="80"/>
        </w:rPr>
        <w:t> </w:t>
      </w:r>
      <w:r>
        <w:rPr/>
        <w:t>data</w:t>
      </w:r>
      <w:r>
        <w:rPr>
          <w:spacing w:val="-5"/>
        </w:rPr>
        <w:t> </w:t>
      </w:r>
      <w:r>
        <w:rPr/>
        <w:t>,</w:t>
      </w:r>
      <w:r>
        <w:rPr>
          <w:spacing w:val="-5"/>
        </w:rPr>
        <w:t> </w:t>
      </w:r>
      <w:r>
        <w:rPr/>
        <w:t>jenis-jenis</w:t>
      </w:r>
      <w:r>
        <w:rPr>
          <w:spacing w:val="-5"/>
        </w:rPr>
        <w:t> </w:t>
      </w:r>
      <w:r>
        <w:rPr/>
        <w:t>kerusakan</w:t>
      </w:r>
      <w:r>
        <w:rPr>
          <w:spacing w:val="-8"/>
        </w:rPr>
        <w:t> </w:t>
      </w:r>
      <w:r>
        <w:rPr/>
        <w:t>Jalan</w:t>
      </w:r>
      <w:r>
        <w:rPr>
          <w:spacing w:val="-3"/>
        </w:rPr>
        <w:t> </w:t>
      </w:r>
      <w:r>
        <w:rPr/>
        <w:t>unit</w:t>
      </w:r>
      <w:r>
        <w:rPr>
          <w:spacing w:val="-4"/>
        </w:rPr>
        <w:t> </w:t>
      </w:r>
      <w:r>
        <w:rPr/>
        <w:t>sampel 1 / sta 0+000 sampai sta 0+0200 pada ruas Jalan Makam Teuku Nyak Arief yaitu rusak berlubang, amblas, retak acak, retak kulit buaya, tambalan, pelepasan butir, retak </w:t>
      </w:r>
      <w:r>
        <w:rPr>
          <w:spacing w:val="-2"/>
        </w:rPr>
        <w:t>memanjang.</w:t>
      </w:r>
    </w:p>
    <w:p>
      <w:pPr>
        <w:pStyle w:val="BodyText"/>
        <w:ind w:right="-15"/>
        <w:jc w:val="left"/>
        <w:rPr>
          <w:sz w:val="20"/>
        </w:rPr>
      </w:pPr>
      <w:r>
        <w:rPr>
          <w:sz w:val="20"/>
        </w:rPr>
        <w:drawing>
          <wp:inline distT="0" distB="0" distL="0" distR="0">
            <wp:extent cx="2658977" cy="1896046"/>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24" cstate="print"/>
                    <a:stretch>
                      <a:fillRect/>
                    </a:stretch>
                  </pic:blipFill>
                  <pic:spPr>
                    <a:xfrm>
                      <a:off x="0" y="0"/>
                      <a:ext cx="2658977" cy="1896046"/>
                    </a:xfrm>
                    <a:prstGeom prst="rect">
                      <a:avLst/>
                    </a:prstGeom>
                  </pic:spPr>
                </pic:pic>
              </a:graphicData>
            </a:graphic>
          </wp:inline>
        </w:drawing>
      </w:r>
      <w:r>
        <w:rPr>
          <w:sz w:val="20"/>
        </w:rPr>
      </w:r>
    </w:p>
    <w:p>
      <w:pPr>
        <w:spacing w:line="360" w:lineRule="auto" w:before="124"/>
        <w:ind w:left="1664" w:right="0" w:hanging="1431"/>
        <w:jc w:val="left"/>
        <w:rPr>
          <w:b/>
          <w:sz w:val="18"/>
        </w:rPr>
      </w:pPr>
      <w:r>
        <w:rPr>
          <w:b/>
          <w:sz w:val="18"/>
        </w:rPr>
        <w:t>Gambar</w:t>
      </w:r>
      <w:r>
        <w:rPr>
          <w:b/>
          <w:spacing w:val="-9"/>
          <w:sz w:val="18"/>
        </w:rPr>
        <w:t> </w:t>
      </w:r>
      <w:r>
        <w:rPr>
          <w:b/>
          <w:sz w:val="18"/>
        </w:rPr>
        <w:t>9</w:t>
      </w:r>
      <w:r>
        <w:rPr>
          <w:b/>
          <w:spacing w:val="-8"/>
          <w:sz w:val="18"/>
        </w:rPr>
        <w:t> </w:t>
      </w:r>
      <w:r>
        <w:rPr>
          <w:b/>
          <w:sz w:val="18"/>
        </w:rPr>
        <w:t>Jenis</w:t>
      </w:r>
      <w:r>
        <w:rPr>
          <w:b/>
          <w:spacing w:val="-8"/>
          <w:sz w:val="18"/>
        </w:rPr>
        <w:t> </w:t>
      </w:r>
      <w:r>
        <w:rPr>
          <w:b/>
          <w:sz w:val="18"/>
        </w:rPr>
        <w:t>Kerusakan</w:t>
      </w:r>
      <w:r>
        <w:rPr>
          <w:b/>
          <w:spacing w:val="-7"/>
          <w:sz w:val="18"/>
        </w:rPr>
        <w:t> </w:t>
      </w:r>
      <w:r>
        <w:rPr>
          <w:b/>
          <w:sz w:val="18"/>
        </w:rPr>
        <w:t>Lapis</w:t>
      </w:r>
      <w:r>
        <w:rPr>
          <w:b/>
          <w:spacing w:val="-8"/>
          <w:sz w:val="18"/>
        </w:rPr>
        <w:t> </w:t>
      </w:r>
      <w:r>
        <w:rPr>
          <w:b/>
          <w:sz w:val="18"/>
        </w:rPr>
        <w:t>Perkerasan</w:t>
      </w:r>
      <w:r>
        <w:rPr>
          <w:b/>
          <w:spacing w:val="-7"/>
          <w:sz w:val="18"/>
        </w:rPr>
        <w:t> </w:t>
      </w:r>
      <w:r>
        <w:rPr>
          <w:b/>
          <w:sz w:val="18"/>
        </w:rPr>
        <w:t>jalan Unit Sampel 1</w:t>
      </w:r>
    </w:p>
    <w:p>
      <w:pPr>
        <w:pStyle w:val="Heading2"/>
        <w:spacing w:line="252" w:lineRule="exact"/>
      </w:pPr>
      <w:r>
        <w:rPr/>
        <w:t>Perhitungan</w:t>
      </w:r>
      <w:r>
        <w:rPr>
          <w:spacing w:val="-6"/>
        </w:rPr>
        <w:t> </w:t>
      </w:r>
      <w:r>
        <w:rPr/>
        <w:t>Luas</w:t>
      </w:r>
      <w:r>
        <w:rPr>
          <w:spacing w:val="-7"/>
        </w:rPr>
        <w:t> </w:t>
      </w:r>
      <w:r>
        <w:rPr>
          <w:spacing w:val="-2"/>
        </w:rPr>
        <w:t>Kerusakan</w:t>
      </w:r>
    </w:p>
    <w:p>
      <w:pPr>
        <w:pStyle w:val="BodyText"/>
        <w:spacing w:line="360" w:lineRule="auto" w:before="128"/>
        <w:ind w:right="38" w:firstLine="427"/>
      </w:pPr>
      <w:r>
        <w:rPr/>
        <w:t>Perhitungan luas kerusakan jalan dapat diketahui setelah melakukan survei kondisi kerusakan perkerasan jalan untuk menghitung persentase dan untuk menentukan nilai kondisi </w:t>
      </w:r>
      <w:r>
        <w:rPr>
          <w:spacing w:val="-2"/>
        </w:rPr>
        <w:t>jalan.</w:t>
      </w:r>
    </w:p>
    <w:p>
      <w:pPr>
        <w:pStyle w:val="BodyText"/>
        <w:spacing w:line="360" w:lineRule="auto"/>
        <w:ind w:left="402" w:right="39" w:hanging="284"/>
      </w:pPr>
      <w:r>
        <w:rPr/>
        <w:t>a. Perhitungan luas kerusakan jalan unit</w:t>
      </w:r>
      <w:r>
        <w:rPr>
          <w:spacing w:val="40"/>
        </w:rPr>
        <w:t> </w:t>
      </w:r>
      <w:r>
        <w:rPr/>
        <w:t>sampel 1</w:t>
      </w:r>
    </w:p>
    <w:p>
      <w:pPr>
        <w:pStyle w:val="BodyText"/>
        <w:spacing w:line="360" w:lineRule="auto"/>
        <w:ind w:right="38" w:firstLine="283"/>
      </w:pPr>
      <w:r>
        <w:rPr/>
        <w:t>Setelah memproleh data survei kerusakan perkerasan jalan pada segmen 1 selanjutnya dilakukan</w:t>
      </w:r>
      <w:r>
        <w:rPr>
          <w:spacing w:val="70"/>
          <w:w w:val="150"/>
        </w:rPr>
        <w:t>   </w:t>
      </w:r>
      <w:r>
        <w:rPr/>
        <w:t>perhituangan</w:t>
      </w:r>
      <w:r>
        <w:rPr>
          <w:spacing w:val="71"/>
          <w:w w:val="150"/>
        </w:rPr>
        <w:t>   </w:t>
      </w:r>
      <w:r>
        <w:rPr/>
        <w:t>luas</w:t>
      </w:r>
      <w:r>
        <w:rPr>
          <w:spacing w:val="71"/>
          <w:w w:val="150"/>
        </w:rPr>
        <w:t>   </w:t>
      </w:r>
      <w:r>
        <w:rPr>
          <w:spacing w:val="-4"/>
        </w:rPr>
        <w:t>jenis</w:t>
      </w:r>
    </w:p>
    <w:p>
      <w:pPr>
        <w:pStyle w:val="BodyText"/>
        <w:spacing w:line="360" w:lineRule="auto" w:before="91"/>
        <w:ind w:right="212"/>
      </w:pPr>
      <w:r>
        <w:rPr/>
        <w:br w:type="column"/>
      </w:r>
      <w:r>
        <w:rPr/>
        <w:t>kerusakan,perhitungan unit sampel 1 Jalan Makam Teuku Nyak Arief dapat dilihat pada Tabel sebagai berikut.</w:t>
      </w:r>
    </w:p>
    <w:p>
      <w:pPr>
        <w:spacing w:line="360" w:lineRule="auto" w:before="0"/>
        <w:ind w:left="118" w:right="217" w:firstLine="0"/>
        <w:jc w:val="both"/>
        <w:rPr>
          <w:b/>
          <w:sz w:val="18"/>
        </w:rPr>
      </w:pPr>
      <w:r>
        <w:rPr>
          <w:b/>
          <w:sz w:val="18"/>
        </w:rPr>
        <w:t>Tabel 6 Hasil Luas dan Tota Jenis</w:t>
      </w:r>
      <w:r>
        <w:rPr>
          <w:b/>
          <w:spacing w:val="40"/>
          <w:sz w:val="18"/>
        </w:rPr>
        <w:t> </w:t>
      </w:r>
      <w:r>
        <w:rPr>
          <w:b/>
          <w:sz w:val="18"/>
        </w:rPr>
        <w:t>Kerusakan Unit Sampel 1</w:t>
      </w:r>
    </w:p>
    <w:p>
      <w:pPr>
        <w:pStyle w:val="BodyText"/>
        <w:jc w:val="left"/>
        <w:rPr>
          <w:sz w:val="20"/>
        </w:rPr>
      </w:pPr>
      <w:r>
        <w:rPr>
          <w:sz w:val="20"/>
        </w:rPr>
        <w:drawing>
          <wp:inline distT="0" distB="0" distL="0" distR="0">
            <wp:extent cx="2655594" cy="2896933"/>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25" cstate="print"/>
                    <a:stretch>
                      <a:fillRect/>
                    </a:stretch>
                  </pic:blipFill>
                  <pic:spPr>
                    <a:xfrm>
                      <a:off x="0" y="0"/>
                      <a:ext cx="2655594" cy="2896933"/>
                    </a:xfrm>
                    <a:prstGeom prst="rect">
                      <a:avLst/>
                    </a:prstGeom>
                  </pic:spPr>
                </pic:pic>
              </a:graphicData>
            </a:graphic>
          </wp:inline>
        </w:drawing>
      </w:r>
      <w:r>
        <w:rPr>
          <w:sz w:val="20"/>
        </w:rPr>
      </w:r>
    </w:p>
    <w:p>
      <w:pPr>
        <w:pStyle w:val="BodyText"/>
        <w:spacing w:line="360" w:lineRule="auto" w:before="123"/>
        <w:ind w:right="214" w:firstLine="427"/>
      </w:pPr>
      <w:r>
        <w:rPr/>
        <w:t>Luas kerusakan</w:t>
      </w:r>
      <w:r>
        <w:rPr>
          <w:spacing w:val="40"/>
        </w:rPr>
        <w:t> </w:t>
      </w:r>
      <w:r>
        <w:rPr/>
        <w:t>di dapat dari mengalikan panjang kerusakan dengan lebar kerusakan </w:t>
      </w:r>
      <w:r>
        <w:rPr>
          <w:spacing w:val="-2"/>
        </w:rPr>
        <w:t>jalan.</w:t>
      </w:r>
    </w:p>
    <w:p>
      <w:pPr>
        <w:pStyle w:val="BodyText"/>
        <w:spacing w:before="1"/>
        <w:ind w:left="545"/>
      </w:pPr>
      <w:r>
        <w:rPr/>
        <w:t>Luas</w:t>
      </w:r>
      <w:r>
        <w:rPr>
          <w:spacing w:val="-2"/>
        </w:rPr>
        <w:t> </w:t>
      </w:r>
      <w:r>
        <w:rPr/>
        <w:t>kerusakan</w:t>
      </w:r>
      <w:r>
        <w:rPr>
          <w:spacing w:val="-5"/>
        </w:rPr>
        <w:t> </w:t>
      </w:r>
      <w:r>
        <w:rPr/>
        <w:t>(Ad)</w:t>
      </w:r>
      <w:r>
        <w:rPr>
          <w:spacing w:val="-4"/>
        </w:rPr>
        <w:t> </w:t>
      </w:r>
      <w:r>
        <w:rPr/>
        <w:t>=</w:t>
      </w:r>
      <w:r>
        <w:rPr>
          <w:spacing w:val="-2"/>
        </w:rPr>
        <w:t> </w:t>
      </w:r>
      <w:r>
        <w:rPr/>
        <w:t>P</w:t>
      </w:r>
      <w:r>
        <w:rPr>
          <w:spacing w:val="-10"/>
        </w:rPr>
        <w:t> </w:t>
      </w:r>
      <w:r>
        <w:rPr/>
        <w:t>x</w:t>
      </w:r>
      <w:r>
        <w:rPr>
          <w:spacing w:val="-4"/>
        </w:rPr>
        <w:t> </w:t>
      </w:r>
      <w:r>
        <w:rPr>
          <w:spacing w:val="-10"/>
        </w:rPr>
        <w:t>L</w:t>
      </w:r>
    </w:p>
    <w:p>
      <w:pPr>
        <w:pStyle w:val="BodyText"/>
        <w:spacing w:line="360" w:lineRule="auto" w:before="127"/>
        <w:ind w:right="213" w:firstLine="427"/>
      </w:pPr>
      <w:r>
        <w:rPr/>
        <w:t>Perhitungan luas unit sampel lainya dilakukan dengan cara sama seperti unit</w:t>
      </w:r>
      <w:r>
        <w:rPr>
          <w:spacing w:val="40"/>
        </w:rPr>
        <w:t> </w:t>
      </w:r>
      <w:r>
        <w:rPr/>
        <w:t>sampel 1, Untuk rekapitulasi total luas setiap jenis kerusakan pada segmen 1 yang dapat dilihat pada Tabel sebagai berikut.</w:t>
      </w:r>
    </w:p>
    <w:p>
      <w:pPr>
        <w:spacing w:after="0" w:line="360" w:lineRule="auto"/>
        <w:sectPr>
          <w:type w:val="continuous"/>
          <w:pgSz w:w="11910" w:h="16850"/>
          <w:pgMar w:header="0" w:footer="1360" w:top="740" w:bottom="1560" w:left="1300" w:right="1200"/>
          <w:cols w:num="2" w:equalWidth="0">
            <w:col w:w="4341" w:space="549"/>
            <w:col w:w="4520"/>
          </w:cols>
        </w:sectPr>
      </w:pPr>
    </w:p>
    <w:p>
      <w:pPr>
        <w:pStyle w:val="BodyText"/>
        <w:spacing w:before="5"/>
        <w:ind w:left="0"/>
        <w:jc w:val="left"/>
        <w:rPr>
          <w:sz w:val="9"/>
        </w:rPr>
      </w:pPr>
    </w:p>
    <w:p>
      <w:pPr>
        <w:pStyle w:val="BodyText"/>
        <w:spacing w:line="20" w:lineRule="exact"/>
        <w:ind w:left="-48"/>
        <w:jc w:val="left"/>
        <w:rPr>
          <w:sz w:val="2"/>
        </w:rPr>
      </w:pPr>
      <w:r>
        <w:rPr>
          <w:sz w:val="2"/>
        </w:rPr>
        <mc:AlternateContent>
          <mc:Choice Requires="wps">
            <w:drawing>
              <wp:inline distT="0" distB="0" distL="0" distR="0">
                <wp:extent cx="5718810" cy="12700"/>
                <wp:effectExtent l="9525" t="0" r="5714" b="6350"/>
                <wp:docPr id="56" name="Group 56"/>
                <wp:cNvGraphicFramePr>
                  <a:graphicFrameLocks/>
                </wp:cNvGraphicFramePr>
                <a:graphic>
                  <a:graphicData uri="http://schemas.microsoft.com/office/word/2010/wordprocessingGroup">
                    <wpg:wgp>
                      <wpg:cNvPr id="56" name="Group 56"/>
                      <wpg:cNvGrpSpPr/>
                      <wpg:grpSpPr>
                        <a:xfrm>
                          <a:off x="0" y="0"/>
                          <a:ext cx="5718810" cy="12700"/>
                          <a:chExt cx="5718810" cy="12700"/>
                        </a:xfrm>
                      </wpg:grpSpPr>
                      <wps:wsp>
                        <wps:cNvPr id="57" name="Graphic 57"/>
                        <wps:cNvSpPr/>
                        <wps:spPr>
                          <a:xfrm>
                            <a:off x="0" y="6350"/>
                            <a:ext cx="5718810" cy="1270"/>
                          </a:xfrm>
                          <a:custGeom>
                            <a:avLst/>
                            <a:gdLst/>
                            <a:ahLst/>
                            <a:cxnLst/>
                            <a:rect l="l" t="t" r="r" b="b"/>
                            <a:pathLst>
                              <a:path w="5718810" h="0">
                                <a:moveTo>
                                  <a:pt x="0" y="0"/>
                                </a:moveTo>
                                <a:lnTo>
                                  <a:pt x="571880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50.3pt;height:1pt;mso-position-horizontal-relative:char;mso-position-vertical-relative:line" id="docshapegroup33" coordorigin="0,0" coordsize="9006,20">
                <v:line style="position:absolute" from="0,10" to="9006,10" stroked="true" strokeweight="1pt" strokecolor="#000000">
                  <v:stroke dashstyle="solid"/>
                </v:line>
              </v:group>
            </w:pict>
          </mc:Fallback>
        </mc:AlternateContent>
      </w:r>
      <w:r>
        <w:rPr>
          <w:sz w:val="2"/>
        </w:rPr>
      </w:r>
    </w:p>
    <w:p>
      <w:pPr>
        <w:pStyle w:val="BodyText"/>
        <w:spacing w:before="1"/>
        <w:ind w:left="0"/>
        <w:jc w:val="left"/>
        <w:rPr>
          <w:sz w:val="6"/>
        </w:rPr>
      </w:pPr>
    </w:p>
    <w:p>
      <w:pPr>
        <w:spacing w:after="0"/>
        <w:jc w:val="left"/>
        <w:rPr>
          <w:sz w:val="6"/>
        </w:rPr>
        <w:sectPr>
          <w:headerReference w:type="default" r:id="rId26"/>
          <w:headerReference w:type="even" r:id="rId27"/>
          <w:footerReference w:type="default" r:id="rId28"/>
          <w:footerReference w:type="even" r:id="rId29"/>
          <w:pgSz w:w="11910" w:h="16850"/>
          <w:pgMar w:header="944" w:footer="1360" w:top="1400" w:bottom="1560" w:left="1300" w:right="1200"/>
          <w:pgNumType w:start="11"/>
        </w:sectPr>
      </w:pPr>
    </w:p>
    <w:p>
      <w:pPr>
        <w:spacing w:before="91"/>
        <w:ind w:left="118" w:right="0" w:firstLine="0"/>
        <w:jc w:val="left"/>
        <w:rPr>
          <w:b/>
          <w:sz w:val="18"/>
        </w:rPr>
      </w:pPr>
      <w:r>
        <w:rPr>
          <w:b/>
          <w:sz w:val="18"/>
        </w:rPr>
        <w:t>Tabel</w:t>
      </w:r>
      <w:r>
        <w:rPr>
          <w:b/>
          <w:spacing w:val="-10"/>
          <w:sz w:val="18"/>
        </w:rPr>
        <w:t> </w:t>
      </w:r>
      <w:r>
        <w:rPr>
          <w:b/>
          <w:sz w:val="18"/>
        </w:rPr>
        <w:t>7</w:t>
      </w:r>
      <w:r>
        <w:rPr>
          <w:b/>
          <w:spacing w:val="-9"/>
          <w:sz w:val="18"/>
        </w:rPr>
        <w:t> </w:t>
      </w:r>
      <w:r>
        <w:rPr>
          <w:b/>
          <w:sz w:val="18"/>
        </w:rPr>
        <w:t>Rekapitulasi</w:t>
      </w:r>
      <w:r>
        <w:rPr>
          <w:b/>
          <w:spacing w:val="-11"/>
          <w:sz w:val="18"/>
        </w:rPr>
        <w:t> </w:t>
      </w:r>
      <w:r>
        <w:rPr>
          <w:b/>
          <w:sz w:val="18"/>
        </w:rPr>
        <w:t>Total</w:t>
      </w:r>
      <w:r>
        <w:rPr>
          <w:b/>
          <w:spacing w:val="-8"/>
          <w:sz w:val="18"/>
        </w:rPr>
        <w:t> </w:t>
      </w:r>
      <w:r>
        <w:rPr>
          <w:b/>
          <w:sz w:val="18"/>
        </w:rPr>
        <w:t>Luas</w:t>
      </w:r>
      <w:r>
        <w:rPr>
          <w:b/>
          <w:spacing w:val="-10"/>
          <w:sz w:val="18"/>
        </w:rPr>
        <w:t> </w:t>
      </w:r>
      <w:r>
        <w:rPr>
          <w:b/>
          <w:spacing w:val="-2"/>
          <w:sz w:val="18"/>
        </w:rPr>
        <w:t>Kerusakan</w:t>
      </w:r>
    </w:p>
    <w:p>
      <w:pPr>
        <w:pStyle w:val="BodyText"/>
        <w:spacing w:before="9"/>
        <w:ind w:left="0"/>
        <w:jc w:val="left"/>
        <w:rPr>
          <w:b/>
          <w:sz w:val="6"/>
        </w:rPr>
      </w:pPr>
      <w:r>
        <w:rPr/>
        <w:drawing>
          <wp:anchor distT="0" distB="0" distL="0" distR="0" allowOverlap="1" layoutInCell="1" locked="0" behindDoc="1" simplePos="0" relativeHeight="487594496">
            <wp:simplePos x="0" y="0"/>
            <wp:positionH relativeFrom="page">
              <wp:posOffset>900430</wp:posOffset>
            </wp:positionH>
            <wp:positionV relativeFrom="paragraph">
              <wp:posOffset>65165</wp:posOffset>
            </wp:positionV>
            <wp:extent cx="2661921" cy="2685478"/>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30" cstate="print"/>
                    <a:stretch>
                      <a:fillRect/>
                    </a:stretch>
                  </pic:blipFill>
                  <pic:spPr>
                    <a:xfrm>
                      <a:off x="0" y="0"/>
                      <a:ext cx="2661921" cy="2685478"/>
                    </a:xfrm>
                    <a:prstGeom prst="rect">
                      <a:avLst/>
                    </a:prstGeom>
                  </pic:spPr>
                </pic:pic>
              </a:graphicData>
            </a:graphic>
          </wp:anchor>
        </w:drawing>
      </w:r>
    </w:p>
    <w:p>
      <w:pPr>
        <w:pStyle w:val="BodyText"/>
        <w:spacing w:line="360" w:lineRule="auto" w:before="128"/>
        <w:ind w:right="38" w:firstLine="427"/>
      </w:pPr>
      <w:r>
        <w:rPr/>
        <w:t>Data pada tabel di atas di dapat dari menjumlahkan seluruh total kerusakan jalan sesuai dengan jenis kerusakannya. Untuk mencari persentase kerusakan dari total luas jalan yaitu hasil dari penjumlahan luas per kerusakan jalan dibagi total luas jalan dikali dengan 100 persen.</w:t>
      </w:r>
    </w:p>
    <w:p>
      <w:pPr>
        <w:pStyle w:val="BodyText"/>
        <w:spacing w:before="1"/>
        <w:ind w:left="346"/>
      </w:pPr>
      <w:r>
        <w:rPr/>
        <w:t>Luas</w:t>
      </w:r>
      <w:r>
        <w:rPr>
          <w:spacing w:val="-3"/>
        </w:rPr>
        <w:t> </w:t>
      </w:r>
      <w:r>
        <w:rPr/>
        <w:t>Jalan</w:t>
      </w:r>
      <w:r>
        <w:rPr>
          <w:spacing w:val="-1"/>
        </w:rPr>
        <w:t> </w:t>
      </w:r>
      <w:r>
        <w:rPr/>
        <w:t>=</w:t>
      </w:r>
      <w:r>
        <w:rPr>
          <w:spacing w:val="-1"/>
        </w:rPr>
        <w:t> </w:t>
      </w:r>
      <w:r>
        <w:rPr/>
        <w:t>6</w:t>
      </w:r>
      <w:r>
        <w:rPr>
          <w:spacing w:val="-3"/>
        </w:rPr>
        <w:t> </w:t>
      </w:r>
      <w:r>
        <w:rPr/>
        <w:t>m</w:t>
      </w:r>
      <w:r>
        <w:rPr>
          <w:spacing w:val="1"/>
        </w:rPr>
        <w:t> </w:t>
      </w:r>
      <w:r>
        <w:rPr/>
        <w:t>x</w:t>
      </w:r>
      <w:r>
        <w:rPr>
          <w:spacing w:val="-1"/>
        </w:rPr>
        <w:t> </w:t>
      </w:r>
      <w:r>
        <w:rPr/>
        <w:t>4</w:t>
      </w:r>
      <w:r>
        <w:rPr>
          <w:spacing w:val="-4"/>
        </w:rPr>
        <w:t> </w:t>
      </w:r>
      <w:r>
        <w:rPr/>
        <w:t>378</w:t>
      </w:r>
      <w:r>
        <w:rPr>
          <w:spacing w:val="-3"/>
        </w:rPr>
        <w:t> </w:t>
      </w:r>
      <w:r>
        <w:rPr>
          <w:spacing w:val="-10"/>
        </w:rPr>
        <w:t>m</w:t>
      </w:r>
    </w:p>
    <w:p>
      <w:pPr>
        <w:pStyle w:val="BodyText"/>
        <w:spacing w:before="127"/>
        <w:ind w:left="1338"/>
      </w:pPr>
      <w:r>
        <w:rPr/>
        <w:t>=</w:t>
      </w:r>
      <w:r>
        <w:rPr>
          <w:spacing w:val="-2"/>
        </w:rPr>
        <w:t> </w:t>
      </w:r>
      <w:r>
        <w:rPr/>
        <w:t>26</w:t>
      </w:r>
      <w:r>
        <w:rPr>
          <w:spacing w:val="-1"/>
        </w:rPr>
        <w:t> </w:t>
      </w:r>
      <w:r>
        <w:rPr/>
        <w:t>268</w:t>
      </w:r>
      <w:r>
        <w:rPr>
          <w:spacing w:val="-3"/>
        </w:rPr>
        <w:t> </w:t>
      </w:r>
      <w:r>
        <w:rPr>
          <w:spacing w:val="-5"/>
        </w:rPr>
        <w:t>m</w:t>
      </w:r>
      <w:r>
        <w:rPr>
          <w:spacing w:val="-5"/>
          <w:vertAlign w:val="superscript"/>
        </w:rPr>
        <w:t>2</w:t>
      </w:r>
    </w:p>
    <w:p>
      <w:pPr>
        <w:pStyle w:val="BodyText"/>
        <w:spacing w:line="360" w:lineRule="auto" w:before="92"/>
        <w:ind w:right="215"/>
      </w:pPr>
      <w:r>
        <w:rPr/>
        <w:br w:type="column"/>
      </w:r>
      <w:r>
        <w:rPr/>
        <w:t>(alligator cracks) 31.89% luas kerusakan 1296.60 m2, lubang (potholes) dan tambalan 13.80%,</w:t>
      </w:r>
      <w:r>
        <w:rPr>
          <w:spacing w:val="67"/>
        </w:rPr>
        <w:t> </w:t>
      </w:r>
      <w:r>
        <w:rPr/>
        <w:t>luas</w:t>
      </w:r>
      <w:r>
        <w:rPr>
          <w:spacing w:val="70"/>
        </w:rPr>
        <w:t> </w:t>
      </w:r>
      <w:r>
        <w:rPr/>
        <w:t>kerusakan</w:t>
      </w:r>
      <w:r>
        <w:rPr>
          <w:spacing w:val="67"/>
        </w:rPr>
        <w:t> </w:t>
      </w:r>
      <w:r>
        <w:rPr/>
        <w:t>561.07</w:t>
      </w:r>
      <w:r>
        <w:rPr>
          <w:spacing w:val="69"/>
        </w:rPr>
        <w:t> </w:t>
      </w:r>
      <w:r>
        <w:rPr/>
        <w:t>m2,</w:t>
      </w:r>
      <w:r>
        <w:rPr>
          <w:spacing w:val="70"/>
        </w:rPr>
        <w:t> </w:t>
      </w:r>
      <w:r>
        <w:rPr>
          <w:spacing w:val="-2"/>
        </w:rPr>
        <w:t>amblas</w:t>
      </w:r>
    </w:p>
    <w:p>
      <w:pPr>
        <w:pStyle w:val="BodyText"/>
        <w:spacing w:line="360" w:lineRule="auto"/>
        <w:ind w:right="214"/>
      </w:pPr>
      <w:r>
        <w:rPr/>
        <w:t>(depression) 10%, luas kerusakan 408.01 m2, retak acak 3.06%, luas kerusakan 125.59 m2, retak memanjang 0.15%, luas kerusakan 5.88 m2,</w:t>
      </w:r>
      <w:r>
        <w:rPr>
          <w:spacing w:val="70"/>
        </w:rPr>
        <w:t> </w:t>
      </w:r>
      <w:r>
        <w:rPr/>
        <w:t>retak</w:t>
      </w:r>
      <w:r>
        <w:rPr>
          <w:spacing w:val="71"/>
        </w:rPr>
        <w:t> </w:t>
      </w:r>
      <w:r>
        <w:rPr/>
        <w:t>melintang</w:t>
      </w:r>
      <w:r>
        <w:rPr>
          <w:spacing w:val="73"/>
        </w:rPr>
        <w:t> </w:t>
      </w:r>
      <w:r>
        <w:rPr/>
        <w:t>0.10%,</w:t>
      </w:r>
      <w:r>
        <w:rPr>
          <w:spacing w:val="71"/>
        </w:rPr>
        <w:t> </w:t>
      </w:r>
      <w:r>
        <w:rPr/>
        <w:t>luas</w:t>
      </w:r>
      <w:r>
        <w:rPr>
          <w:spacing w:val="72"/>
        </w:rPr>
        <w:t> </w:t>
      </w:r>
      <w:r>
        <w:rPr>
          <w:spacing w:val="-2"/>
        </w:rPr>
        <w:t>kerusakan</w:t>
      </w:r>
    </w:p>
    <w:p>
      <w:pPr>
        <w:pStyle w:val="BodyText"/>
        <w:spacing w:line="360" w:lineRule="auto"/>
        <w:ind w:right="215"/>
      </w:pPr>
      <w:r>
        <w:rPr/>
        <w:t>3.70 m2, dari total luas kerusakan</w:t>
      </w:r>
      <w:r>
        <w:rPr>
          <w:spacing w:val="40"/>
        </w:rPr>
        <w:t> </w:t>
      </w:r>
      <w:r>
        <w:rPr/>
        <w:t>sebesar 4065.13 m2. Grafik Persentase jenis kerusakan dapat dilihat pada Gambar berikut ini.</w:t>
      </w:r>
    </w:p>
    <w:p>
      <w:pPr>
        <w:pStyle w:val="BodyText"/>
        <w:ind w:left="109"/>
        <w:jc w:val="left"/>
        <w:rPr>
          <w:sz w:val="20"/>
        </w:rPr>
      </w:pPr>
      <w:r>
        <w:rPr>
          <w:sz w:val="20"/>
        </w:rPr>
        <mc:AlternateContent>
          <mc:Choice Requires="wps">
            <w:drawing>
              <wp:inline distT="0" distB="0" distL="0" distR="0">
                <wp:extent cx="2664460" cy="1551305"/>
                <wp:effectExtent l="0" t="0" r="0" b="1269"/>
                <wp:docPr id="59" name="Group 59"/>
                <wp:cNvGraphicFramePr>
                  <a:graphicFrameLocks/>
                </wp:cNvGraphicFramePr>
                <a:graphic>
                  <a:graphicData uri="http://schemas.microsoft.com/office/word/2010/wordprocessingGroup">
                    <wpg:wgp>
                      <wpg:cNvPr id="59" name="Group 59"/>
                      <wpg:cNvGrpSpPr/>
                      <wpg:grpSpPr>
                        <a:xfrm>
                          <a:off x="0" y="0"/>
                          <a:ext cx="2664460" cy="1551305"/>
                          <a:chExt cx="2664460" cy="1551305"/>
                        </a:xfrm>
                      </wpg:grpSpPr>
                      <wps:wsp>
                        <wps:cNvPr id="60" name="Graphic 60"/>
                        <wps:cNvSpPr/>
                        <wps:spPr>
                          <a:xfrm>
                            <a:off x="244105" y="899604"/>
                            <a:ext cx="977900" cy="575945"/>
                          </a:xfrm>
                          <a:custGeom>
                            <a:avLst/>
                            <a:gdLst/>
                            <a:ahLst/>
                            <a:cxnLst/>
                            <a:rect l="l" t="t" r="r" b="b"/>
                            <a:pathLst>
                              <a:path w="977900" h="575945">
                                <a:moveTo>
                                  <a:pt x="941" y="0"/>
                                </a:moveTo>
                                <a:lnTo>
                                  <a:pt x="0" y="50251"/>
                                </a:lnTo>
                                <a:lnTo>
                                  <a:pt x="3669" y="99886"/>
                                </a:lnTo>
                                <a:lnTo>
                                  <a:pt x="11819" y="148623"/>
                                </a:lnTo>
                                <a:lnTo>
                                  <a:pt x="24317" y="196179"/>
                                </a:lnTo>
                                <a:lnTo>
                                  <a:pt x="41033" y="242273"/>
                                </a:lnTo>
                                <a:lnTo>
                                  <a:pt x="61835" y="286622"/>
                                </a:lnTo>
                                <a:lnTo>
                                  <a:pt x="86593" y="328944"/>
                                </a:lnTo>
                                <a:lnTo>
                                  <a:pt x="115175" y="368956"/>
                                </a:lnTo>
                                <a:lnTo>
                                  <a:pt x="147450" y="406376"/>
                                </a:lnTo>
                                <a:lnTo>
                                  <a:pt x="183287" y="440922"/>
                                </a:lnTo>
                                <a:lnTo>
                                  <a:pt x="222556" y="472313"/>
                                </a:lnTo>
                                <a:lnTo>
                                  <a:pt x="263643" y="499451"/>
                                </a:lnTo>
                                <a:lnTo>
                                  <a:pt x="306251" y="522388"/>
                                </a:lnTo>
                                <a:lnTo>
                                  <a:pt x="350114" y="541168"/>
                                </a:lnTo>
                                <a:lnTo>
                                  <a:pt x="394965" y="555833"/>
                                </a:lnTo>
                                <a:lnTo>
                                  <a:pt x="440537" y="566425"/>
                                </a:lnTo>
                                <a:lnTo>
                                  <a:pt x="486565" y="572986"/>
                                </a:lnTo>
                                <a:lnTo>
                                  <a:pt x="532782" y="575559"/>
                                </a:lnTo>
                                <a:lnTo>
                                  <a:pt x="578922" y="574187"/>
                                </a:lnTo>
                                <a:lnTo>
                                  <a:pt x="624717" y="568912"/>
                                </a:lnTo>
                                <a:lnTo>
                                  <a:pt x="669902" y="559776"/>
                                </a:lnTo>
                                <a:lnTo>
                                  <a:pt x="714211" y="546822"/>
                                </a:lnTo>
                                <a:lnTo>
                                  <a:pt x="757376" y="530093"/>
                                </a:lnTo>
                                <a:lnTo>
                                  <a:pt x="799132" y="509630"/>
                                </a:lnTo>
                                <a:lnTo>
                                  <a:pt x="839212" y="485477"/>
                                </a:lnTo>
                                <a:lnTo>
                                  <a:pt x="877350" y="457675"/>
                                </a:lnTo>
                                <a:lnTo>
                                  <a:pt x="913278" y="426268"/>
                                </a:lnTo>
                                <a:lnTo>
                                  <a:pt x="946732" y="391297"/>
                                </a:lnTo>
                                <a:lnTo>
                                  <a:pt x="977444" y="352806"/>
                                </a:lnTo>
                                <a:lnTo>
                                  <a:pt x="540183" y="35179"/>
                                </a:lnTo>
                                <a:lnTo>
                                  <a:pt x="941" y="0"/>
                                </a:lnTo>
                                <a:close/>
                              </a:path>
                            </a:pathLst>
                          </a:custGeom>
                          <a:solidFill>
                            <a:srgbClr val="FFC000"/>
                          </a:solidFill>
                        </wps:spPr>
                        <wps:bodyPr wrap="square" lIns="0" tIns="0" rIns="0" bIns="0" rtlCol="0">
                          <a:prstTxWarp prst="textNoShape">
                            <a:avLst/>
                          </a:prstTxWarp>
                          <a:noAutofit/>
                        </wps:bodyPr>
                      </wps:wsp>
                      <wps:wsp>
                        <wps:cNvPr id="61" name="Graphic 61"/>
                        <wps:cNvSpPr/>
                        <wps:spPr>
                          <a:xfrm>
                            <a:off x="245046" y="394415"/>
                            <a:ext cx="795655" cy="540385"/>
                          </a:xfrm>
                          <a:custGeom>
                            <a:avLst/>
                            <a:gdLst/>
                            <a:ahLst/>
                            <a:cxnLst/>
                            <a:rect l="l" t="t" r="r" b="b"/>
                            <a:pathLst>
                              <a:path w="795655" h="540385">
                                <a:moveTo>
                                  <a:pt x="525195" y="0"/>
                                </a:moveTo>
                                <a:lnTo>
                                  <a:pt x="476924" y="3362"/>
                                </a:lnTo>
                                <a:lnTo>
                                  <a:pt x="429812" y="10908"/>
                                </a:lnTo>
                                <a:lnTo>
                                  <a:pt x="384061" y="22460"/>
                                </a:lnTo>
                                <a:lnTo>
                                  <a:pt x="339873" y="37839"/>
                                </a:lnTo>
                                <a:lnTo>
                                  <a:pt x="297452" y="56869"/>
                                </a:lnTo>
                                <a:lnTo>
                                  <a:pt x="257001" y="79370"/>
                                </a:lnTo>
                                <a:lnTo>
                                  <a:pt x="218721" y="105166"/>
                                </a:lnTo>
                                <a:lnTo>
                                  <a:pt x="182816" y="134078"/>
                                </a:lnTo>
                                <a:lnTo>
                                  <a:pt x="149489" y="165929"/>
                                </a:lnTo>
                                <a:lnTo>
                                  <a:pt x="118942" y="200541"/>
                                </a:lnTo>
                                <a:lnTo>
                                  <a:pt x="91378" y="237736"/>
                                </a:lnTo>
                                <a:lnTo>
                                  <a:pt x="67001" y="277335"/>
                                </a:lnTo>
                                <a:lnTo>
                                  <a:pt x="46012" y="319163"/>
                                </a:lnTo>
                                <a:lnTo>
                                  <a:pt x="28614" y="363039"/>
                                </a:lnTo>
                                <a:lnTo>
                                  <a:pt x="15011" y="408788"/>
                                </a:lnTo>
                                <a:lnTo>
                                  <a:pt x="5406" y="456230"/>
                                </a:lnTo>
                                <a:lnTo>
                                  <a:pt x="0" y="505188"/>
                                </a:lnTo>
                                <a:lnTo>
                                  <a:pt x="539241" y="540367"/>
                                </a:lnTo>
                                <a:lnTo>
                                  <a:pt x="795527" y="64498"/>
                                </a:lnTo>
                                <a:lnTo>
                                  <a:pt x="753781" y="44288"/>
                                </a:lnTo>
                                <a:lnTo>
                                  <a:pt x="710547" y="27753"/>
                                </a:lnTo>
                                <a:lnTo>
                                  <a:pt x="666076" y="14974"/>
                                </a:lnTo>
                                <a:lnTo>
                                  <a:pt x="620617" y="6029"/>
                                </a:lnTo>
                                <a:lnTo>
                                  <a:pt x="574421" y="998"/>
                                </a:lnTo>
                                <a:lnTo>
                                  <a:pt x="525195" y="0"/>
                                </a:lnTo>
                                <a:close/>
                              </a:path>
                            </a:pathLst>
                          </a:custGeom>
                          <a:solidFill>
                            <a:srgbClr val="C00000"/>
                          </a:solidFill>
                        </wps:spPr>
                        <wps:bodyPr wrap="square" lIns="0" tIns="0" rIns="0" bIns="0" rtlCol="0">
                          <a:prstTxWarp prst="textNoShape">
                            <a:avLst/>
                          </a:prstTxWarp>
                          <a:noAutofit/>
                        </wps:bodyPr>
                      </wps:wsp>
                      <wps:wsp>
                        <wps:cNvPr id="62" name="Graphic 62"/>
                        <wps:cNvSpPr/>
                        <wps:spPr>
                          <a:xfrm>
                            <a:off x="784288" y="458914"/>
                            <a:ext cx="528955" cy="476250"/>
                          </a:xfrm>
                          <a:custGeom>
                            <a:avLst/>
                            <a:gdLst/>
                            <a:ahLst/>
                            <a:cxnLst/>
                            <a:rect l="l" t="t" r="r" b="b"/>
                            <a:pathLst>
                              <a:path w="528955" h="476250">
                                <a:moveTo>
                                  <a:pt x="256286" y="0"/>
                                </a:moveTo>
                                <a:lnTo>
                                  <a:pt x="0" y="475869"/>
                                </a:lnTo>
                                <a:lnTo>
                                  <a:pt x="528701" y="363854"/>
                                </a:lnTo>
                                <a:lnTo>
                                  <a:pt x="516855" y="317930"/>
                                </a:lnTo>
                                <a:lnTo>
                                  <a:pt x="501162" y="273564"/>
                                </a:lnTo>
                                <a:lnTo>
                                  <a:pt x="481780" y="230967"/>
                                </a:lnTo>
                                <a:lnTo>
                                  <a:pt x="458871" y="190350"/>
                                </a:lnTo>
                                <a:lnTo>
                                  <a:pt x="432593" y="151923"/>
                                </a:lnTo>
                                <a:lnTo>
                                  <a:pt x="403108" y="115897"/>
                                </a:lnTo>
                                <a:lnTo>
                                  <a:pt x="370574" y="82481"/>
                                </a:lnTo>
                                <a:lnTo>
                                  <a:pt x="335152" y="51886"/>
                                </a:lnTo>
                                <a:lnTo>
                                  <a:pt x="297003" y="24322"/>
                                </a:lnTo>
                                <a:lnTo>
                                  <a:pt x="256286" y="0"/>
                                </a:lnTo>
                                <a:close/>
                              </a:path>
                            </a:pathLst>
                          </a:custGeom>
                          <a:solidFill>
                            <a:srgbClr val="FFFF00"/>
                          </a:solidFill>
                        </wps:spPr>
                        <wps:bodyPr wrap="square" lIns="0" tIns="0" rIns="0" bIns="0" rtlCol="0">
                          <a:prstTxWarp prst="textNoShape">
                            <a:avLst/>
                          </a:prstTxWarp>
                          <a:noAutofit/>
                        </wps:bodyPr>
                      </wps:wsp>
                      <wps:wsp>
                        <wps:cNvPr id="63" name="Graphic 63"/>
                        <wps:cNvSpPr/>
                        <wps:spPr>
                          <a:xfrm>
                            <a:off x="784288" y="822769"/>
                            <a:ext cx="540385" cy="332740"/>
                          </a:xfrm>
                          <a:custGeom>
                            <a:avLst/>
                            <a:gdLst/>
                            <a:ahLst/>
                            <a:cxnLst/>
                            <a:rect l="l" t="t" r="r" b="b"/>
                            <a:pathLst>
                              <a:path w="540385" h="332740">
                                <a:moveTo>
                                  <a:pt x="528701" y="0"/>
                                </a:moveTo>
                                <a:lnTo>
                                  <a:pt x="0" y="112014"/>
                                </a:lnTo>
                                <a:lnTo>
                                  <a:pt x="493395" y="332359"/>
                                </a:lnTo>
                                <a:lnTo>
                                  <a:pt x="511266" y="286982"/>
                                </a:lnTo>
                                <a:lnTo>
                                  <a:pt x="524909" y="240420"/>
                                </a:lnTo>
                                <a:lnTo>
                                  <a:pt x="534296" y="192962"/>
                                </a:lnTo>
                                <a:lnTo>
                                  <a:pt x="539397" y="144901"/>
                                </a:lnTo>
                                <a:lnTo>
                                  <a:pt x="540185" y="96525"/>
                                </a:lnTo>
                                <a:lnTo>
                                  <a:pt x="536629" y="48128"/>
                                </a:lnTo>
                                <a:lnTo>
                                  <a:pt x="528701" y="0"/>
                                </a:lnTo>
                                <a:close/>
                              </a:path>
                            </a:pathLst>
                          </a:custGeom>
                          <a:solidFill>
                            <a:srgbClr val="00AF50"/>
                          </a:solidFill>
                        </wps:spPr>
                        <wps:bodyPr wrap="square" lIns="0" tIns="0" rIns="0" bIns="0" rtlCol="0">
                          <a:prstTxWarp prst="textNoShape">
                            <a:avLst/>
                          </a:prstTxWarp>
                          <a:noAutofit/>
                        </wps:bodyPr>
                      </wps:wsp>
                      <wps:wsp>
                        <wps:cNvPr id="64" name="Graphic 64"/>
                        <wps:cNvSpPr/>
                        <wps:spPr>
                          <a:xfrm>
                            <a:off x="784288" y="934783"/>
                            <a:ext cx="493395" cy="311150"/>
                          </a:xfrm>
                          <a:custGeom>
                            <a:avLst/>
                            <a:gdLst/>
                            <a:ahLst/>
                            <a:cxnLst/>
                            <a:rect l="l" t="t" r="r" b="b"/>
                            <a:pathLst>
                              <a:path w="493395" h="311150">
                                <a:moveTo>
                                  <a:pt x="0" y="0"/>
                                </a:moveTo>
                                <a:lnTo>
                                  <a:pt x="442087" y="310641"/>
                                </a:lnTo>
                                <a:lnTo>
                                  <a:pt x="456586" y="289050"/>
                                </a:lnTo>
                                <a:lnTo>
                                  <a:pt x="469979" y="266779"/>
                                </a:lnTo>
                                <a:lnTo>
                                  <a:pt x="482252" y="243865"/>
                                </a:lnTo>
                                <a:lnTo>
                                  <a:pt x="493395" y="220344"/>
                                </a:lnTo>
                                <a:lnTo>
                                  <a:pt x="0" y="0"/>
                                </a:lnTo>
                                <a:close/>
                              </a:path>
                            </a:pathLst>
                          </a:custGeom>
                          <a:solidFill>
                            <a:srgbClr val="006FC0"/>
                          </a:solidFill>
                        </wps:spPr>
                        <wps:bodyPr wrap="square" lIns="0" tIns="0" rIns="0" bIns="0" rtlCol="0">
                          <a:prstTxWarp prst="textNoShape">
                            <a:avLst/>
                          </a:prstTxWarp>
                          <a:noAutofit/>
                        </wps:bodyPr>
                      </wps:wsp>
                      <wps:wsp>
                        <wps:cNvPr id="65" name="Graphic 65"/>
                        <wps:cNvSpPr/>
                        <wps:spPr>
                          <a:xfrm>
                            <a:off x="784288" y="934783"/>
                            <a:ext cx="442595" cy="314960"/>
                          </a:xfrm>
                          <a:custGeom>
                            <a:avLst/>
                            <a:gdLst/>
                            <a:ahLst/>
                            <a:cxnLst/>
                            <a:rect l="l" t="t" r="r" b="b"/>
                            <a:pathLst>
                              <a:path w="442595" h="314960">
                                <a:moveTo>
                                  <a:pt x="0" y="0"/>
                                </a:moveTo>
                                <a:lnTo>
                                  <a:pt x="439166" y="314832"/>
                                </a:lnTo>
                                <a:lnTo>
                                  <a:pt x="442087" y="310641"/>
                                </a:lnTo>
                                <a:lnTo>
                                  <a:pt x="0" y="0"/>
                                </a:lnTo>
                                <a:close/>
                              </a:path>
                            </a:pathLst>
                          </a:custGeom>
                          <a:solidFill>
                            <a:srgbClr val="0D0D0D"/>
                          </a:solidFill>
                        </wps:spPr>
                        <wps:bodyPr wrap="square" lIns="0" tIns="0" rIns="0" bIns="0" rtlCol="0">
                          <a:prstTxWarp prst="textNoShape">
                            <a:avLst/>
                          </a:prstTxWarp>
                          <a:noAutofit/>
                        </wps:bodyPr>
                      </wps:wsp>
                      <wps:wsp>
                        <wps:cNvPr id="66" name="Graphic 66"/>
                        <wps:cNvSpPr/>
                        <wps:spPr>
                          <a:xfrm>
                            <a:off x="784288" y="934783"/>
                            <a:ext cx="439420" cy="318135"/>
                          </a:xfrm>
                          <a:custGeom>
                            <a:avLst/>
                            <a:gdLst/>
                            <a:ahLst/>
                            <a:cxnLst/>
                            <a:rect l="l" t="t" r="r" b="b"/>
                            <a:pathLst>
                              <a:path w="439420" h="318135">
                                <a:moveTo>
                                  <a:pt x="0" y="0"/>
                                </a:moveTo>
                                <a:lnTo>
                                  <a:pt x="437261" y="317626"/>
                                </a:lnTo>
                                <a:lnTo>
                                  <a:pt x="439166" y="314832"/>
                                </a:lnTo>
                                <a:lnTo>
                                  <a:pt x="0" y="0"/>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1003363" y="1092898"/>
                            <a:ext cx="186055" cy="244475"/>
                          </a:xfrm>
                          <a:custGeom>
                            <a:avLst/>
                            <a:gdLst/>
                            <a:ahLst/>
                            <a:cxnLst/>
                            <a:rect l="l" t="t" r="r" b="b"/>
                            <a:pathLst>
                              <a:path w="186055" h="244475">
                                <a:moveTo>
                                  <a:pt x="0" y="0"/>
                                </a:moveTo>
                                <a:lnTo>
                                  <a:pt x="128651" y="244475"/>
                                </a:lnTo>
                                <a:lnTo>
                                  <a:pt x="185674" y="244475"/>
                                </a:lnTo>
                              </a:path>
                            </a:pathLst>
                          </a:custGeom>
                          <a:ln w="9525">
                            <a:solidFill>
                              <a:srgbClr val="A6A6A6"/>
                            </a:solidFill>
                            <a:prstDash val="solid"/>
                          </a:ln>
                        </wps:spPr>
                        <wps:bodyPr wrap="square" lIns="0" tIns="0" rIns="0" bIns="0" rtlCol="0">
                          <a:prstTxWarp prst="textNoShape">
                            <a:avLst/>
                          </a:prstTxWarp>
                          <a:noAutofit/>
                        </wps:bodyPr>
                      </wps:wsp>
                      <wps:wsp>
                        <wps:cNvPr id="68" name="Graphic 68"/>
                        <wps:cNvSpPr/>
                        <wps:spPr>
                          <a:xfrm>
                            <a:off x="2030031" y="499245"/>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FFC000"/>
                          </a:solidFill>
                        </wps:spPr>
                        <wps:bodyPr wrap="square" lIns="0" tIns="0" rIns="0" bIns="0" rtlCol="0">
                          <a:prstTxWarp prst="textNoShape">
                            <a:avLst/>
                          </a:prstTxWarp>
                          <a:noAutofit/>
                        </wps:bodyPr>
                      </wps:wsp>
                      <wps:wsp>
                        <wps:cNvPr id="69" name="Graphic 69"/>
                        <wps:cNvSpPr/>
                        <wps:spPr>
                          <a:xfrm>
                            <a:off x="2030031" y="765310"/>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C00000"/>
                          </a:solidFill>
                        </wps:spPr>
                        <wps:bodyPr wrap="square" lIns="0" tIns="0" rIns="0" bIns="0" rtlCol="0">
                          <a:prstTxWarp prst="textNoShape">
                            <a:avLst/>
                          </a:prstTxWarp>
                          <a:noAutofit/>
                        </wps:bodyPr>
                      </wps:wsp>
                      <wps:wsp>
                        <wps:cNvPr id="70" name="Graphic 70"/>
                        <wps:cNvSpPr/>
                        <wps:spPr>
                          <a:xfrm>
                            <a:off x="2030031" y="1031375"/>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FFFF00"/>
                          </a:solidFill>
                        </wps:spPr>
                        <wps:bodyPr wrap="square" lIns="0" tIns="0" rIns="0" bIns="0" rtlCol="0">
                          <a:prstTxWarp prst="textNoShape">
                            <a:avLst/>
                          </a:prstTxWarp>
                          <a:noAutofit/>
                        </wps:bodyPr>
                      </wps:wsp>
                      <wps:wsp>
                        <wps:cNvPr id="71" name="Graphic 71"/>
                        <wps:cNvSpPr/>
                        <wps:spPr>
                          <a:xfrm>
                            <a:off x="2030031" y="1297440"/>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00AF50"/>
                          </a:solidFill>
                        </wps:spPr>
                        <wps:bodyPr wrap="square" lIns="0" tIns="0" rIns="0" bIns="0" rtlCol="0">
                          <a:prstTxWarp prst="textNoShape">
                            <a:avLst/>
                          </a:prstTxWarp>
                          <a:noAutofit/>
                        </wps:bodyPr>
                      </wps:wsp>
                      <wps:wsp>
                        <wps:cNvPr id="72" name="Graphic 72"/>
                        <wps:cNvSpPr/>
                        <wps:spPr>
                          <a:xfrm>
                            <a:off x="4762" y="4762"/>
                            <a:ext cx="2654935" cy="1541780"/>
                          </a:xfrm>
                          <a:custGeom>
                            <a:avLst/>
                            <a:gdLst/>
                            <a:ahLst/>
                            <a:cxnLst/>
                            <a:rect l="l" t="t" r="r" b="b"/>
                            <a:pathLst>
                              <a:path w="2654935" h="1541780">
                                <a:moveTo>
                                  <a:pt x="0" y="1541779"/>
                                </a:moveTo>
                                <a:lnTo>
                                  <a:pt x="2654935" y="1541779"/>
                                </a:lnTo>
                                <a:lnTo>
                                  <a:pt x="2654935" y="0"/>
                                </a:lnTo>
                                <a:lnTo>
                                  <a:pt x="0" y="0"/>
                                </a:lnTo>
                                <a:lnTo>
                                  <a:pt x="0" y="1541779"/>
                                </a:lnTo>
                                <a:close/>
                              </a:path>
                            </a:pathLst>
                          </a:custGeom>
                          <a:ln w="9525">
                            <a:solidFill>
                              <a:srgbClr val="D9D9D9"/>
                            </a:solidFill>
                            <a:prstDash val="solid"/>
                          </a:ln>
                        </wps:spPr>
                        <wps:bodyPr wrap="square" lIns="0" tIns="0" rIns="0" bIns="0" rtlCol="0">
                          <a:prstTxWarp prst="textNoShape">
                            <a:avLst/>
                          </a:prstTxWarp>
                          <a:noAutofit/>
                        </wps:bodyPr>
                      </wps:wsp>
                      <wps:wsp>
                        <wps:cNvPr id="73" name="Textbox 73"/>
                        <wps:cNvSpPr txBox="1"/>
                        <wps:spPr>
                          <a:xfrm>
                            <a:off x="431228" y="120205"/>
                            <a:ext cx="1817370" cy="227329"/>
                          </a:xfrm>
                          <a:prstGeom prst="rect">
                            <a:avLst/>
                          </a:prstGeom>
                        </wps:spPr>
                        <wps:txbx>
                          <w:txbxContent>
                            <w:p>
                              <w:pPr>
                                <w:spacing w:line="164" w:lineRule="exact" w:before="0"/>
                                <w:ind w:left="0" w:right="18" w:firstLine="0"/>
                                <w:jc w:val="center"/>
                                <w:rPr>
                                  <w:rFonts w:ascii="Carlito"/>
                                  <w:sz w:val="16"/>
                                </w:rPr>
                              </w:pPr>
                              <w:r>
                                <w:rPr>
                                  <w:rFonts w:ascii="Carlito"/>
                                  <w:color w:val="585858"/>
                                  <w:sz w:val="16"/>
                                </w:rPr>
                                <w:t>Persentase</w:t>
                              </w:r>
                              <w:r>
                                <w:rPr>
                                  <w:rFonts w:ascii="Carlito"/>
                                  <w:color w:val="585858"/>
                                  <w:spacing w:val="-4"/>
                                  <w:sz w:val="16"/>
                                </w:rPr>
                                <w:t> </w:t>
                              </w:r>
                              <w:r>
                                <w:rPr>
                                  <w:rFonts w:ascii="Carlito"/>
                                  <w:color w:val="585858"/>
                                  <w:sz w:val="16"/>
                                </w:rPr>
                                <w:t>Jenis</w:t>
                              </w:r>
                              <w:r>
                                <w:rPr>
                                  <w:rFonts w:ascii="Carlito"/>
                                  <w:color w:val="585858"/>
                                  <w:spacing w:val="-4"/>
                                  <w:sz w:val="16"/>
                                </w:rPr>
                                <w:t> </w:t>
                              </w:r>
                              <w:r>
                                <w:rPr>
                                  <w:rFonts w:ascii="Carlito"/>
                                  <w:color w:val="585858"/>
                                  <w:sz w:val="16"/>
                                </w:rPr>
                                <w:t>Kerusakan</w:t>
                              </w:r>
                              <w:r>
                                <w:rPr>
                                  <w:rFonts w:ascii="Carlito"/>
                                  <w:color w:val="585858"/>
                                  <w:spacing w:val="-5"/>
                                  <w:sz w:val="16"/>
                                </w:rPr>
                                <w:t> </w:t>
                              </w:r>
                              <w:r>
                                <w:rPr>
                                  <w:rFonts w:ascii="Carlito"/>
                                  <w:color w:val="585858"/>
                                  <w:sz w:val="16"/>
                                </w:rPr>
                                <w:t>Pada</w:t>
                              </w:r>
                              <w:r>
                                <w:rPr>
                                  <w:rFonts w:ascii="Carlito"/>
                                  <w:color w:val="585858"/>
                                  <w:spacing w:val="-8"/>
                                  <w:sz w:val="16"/>
                                </w:rPr>
                                <w:t> </w:t>
                              </w:r>
                              <w:r>
                                <w:rPr>
                                  <w:rFonts w:ascii="Carlito"/>
                                  <w:color w:val="585858"/>
                                  <w:sz w:val="16"/>
                                </w:rPr>
                                <w:t>Ruas</w:t>
                              </w:r>
                              <w:r>
                                <w:rPr>
                                  <w:rFonts w:ascii="Carlito"/>
                                  <w:color w:val="585858"/>
                                  <w:spacing w:val="-3"/>
                                  <w:sz w:val="16"/>
                                </w:rPr>
                                <w:t> </w:t>
                              </w:r>
                              <w:r>
                                <w:rPr>
                                  <w:rFonts w:ascii="Carlito"/>
                                  <w:color w:val="585858"/>
                                  <w:spacing w:val="-2"/>
                                  <w:sz w:val="16"/>
                                </w:rPr>
                                <w:t>Jalan</w:t>
                              </w:r>
                            </w:p>
                            <w:p>
                              <w:pPr>
                                <w:spacing w:line="193" w:lineRule="exact" w:before="1"/>
                                <w:ind w:left="0" w:right="17" w:firstLine="0"/>
                                <w:jc w:val="center"/>
                                <w:rPr>
                                  <w:rFonts w:ascii="Carlito"/>
                                  <w:sz w:val="16"/>
                                </w:rPr>
                              </w:pPr>
                              <w:r>
                                <w:rPr>
                                  <w:rFonts w:ascii="Carlito"/>
                                  <w:color w:val="585858"/>
                                  <w:sz w:val="16"/>
                                </w:rPr>
                                <w:t>Makam</w:t>
                              </w:r>
                              <w:r>
                                <w:rPr>
                                  <w:rFonts w:ascii="Carlito"/>
                                  <w:color w:val="585858"/>
                                  <w:spacing w:val="-4"/>
                                  <w:sz w:val="16"/>
                                </w:rPr>
                                <w:t> </w:t>
                              </w:r>
                              <w:r>
                                <w:rPr>
                                  <w:rFonts w:ascii="Carlito"/>
                                  <w:color w:val="585858"/>
                                  <w:sz w:val="16"/>
                                </w:rPr>
                                <w:t>T.</w:t>
                              </w:r>
                              <w:r>
                                <w:rPr>
                                  <w:rFonts w:ascii="Carlito"/>
                                  <w:color w:val="585858"/>
                                  <w:spacing w:val="-2"/>
                                  <w:sz w:val="16"/>
                                </w:rPr>
                                <w:t> </w:t>
                              </w:r>
                              <w:r>
                                <w:rPr>
                                  <w:rFonts w:ascii="Carlito"/>
                                  <w:color w:val="585858"/>
                                  <w:sz w:val="16"/>
                                </w:rPr>
                                <w:t>Nyak</w:t>
                              </w:r>
                              <w:r>
                                <w:rPr>
                                  <w:rFonts w:ascii="Carlito"/>
                                  <w:color w:val="585858"/>
                                  <w:spacing w:val="-3"/>
                                  <w:sz w:val="16"/>
                                </w:rPr>
                                <w:t> </w:t>
                              </w:r>
                              <w:r>
                                <w:rPr>
                                  <w:rFonts w:ascii="Carlito"/>
                                  <w:color w:val="585858"/>
                                  <w:spacing w:val="-4"/>
                                  <w:sz w:val="16"/>
                                </w:rPr>
                                <w:t>Arief</w:t>
                              </w:r>
                            </w:p>
                          </w:txbxContent>
                        </wps:txbx>
                        <wps:bodyPr wrap="square" lIns="0" tIns="0" rIns="0" bIns="0" rtlCol="0">
                          <a:noAutofit/>
                        </wps:bodyPr>
                      </wps:wsp>
                      <wps:wsp>
                        <wps:cNvPr id="74" name="Textbox 74"/>
                        <wps:cNvSpPr txBox="1"/>
                        <wps:spPr>
                          <a:xfrm>
                            <a:off x="587057" y="668464"/>
                            <a:ext cx="147320" cy="76200"/>
                          </a:xfrm>
                          <a:prstGeom prst="rect">
                            <a:avLst/>
                          </a:prstGeom>
                        </wps:spPr>
                        <wps:txbx>
                          <w:txbxContent>
                            <w:p>
                              <w:pPr>
                                <w:spacing w:line="120" w:lineRule="exact" w:before="0"/>
                                <w:ind w:left="0" w:right="0" w:firstLine="0"/>
                                <w:jc w:val="left"/>
                                <w:rPr>
                                  <w:rFonts w:ascii="Carlito"/>
                                  <w:sz w:val="12"/>
                                </w:rPr>
                              </w:pPr>
                              <w:r>
                                <w:rPr>
                                  <w:rFonts w:ascii="Carlito"/>
                                  <w:color w:val="404040"/>
                                  <w:spacing w:val="-4"/>
                                  <w:sz w:val="12"/>
                                </w:rPr>
                                <w:t>31.8</w:t>
                              </w:r>
                            </w:p>
                          </w:txbxContent>
                        </wps:txbx>
                        <wps:bodyPr wrap="square" lIns="0" tIns="0" rIns="0" bIns="0" rtlCol="0">
                          <a:noAutofit/>
                        </wps:bodyPr>
                      </wps:wsp>
                      <wps:wsp>
                        <wps:cNvPr id="75" name="Textbox 75"/>
                        <wps:cNvSpPr txBox="1"/>
                        <wps:spPr>
                          <a:xfrm>
                            <a:off x="934148" y="742759"/>
                            <a:ext cx="170815" cy="266700"/>
                          </a:xfrm>
                          <a:prstGeom prst="rect">
                            <a:avLst/>
                          </a:prstGeom>
                        </wps:spPr>
                        <wps:txbx>
                          <w:txbxContent>
                            <w:p>
                              <w:pPr>
                                <w:spacing w:line="122" w:lineRule="exact" w:before="0"/>
                                <w:ind w:left="0" w:right="54" w:firstLine="0"/>
                                <w:jc w:val="right"/>
                                <w:rPr>
                                  <w:rFonts w:ascii="Carlito"/>
                                  <w:sz w:val="12"/>
                                </w:rPr>
                              </w:pPr>
                              <w:r>
                                <w:rPr>
                                  <w:rFonts w:ascii="Carlito"/>
                                  <w:color w:val="404040"/>
                                  <w:spacing w:val="-4"/>
                                  <w:sz w:val="12"/>
                                </w:rPr>
                                <w:t>13.8</w:t>
                              </w:r>
                            </w:p>
                            <w:p>
                              <w:pPr>
                                <w:spacing w:line="240" w:lineRule="auto" w:before="7"/>
                                <w:rPr>
                                  <w:rFonts w:ascii="Carlito"/>
                                  <w:sz w:val="12"/>
                                </w:rPr>
                              </w:pPr>
                            </w:p>
                            <w:p>
                              <w:pPr>
                                <w:spacing w:line="144" w:lineRule="exact" w:before="0"/>
                                <w:ind w:left="0" w:right="18" w:firstLine="0"/>
                                <w:jc w:val="right"/>
                                <w:rPr>
                                  <w:rFonts w:ascii="Carlito"/>
                                  <w:sz w:val="12"/>
                                </w:rPr>
                              </w:pPr>
                              <w:r>
                                <w:rPr>
                                  <w:rFonts w:ascii="Carlito"/>
                                  <w:color w:val="404040"/>
                                  <w:spacing w:val="-5"/>
                                  <w:sz w:val="12"/>
                                </w:rPr>
                                <w:t>10</w:t>
                              </w:r>
                            </w:p>
                          </w:txbxContent>
                        </wps:txbx>
                        <wps:bodyPr wrap="square" lIns="0" tIns="0" rIns="0" bIns="0" rtlCol="0">
                          <a:noAutofit/>
                        </wps:bodyPr>
                      </wps:wsp>
                      <wps:wsp>
                        <wps:cNvPr id="76" name="Textbox 76"/>
                        <wps:cNvSpPr txBox="1"/>
                        <wps:spPr>
                          <a:xfrm>
                            <a:off x="655002" y="1159192"/>
                            <a:ext cx="88900" cy="76200"/>
                          </a:xfrm>
                          <a:prstGeom prst="rect">
                            <a:avLst/>
                          </a:prstGeom>
                        </wps:spPr>
                        <wps:txbx>
                          <w:txbxContent>
                            <w:p>
                              <w:pPr>
                                <w:spacing w:line="120" w:lineRule="exact" w:before="0"/>
                                <w:ind w:left="0" w:right="0" w:firstLine="0"/>
                                <w:jc w:val="left"/>
                                <w:rPr>
                                  <w:rFonts w:ascii="Carlito"/>
                                  <w:sz w:val="12"/>
                                </w:rPr>
                              </w:pPr>
                              <w:r>
                                <w:rPr>
                                  <w:rFonts w:ascii="Carlito"/>
                                  <w:color w:val="404040"/>
                                  <w:spacing w:val="-5"/>
                                  <w:sz w:val="12"/>
                                </w:rPr>
                                <w:t>41</w:t>
                              </w:r>
                            </w:p>
                          </w:txbxContent>
                        </wps:txbx>
                        <wps:bodyPr wrap="square" lIns="0" tIns="0" rIns="0" bIns="0" rtlCol="0">
                          <a:noAutofit/>
                        </wps:bodyPr>
                      </wps:wsp>
                      <wps:wsp>
                        <wps:cNvPr id="77" name="Textbox 77"/>
                        <wps:cNvSpPr txBox="1"/>
                        <wps:spPr>
                          <a:xfrm>
                            <a:off x="1122235" y="1134808"/>
                            <a:ext cx="245745" cy="248920"/>
                          </a:xfrm>
                          <a:prstGeom prst="rect">
                            <a:avLst/>
                          </a:prstGeom>
                        </wps:spPr>
                        <wps:txbx>
                          <w:txbxContent>
                            <w:p>
                              <w:pPr>
                                <w:spacing w:line="119" w:lineRule="exact" w:before="0"/>
                                <w:ind w:left="0" w:right="0" w:firstLine="0"/>
                                <w:jc w:val="left"/>
                                <w:rPr>
                                  <w:rFonts w:ascii="Carlito"/>
                                  <w:sz w:val="12"/>
                                </w:rPr>
                              </w:pPr>
                              <w:r>
                                <w:rPr>
                                  <w:rFonts w:ascii="Carlito"/>
                                  <w:color w:val="404040"/>
                                  <w:spacing w:val="-4"/>
                                  <w:sz w:val="12"/>
                                </w:rPr>
                                <w:t>3.06</w:t>
                              </w:r>
                            </w:p>
                            <w:p>
                              <w:pPr>
                                <w:spacing w:line="136" w:lineRule="exact" w:before="0"/>
                                <w:ind w:left="154" w:right="0" w:firstLine="0"/>
                                <w:jc w:val="left"/>
                                <w:rPr>
                                  <w:rFonts w:ascii="Carlito"/>
                                  <w:sz w:val="12"/>
                                </w:rPr>
                              </w:pPr>
                              <w:r>
                                <w:rPr>
                                  <w:rFonts w:ascii="Carlito"/>
                                  <w:color w:val="404040"/>
                                  <w:spacing w:val="-4"/>
                                  <w:sz w:val="12"/>
                                </w:rPr>
                                <w:t>0.15</w:t>
                              </w:r>
                            </w:p>
                            <w:p>
                              <w:pPr>
                                <w:spacing w:line="137" w:lineRule="exact" w:before="0"/>
                                <w:ind w:left="209" w:right="0" w:firstLine="0"/>
                                <w:jc w:val="left"/>
                                <w:rPr>
                                  <w:rFonts w:ascii="Carlito"/>
                                  <w:sz w:val="12"/>
                                </w:rPr>
                              </w:pPr>
                              <w:r>
                                <w:rPr>
                                  <w:rFonts w:ascii="Carlito"/>
                                  <w:color w:val="404040"/>
                                  <w:spacing w:val="-5"/>
                                  <w:sz w:val="12"/>
                                </w:rPr>
                                <w:t>0.1</w:t>
                              </w:r>
                            </w:p>
                          </w:txbxContent>
                        </wps:txbx>
                        <wps:bodyPr wrap="square" lIns="0" tIns="0" rIns="0" bIns="0" rtlCol="0">
                          <a:noAutofit/>
                        </wps:bodyPr>
                      </wps:wsp>
                      <wps:wsp>
                        <wps:cNvPr id="78" name="Textbox 78"/>
                        <wps:cNvSpPr txBox="1"/>
                        <wps:spPr>
                          <a:xfrm>
                            <a:off x="2110168" y="479488"/>
                            <a:ext cx="471805" cy="900430"/>
                          </a:xfrm>
                          <a:prstGeom prst="rect">
                            <a:avLst/>
                          </a:prstGeom>
                        </wps:spPr>
                        <wps:txbx>
                          <w:txbxContent>
                            <w:p>
                              <w:pPr>
                                <w:spacing w:line="164" w:lineRule="exact" w:before="0"/>
                                <w:ind w:left="0" w:right="0" w:firstLine="0"/>
                                <w:jc w:val="left"/>
                                <w:rPr>
                                  <w:rFonts w:ascii="Carlito"/>
                                  <w:sz w:val="16"/>
                                </w:rPr>
                              </w:pPr>
                              <w:r>
                                <w:rPr>
                                  <w:rFonts w:ascii="Carlito"/>
                                  <w:color w:val="585858"/>
                                  <w:spacing w:val="-2"/>
                                  <w:sz w:val="16"/>
                                </w:rPr>
                                <w:t>Pelepasan</w:t>
                              </w:r>
                            </w:p>
                            <w:p>
                              <w:pPr>
                                <w:spacing w:line="261" w:lineRule="auto" w:before="0"/>
                                <w:ind w:left="0" w:right="18" w:firstLine="0"/>
                                <w:jc w:val="left"/>
                                <w:rPr>
                                  <w:rFonts w:ascii="Carlito"/>
                                  <w:sz w:val="16"/>
                                </w:rPr>
                              </w:pPr>
                              <w:r>
                                <w:rPr>
                                  <w:rFonts w:ascii="Carlito"/>
                                  <w:color w:val="585858"/>
                                  <w:spacing w:val="-4"/>
                                  <w:sz w:val="16"/>
                                </w:rPr>
                                <w:t>Butir</w:t>
                              </w:r>
                              <w:r>
                                <w:rPr>
                                  <w:rFonts w:ascii="Carlito"/>
                                  <w:color w:val="585858"/>
                                  <w:spacing w:val="80"/>
                                  <w:sz w:val="16"/>
                                </w:rPr>
                                <w:t> </w:t>
                              </w:r>
                              <w:r>
                                <w:rPr>
                                  <w:rFonts w:ascii="Carlito"/>
                                  <w:color w:val="585858"/>
                                  <w:sz w:val="16"/>
                                </w:rPr>
                                <w:t>Retak</w:t>
                              </w:r>
                              <w:r>
                                <w:rPr>
                                  <w:rFonts w:ascii="Carlito"/>
                                  <w:color w:val="585858"/>
                                  <w:spacing w:val="-10"/>
                                  <w:sz w:val="16"/>
                                </w:rPr>
                                <w:t> </w:t>
                              </w:r>
                              <w:r>
                                <w:rPr>
                                  <w:rFonts w:ascii="Carlito"/>
                                  <w:color w:val="585858"/>
                                  <w:sz w:val="16"/>
                                </w:rPr>
                                <w:t>Kulit</w:t>
                              </w:r>
                              <w:r>
                                <w:rPr>
                                  <w:rFonts w:ascii="Carlito"/>
                                  <w:color w:val="585858"/>
                                  <w:spacing w:val="40"/>
                                  <w:sz w:val="16"/>
                                </w:rPr>
                                <w:t> </w:t>
                              </w:r>
                              <w:r>
                                <w:rPr>
                                  <w:rFonts w:ascii="Carlito"/>
                                  <w:color w:val="585858"/>
                                  <w:spacing w:val="-2"/>
                                  <w:sz w:val="16"/>
                                </w:rPr>
                                <w:t>Buaya</w:t>
                              </w:r>
                              <w:r>
                                <w:rPr>
                                  <w:rFonts w:ascii="Carlito"/>
                                  <w:color w:val="585858"/>
                                  <w:spacing w:val="40"/>
                                  <w:sz w:val="16"/>
                                </w:rPr>
                                <w:t> </w:t>
                              </w:r>
                              <w:r>
                                <w:rPr>
                                  <w:rFonts w:ascii="Carlito"/>
                                  <w:color w:val="585858"/>
                                  <w:sz w:val="16"/>
                                </w:rPr>
                                <w:t>lubang</w:t>
                              </w:r>
                              <w:r>
                                <w:rPr>
                                  <w:rFonts w:ascii="Carlito"/>
                                  <w:color w:val="585858"/>
                                  <w:spacing w:val="-10"/>
                                  <w:sz w:val="16"/>
                                </w:rPr>
                                <w:t> </w:t>
                              </w:r>
                              <w:r>
                                <w:rPr>
                                  <w:rFonts w:ascii="Carlito"/>
                                  <w:color w:val="585858"/>
                                  <w:sz w:val="16"/>
                                </w:rPr>
                                <w:t>dan</w:t>
                              </w:r>
                              <w:r>
                                <w:rPr>
                                  <w:rFonts w:ascii="Carlito"/>
                                  <w:color w:val="585858"/>
                                  <w:spacing w:val="40"/>
                                  <w:sz w:val="16"/>
                                </w:rPr>
                                <w:t> </w:t>
                              </w:r>
                              <w:r>
                                <w:rPr>
                                  <w:rFonts w:ascii="Carlito"/>
                                  <w:color w:val="585858"/>
                                  <w:spacing w:val="-2"/>
                                  <w:sz w:val="16"/>
                                </w:rPr>
                                <w:t>Tambalan</w:t>
                              </w:r>
                              <w:r>
                                <w:rPr>
                                  <w:rFonts w:ascii="Carlito"/>
                                  <w:color w:val="585858"/>
                                  <w:spacing w:val="40"/>
                                  <w:sz w:val="16"/>
                                </w:rPr>
                                <w:t> </w:t>
                              </w:r>
                              <w:r>
                                <w:rPr>
                                  <w:rFonts w:ascii="Carlito"/>
                                  <w:color w:val="585858"/>
                                  <w:spacing w:val="-2"/>
                                  <w:sz w:val="16"/>
                                </w:rPr>
                                <w:t>Amblas</w:t>
                              </w:r>
                            </w:p>
                          </w:txbxContent>
                        </wps:txbx>
                        <wps:bodyPr wrap="square" lIns="0" tIns="0" rIns="0" bIns="0" rtlCol="0">
                          <a:noAutofit/>
                        </wps:bodyPr>
                      </wps:wsp>
                    </wpg:wgp>
                  </a:graphicData>
                </a:graphic>
              </wp:inline>
            </w:drawing>
          </mc:Choice>
          <mc:Fallback>
            <w:pict>
              <v:group style="width:209.8pt;height:122.15pt;mso-position-horizontal-relative:char;mso-position-vertical-relative:line" id="docshapegroup34" coordorigin="0,0" coordsize="4196,2443">
                <v:shape style="position:absolute;left:384;top:1416;width:1540;height:907" id="docshape35" coordorigin="384,1417" coordsize="1540,907" path="m386,1417l384,1496,390,1574,403,1651,423,1726,449,1798,482,1868,521,1935,566,1998,617,2057,673,2111,735,2160,800,2203,867,2239,936,2269,1006,2292,1078,2309,1151,2319,1223,2323,1296,2321,1368,2313,1439,2298,1509,2278,1577,2251,1643,2219,1706,2181,1766,2137,1823,2088,1875,2033,1924,1972,1235,1472,386,1417xe" filled="true" fillcolor="#ffc000" stroked="false">
                  <v:path arrowok="t"/>
                  <v:fill type="solid"/>
                </v:shape>
                <v:shape style="position:absolute;left:385;top:621;width:1253;height:851" id="docshape36" coordorigin="386,621" coordsize="1253,851" path="m1213,621l1137,626,1063,638,991,656,921,681,854,711,791,746,730,787,674,832,621,882,573,937,530,996,491,1058,458,1124,431,1193,410,1265,394,1340,386,1417,1235,1472,1639,723,1573,691,1505,665,1435,645,1363,631,1291,623,1213,621xe" filled="true" fillcolor="#c00000" stroked="false">
                  <v:path arrowok="t"/>
                  <v:fill type="solid"/>
                </v:shape>
                <v:shape style="position:absolute;left:1235;top:722;width:833;height:750" id="docshape37" coordorigin="1235,723" coordsize="833,750" path="m1639,723l1235,1472,2068,1296,2049,1223,2024,1154,1994,1086,1958,1022,1916,962,1870,905,1819,853,1763,804,1703,761,1639,723xe" filled="true" fillcolor="#ffff00" stroked="false">
                  <v:path arrowok="t"/>
                  <v:fill type="solid"/>
                </v:shape>
                <v:shape style="position:absolute;left:1235;top:1295;width:851;height:524" id="docshape38" coordorigin="1235,1296" coordsize="851,524" path="m2068,1296l1235,1472,2012,1819,2040,1748,2062,1674,2077,1600,2085,1524,2086,1448,2080,1371,2068,1296xe" filled="true" fillcolor="#00af50" stroked="false">
                  <v:path arrowok="t"/>
                  <v:fill type="solid"/>
                </v:shape>
                <v:shape style="position:absolute;left:1235;top:1472;width:777;height:490" id="docshape39" coordorigin="1235,1472" coordsize="777,490" path="m1235,1472l1931,1961,1954,1927,1975,1892,1995,1856,2012,1819,1235,1472xe" filled="true" fillcolor="#006fc0" stroked="false">
                  <v:path arrowok="t"/>
                  <v:fill type="solid"/>
                </v:shape>
                <v:shape style="position:absolute;left:1235;top:1472;width:697;height:496" id="docshape40" coordorigin="1235,1472" coordsize="697,496" path="m1235,1472l1927,1968,1931,1961,1235,1472xe" filled="true" fillcolor="#0d0d0d" stroked="false">
                  <v:path arrowok="t"/>
                  <v:fill type="solid"/>
                </v:shape>
                <v:shape style="position:absolute;left:1235;top:1472;width:692;height:501" id="docshape41" coordorigin="1235,1472" coordsize="692,501" path="m1235,1472l1924,1972,1927,1968,1235,1472xe" filled="true" fillcolor="#ffffff" stroked="false">
                  <v:path arrowok="t"/>
                  <v:fill type="solid"/>
                </v:shape>
                <v:shape style="position:absolute;left:1580;top:1721;width:293;height:385" id="docshape42" coordorigin="1580,1721" coordsize="293,385" path="m1580,1721l1783,2106,1872,2106e" filled="false" stroked="true" strokeweight=".75pt" strokecolor="#a6a6a6">
                  <v:path arrowok="t"/>
                  <v:stroke dashstyle="solid"/>
                </v:shape>
                <v:rect style="position:absolute;left:3196;top:786;width:88;height:88" id="docshape43" filled="true" fillcolor="#ffc000" stroked="false">
                  <v:fill type="solid"/>
                </v:rect>
                <v:rect style="position:absolute;left:3196;top:1205;width:88;height:88" id="docshape44" filled="true" fillcolor="#c00000" stroked="false">
                  <v:fill type="solid"/>
                </v:rect>
                <v:rect style="position:absolute;left:3196;top:1624;width:88;height:88" id="docshape45" filled="true" fillcolor="#ffff00" stroked="false">
                  <v:fill type="solid"/>
                </v:rect>
                <v:rect style="position:absolute;left:3196;top:2043;width:88;height:88" id="docshape46" filled="true" fillcolor="#00af50" stroked="false">
                  <v:fill type="solid"/>
                </v:rect>
                <v:rect style="position:absolute;left:7;top:7;width:4181;height:2428" id="docshape47" filled="false" stroked="true" strokeweight=".75pt" strokecolor="#d9d9d9">
                  <v:stroke dashstyle="solid"/>
                </v:rect>
                <v:shape style="position:absolute;left:679;top:189;width:2862;height:358" type="#_x0000_t202" id="docshape48" filled="false" stroked="false">
                  <v:textbox inset="0,0,0,0">
                    <w:txbxContent>
                      <w:p>
                        <w:pPr>
                          <w:spacing w:line="164" w:lineRule="exact" w:before="0"/>
                          <w:ind w:left="0" w:right="18" w:firstLine="0"/>
                          <w:jc w:val="center"/>
                          <w:rPr>
                            <w:rFonts w:ascii="Carlito"/>
                            <w:sz w:val="16"/>
                          </w:rPr>
                        </w:pPr>
                        <w:r>
                          <w:rPr>
                            <w:rFonts w:ascii="Carlito"/>
                            <w:color w:val="585858"/>
                            <w:sz w:val="16"/>
                          </w:rPr>
                          <w:t>Persentase</w:t>
                        </w:r>
                        <w:r>
                          <w:rPr>
                            <w:rFonts w:ascii="Carlito"/>
                            <w:color w:val="585858"/>
                            <w:spacing w:val="-4"/>
                            <w:sz w:val="16"/>
                          </w:rPr>
                          <w:t> </w:t>
                        </w:r>
                        <w:r>
                          <w:rPr>
                            <w:rFonts w:ascii="Carlito"/>
                            <w:color w:val="585858"/>
                            <w:sz w:val="16"/>
                          </w:rPr>
                          <w:t>Jenis</w:t>
                        </w:r>
                        <w:r>
                          <w:rPr>
                            <w:rFonts w:ascii="Carlito"/>
                            <w:color w:val="585858"/>
                            <w:spacing w:val="-4"/>
                            <w:sz w:val="16"/>
                          </w:rPr>
                          <w:t> </w:t>
                        </w:r>
                        <w:r>
                          <w:rPr>
                            <w:rFonts w:ascii="Carlito"/>
                            <w:color w:val="585858"/>
                            <w:sz w:val="16"/>
                          </w:rPr>
                          <w:t>Kerusakan</w:t>
                        </w:r>
                        <w:r>
                          <w:rPr>
                            <w:rFonts w:ascii="Carlito"/>
                            <w:color w:val="585858"/>
                            <w:spacing w:val="-5"/>
                            <w:sz w:val="16"/>
                          </w:rPr>
                          <w:t> </w:t>
                        </w:r>
                        <w:r>
                          <w:rPr>
                            <w:rFonts w:ascii="Carlito"/>
                            <w:color w:val="585858"/>
                            <w:sz w:val="16"/>
                          </w:rPr>
                          <w:t>Pada</w:t>
                        </w:r>
                        <w:r>
                          <w:rPr>
                            <w:rFonts w:ascii="Carlito"/>
                            <w:color w:val="585858"/>
                            <w:spacing w:val="-8"/>
                            <w:sz w:val="16"/>
                          </w:rPr>
                          <w:t> </w:t>
                        </w:r>
                        <w:r>
                          <w:rPr>
                            <w:rFonts w:ascii="Carlito"/>
                            <w:color w:val="585858"/>
                            <w:sz w:val="16"/>
                          </w:rPr>
                          <w:t>Ruas</w:t>
                        </w:r>
                        <w:r>
                          <w:rPr>
                            <w:rFonts w:ascii="Carlito"/>
                            <w:color w:val="585858"/>
                            <w:spacing w:val="-3"/>
                            <w:sz w:val="16"/>
                          </w:rPr>
                          <w:t> </w:t>
                        </w:r>
                        <w:r>
                          <w:rPr>
                            <w:rFonts w:ascii="Carlito"/>
                            <w:color w:val="585858"/>
                            <w:spacing w:val="-2"/>
                            <w:sz w:val="16"/>
                          </w:rPr>
                          <w:t>Jalan</w:t>
                        </w:r>
                      </w:p>
                      <w:p>
                        <w:pPr>
                          <w:spacing w:line="193" w:lineRule="exact" w:before="1"/>
                          <w:ind w:left="0" w:right="17" w:firstLine="0"/>
                          <w:jc w:val="center"/>
                          <w:rPr>
                            <w:rFonts w:ascii="Carlito"/>
                            <w:sz w:val="16"/>
                          </w:rPr>
                        </w:pPr>
                        <w:r>
                          <w:rPr>
                            <w:rFonts w:ascii="Carlito"/>
                            <w:color w:val="585858"/>
                            <w:sz w:val="16"/>
                          </w:rPr>
                          <w:t>Makam</w:t>
                        </w:r>
                        <w:r>
                          <w:rPr>
                            <w:rFonts w:ascii="Carlito"/>
                            <w:color w:val="585858"/>
                            <w:spacing w:val="-4"/>
                            <w:sz w:val="16"/>
                          </w:rPr>
                          <w:t> </w:t>
                        </w:r>
                        <w:r>
                          <w:rPr>
                            <w:rFonts w:ascii="Carlito"/>
                            <w:color w:val="585858"/>
                            <w:sz w:val="16"/>
                          </w:rPr>
                          <w:t>T.</w:t>
                        </w:r>
                        <w:r>
                          <w:rPr>
                            <w:rFonts w:ascii="Carlito"/>
                            <w:color w:val="585858"/>
                            <w:spacing w:val="-2"/>
                            <w:sz w:val="16"/>
                          </w:rPr>
                          <w:t> </w:t>
                        </w:r>
                        <w:r>
                          <w:rPr>
                            <w:rFonts w:ascii="Carlito"/>
                            <w:color w:val="585858"/>
                            <w:sz w:val="16"/>
                          </w:rPr>
                          <w:t>Nyak</w:t>
                        </w:r>
                        <w:r>
                          <w:rPr>
                            <w:rFonts w:ascii="Carlito"/>
                            <w:color w:val="585858"/>
                            <w:spacing w:val="-3"/>
                            <w:sz w:val="16"/>
                          </w:rPr>
                          <w:t> </w:t>
                        </w:r>
                        <w:r>
                          <w:rPr>
                            <w:rFonts w:ascii="Carlito"/>
                            <w:color w:val="585858"/>
                            <w:spacing w:val="-4"/>
                            <w:sz w:val="16"/>
                          </w:rPr>
                          <w:t>Arief</w:t>
                        </w:r>
                      </w:p>
                    </w:txbxContent>
                  </v:textbox>
                  <w10:wrap type="none"/>
                </v:shape>
                <v:shape style="position:absolute;left:924;top:1052;width:232;height:120" type="#_x0000_t202" id="docshape49" filled="false" stroked="false">
                  <v:textbox inset="0,0,0,0">
                    <w:txbxContent>
                      <w:p>
                        <w:pPr>
                          <w:spacing w:line="120" w:lineRule="exact" w:before="0"/>
                          <w:ind w:left="0" w:right="0" w:firstLine="0"/>
                          <w:jc w:val="left"/>
                          <w:rPr>
                            <w:rFonts w:ascii="Carlito"/>
                            <w:sz w:val="12"/>
                          </w:rPr>
                        </w:pPr>
                        <w:r>
                          <w:rPr>
                            <w:rFonts w:ascii="Carlito"/>
                            <w:color w:val="404040"/>
                            <w:spacing w:val="-4"/>
                            <w:sz w:val="12"/>
                          </w:rPr>
                          <w:t>31.8</w:t>
                        </w:r>
                      </w:p>
                    </w:txbxContent>
                  </v:textbox>
                  <w10:wrap type="none"/>
                </v:shape>
                <v:shape style="position:absolute;left:1471;top:1169;width:269;height:420" type="#_x0000_t202" id="docshape50" filled="false" stroked="false">
                  <v:textbox inset="0,0,0,0">
                    <w:txbxContent>
                      <w:p>
                        <w:pPr>
                          <w:spacing w:line="122" w:lineRule="exact" w:before="0"/>
                          <w:ind w:left="0" w:right="54" w:firstLine="0"/>
                          <w:jc w:val="right"/>
                          <w:rPr>
                            <w:rFonts w:ascii="Carlito"/>
                            <w:sz w:val="12"/>
                          </w:rPr>
                        </w:pPr>
                        <w:r>
                          <w:rPr>
                            <w:rFonts w:ascii="Carlito"/>
                            <w:color w:val="404040"/>
                            <w:spacing w:val="-4"/>
                            <w:sz w:val="12"/>
                          </w:rPr>
                          <w:t>13.8</w:t>
                        </w:r>
                      </w:p>
                      <w:p>
                        <w:pPr>
                          <w:spacing w:line="240" w:lineRule="auto" w:before="7"/>
                          <w:rPr>
                            <w:rFonts w:ascii="Carlito"/>
                            <w:sz w:val="12"/>
                          </w:rPr>
                        </w:pPr>
                      </w:p>
                      <w:p>
                        <w:pPr>
                          <w:spacing w:line="144" w:lineRule="exact" w:before="0"/>
                          <w:ind w:left="0" w:right="18" w:firstLine="0"/>
                          <w:jc w:val="right"/>
                          <w:rPr>
                            <w:rFonts w:ascii="Carlito"/>
                            <w:sz w:val="12"/>
                          </w:rPr>
                        </w:pPr>
                        <w:r>
                          <w:rPr>
                            <w:rFonts w:ascii="Carlito"/>
                            <w:color w:val="404040"/>
                            <w:spacing w:val="-5"/>
                            <w:sz w:val="12"/>
                          </w:rPr>
                          <w:t>10</w:t>
                        </w:r>
                      </w:p>
                    </w:txbxContent>
                  </v:textbox>
                  <w10:wrap type="none"/>
                </v:shape>
                <v:shape style="position:absolute;left:1031;top:1825;width:140;height:120" type="#_x0000_t202" id="docshape51" filled="false" stroked="false">
                  <v:textbox inset="0,0,0,0">
                    <w:txbxContent>
                      <w:p>
                        <w:pPr>
                          <w:spacing w:line="120" w:lineRule="exact" w:before="0"/>
                          <w:ind w:left="0" w:right="0" w:firstLine="0"/>
                          <w:jc w:val="left"/>
                          <w:rPr>
                            <w:rFonts w:ascii="Carlito"/>
                            <w:sz w:val="12"/>
                          </w:rPr>
                        </w:pPr>
                        <w:r>
                          <w:rPr>
                            <w:rFonts w:ascii="Carlito"/>
                            <w:color w:val="404040"/>
                            <w:spacing w:val="-5"/>
                            <w:sz w:val="12"/>
                          </w:rPr>
                          <w:t>41</w:t>
                        </w:r>
                      </w:p>
                    </w:txbxContent>
                  </v:textbox>
                  <w10:wrap type="none"/>
                </v:shape>
                <v:shape style="position:absolute;left:1767;top:1787;width:387;height:392" type="#_x0000_t202" id="docshape52" filled="false" stroked="false">
                  <v:textbox inset="0,0,0,0">
                    <w:txbxContent>
                      <w:p>
                        <w:pPr>
                          <w:spacing w:line="119" w:lineRule="exact" w:before="0"/>
                          <w:ind w:left="0" w:right="0" w:firstLine="0"/>
                          <w:jc w:val="left"/>
                          <w:rPr>
                            <w:rFonts w:ascii="Carlito"/>
                            <w:sz w:val="12"/>
                          </w:rPr>
                        </w:pPr>
                        <w:r>
                          <w:rPr>
                            <w:rFonts w:ascii="Carlito"/>
                            <w:color w:val="404040"/>
                            <w:spacing w:val="-4"/>
                            <w:sz w:val="12"/>
                          </w:rPr>
                          <w:t>3.06</w:t>
                        </w:r>
                      </w:p>
                      <w:p>
                        <w:pPr>
                          <w:spacing w:line="136" w:lineRule="exact" w:before="0"/>
                          <w:ind w:left="154" w:right="0" w:firstLine="0"/>
                          <w:jc w:val="left"/>
                          <w:rPr>
                            <w:rFonts w:ascii="Carlito"/>
                            <w:sz w:val="12"/>
                          </w:rPr>
                        </w:pPr>
                        <w:r>
                          <w:rPr>
                            <w:rFonts w:ascii="Carlito"/>
                            <w:color w:val="404040"/>
                            <w:spacing w:val="-4"/>
                            <w:sz w:val="12"/>
                          </w:rPr>
                          <w:t>0.15</w:t>
                        </w:r>
                      </w:p>
                      <w:p>
                        <w:pPr>
                          <w:spacing w:line="137" w:lineRule="exact" w:before="0"/>
                          <w:ind w:left="209" w:right="0" w:firstLine="0"/>
                          <w:jc w:val="left"/>
                          <w:rPr>
                            <w:rFonts w:ascii="Carlito"/>
                            <w:sz w:val="12"/>
                          </w:rPr>
                        </w:pPr>
                        <w:r>
                          <w:rPr>
                            <w:rFonts w:ascii="Carlito"/>
                            <w:color w:val="404040"/>
                            <w:spacing w:val="-5"/>
                            <w:sz w:val="12"/>
                          </w:rPr>
                          <w:t>0.1</w:t>
                        </w:r>
                      </w:p>
                    </w:txbxContent>
                  </v:textbox>
                  <w10:wrap type="none"/>
                </v:shape>
                <v:shape style="position:absolute;left:3323;top:755;width:743;height:1418" type="#_x0000_t202" id="docshape53" filled="false" stroked="false">
                  <v:textbox inset="0,0,0,0">
                    <w:txbxContent>
                      <w:p>
                        <w:pPr>
                          <w:spacing w:line="164" w:lineRule="exact" w:before="0"/>
                          <w:ind w:left="0" w:right="0" w:firstLine="0"/>
                          <w:jc w:val="left"/>
                          <w:rPr>
                            <w:rFonts w:ascii="Carlito"/>
                            <w:sz w:val="16"/>
                          </w:rPr>
                        </w:pPr>
                        <w:r>
                          <w:rPr>
                            <w:rFonts w:ascii="Carlito"/>
                            <w:color w:val="585858"/>
                            <w:spacing w:val="-2"/>
                            <w:sz w:val="16"/>
                          </w:rPr>
                          <w:t>Pelepasan</w:t>
                        </w:r>
                      </w:p>
                      <w:p>
                        <w:pPr>
                          <w:spacing w:line="261" w:lineRule="auto" w:before="0"/>
                          <w:ind w:left="0" w:right="18" w:firstLine="0"/>
                          <w:jc w:val="left"/>
                          <w:rPr>
                            <w:rFonts w:ascii="Carlito"/>
                            <w:sz w:val="16"/>
                          </w:rPr>
                        </w:pPr>
                        <w:r>
                          <w:rPr>
                            <w:rFonts w:ascii="Carlito"/>
                            <w:color w:val="585858"/>
                            <w:spacing w:val="-4"/>
                            <w:sz w:val="16"/>
                          </w:rPr>
                          <w:t>Butir</w:t>
                        </w:r>
                        <w:r>
                          <w:rPr>
                            <w:rFonts w:ascii="Carlito"/>
                            <w:color w:val="585858"/>
                            <w:spacing w:val="80"/>
                            <w:sz w:val="16"/>
                          </w:rPr>
                          <w:t> </w:t>
                        </w:r>
                        <w:r>
                          <w:rPr>
                            <w:rFonts w:ascii="Carlito"/>
                            <w:color w:val="585858"/>
                            <w:sz w:val="16"/>
                          </w:rPr>
                          <w:t>Retak</w:t>
                        </w:r>
                        <w:r>
                          <w:rPr>
                            <w:rFonts w:ascii="Carlito"/>
                            <w:color w:val="585858"/>
                            <w:spacing w:val="-10"/>
                            <w:sz w:val="16"/>
                          </w:rPr>
                          <w:t> </w:t>
                        </w:r>
                        <w:r>
                          <w:rPr>
                            <w:rFonts w:ascii="Carlito"/>
                            <w:color w:val="585858"/>
                            <w:sz w:val="16"/>
                          </w:rPr>
                          <w:t>Kulit</w:t>
                        </w:r>
                        <w:r>
                          <w:rPr>
                            <w:rFonts w:ascii="Carlito"/>
                            <w:color w:val="585858"/>
                            <w:spacing w:val="40"/>
                            <w:sz w:val="16"/>
                          </w:rPr>
                          <w:t> </w:t>
                        </w:r>
                        <w:r>
                          <w:rPr>
                            <w:rFonts w:ascii="Carlito"/>
                            <w:color w:val="585858"/>
                            <w:spacing w:val="-2"/>
                            <w:sz w:val="16"/>
                          </w:rPr>
                          <w:t>Buaya</w:t>
                        </w:r>
                        <w:r>
                          <w:rPr>
                            <w:rFonts w:ascii="Carlito"/>
                            <w:color w:val="585858"/>
                            <w:spacing w:val="40"/>
                            <w:sz w:val="16"/>
                          </w:rPr>
                          <w:t> </w:t>
                        </w:r>
                        <w:r>
                          <w:rPr>
                            <w:rFonts w:ascii="Carlito"/>
                            <w:color w:val="585858"/>
                            <w:sz w:val="16"/>
                          </w:rPr>
                          <w:t>lubang</w:t>
                        </w:r>
                        <w:r>
                          <w:rPr>
                            <w:rFonts w:ascii="Carlito"/>
                            <w:color w:val="585858"/>
                            <w:spacing w:val="-10"/>
                            <w:sz w:val="16"/>
                          </w:rPr>
                          <w:t> </w:t>
                        </w:r>
                        <w:r>
                          <w:rPr>
                            <w:rFonts w:ascii="Carlito"/>
                            <w:color w:val="585858"/>
                            <w:sz w:val="16"/>
                          </w:rPr>
                          <w:t>dan</w:t>
                        </w:r>
                        <w:r>
                          <w:rPr>
                            <w:rFonts w:ascii="Carlito"/>
                            <w:color w:val="585858"/>
                            <w:spacing w:val="40"/>
                            <w:sz w:val="16"/>
                          </w:rPr>
                          <w:t> </w:t>
                        </w:r>
                        <w:r>
                          <w:rPr>
                            <w:rFonts w:ascii="Carlito"/>
                            <w:color w:val="585858"/>
                            <w:spacing w:val="-2"/>
                            <w:sz w:val="16"/>
                          </w:rPr>
                          <w:t>Tambalan</w:t>
                        </w:r>
                        <w:r>
                          <w:rPr>
                            <w:rFonts w:ascii="Carlito"/>
                            <w:color w:val="585858"/>
                            <w:spacing w:val="40"/>
                            <w:sz w:val="16"/>
                          </w:rPr>
                          <w:t> </w:t>
                        </w:r>
                        <w:r>
                          <w:rPr>
                            <w:rFonts w:ascii="Carlito"/>
                            <w:color w:val="585858"/>
                            <w:spacing w:val="-2"/>
                            <w:sz w:val="16"/>
                          </w:rPr>
                          <w:t>Amblas</w:t>
                        </w:r>
                      </w:p>
                    </w:txbxContent>
                  </v:textbox>
                  <w10:wrap type="none"/>
                </v:shape>
              </v:group>
            </w:pict>
          </mc:Fallback>
        </mc:AlternateContent>
      </w:r>
      <w:r>
        <w:rPr>
          <w:sz w:val="20"/>
        </w:rPr>
      </w:r>
    </w:p>
    <w:p>
      <w:pPr>
        <w:spacing w:before="90"/>
        <w:ind w:left="391" w:right="0" w:firstLine="0"/>
        <w:jc w:val="left"/>
        <w:rPr>
          <w:b/>
          <w:sz w:val="18"/>
        </w:rPr>
      </w:pPr>
      <w:r>
        <w:rPr>
          <w:b/>
          <w:sz w:val="18"/>
        </w:rPr>
        <w:t>Gambar</w:t>
      </w:r>
      <w:r>
        <w:rPr>
          <w:b/>
          <w:spacing w:val="-6"/>
          <w:sz w:val="18"/>
        </w:rPr>
        <w:t> </w:t>
      </w:r>
      <w:r>
        <w:rPr>
          <w:b/>
          <w:sz w:val="18"/>
        </w:rPr>
        <w:t>10</w:t>
      </w:r>
      <w:r>
        <w:rPr>
          <w:b/>
          <w:spacing w:val="-1"/>
          <w:sz w:val="18"/>
        </w:rPr>
        <w:t> </w:t>
      </w:r>
      <w:r>
        <w:rPr>
          <w:b/>
          <w:sz w:val="18"/>
        </w:rPr>
        <w:t>Grafik</w:t>
      </w:r>
      <w:r>
        <w:rPr>
          <w:b/>
          <w:spacing w:val="-3"/>
          <w:sz w:val="18"/>
        </w:rPr>
        <w:t> </w:t>
      </w:r>
      <w:r>
        <w:rPr>
          <w:b/>
          <w:sz w:val="18"/>
        </w:rPr>
        <w:t>Persentase</w:t>
      </w:r>
      <w:r>
        <w:rPr>
          <w:b/>
          <w:spacing w:val="-3"/>
          <w:sz w:val="18"/>
        </w:rPr>
        <w:t> </w:t>
      </w:r>
      <w:r>
        <w:rPr>
          <w:b/>
          <w:sz w:val="18"/>
        </w:rPr>
        <w:t>Jenis</w:t>
      </w:r>
      <w:r>
        <w:rPr>
          <w:b/>
          <w:spacing w:val="-3"/>
          <w:sz w:val="18"/>
        </w:rPr>
        <w:t> </w:t>
      </w:r>
      <w:r>
        <w:rPr>
          <w:b/>
          <w:spacing w:val="-2"/>
          <w:sz w:val="18"/>
        </w:rPr>
        <w:t>Kerusakan</w:t>
      </w:r>
    </w:p>
    <w:p>
      <w:pPr>
        <w:pStyle w:val="BodyText"/>
        <w:spacing w:before="137"/>
        <w:ind w:left="0"/>
        <w:jc w:val="left"/>
        <w:rPr>
          <w:b/>
          <w:sz w:val="18"/>
        </w:rPr>
      </w:pPr>
    </w:p>
    <w:p>
      <w:pPr>
        <w:pStyle w:val="Heading2"/>
      </w:pPr>
      <w:r>
        <w:rPr/>
        <w:t>Perhitungan</w:t>
      </w:r>
      <w:r>
        <w:rPr>
          <w:spacing w:val="-7"/>
        </w:rPr>
        <w:t> </w:t>
      </w:r>
      <w:r>
        <w:rPr/>
        <w:t>Nilai</w:t>
      </w:r>
      <w:r>
        <w:rPr>
          <w:spacing w:val="-6"/>
        </w:rPr>
        <w:t> </w:t>
      </w:r>
      <w:r>
        <w:rPr/>
        <w:t>Kondisi</w:t>
      </w:r>
      <w:r>
        <w:rPr>
          <w:spacing w:val="-6"/>
        </w:rPr>
        <w:t> </w:t>
      </w:r>
      <w:r>
        <w:rPr>
          <w:spacing w:val="-2"/>
        </w:rPr>
        <w:t>Jalan</w:t>
      </w:r>
    </w:p>
    <w:p>
      <w:pPr>
        <w:pStyle w:val="BodyText"/>
        <w:tabs>
          <w:tab w:pos="1555" w:val="left" w:leader="none"/>
          <w:tab w:pos="3394" w:val="left" w:leader="none"/>
        </w:tabs>
        <w:spacing w:line="360" w:lineRule="auto" w:before="129"/>
        <w:ind w:right="212" w:firstLine="427"/>
        <w:jc w:val="left"/>
      </w:pPr>
      <w:r>
        <w:rPr>
          <w:spacing w:val="-2"/>
        </w:rPr>
        <w:t>Setelah</w:t>
      </w:r>
      <w:r>
        <w:rPr/>
        <w:tab/>
      </w:r>
      <w:r>
        <w:rPr>
          <w:spacing w:val="-2"/>
        </w:rPr>
        <w:t>mengidentifikasi</w:t>
      </w:r>
      <w:r>
        <w:rPr/>
        <w:tab/>
      </w:r>
      <w:r>
        <w:rPr>
          <w:spacing w:val="-2"/>
        </w:rPr>
        <w:t>jenis-jenis </w:t>
      </w:r>
      <w:r>
        <w:rPr/>
        <w:t>kerusakan</w:t>
      </w:r>
      <w:r>
        <w:rPr>
          <w:spacing w:val="79"/>
        </w:rPr>
        <w:t> </w:t>
      </w:r>
      <w:r>
        <w:rPr/>
        <w:t>yang</w:t>
      </w:r>
      <w:r>
        <w:rPr>
          <w:spacing w:val="53"/>
          <w:w w:val="150"/>
        </w:rPr>
        <w:t> </w:t>
      </w:r>
      <w:r>
        <w:rPr/>
        <w:t>terjadi</w:t>
      </w:r>
      <w:r>
        <w:rPr>
          <w:spacing w:val="54"/>
          <w:w w:val="150"/>
        </w:rPr>
        <w:t> </w:t>
      </w:r>
      <w:r>
        <w:rPr/>
        <w:t>pada</w:t>
      </w:r>
      <w:r>
        <w:rPr>
          <w:spacing w:val="53"/>
          <w:w w:val="150"/>
        </w:rPr>
        <w:t> </w:t>
      </w:r>
      <w:r>
        <w:rPr/>
        <w:t>setiap</w:t>
      </w:r>
      <w:r>
        <w:rPr>
          <w:spacing w:val="54"/>
          <w:w w:val="150"/>
        </w:rPr>
        <w:t> </w:t>
      </w:r>
      <w:r>
        <w:rPr>
          <w:spacing w:val="-2"/>
        </w:rPr>
        <w:t>segmen</w:t>
      </w:r>
    </w:p>
    <w:p>
      <w:pPr>
        <w:spacing w:after="0" w:line="360" w:lineRule="auto"/>
        <w:jc w:val="left"/>
        <w:sectPr>
          <w:type w:val="continuous"/>
          <w:pgSz w:w="11910" w:h="16850"/>
          <w:pgMar w:header="944" w:footer="1360" w:top="740" w:bottom="1560" w:left="1300" w:right="1200"/>
          <w:cols w:num="2" w:equalWidth="0">
            <w:col w:w="4341" w:space="550"/>
            <w:col w:w="4519"/>
          </w:cols>
        </w:sectPr>
      </w:pPr>
    </w:p>
    <w:p>
      <w:pPr>
        <w:pStyle w:val="BodyText"/>
        <w:spacing w:line="222" w:lineRule="exact" w:before="95"/>
        <w:jc w:val="left"/>
        <w:rPr>
          <w:rFonts w:ascii="FreeSerif"/>
        </w:rPr>
      </w:pPr>
      <w:r>
        <w:rPr/>
        <mc:AlternateContent>
          <mc:Choice Requires="wps">
            <w:drawing>
              <wp:anchor distT="0" distB="0" distL="0" distR="0" allowOverlap="1" layoutInCell="1" locked="0" behindDoc="1" simplePos="0" relativeHeight="487150592">
                <wp:simplePos x="0" y="0"/>
                <wp:positionH relativeFrom="page">
                  <wp:posOffset>2599054</wp:posOffset>
                </wp:positionH>
                <wp:positionV relativeFrom="paragraph">
                  <wp:posOffset>146970</wp:posOffset>
                </wp:positionV>
                <wp:extent cx="337185" cy="9525"/>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337185" cy="9525"/>
                        </a:xfrm>
                        <a:custGeom>
                          <a:avLst/>
                          <a:gdLst/>
                          <a:ahLst/>
                          <a:cxnLst/>
                          <a:rect l="l" t="t" r="r" b="b"/>
                          <a:pathLst>
                            <a:path w="337185" h="9525">
                              <a:moveTo>
                                <a:pt x="336804" y="0"/>
                              </a:moveTo>
                              <a:lnTo>
                                <a:pt x="0" y="0"/>
                              </a:lnTo>
                              <a:lnTo>
                                <a:pt x="0" y="9144"/>
                              </a:lnTo>
                              <a:lnTo>
                                <a:pt x="336804" y="9144"/>
                              </a:lnTo>
                              <a:lnTo>
                                <a:pt x="3368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4.649994pt;margin-top:11.572461pt;width:26.52pt;height:.72pt;mso-position-horizontal-relative:page;mso-position-vertical-relative:paragraph;z-index:-16165888" id="docshape54" filled="true" fillcolor="#000000" stroked="false">
                <v:fill type="solid"/>
                <w10:wrap type="none"/>
              </v:rect>
            </w:pict>
          </mc:Fallback>
        </mc:AlternateContent>
      </w:r>
      <w:r>
        <w:rPr/>
        <w:t>Persentase</w:t>
      </w:r>
      <w:r>
        <w:rPr>
          <w:spacing w:val="6"/>
        </w:rPr>
        <w:t> </w:t>
      </w:r>
      <w:r>
        <w:rPr/>
        <w:t>LuasKerusakan</w:t>
      </w:r>
      <w:r>
        <w:rPr>
          <w:spacing w:val="51"/>
        </w:rPr>
        <w:t> </w:t>
      </w:r>
      <w:r>
        <w:rPr>
          <w:rFonts w:ascii="FreeSerif"/>
        </w:rPr>
        <w:t>=</w:t>
      </w:r>
      <w:r>
        <w:rPr>
          <w:rFonts w:ascii="FreeSerif"/>
          <w:spacing w:val="12"/>
        </w:rPr>
        <w:t> </w:t>
      </w:r>
      <w:r>
        <w:rPr>
          <w:rFonts w:ascii="FreeSerif"/>
          <w:spacing w:val="-2"/>
          <w:vertAlign w:val="superscript"/>
        </w:rPr>
        <w:t>100.67</w:t>
      </w:r>
    </w:p>
    <w:p>
      <w:pPr>
        <w:spacing w:line="142" w:lineRule="exact" w:before="0"/>
        <w:ind w:left="0" w:right="38" w:firstLine="0"/>
        <w:jc w:val="right"/>
        <w:rPr>
          <w:rFonts w:ascii="FreeSerif"/>
          <w:sz w:val="16"/>
        </w:rPr>
      </w:pPr>
      <w:r>
        <w:rPr>
          <w:rFonts w:ascii="FreeSerif"/>
          <w:w w:val="115"/>
          <w:sz w:val="16"/>
        </w:rPr>
        <w:t>26</w:t>
      </w:r>
      <w:r>
        <w:rPr>
          <w:rFonts w:ascii="FreeSerif"/>
          <w:spacing w:val="-9"/>
          <w:w w:val="115"/>
          <w:sz w:val="16"/>
        </w:rPr>
        <w:t> </w:t>
      </w:r>
      <w:r>
        <w:rPr>
          <w:rFonts w:ascii="FreeSerif"/>
          <w:spacing w:val="-5"/>
          <w:w w:val="115"/>
          <w:sz w:val="16"/>
        </w:rPr>
        <w:t>268</w:t>
      </w:r>
    </w:p>
    <w:p>
      <w:pPr>
        <w:pStyle w:val="BodyText"/>
        <w:spacing w:before="95"/>
        <w:jc w:val="left"/>
      </w:pPr>
      <w:r>
        <w:rPr/>
        <w:br w:type="column"/>
      </w:r>
      <w:r>
        <w:rPr/>
        <w:t>X</w:t>
      </w:r>
      <w:r>
        <w:rPr>
          <w:spacing w:val="-1"/>
        </w:rPr>
        <w:t> </w:t>
      </w:r>
      <w:r>
        <w:rPr>
          <w:spacing w:val="-4"/>
        </w:rPr>
        <w:t>100%</w:t>
      </w:r>
    </w:p>
    <w:p>
      <w:pPr>
        <w:pStyle w:val="BodyText"/>
        <w:spacing w:line="253" w:lineRule="exact"/>
        <w:jc w:val="left"/>
      </w:pPr>
      <w:r>
        <w:rPr/>
        <w:br w:type="column"/>
      </w:r>
      <w:r>
        <w:rPr/>
        <w:t>jalan,</w:t>
      </w:r>
      <w:r>
        <w:rPr>
          <w:spacing w:val="29"/>
        </w:rPr>
        <w:t> </w:t>
      </w:r>
      <w:r>
        <w:rPr/>
        <w:t>selanjutnya</w:t>
      </w:r>
      <w:r>
        <w:rPr>
          <w:spacing w:val="30"/>
        </w:rPr>
        <w:t> </w:t>
      </w:r>
      <w:r>
        <w:rPr/>
        <w:t>dapat</w:t>
      </w:r>
      <w:r>
        <w:rPr>
          <w:spacing w:val="30"/>
        </w:rPr>
        <w:t> </w:t>
      </w:r>
      <w:r>
        <w:rPr/>
        <w:t>dihitung</w:t>
      </w:r>
      <w:r>
        <w:rPr>
          <w:spacing w:val="29"/>
        </w:rPr>
        <w:t> </w:t>
      </w:r>
      <w:r>
        <w:rPr/>
        <w:t>nilai</w:t>
      </w:r>
      <w:r>
        <w:rPr>
          <w:spacing w:val="30"/>
        </w:rPr>
        <w:t> </w:t>
      </w:r>
      <w:r>
        <w:rPr>
          <w:spacing w:val="-2"/>
        </w:rPr>
        <w:t>kondisi</w:t>
      </w:r>
    </w:p>
    <w:p>
      <w:pPr>
        <w:pStyle w:val="BodyText"/>
        <w:spacing w:line="174" w:lineRule="exact" w:before="126"/>
        <w:jc w:val="left"/>
      </w:pPr>
      <w:r>
        <w:rPr/>
        <w:t>jalan.</w:t>
      </w:r>
      <w:r>
        <w:rPr>
          <w:spacing w:val="67"/>
          <w:w w:val="150"/>
        </w:rPr>
        <w:t> </w:t>
      </w:r>
      <w:r>
        <w:rPr/>
        <w:t>Berikut</w:t>
      </w:r>
      <w:r>
        <w:rPr>
          <w:spacing w:val="65"/>
          <w:w w:val="150"/>
        </w:rPr>
        <w:t> </w:t>
      </w:r>
      <w:r>
        <w:rPr/>
        <w:t>ini</w:t>
      </w:r>
      <w:r>
        <w:rPr>
          <w:spacing w:val="68"/>
          <w:w w:val="150"/>
        </w:rPr>
        <w:t> </w:t>
      </w:r>
      <w:r>
        <w:rPr/>
        <w:t>contoh</w:t>
      </w:r>
      <w:r>
        <w:rPr>
          <w:spacing w:val="65"/>
          <w:w w:val="150"/>
        </w:rPr>
        <w:t> </w:t>
      </w:r>
      <w:r>
        <w:rPr/>
        <w:t>perhitungan</w:t>
      </w:r>
      <w:r>
        <w:rPr>
          <w:spacing w:val="65"/>
          <w:w w:val="150"/>
        </w:rPr>
        <w:t> </w:t>
      </w:r>
      <w:r>
        <w:rPr>
          <w:spacing w:val="-4"/>
        </w:rPr>
        <w:t>nilai</w:t>
      </w:r>
    </w:p>
    <w:p>
      <w:pPr>
        <w:spacing w:after="0" w:line="174" w:lineRule="exact"/>
        <w:jc w:val="left"/>
        <w:sectPr>
          <w:type w:val="continuous"/>
          <w:pgSz w:w="11910" w:h="16850"/>
          <w:pgMar w:header="944" w:footer="1360" w:top="740" w:bottom="1560" w:left="1300" w:right="1200"/>
          <w:cols w:num="3" w:equalWidth="0">
            <w:col w:w="3352" w:space="95"/>
            <w:col w:w="888" w:space="555"/>
            <w:col w:w="4520"/>
          </w:cols>
        </w:sectPr>
      </w:pPr>
    </w:p>
    <w:p>
      <w:pPr>
        <w:pStyle w:val="BodyText"/>
        <w:spacing w:line="245" w:lineRule="exact"/>
        <w:ind w:left="1251"/>
      </w:pPr>
      <w:r>
        <w:rPr/>
        <w:t>= 26 268</w:t>
      </w:r>
      <w:r>
        <w:rPr>
          <w:spacing w:val="-2"/>
        </w:rPr>
        <w:t> </w:t>
      </w:r>
      <w:r>
        <w:rPr>
          <w:spacing w:val="-5"/>
        </w:rPr>
        <w:t>m2</w:t>
      </w:r>
    </w:p>
    <w:p>
      <w:pPr>
        <w:pStyle w:val="BodyText"/>
        <w:spacing w:line="360" w:lineRule="auto" w:before="126"/>
        <w:ind w:right="38" w:firstLine="427"/>
      </w:pPr>
      <w:r>
        <w:rPr/>
        <w:t>Untuk mencari persentase kerusakan dari total luas kerusakan</w:t>
      </w:r>
      <w:r>
        <w:rPr>
          <w:spacing w:val="40"/>
        </w:rPr>
        <w:t> </w:t>
      </w:r>
      <w:r>
        <w:rPr/>
        <w:t>yaitu hasil dari penjumlahan luas per kerusakan jalan dibagi total luas kerusakan Jalan Makam Teuku Nyak Arief dikali dengan 100 persen.</w:t>
      </w:r>
    </w:p>
    <w:p>
      <w:pPr>
        <w:spacing w:line="54" w:lineRule="exact" w:before="0"/>
        <w:ind w:left="0" w:right="752" w:firstLine="0"/>
        <w:jc w:val="right"/>
        <w:rPr>
          <w:rFonts w:ascii="FreeSerif" w:hAnsi="FreeSerif" w:eastAsia="FreeSerif"/>
          <w:sz w:val="14"/>
        </w:rPr>
      </w:pPr>
      <w:r>
        <w:rPr>
          <w:rFonts w:ascii="FreeSerif" w:hAnsi="FreeSerif" w:eastAsia="FreeSerif"/>
          <w:spacing w:val="-2"/>
          <w:w w:val="65"/>
          <w:sz w:val="14"/>
        </w:rPr>
        <w:t>ÏÐ×Ô.Ô𝟎</w:t>
      </w:r>
    </w:p>
    <w:p>
      <w:pPr>
        <w:pStyle w:val="BodyText"/>
        <w:spacing w:before="205"/>
        <w:jc w:val="left"/>
      </w:pPr>
      <w:r>
        <w:rPr/>
        <w:br w:type="column"/>
      </w:r>
      <w:r>
        <w:rPr/>
        <w:t>kondisi</w:t>
      </w:r>
      <w:r>
        <w:rPr>
          <w:spacing w:val="-3"/>
        </w:rPr>
        <w:t> </w:t>
      </w:r>
      <w:r>
        <w:rPr>
          <w:spacing w:val="-2"/>
        </w:rPr>
        <w:t>jalan.</w:t>
      </w:r>
    </w:p>
    <w:p>
      <w:pPr>
        <w:pStyle w:val="BodyText"/>
        <w:tabs>
          <w:tab w:pos="545" w:val="left" w:leader="none"/>
        </w:tabs>
        <w:spacing w:line="360" w:lineRule="auto" w:before="126"/>
        <w:ind w:left="546" w:right="215" w:hanging="360"/>
        <w:jc w:val="left"/>
      </w:pPr>
      <w:r>
        <w:rPr>
          <w:spacing w:val="-6"/>
        </w:rPr>
        <w:t>a.</w:t>
      </w:r>
      <w:r>
        <w:rPr/>
        <w:tab/>
        <w:t>Perhitungan</w:t>
      </w:r>
      <w:r>
        <w:rPr>
          <w:spacing w:val="31"/>
        </w:rPr>
        <w:t> </w:t>
      </w:r>
      <w:r>
        <w:rPr/>
        <w:t>nilai</w:t>
      </w:r>
      <w:r>
        <w:rPr>
          <w:spacing w:val="32"/>
        </w:rPr>
        <w:t> </w:t>
      </w:r>
      <w:r>
        <w:rPr/>
        <w:t>kondisi</w:t>
      </w:r>
      <w:r>
        <w:rPr>
          <w:spacing w:val="30"/>
        </w:rPr>
        <w:t> </w:t>
      </w:r>
      <w:r>
        <w:rPr/>
        <w:t>jalan</w:t>
      </w:r>
      <w:r>
        <w:rPr>
          <w:spacing w:val="31"/>
        </w:rPr>
        <w:t> </w:t>
      </w:r>
      <w:r>
        <w:rPr/>
        <w:t>pada</w:t>
      </w:r>
      <w:r>
        <w:rPr>
          <w:spacing w:val="31"/>
        </w:rPr>
        <w:t> </w:t>
      </w:r>
      <w:r>
        <w:rPr/>
        <w:t>unit sampel 1</w:t>
      </w:r>
    </w:p>
    <w:p>
      <w:pPr>
        <w:pStyle w:val="BodyText"/>
        <w:spacing w:line="360" w:lineRule="auto"/>
        <w:ind w:left="546"/>
        <w:jc w:val="left"/>
      </w:pPr>
      <w:r>
        <w:rPr/>
        <w:t>Perhitungan angka untuk jenis kerusakan, lebar</w:t>
      </w:r>
      <w:r>
        <w:rPr>
          <w:spacing w:val="36"/>
        </w:rPr>
        <w:t>  </w:t>
      </w:r>
      <w:r>
        <w:rPr/>
        <w:t>kerusakan,</w:t>
      </w:r>
      <w:r>
        <w:rPr>
          <w:spacing w:val="36"/>
        </w:rPr>
        <w:t>  </w:t>
      </w:r>
      <w:r>
        <w:rPr/>
        <w:t>luas</w:t>
      </w:r>
      <w:r>
        <w:rPr>
          <w:spacing w:val="37"/>
        </w:rPr>
        <w:t>  </w:t>
      </w:r>
      <w:r>
        <w:rPr/>
        <w:t>kerusakan,</w:t>
      </w:r>
      <w:r>
        <w:rPr>
          <w:spacing w:val="37"/>
        </w:rPr>
        <w:t>  </w:t>
      </w:r>
      <w:r>
        <w:rPr>
          <w:spacing w:val="-5"/>
        </w:rPr>
        <w:t>dan</w:t>
      </w:r>
    </w:p>
    <w:p>
      <w:pPr>
        <w:pStyle w:val="BodyText"/>
        <w:spacing w:line="218" w:lineRule="exact" w:before="2"/>
        <w:ind w:left="546"/>
        <w:jc w:val="left"/>
      </w:pPr>
      <w:r>
        <w:rPr/>
        <w:t>angka</w:t>
      </w:r>
      <w:r>
        <w:rPr>
          <w:spacing w:val="37"/>
        </w:rPr>
        <w:t>  </w:t>
      </w:r>
      <w:r>
        <w:rPr/>
        <w:t>kerusakan</w:t>
      </w:r>
      <w:r>
        <w:rPr>
          <w:spacing w:val="37"/>
        </w:rPr>
        <w:t>  </w:t>
      </w:r>
      <w:r>
        <w:rPr/>
        <w:t>pada</w:t>
      </w:r>
      <w:r>
        <w:rPr>
          <w:spacing w:val="36"/>
        </w:rPr>
        <w:t>  </w:t>
      </w:r>
      <w:r>
        <w:rPr/>
        <w:t>tabel</w:t>
      </w:r>
      <w:r>
        <w:rPr>
          <w:spacing w:val="37"/>
        </w:rPr>
        <w:t>  </w:t>
      </w:r>
      <w:r>
        <w:rPr>
          <w:spacing w:val="-2"/>
        </w:rPr>
        <w:t>dibawah</w:t>
      </w:r>
    </w:p>
    <w:p>
      <w:pPr>
        <w:spacing w:after="0" w:line="218" w:lineRule="exact"/>
        <w:jc w:val="left"/>
        <w:sectPr>
          <w:type w:val="continuous"/>
          <w:pgSz w:w="11910" w:h="16850"/>
          <w:pgMar w:header="944" w:footer="1360" w:top="740" w:bottom="1560" w:left="1300" w:right="1200"/>
          <w:cols w:num="2" w:equalWidth="0">
            <w:col w:w="4340" w:space="550"/>
            <w:col w:w="4520"/>
          </w:cols>
        </w:sectPr>
      </w:pPr>
    </w:p>
    <w:p>
      <w:pPr>
        <w:spacing w:before="2"/>
        <w:ind w:left="118" w:right="0" w:firstLine="0"/>
        <w:jc w:val="left"/>
        <w:rPr>
          <w:rFonts w:ascii="FreeSerif"/>
          <w:sz w:val="20"/>
        </w:rPr>
      </w:pPr>
      <w:r>
        <w:rPr>
          <w:sz w:val="20"/>
        </w:rPr>
        <w:t>Persentase</w:t>
      </w:r>
      <w:r>
        <w:rPr>
          <w:spacing w:val="-6"/>
          <w:sz w:val="20"/>
        </w:rPr>
        <w:t> </w:t>
      </w:r>
      <w:r>
        <w:rPr>
          <w:sz w:val="20"/>
        </w:rPr>
        <w:t>Luas</w:t>
      </w:r>
      <w:r>
        <w:rPr>
          <w:spacing w:val="-5"/>
          <w:sz w:val="20"/>
        </w:rPr>
        <w:t> </w:t>
      </w:r>
      <w:r>
        <w:rPr>
          <w:sz w:val="20"/>
        </w:rPr>
        <w:t>Jenis</w:t>
      </w:r>
      <w:r>
        <w:rPr>
          <w:spacing w:val="-5"/>
          <w:sz w:val="20"/>
        </w:rPr>
        <w:t> </w:t>
      </w:r>
      <w:r>
        <w:rPr>
          <w:sz w:val="20"/>
        </w:rPr>
        <w:t>Kerusakan</w:t>
      </w:r>
      <w:r>
        <w:rPr>
          <w:spacing w:val="35"/>
          <w:sz w:val="20"/>
        </w:rPr>
        <w:t> </w:t>
      </w:r>
      <w:r>
        <w:rPr>
          <w:rFonts w:ascii="FreeSerif"/>
          <w:spacing w:val="-10"/>
          <w:sz w:val="20"/>
        </w:rPr>
        <w:t>=</w:t>
      </w:r>
    </w:p>
    <w:p>
      <w:pPr>
        <w:pStyle w:val="BodyText"/>
        <w:spacing w:before="157"/>
        <w:ind w:left="838"/>
        <w:jc w:val="left"/>
      </w:pPr>
      <w:r>
        <w:rPr/>
        <w:t>= 31.89</w:t>
      </w:r>
      <w:r>
        <w:rPr>
          <w:spacing w:val="-2"/>
        </w:rPr>
        <w:t> </w:t>
      </w:r>
      <w:r>
        <w:rPr>
          <w:spacing w:val="-10"/>
        </w:rPr>
        <w:t>%</w:t>
      </w:r>
    </w:p>
    <w:p>
      <w:pPr>
        <w:spacing w:line="240" w:lineRule="auto" w:before="0" w:after="1"/>
        <w:rPr>
          <w:sz w:val="11"/>
        </w:rPr>
      </w:pPr>
      <w:r>
        <w:rPr/>
        <w:br w:type="column"/>
      </w:r>
      <w:r>
        <w:rPr>
          <w:sz w:val="11"/>
        </w:rPr>
      </w:r>
    </w:p>
    <w:p>
      <w:pPr>
        <w:pStyle w:val="BodyText"/>
        <w:spacing w:line="20" w:lineRule="exact"/>
        <w:ind w:left="15" w:right="-87"/>
        <w:jc w:val="left"/>
        <w:rPr>
          <w:sz w:val="2"/>
        </w:rPr>
      </w:pPr>
      <w:r>
        <w:rPr>
          <w:sz w:val="2"/>
        </w:rPr>
        <mc:AlternateContent>
          <mc:Choice Requires="wps">
            <w:drawing>
              <wp:inline distT="0" distB="0" distL="0" distR="0">
                <wp:extent cx="356870" cy="7620"/>
                <wp:effectExtent l="0" t="0" r="0" b="0"/>
                <wp:docPr id="80" name="Group 80"/>
                <wp:cNvGraphicFramePr>
                  <a:graphicFrameLocks/>
                </wp:cNvGraphicFramePr>
                <a:graphic>
                  <a:graphicData uri="http://schemas.microsoft.com/office/word/2010/wordprocessingGroup">
                    <wpg:wgp>
                      <wpg:cNvPr id="80" name="Group 80"/>
                      <wpg:cNvGrpSpPr/>
                      <wpg:grpSpPr>
                        <a:xfrm>
                          <a:off x="0" y="0"/>
                          <a:ext cx="356870" cy="7620"/>
                          <a:chExt cx="356870" cy="7620"/>
                        </a:xfrm>
                      </wpg:grpSpPr>
                      <wps:wsp>
                        <wps:cNvPr id="81" name="Graphic 81"/>
                        <wps:cNvSpPr/>
                        <wps:spPr>
                          <a:xfrm>
                            <a:off x="0" y="0"/>
                            <a:ext cx="356870" cy="7620"/>
                          </a:xfrm>
                          <a:custGeom>
                            <a:avLst/>
                            <a:gdLst/>
                            <a:ahLst/>
                            <a:cxnLst/>
                            <a:rect l="l" t="t" r="r" b="b"/>
                            <a:pathLst>
                              <a:path w="356870" h="7620">
                                <a:moveTo>
                                  <a:pt x="356615" y="0"/>
                                </a:moveTo>
                                <a:lnTo>
                                  <a:pt x="0" y="0"/>
                                </a:lnTo>
                                <a:lnTo>
                                  <a:pt x="0" y="7619"/>
                                </a:lnTo>
                                <a:lnTo>
                                  <a:pt x="356615" y="7619"/>
                                </a:lnTo>
                                <a:lnTo>
                                  <a:pt x="35661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8.1pt;height:.6pt;mso-position-horizontal-relative:char;mso-position-vertical-relative:line" id="docshapegroup55" coordorigin="0,0" coordsize="562,12">
                <v:rect style="position:absolute;left:0;top:0;width:562;height:12" id="docshape56" filled="true" fillcolor="#000000" stroked="false">
                  <v:fill type="solid"/>
                </v:rect>
              </v:group>
            </w:pict>
          </mc:Fallback>
        </mc:AlternateContent>
      </w:r>
      <w:r>
        <w:rPr>
          <w:sz w:val="2"/>
        </w:rPr>
      </w:r>
    </w:p>
    <w:p>
      <w:pPr>
        <w:spacing w:before="17"/>
        <w:ind w:left="29" w:right="0" w:firstLine="0"/>
        <w:jc w:val="left"/>
        <w:rPr>
          <w:rFonts w:ascii="FreeSerif" w:hAnsi="FreeSerif" w:eastAsia="FreeSerif"/>
          <w:sz w:val="14"/>
        </w:rPr>
      </w:pPr>
      <w:r>
        <w:rPr>
          <w:rFonts w:ascii="FreeSerif" w:hAnsi="FreeSerif" w:eastAsia="FreeSerif"/>
          <w:spacing w:val="-2"/>
          <w:w w:val="40"/>
          <w:sz w:val="14"/>
        </w:rPr>
        <w:t>Ò𝟎ÔÓ.ÏÑ</w:t>
      </w:r>
    </w:p>
    <w:p>
      <w:pPr>
        <w:spacing w:before="2"/>
        <w:ind w:left="20" w:right="0" w:firstLine="0"/>
        <w:jc w:val="left"/>
        <w:rPr>
          <w:sz w:val="20"/>
        </w:rPr>
      </w:pPr>
      <w:r>
        <w:rPr/>
        <w:br w:type="column"/>
      </w:r>
      <w:r>
        <w:rPr>
          <w:sz w:val="20"/>
        </w:rPr>
        <w:t>x </w:t>
      </w:r>
      <w:r>
        <w:rPr>
          <w:spacing w:val="-4"/>
          <w:sz w:val="20"/>
        </w:rPr>
        <w:t>100%</w:t>
      </w:r>
    </w:p>
    <w:p>
      <w:pPr>
        <w:pStyle w:val="BodyText"/>
        <w:spacing w:line="380" w:lineRule="atLeast" w:before="34"/>
        <w:ind w:right="214"/>
        <w:jc w:val="left"/>
      </w:pPr>
      <w:r>
        <w:rPr/>
        <w:br w:type="column"/>
      </w:r>
      <w:r>
        <w:rPr/>
        <w:t>ditentukan</w:t>
      </w:r>
      <w:r>
        <w:rPr>
          <w:spacing w:val="32"/>
        </w:rPr>
        <w:t> </w:t>
      </w:r>
      <w:r>
        <w:rPr/>
        <w:t>berdasarkan</w:t>
      </w:r>
      <w:r>
        <w:rPr>
          <w:spacing w:val="29"/>
        </w:rPr>
        <w:t> </w:t>
      </w:r>
      <w:r>
        <w:rPr/>
        <w:t>Tabel</w:t>
      </w:r>
      <w:r>
        <w:rPr>
          <w:spacing w:val="33"/>
        </w:rPr>
        <w:t> </w:t>
      </w:r>
      <w:r>
        <w:rPr/>
        <w:t>2.3.</w:t>
      </w:r>
      <w:r>
        <w:rPr>
          <w:spacing w:val="32"/>
        </w:rPr>
        <w:t> </w:t>
      </w:r>
      <w:r>
        <w:rPr/>
        <w:t>Untuk menentukan</w:t>
      </w:r>
      <w:r>
        <w:rPr>
          <w:spacing w:val="28"/>
        </w:rPr>
        <w:t>  </w:t>
      </w:r>
      <w:r>
        <w:rPr/>
        <w:t>angka</w:t>
      </w:r>
      <w:r>
        <w:rPr>
          <w:spacing w:val="29"/>
        </w:rPr>
        <w:t>  </w:t>
      </w:r>
      <w:r>
        <w:rPr/>
        <w:t>kondisi</w:t>
      </w:r>
      <w:r>
        <w:rPr>
          <w:spacing w:val="29"/>
        </w:rPr>
        <w:t>  </w:t>
      </w:r>
      <w:r>
        <w:rPr/>
        <w:t>jalan</w:t>
      </w:r>
      <w:r>
        <w:rPr>
          <w:spacing w:val="29"/>
        </w:rPr>
        <w:t>  </w:t>
      </w:r>
      <w:r>
        <w:rPr>
          <w:spacing w:val="-4"/>
        </w:rPr>
        <w:t>Unit</w:t>
      </w:r>
    </w:p>
    <w:p>
      <w:pPr>
        <w:spacing w:after="0" w:line="380" w:lineRule="atLeast"/>
        <w:jc w:val="left"/>
        <w:sectPr>
          <w:type w:val="continuous"/>
          <w:pgSz w:w="11910" w:h="16850"/>
          <w:pgMar w:header="944" w:footer="1360" w:top="740" w:bottom="1560" w:left="1300" w:right="1200"/>
          <w:cols w:num="4" w:equalWidth="0">
            <w:col w:w="2998" w:space="40"/>
            <w:col w:w="563" w:space="39"/>
            <w:col w:w="677" w:space="1000"/>
            <w:col w:w="4093"/>
          </w:cols>
        </w:sectPr>
      </w:pPr>
    </w:p>
    <w:p>
      <w:pPr>
        <w:pStyle w:val="BodyText"/>
        <w:spacing w:line="360" w:lineRule="auto"/>
        <w:ind w:right="38" w:firstLine="427"/>
      </w:pPr>
      <w:r>
        <w:rPr/>
        <w:t>Persentase luas jenis kerusakan yang terdapat pada ruas Jalan Makam Teuku Nyak Arief Kabupaten Aceh Besar yaitu pelepasan butir</w:t>
      </w:r>
      <w:r>
        <w:rPr>
          <w:spacing w:val="43"/>
        </w:rPr>
        <w:t> </w:t>
      </w:r>
      <w:r>
        <w:rPr/>
        <w:t>(weathering</w:t>
      </w:r>
      <w:r>
        <w:rPr>
          <w:spacing w:val="42"/>
        </w:rPr>
        <w:t> </w:t>
      </w:r>
      <w:r>
        <w:rPr/>
        <w:t>and</w:t>
      </w:r>
      <w:r>
        <w:rPr>
          <w:spacing w:val="43"/>
        </w:rPr>
        <w:t> </w:t>
      </w:r>
      <w:r>
        <w:rPr/>
        <w:t>raveling)</w:t>
      </w:r>
      <w:r>
        <w:rPr>
          <w:spacing w:val="43"/>
        </w:rPr>
        <w:t> </w:t>
      </w:r>
      <w:r>
        <w:rPr/>
        <w:t>41.00%,</w:t>
      </w:r>
      <w:r>
        <w:rPr>
          <w:spacing w:val="43"/>
        </w:rPr>
        <w:t> </w:t>
      </w:r>
      <w:r>
        <w:rPr>
          <w:spacing w:val="-4"/>
        </w:rPr>
        <w:t>luas</w:t>
      </w:r>
    </w:p>
    <w:p>
      <w:pPr>
        <w:pStyle w:val="BodyText"/>
        <w:spacing w:line="252" w:lineRule="exact"/>
      </w:pPr>
      <w:r>
        <w:rPr/>
        <w:t>kerusakan</w:t>
      </w:r>
      <w:r>
        <w:rPr>
          <w:spacing w:val="35"/>
        </w:rPr>
        <w:t>  </w:t>
      </w:r>
      <w:r>
        <w:rPr/>
        <w:t>1664.29</w:t>
      </w:r>
      <w:r>
        <w:rPr>
          <w:spacing w:val="35"/>
        </w:rPr>
        <w:t>  </w:t>
      </w:r>
      <w:r>
        <w:rPr/>
        <w:t>m2</w:t>
      </w:r>
      <w:r>
        <w:rPr>
          <w:spacing w:val="35"/>
        </w:rPr>
        <w:t>  </w:t>
      </w:r>
      <w:r>
        <w:rPr/>
        <w:t>retak</w:t>
      </w:r>
      <w:r>
        <w:rPr>
          <w:spacing w:val="36"/>
        </w:rPr>
        <w:t>  </w:t>
      </w:r>
      <w:r>
        <w:rPr/>
        <w:t>kulit</w:t>
      </w:r>
      <w:r>
        <w:rPr>
          <w:spacing w:val="36"/>
        </w:rPr>
        <w:t>  </w:t>
      </w:r>
      <w:r>
        <w:rPr>
          <w:spacing w:val="-2"/>
        </w:rPr>
        <w:t>buaya</w:t>
      </w:r>
    </w:p>
    <w:p>
      <w:pPr>
        <w:pStyle w:val="BodyText"/>
        <w:spacing w:line="360" w:lineRule="auto" w:before="126"/>
        <w:ind w:right="213"/>
      </w:pPr>
      <w:r>
        <w:rPr/>
        <w:br w:type="column"/>
      </w:r>
      <w:r>
        <w:rPr/>
        <w:t>sampel 1 berdasarkan jenis kerusakan</w:t>
      </w:r>
      <w:r>
        <w:rPr>
          <w:spacing w:val="40"/>
        </w:rPr>
        <w:t> </w:t>
      </w:r>
      <w:r>
        <w:rPr/>
        <w:t>pada</w:t>
      </w:r>
      <w:r>
        <w:rPr>
          <w:spacing w:val="-1"/>
        </w:rPr>
        <w:t> </w:t>
      </w:r>
      <w:r>
        <w:rPr/>
        <w:t>ruas</w:t>
      </w:r>
      <w:r>
        <w:rPr>
          <w:spacing w:val="-1"/>
        </w:rPr>
        <w:t> </w:t>
      </w:r>
      <w:r>
        <w:rPr/>
        <w:t>Jalan</w:t>
      </w:r>
      <w:r>
        <w:rPr>
          <w:spacing w:val="-2"/>
        </w:rPr>
        <w:t> </w:t>
      </w:r>
      <w:r>
        <w:rPr/>
        <w:t>Makam</w:t>
      </w:r>
      <w:r>
        <w:rPr>
          <w:spacing w:val="-4"/>
        </w:rPr>
        <w:t> </w:t>
      </w:r>
      <w:r>
        <w:rPr/>
        <w:t>Teuku</w:t>
      </w:r>
      <w:r>
        <w:rPr>
          <w:spacing w:val="-1"/>
        </w:rPr>
        <w:t> </w:t>
      </w:r>
      <w:r>
        <w:rPr/>
        <w:t>Nyak</w:t>
      </w:r>
      <w:r>
        <w:rPr>
          <w:spacing w:val="-11"/>
        </w:rPr>
        <w:t> </w:t>
      </w:r>
      <w:r>
        <w:rPr/>
        <w:t>Arief Kabupaten Aceh Besar dapat dilihat pada Tabel berikut</w:t>
      </w:r>
    </w:p>
    <w:p>
      <w:pPr>
        <w:spacing w:after="0" w:line="360" w:lineRule="auto"/>
        <w:sectPr>
          <w:type w:val="continuous"/>
          <w:pgSz w:w="11910" w:h="16850"/>
          <w:pgMar w:header="944" w:footer="1360" w:top="740" w:bottom="1560" w:left="1300" w:right="1200"/>
          <w:cols w:num="2" w:equalWidth="0">
            <w:col w:w="4342" w:space="975"/>
            <w:col w:w="4093"/>
          </w:cols>
        </w:sectPr>
      </w:pPr>
    </w:p>
    <w:p>
      <w:pPr>
        <w:pStyle w:val="BodyText"/>
        <w:ind w:left="0"/>
        <w:jc w:val="left"/>
        <w:rPr>
          <w:sz w:val="20"/>
        </w:rPr>
      </w:pPr>
    </w:p>
    <w:p>
      <w:pPr>
        <w:pStyle w:val="BodyText"/>
        <w:spacing w:before="210"/>
        <w:ind w:left="0"/>
        <w:jc w:val="left"/>
        <w:rPr>
          <w:sz w:val="20"/>
        </w:rPr>
      </w:pPr>
    </w:p>
    <w:p>
      <w:pPr>
        <w:spacing w:after="0"/>
        <w:jc w:val="left"/>
        <w:rPr>
          <w:sz w:val="20"/>
        </w:rPr>
        <w:sectPr>
          <w:pgSz w:w="11910" w:h="16850"/>
          <w:pgMar w:header="1178" w:footer="1360" w:top="1460" w:bottom="1560" w:left="1300" w:right="1200"/>
        </w:sectPr>
      </w:pPr>
    </w:p>
    <w:p>
      <w:pPr>
        <w:spacing w:before="92"/>
        <w:ind w:left="118" w:right="0" w:firstLine="0"/>
        <w:jc w:val="both"/>
        <w:rPr>
          <w:b/>
          <w:sz w:val="18"/>
        </w:rPr>
      </w:pPr>
      <w:r>
        <w:rPr>
          <w:b/>
          <w:sz w:val="18"/>
        </w:rPr>
        <w:t>Tabel</w:t>
      </w:r>
      <w:r>
        <w:rPr>
          <w:b/>
          <w:spacing w:val="-7"/>
          <w:sz w:val="18"/>
        </w:rPr>
        <w:t> </w:t>
      </w:r>
      <w:r>
        <w:rPr>
          <w:b/>
          <w:sz w:val="18"/>
        </w:rPr>
        <w:t>8</w:t>
      </w:r>
      <w:r>
        <w:rPr>
          <w:b/>
          <w:spacing w:val="-6"/>
          <w:sz w:val="18"/>
        </w:rPr>
        <w:t> </w:t>
      </w:r>
      <w:r>
        <w:rPr>
          <w:b/>
          <w:sz w:val="18"/>
        </w:rPr>
        <w:t>Penentuan</w:t>
      </w:r>
      <w:r>
        <w:rPr>
          <w:b/>
          <w:spacing w:val="-11"/>
          <w:sz w:val="18"/>
        </w:rPr>
        <w:t> </w:t>
      </w:r>
      <w:r>
        <w:rPr>
          <w:b/>
          <w:sz w:val="18"/>
        </w:rPr>
        <w:t>Angka</w:t>
      </w:r>
      <w:r>
        <w:rPr>
          <w:b/>
          <w:spacing w:val="-5"/>
          <w:sz w:val="18"/>
        </w:rPr>
        <w:t> </w:t>
      </w:r>
      <w:r>
        <w:rPr>
          <w:b/>
          <w:sz w:val="18"/>
        </w:rPr>
        <w:t>Kerusakan</w:t>
      </w:r>
      <w:r>
        <w:rPr>
          <w:b/>
          <w:spacing w:val="-6"/>
          <w:sz w:val="18"/>
        </w:rPr>
        <w:t> </w:t>
      </w:r>
      <w:r>
        <w:rPr>
          <w:b/>
          <w:sz w:val="18"/>
        </w:rPr>
        <w:t>Unit</w:t>
      </w:r>
      <w:r>
        <w:rPr>
          <w:b/>
          <w:spacing w:val="-5"/>
          <w:sz w:val="18"/>
        </w:rPr>
        <w:t> </w:t>
      </w:r>
      <w:r>
        <w:rPr>
          <w:b/>
          <w:sz w:val="18"/>
        </w:rPr>
        <w:t>Sampel</w:t>
      </w:r>
      <w:r>
        <w:rPr>
          <w:b/>
          <w:spacing w:val="-5"/>
          <w:sz w:val="18"/>
        </w:rPr>
        <w:t> </w:t>
      </w:r>
      <w:r>
        <w:rPr>
          <w:b/>
          <w:spacing w:val="-10"/>
          <w:sz w:val="18"/>
        </w:rPr>
        <w:t>1</w:t>
      </w:r>
    </w:p>
    <w:p>
      <w:pPr>
        <w:pStyle w:val="BodyText"/>
        <w:spacing w:before="9"/>
        <w:ind w:left="0"/>
        <w:jc w:val="left"/>
        <w:rPr>
          <w:b/>
          <w:sz w:val="6"/>
        </w:rPr>
      </w:pPr>
      <w:r>
        <w:rPr/>
        <w:drawing>
          <wp:anchor distT="0" distB="0" distL="0" distR="0" allowOverlap="1" layoutInCell="1" locked="0" behindDoc="1" simplePos="0" relativeHeight="487596544">
            <wp:simplePos x="0" y="0"/>
            <wp:positionH relativeFrom="page">
              <wp:posOffset>900430</wp:posOffset>
            </wp:positionH>
            <wp:positionV relativeFrom="paragraph">
              <wp:posOffset>65313</wp:posOffset>
            </wp:positionV>
            <wp:extent cx="2663934" cy="1127759"/>
            <wp:effectExtent l="0" t="0" r="0" b="0"/>
            <wp:wrapTopAndBottom/>
            <wp:docPr id="82" name="Image 82"/>
            <wp:cNvGraphicFramePr>
              <a:graphicFrameLocks/>
            </wp:cNvGraphicFramePr>
            <a:graphic>
              <a:graphicData uri="http://schemas.openxmlformats.org/drawingml/2006/picture">
                <pic:pic>
                  <pic:nvPicPr>
                    <pic:cNvPr id="82" name="Image 82"/>
                    <pic:cNvPicPr/>
                  </pic:nvPicPr>
                  <pic:blipFill>
                    <a:blip r:embed="rId31" cstate="print"/>
                    <a:stretch>
                      <a:fillRect/>
                    </a:stretch>
                  </pic:blipFill>
                  <pic:spPr>
                    <a:xfrm>
                      <a:off x="0" y="0"/>
                      <a:ext cx="2663934" cy="1127759"/>
                    </a:xfrm>
                    <a:prstGeom prst="rect">
                      <a:avLst/>
                    </a:prstGeom>
                  </pic:spPr>
                </pic:pic>
              </a:graphicData>
            </a:graphic>
          </wp:anchor>
        </w:drawing>
      </w:r>
    </w:p>
    <w:p>
      <w:pPr>
        <w:pStyle w:val="BodyText"/>
        <w:spacing w:line="360" w:lineRule="auto" w:before="121"/>
        <w:ind w:right="38"/>
      </w:pPr>
      <w:r>
        <w:rPr/>
        <w:t>Dari</w:t>
      </w:r>
      <w:r>
        <w:rPr>
          <w:spacing w:val="80"/>
        </w:rPr>
        <w:t> </w:t>
      </w:r>
      <w:r>
        <w:rPr/>
        <w:t>perhitungan</w:t>
      </w:r>
      <w:r>
        <w:rPr>
          <w:spacing w:val="80"/>
        </w:rPr>
        <w:t> </w:t>
      </w:r>
      <w:r>
        <w:rPr/>
        <w:t>total</w:t>
      </w:r>
      <w:r>
        <w:rPr>
          <w:spacing w:val="80"/>
        </w:rPr>
        <w:t> </w:t>
      </w:r>
      <w:r>
        <w:rPr/>
        <w:t>angka</w:t>
      </w:r>
      <w:r>
        <w:rPr>
          <w:spacing w:val="80"/>
        </w:rPr>
        <w:t> </w:t>
      </w:r>
      <w:r>
        <w:rPr/>
        <w:t>kerusakan yang</w:t>
      </w:r>
      <w:r>
        <w:rPr>
          <w:spacing w:val="40"/>
        </w:rPr>
        <w:t> </w:t>
      </w:r>
      <w:r>
        <w:rPr/>
        <w:t>di</w:t>
      </w:r>
      <w:r>
        <w:rPr>
          <w:spacing w:val="40"/>
        </w:rPr>
        <w:t> </w:t>
      </w:r>
      <w:r>
        <w:rPr/>
        <w:t>peroleh berdasarkan tabel 8 yaitu sebesar</w:t>
      </w:r>
      <w:r>
        <w:rPr>
          <w:spacing w:val="40"/>
        </w:rPr>
        <w:t> </w:t>
      </w:r>
      <w:r>
        <w:rPr/>
        <w:t>28. mengacu pada Tabel 4, maka diperoleh nilai kondisi jalan sebesar 9. Perhitungan nilai kondisi jalan unit sampel lainya dilakukan dengan cara sama seperti unit sampel 1.</w:t>
      </w:r>
    </w:p>
    <w:p>
      <w:pPr>
        <w:pStyle w:val="Heading2"/>
        <w:spacing w:before="241"/>
      </w:pPr>
      <w:r>
        <w:rPr/>
        <w:t>Lalu</w:t>
      </w:r>
      <w:r>
        <w:rPr>
          <w:spacing w:val="-6"/>
        </w:rPr>
        <w:t> </w:t>
      </w:r>
      <w:r>
        <w:rPr/>
        <w:t>Lintas</w:t>
      </w:r>
      <w:r>
        <w:rPr>
          <w:spacing w:val="-6"/>
        </w:rPr>
        <w:t> </w:t>
      </w:r>
      <w:r>
        <w:rPr/>
        <w:t>Harian</w:t>
      </w:r>
      <w:r>
        <w:rPr>
          <w:spacing w:val="-5"/>
        </w:rPr>
        <w:t> </w:t>
      </w:r>
      <w:r>
        <w:rPr/>
        <w:t>Rata-</w:t>
      </w:r>
      <w:r>
        <w:rPr>
          <w:spacing w:val="-4"/>
        </w:rPr>
        <w:t>Rata</w:t>
      </w:r>
    </w:p>
    <w:p>
      <w:pPr>
        <w:pStyle w:val="BodyText"/>
        <w:tabs>
          <w:tab w:pos="1464" w:val="left" w:leader="none"/>
          <w:tab w:pos="2126" w:val="left" w:leader="none"/>
          <w:tab w:pos="2907" w:val="left" w:leader="none"/>
        </w:tabs>
        <w:spacing w:line="360" w:lineRule="auto" w:before="126"/>
        <w:ind w:right="39" w:firstLine="427"/>
        <w:jc w:val="right"/>
      </w:pPr>
      <w:r>
        <w:rPr/>
        <w:t>Lalu</w:t>
      </w:r>
      <w:r>
        <w:rPr>
          <w:spacing w:val="40"/>
        </w:rPr>
        <w:t> </w:t>
      </w:r>
      <w:r>
        <w:rPr/>
        <w:t>lintas</w:t>
      </w:r>
      <w:r>
        <w:rPr>
          <w:spacing w:val="40"/>
        </w:rPr>
        <w:t> </w:t>
      </w:r>
      <w:r>
        <w:rPr/>
        <w:t>harian</w:t>
      </w:r>
      <w:r>
        <w:rPr>
          <w:spacing w:val="40"/>
        </w:rPr>
        <w:t> </w:t>
      </w:r>
      <w:r>
        <w:rPr/>
        <w:t>rata-rata</w:t>
      </w:r>
      <w:r>
        <w:rPr>
          <w:spacing w:val="40"/>
        </w:rPr>
        <w:t> </w:t>
      </w:r>
      <w:r>
        <w:rPr/>
        <w:t>metode</w:t>
      </w:r>
      <w:r>
        <w:rPr>
          <w:spacing w:val="40"/>
        </w:rPr>
        <w:t> </w:t>
      </w:r>
      <w:r>
        <w:rPr/>
        <w:t>Bina Marga</w:t>
      </w:r>
      <w:r>
        <w:rPr>
          <w:spacing w:val="-6"/>
        </w:rPr>
        <w:t> </w:t>
      </w:r>
      <w:r>
        <w:rPr/>
        <w:t>yaitu</w:t>
      </w:r>
      <w:r>
        <w:rPr>
          <w:spacing w:val="-4"/>
        </w:rPr>
        <w:t> </w:t>
      </w:r>
      <w:r>
        <w:rPr/>
        <w:t>perhitungan</w:t>
      </w:r>
      <w:r>
        <w:rPr>
          <w:spacing w:val="-6"/>
        </w:rPr>
        <w:t> </w:t>
      </w:r>
      <w:r>
        <w:rPr/>
        <w:t>tingkat</w:t>
      </w:r>
      <w:r>
        <w:rPr>
          <w:spacing w:val="-5"/>
        </w:rPr>
        <w:t> </w:t>
      </w:r>
      <w:r>
        <w:rPr/>
        <w:t>keruskan</w:t>
      </w:r>
      <w:r>
        <w:rPr>
          <w:spacing w:val="-7"/>
        </w:rPr>
        <w:t> </w:t>
      </w:r>
      <w:r>
        <w:rPr/>
        <w:t>jalan dengan</w:t>
      </w:r>
      <w:r>
        <w:rPr>
          <w:spacing w:val="40"/>
        </w:rPr>
        <w:t> </w:t>
      </w:r>
      <w:r>
        <w:rPr/>
        <w:t>menghitung</w:t>
      </w:r>
      <w:r>
        <w:rPr>
          <w:spacing w:val="40"/>
        </w:rPr>
        <w:t> </w:t>
      </w:r>
      <w:r>
        <w:rPr/>
        <w:t>jumlah</w:t>
      </w:r>
      <w:r>
        <w:rPr>
          <w:spacing w:val="40"/>
        </w:rPr>
        <w:t> </w:t>
      </w:r>
      <w:r>
        <w:rPr/>
        <w:t>LHR</w:t>
      </w:r>
      <w:r>
        <w:rPr>
          <w:spacing w:val="40"/>
        </w:rPr>
        <w:t> </w:t>
      </w:r>
      <w:r>
        <w:rPr/>
        <w:t>pada</w:t>
      </w:r>
      <w:r>
        <w:rPr>
          <w:spacing w:val="40"/>
        </w:rPr>
        <w:t> </w:t>
      </w:r>
      <w:r>
        <w:rPr/>
        <w:t>jalan tersebut sehinga</w:t>
      </w:r>
      <w:r>
        <w:rPr>
          <w:spacing w:val="-1"/>
        </w:rPr>
        <w:t> </w:t>
      </w:r>
      <w:r>
        <w:rPr/>
        <w:t>mendapatkan nilai kelas</w:t>
      </w:r>
      <w:r>
        <w:rPr>
          <w:spacing w:val="-1"/>
        </w:rPr>
        <w:t> </w:t>
      </w:r>
      <w:r>
        <w:rPr/>
        <w:t>jalan. </w:t>
      </w:r>
      <w:r>
        <w:rPr>
          <w:spacing w:val="-2"/>
        </w:rPr>
        <w:t>Berdasarkan</w:t>
      </w:r>
      <w:r>
        <w:rPr/>
        <w:tab/>
      </w:r>
      <w:r>
        <w:rPr>
          <w:spacing w:val="-2"/>
        </w:rPr>
        <w:t>hasil</w:t>
      </w:r>
      <w:r>
        <w:rPr/>
        <w:tab/>
      </w:r>
      <w:r>
        <w:rPr>
          <w:spacing w:val="-2"/>
        </w:rPr>
        <w:t>survei</w:t>
      </w:r>
      <w:r>
        <w:rPr/>
        <w:tab/>
      </w:r>
      <w:r>
        <w:rPr>
          <w:spacing w:val="-2"/>
        </w:rPr>
        <w:t>dilapangan </w:t>
      </w:r>
      <w:r>
        <w:rPr/>
        <w:t>selama</w:t>
      </w:r>
      <w:r>
        <w:rPr>
          <w:spacing w:val="40"/>
        </w:rPr>
        <w:t> </w:t>
      </w:r>
      <w:r>
        <w:rPr/>
        <w:t>tiga</w:t>
      </w:r>
      <w:r>
        <w:rPr>
          <w:spacing w:val="40"/>
        </w:rPr>
        <w:t> </w:t>
      </w:r>
      <w:r>
        <w:rPr/>
        <w:t>hari,</w:t>
      </w:r>
      <w:r>
        <w:rPr>
          <w:spacing w:val="40"/>
        </w:rPr>
        <w:t> </w:t>
      </w:r>
      <w:r>
        <w:rPr/>
        <w:t>yaitu</w:t>
      </w:r>
      <w:r>
        <w:rPr>
          <w:spacing w:val="40"/>
        </w:rPr>
        <w:t> </w:t>
      </w:r>
      <w:r>
        <w:rPr/>
        <w:t>hari</w:t>
      </w:r>
      <w:r>
        <w:rPr>
          <w:spacing w:val="40"/>
        </w:rPr>
        <w:t> </w:t>
      </w:r>
      <w:r>
        <w:rPr/>
        <w:t>senin,</w:t>
      </w:r>
      <w:r>
        <w:rPr>
          <w:spacing w:val="40"/>
        </w:rPr>
        <w:t> </w:t>
      </w:r>
      <w:r>
        <w:rPr/>
        <w:t>rabu</w:t>
      </w:r>
      <w:r>
        <w:rPr>
          <w:spacing w:val="40"/>
        </w:rPr>
        <w:t> </w:t>
      </w:r>
      <w:r>
        <w:rPr/>
        <w:t>dan minggu</w:t>
      </w:r>
      <w:r>
        <w:rPr>
          <w:spacing w:val="40"/>
        </w:rPr>
        <w:t> </w:t>
      </w:r>
      <w:r>
        <w:rPr/>
        <w:t>tanggal 01,</w:t>
      </w:r>
      <w:r>
        <w:rPr>
          <w:spacing w:val="-1"/>
        </w:rPr>
        <w:t> </w:t>
      </w:r>
      <w:r>
        <w:rPr/>
        <w:t>03,07</w:t>
      </w:r>
      <w:r>
        <w:rPr>
          <w:spacing w:val="-3"/>
        </w:rPr>
        <w:t> </w:t>
      </w:r>
      <w:r>
        <w:rPr/>
        <w:t>Juli 2024. Dari</w:t>
      </w:r>
      <w:r>
        <w:rPr>
          <w:spacing w:val="-2"/>
        </w:rPr>
        <w:t> </w:t>
      </w:r>
      <w:r>
        <w:rPr/>
        <w:t>hasil survei</w:t>
      </w:r>
      <w:r>
        <w:rPr>
          <w:spacing w:val="40"/>
        </w:rPr>
        <w:t> </w:t>
      </w:r>
      <w:r>
        <w:rPr/>
        <w:t>tersebut</w:t>
      </w:r>
      <w:r>
        <w:rPr>
          <w:spacing w:val="40"/>
        </w:rPr>
        <w:t> </w:t>
      </w:r>
      <w:r>
        <w:rPr/>
        <w:t>diperoleh</w:t>
      </w:r>
      <w:r>
        <w:rPr>
          <w:spacing w:val="40"/>
        </w:rPr>
        <w:t> </w:t>
      </w:r>
      <w:r>
        <w:rPr/>
        <w:t>volume</w:t>
      </w:r>
      <w:r>
        <w:rPr>
          <w:spacing w:val="40"/>
        </w:rPr>
        <w:t> </w:t>
      </w:r>
      <w:r>
        <w:rPr/>
        <w:t>lalu</w:t>
      </w:r>
      <w:r>
        <w:rPr>
          <w:spacing w:val="40"/>
        </w:rPr>
        <w:t> </w:t>
      </w:r>
      <w:r>
        <w:rPr/>
        <w:t>lintas pada</w:t>
      </w:r>
      <w:r>
        <w:rPr>
          <w:spacing w:val="40"/>
        </w:rPr>
        <w:t> </w:t>
      </w:r>
      <w:r>
        <w:rPr/>
        <w:t>hari</w:t>
      </w:r>
      <w:r>
        <w:rPr>
          <w:spacing w:val="40"/>
        </w:rPr>
        <w:t> </w:t>
      </w:r>
      <w:r>
        <w:rPr/>
        <w:t>Senin</w:t>
      </w:r>
      <w:r>
        <w:rPr>
          <w:spacing w:val="39"/>
        </w:rPr>
        <w:t> </w:t>
      </w:r>
      <w:r>
        <w:rPr/>
        <w:t>sebesar</w:t>
      </w:r>
      <w:r>
        <w:rPr>
          <w:spacing w:val="40"/>
        </w:rPr>
        <w:t> </w:t>
      </w:r>
      <w:r>
        <w:rPr/>
        <w:t>7587</w:t>
      </w:r>
      <w:r>
        <w:rPr>
          <w:spacing w:val="39"/>
        </w:rPr>
        <w:t> </w:t>
      </w:r>
      <w:r>
        <w:rPr/>
        <w:t>kend/hari,</w:t>
      </w:r>
      <w:r>
        <w:rPr>
          <w:spacing w:val="39"/>
        </w:rPr>
        <w:t> </w:t>
      </w:r>
      <w:r>
        <w:rPr/>
        <w:t>hari Rabu</w:t>
      </w:r>
      <w:r>
        <w:rPr>
          <w:spacing w:val="54"/>
        </w:rPr>
        <w:t> </w:t>
      </w:r>
      <w:r>
        <w:rPr/>
        <w:t>sebesar</w:t>
      </w:r>
      <w:r>
        <w:rPr>
          <w:spacing w:val="53"/>
        </w:rPr>
        <w:t> </w:t>
      </w:r>
      <w:r>
        <w:rPr/>
        <w:t>7023</w:t>
      </w:r>
      <w:r>
        <w:rPr>
          <w:spacing w:val="54"/>
        </w:rPr>
        <w:t> </w:t>
      </w:r>
      <w:r>
        <w:rPr/>
        <w:t>kend/hari,</w:t>
      </w:r>
      <w:r>
        <w:rPr>
          <w:spacing w:val="54"/>
        </w:rPr>
        <w:t> </w:t>
      </w:r>
      <w:r>
        <w:rPr/>
        <w:t>dan</w:t>
      </w:r>
      <w:r>
        <w:rPr>
          <w:spacing w:val="52"/>
        </w:rPr>
        <w:t> </w:t>
      </w:r>
      <w:r>
        <w:rPr/>
        <w:t>pada</w:t>
      </w:r>
      <w:r>
        <w:rPr>
          <w:spacing w:val="53"/>
        </w:rPr>
        <w:t> </w:t>
      </w:r>
      <w:r>
        <w:rPr>
          <w:spacing w:val="-4"/>
        </w:rPr>
        <w:t>hari</w:t>
      </w:r>
    </w:p>
    <w:p>
      <w:pPr>
        <w:pStyle w:val="BodyText"/>
        <w:spacing w:before="1"/>
      </w:pPr>
      <w:r>
        <w:rPr/>
        <w:t>Minggu</w:t>
      </w:r>
      <w:r>
        <w:rPr>
          <w:spacing w:val="-4"/>
        </w:rPr>
        <w:t> </w:t>
      </w:r>
      <w:r>
        <w:rPr/>
        <w:t>sebesar</w:t>
      </w:r>
      <w:r>
        <w:rPr>
          <w:spacing w:val="-4"/>
        </w:rPr>
        <w:t> </w:t>
      </w:r>
      <w:r>
        <w:rPr/>
        <w:t>5550</w:t>
      </w:r>
      <w:r>
        <w:rPr>
          <w:spacing w:val="-3"/>
        </w:rPr>
        <w:t> </w:t>
      </w:r>
      <w:r>
        <w:rPr>
          <w:spacing w:val="-2"/>
        </w:rPr>
        <w:t>kend/hari.</w:t>
      </w:r>
    </w:p>
    <w:p>
      <w:pPr>
        <w:pStyle w:val="BodyText"/>
        <w:spacing w:before="113"/>
        <w:ind w:left="0"/>
        <w:jc w:val="left"/>
      </w:pPr>
    </w:p>
    <w:p>
      <w:pPr>
        <w:pStyle w:val="Heading2"/>
        <w:spacing w:line="360" w:lineRule="auto"/>
        <w:ind w:right="38"/>
      </w:pPr>
      <w:r>
        <w:rPr/>
        <w:t>Perhitungan lalu lintas harian rata-rata</w:t>
      </w:r>
      <w:r>
        <w:rPr>
          <w:spacing w:val="80"/>
        </w:rPr>
        <w:t> </w:t>
      </w:r>
      <w:r>
        <w:rPr/>
        <w:t>unit sampel 1</w:t>
      </w:r>
    </w:p>
    <w:p>
      <w:pPr>
        <w:pStyle w:val="BodyText"/>
        <w:spacing w:line="360" w:lineRule="auto" w:before="2"/>
        <w:ind w:right="38" w:firstLine="427"/>
      </w:pPr>
      <w:r>
        <w:rPr/>
        <w:t>Perhitungan</w:t>
      </w:r>
      <w:r>
        <w:rPr>
          <w:spacing w:val="40"/>
        </w:rPr>
        <w:t> </w:t>
      </w:r>
      <w:r>
        <w:rPr/>
        <w:t>lalu lintas harian rata – rata adalah perhitungan data survei volume lalu lintas</w:t>
      </w:r>
      <w:r>
        <w:rPr>
          <w:spacing w:val="40"/>
        </w:rPr>
        <w:t> </w:t>
      </w:r>
      <w:r>
        <w:rPr/>
        <w:t>yang diperoleh pada hari senin. Data volume lalu lintas pada hari senin sebelum dikali</w:t>
      </w:r>
      <w:r>
        <w:rPr>
          <w:spacing w:val="42"/>
        </w:rPr>
        <w:t> </w:t>
      </w:r>
      <w:r>
        <w:rPr/>
        <w:t>EMP</w:t>
      </w:r>
      <w:r>
        <w:rPr>
          <w:spacing w:val="35"/>
        </w:rPr>
        <w:t> </w:t>
      </w:r>
      <w:r>
        <w:rPr/>
        <w:t>dapat</w:t>
      </w:r>
      <w:r>
        <w:rPr>
          <w:spacing w:val="44"/>
        </w:rPr>
        <w:t> </w:t>
      </w:r>
      <w:r>
        <w:rPr/>
        <w:t>dilihat</w:t>
      </w:r>
      <w:r>
        <w:rPr>
          <w:spacing w:val="42"/>
        </w:rPr>
        <w:t> </w:t>
      </w:r>
      <w:r>
        <w:rPr/>
        <w:t>pada</w:t>
      </w:r>
      <w:r>
        <w:rPr>
          <w:spacing w:val="38"/>
        </w:rPr>
        <w:t> </w:t>
      </w:r>
      <w:r>
        <w:rPr/>
        <w:t>Tabel</w:t>
      </w:r>
      <w:r>
        <w:rPr>
          <w:spacing w:val="44"/>
        </w:rPr>
        <w:t> </w:t>
      </w:r>
      <w:r>
        <w:rPr>
          <w:spacing w:val="-2"/>
        </w:rPr>
        <w:t>berikut.</w:t>
      </w:r>
    </w:p>
    <w:p>
      <w:pPr>
        <w:spacing w:line="240" w:lineRule="auto" w:before="0"/>
        <w:rPr>
          <w:sz w:val="18"/>
        </w:rPr>
      </w:pPr>
      <w:r>
        <w:rPr/>
        <w:br w:type="column"/>
      </w:r>
      <w:r>
        <w:rPr>
          <w:sz w:val="18"/>
        </w:rPr>
      </w:r>
    </w:p>
    <w:p>
      <w:pPr>
        <w:pStyle w:val="BodyText"/>
        <w:spacing w:before="57"/>
        <w:ind w:left="0"/>
        <w:jc w:val="left"/>
        <w:rPr>
          <w:sz w:val="18"/>
        </w:rPr>
      </w:pPr>
    </w:p>
    <w:p>
      <w:pPr>
        <w:spacing w:line="360" w:lineRule="auto" w:before="1"/>
        <w:ind w:left="118" w:right="216" w:firstLine="0"/>
        <w:jc w:val="both"/>
        <w:rPr>
          <w:b/>
          <w:sz w:val="18"/>
        </w:rPr>
      </w:pPr>
      <w:r>
        <w:rPr>
          <w:b/>
          <w:sz w:val="18"/>
        </w:rPr>
        <w:t>Tabel 9 Perhitungan Volume Lalu Lintas Pada Hari Senin Sebelum Dikali EMP</w:t>
      </w:r>
    </w:p>
    <w:p>
      <w:pPr>
        <w:pStyle w:val="BodyText"/>
        <w:jc w:val="left"/>
        <w:rPr>
          <w:sz w:val="20"/>
        </w:rPr>
      </w:pPr>
      <w:r>
        <w:rPr>
          <w:sz w:val="20"/>
        </w:rPr>
        <w:drawing>
          <wp:inline distT="0" distB="0" distL="0" distR="0">
            <wp:extent cx="2664180" cy="1367408"/>
            <wp:effectExtent l="0" t="0" r="0" b="0"/>
            <wp:docPr id="83" name="Image 83"/>
            <wp:cNvGraphicFramePr>
              <a:graphicFrameLocks/>
            </wp:cNvGraphicFramePr>
            <a:graphic>
              <a:graphicData uri="http://schemas.openxmlformats.org/drawingml/2006/picture">
                <pic:pic>
                  <pic:nvPicPr>
                    <pic:cNvPr id="83" name="Image 83"/>
                    <pic:cNvPicPr/>
                  </pic:nvPicPr>
                  <pic:blipFill>
                    <a:blip r:embed="rId32" cstate="print"/>
                    <a:stretch>
                      <a:fillRect/>
                    </a:stretch>
                  </pic:blipFill>
                  <pic:spPr>
                    <a:xfrm>
                      <a:off x="0" y="0"/>
                      <a:ext cx="2664180" cy="1367408"/>
                    </a:xfrm>
                    <a:prstGeom prst="rect">
                      <a:avLst/>
                    </a:prstGeom>
                  </pic:spPr>
                </pic:pic>
              </a:graphicData>
            </a:graphic>
          </wp:inline>
        </w:drawing>
      </w:r>
      <w:r>
        <w:rPr>
          <w:sz w:val="20"/>
        </w:rPr>
      </w:r>
    </w:p>
    <w:p>
      <w:pPr>
        <w:pStyle w:val="BodyText"/>
        <w:spacing w:line="360" w:lineRule="auto" w:before="133"/>
        <w:ind w:right="212" w:firstLine="427"/>
      </w:pPr>
      <w:r>
        <w:rPr/>
        <w:t>Dari</w:t>
      </w:r>
      <w:r>
        <w:rPr>
          <w:spacing w:val="40"/>
        </w:rPr>
        <w:t> </w:t>
      </w:r>
      <w:r>
        <w:rPr/>
        <w:t>perhitungan total volume lalu lintas yang</w:t>
      </w:r>
      <w:r>
        <w:rPr>
          <w:spacing w:val="40"/>
        </w:rPr>
        <w:t> </w:t>
      </w:r>
      <w:r>
        <w:rPr/>
        <w:t>di</w:t>
      </w:r>
      <w:r>
        <w:rPr>
          <w:spacing w:val="40"/>
        </w:rPr>
        <w:t> </w:t>
      </w:r>
      <w:r>
        <w:rPr/>
        <w:t>peroleh berdasarkan tabel 9 yaitu sebesar</w:t>
      </w:r>
      <w:r>
        <w:rPr>
          <w:spacing w:val="40"/>
        </w:rPr>
        <w:t> </w:t>
      </w:r>
      <w:r>
        <w:rPr/>
        <w:t>7587 kend/hari. Volume lalu lintas di dapat dari menjumlahkan total jenis kendaraan yang melewati ruas jalan tersebut.</w:t>
      </w:r>
    </w:p>
    <w:p>
      <w:pPr>
        <w:pStyle w:val="BodyText"/>
        <w:spacing w:before="1"/>
      </w:pPr>
      <w:r>
        <w:rPr/>
        <w:t>Volume</w:t>
      </w:r>
      <w:r>
        <w:rPr>
          <w:spacing w:val="57"/>
        </w:rPr>
        <w:t> </w:t>
      </w:r>
      <w:r>
        <w:rPr/>
        <w:t>Lalulintas</w:t>
      </w:r>
      <w:r>
        <w:rPr>
          <w:spacing w:val="57"/>
        </w:rPr>
        <w:t> </w:t>
      </w:r>
      <w:r>
        <w:rPr/>
        <w:t>=</w:t>
      </w:r>
      <w:r>
        <w:rPr>
          <w:spacing w:val="53"/>
        </w:rPr>
        <w:t> </w:t>
      </w:r>
      <w:r>
        <w:rPr/>
        <w:t>Total</w:t>
      </w:r>
      <w:r>
        <w:rPr>
          <w:spacing w:val="62"/>
        </w:rPr>
        <w:t> </w:t>
      </w:r>
      <w:r>
        <w:rPr/>
        <w:t>LV</w:t>
      </w:r>
      <w:r>
        <w:rPr>
          <w:spacing w:val="54"/>
        </w:rPr>
        <w:t> </w:t>
      </w:r>
      <w:r>
        <w:rPr/>
        <w:t>+</w:t>
      </w:r>
      <w:r>
        <w:rPr>
          <w:spacing w:val="55"/>
        </w:rPr>
        <w:t> </w:t>
      </w:r>
      <w:r>
        <w:rPr/>
        <w:t>Total</w:t>
      </w:r>
      <w:r>
        <w:rPr>
          <w:spacing w:val="61"/>
        </w:rPr>
        <w:t> </w:t>
      </w:r>
      <w:r>
        <w:rPr>
          <w:spacing w:val="-5"/>
        </w:rPr>
        <w:t>HV</w:t>
      </w:r>
    </w:p>
    <w:p>
      <w:pPr>
        <w:pStyle w:val="BodyText"/>
        <w:spacing w:before="126"/>
      </w:pPr>
      <w:r>
        <w:rPr>
          <w:spacing w:val="-2"/>
        </w:rPr>
        <w:t>+Total</w:t>
      </w:r>
      <w:r>
        <w:rPr>
          <w:spacing w:val="-7"/>
        </w:rPr>
        <w:t> </w:t>
      </w:r>
      <w:r>
        <w:rPr>
          <w:spacing w:val="-5"/>
        </w:rPr>
        <w:t>MC</w:t>
      </w:r>
    </w:p>
    <w:p>
      <w:pPr>
        <w:pStyle w:val="BodyText"/>
        <w:spacing w:before="127"/>
      </w:pPr>
      <w:r>
        <w:rPr/>
        <w:t>=</w:t>
      </w:r>
      <w:r>
        <w:rPr>
          <w:spacing w:val="-1"/>
        </w:rPr>
        <w:t> </w:t>
      </w:r>
      <w:r>
        <w:rPr/>
        <w:t>2325</w:t>
      </w:r>
      <w:r>
        <w:rPr>
          <w:spacing w:val="-1"/>
        </w:rPr>
        <w:t> </w:t>
      </w:r>
      <w:r>
        <w:rPr/>
        <w:t>+275 </w:t>
      </w:r>
      <w:r>
        <w:rPr>
          <w:spacing w:val="-2"/>
        </w:rPr>
        <w:t>+4988</w:t>
      </w:r>
    </w:p>
    <w:p>
      <w:pPr>
        <w:pStyle w:val="BodyText"/>
        <w:spacing w:before="126"/>
      </w:pPr>
      <w:r>
        <w:rPr/>
        <w:t>= </w:t>
      </w:r>
      <w:r>
        <w:rPr>
          <w:spacing w:val="-4"/>
        </w:rPr>
        <w:t>7587</w:t>
      </w:r>
    </w:p>
    <w:p>
      <w:pPr>
        <w:pStyle w:val="BodyText"/>
        <w:spacing w:line="360" w:lineRule="auto" w:before="126"/>
        <w:ind w:right="209" w:firstLine="427"/>
      </w:pPr>
      <w:r>
        <w:rPr/>
        <w:t>Perhitungan volume lalulintas sebelum dikali EMP unit sampel lainnya dilakukan dengan cara sama seperti unit sampel 1. Selanjutnya data volume lalu lintas di</w:t>
      </w:r>
      <w:r>
        <w:rPr>
          <w:spacing w:val="80"/>
        </w:rPr>
        <w:t> </w:t>
      </w:r>
      <w:r>
        <w:rPr/>
        <w:t>dikalikan</w:t>
      </w:r>
      <w:r>
        <w:rPr>
          <w:spacing w:val="-8"/>
        </w:rPr>
        <w:t> </w:t>
      </w:r>
      <w:r>
        <w:rPr/>
        <w:t>dengan</w:t>
      </w:r>
      <w:r>
        <w:rPr>
          <w:spacing w:val="-8"/>
        </w:rPr>
        <w:t> </w:t>
      </w:r>
      <w:r>
        <w:rPr/>
        <w:t>Ekivalensi</w:t>
      </w:r>
      <w:r>
        <w:rPr>
          <w:spacing w:val="-7"/>
        </w:rPr>
        <w:t> </w:t>
      </w:r>
      <w:r>
        <w:rPr/>
        <w:t>Mobil</w:t>
      </w:r>
      <w:r>
        <w:rPr>
          <w:spacing w:val="-7"/>
        </w:rPr>
        <w:t> </w:t>
      </w:r>
      <w:r>
        <w:rPr/>
        <w:t>Penumpang (EMP) untuk menjadikan</w:t>
      </w:r>
      <w:r>
        <w:rPr>
          <w:spacing w:val="40"/>
        </w:rPr>
        <w:t> </w:t>
      </w:r>
      <w:r>
        <w:rPr/>
        <w:t>jumlah kendaran sesuai notasi jenis kendaraan ke smp . Perhitungan volume lalu lintas pada hari senin setelah</w:t>
      </w:r>
      <w:r>
        <w:rPr>
          <w:spacing w:val="40"/>
        </w:rPr>
        <w:t> </w:t>
      </w:r>
      <w:r>
        <w:rPr/>
        <w:t>dikali emp dapat dilihat pada Tabel </w:t>
      </w:r>
      <w:r>
        <w:rPr>
          <w:spacing w:val="-2"/>
        </w:rPr>
        <w:t>berikut.</w:t>
      </w:r>
    </w:p>
    <w:p>
      <w:pPr>
        <w:spacing w:after="0" w:line="360" w:lineRule="auto"/>
        <w:sectPr>
          <w:type w:val="continuous"/>
          <w:pgSz w:w="11910" w:h="16850"/>
          <w:pgMar w:header="1178" w:footer="1360" w:top="740" w:bottom="1560" w:left="1300" w:right="1200"/>
          <w:cols w:num="2" w:equalWidth="0">
            <w:col w:w="4343" w:space="547"/>
            <w:col w:w="4520"/>
          </w:cols>
        </w:sectPr>
      </w:pPr>
    </w:p>
    <w:p>
      <w:pPr>
        <w:spacing w:line="360" w:lineRule="auto" w:before="171"/>
        <w:ind w:left="118" w:right="43" w:firstLine="0"/>
        <w:jc w:val="both"/>
        <w:rPr>
          <w:b/>
          <w:sz w:val="18"/>
        </w:rPr>
      </w:pPr>
      <w:r>
        <w:rPr>
          <w:b/>
          <w:sz w:val="18"/>
        </w:rPr>
        <w:t>Tabel 10 Perhitungan volume lalulintas Pada Hari Senin Setelah Dikali EMP</w:t>
      </w:r>
    </w:p>
    <w:p>
      <w:pPr>
        <w:pStyle w:val="BodyText"/>
        <w:ind w:right="-15"/>
        <w:jc w:val="left"/>
        <w:rPr>
          <w:sz w:val="20"/>
        </w:rPr>
      </w:pPr>
      <w:r>
        <w:rPr>
          <w:sz w:val="20"/>
        </w:rPr>
        <w:drawing>
          <wp:inline distT="0" distB="0" distL="0" distR="0">
            <wp:extent cx="2663788" cy="1480184"/>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37" cstate="print"/>
                    <a:stretch>
                      <a:fillRect/>
                    </a:stretch>
                  </pic:blipFill>
                  <pic:spPr>
                    <a:xfrm>
                      <a:off x="0" y="0"/>
                      <a:ext cx="2663788" cy="1480184"/>
                    </a:xfrm>
                    <a:prstGeom prst="rect">
                      <a:avLst/>
                    </a:prstGeom>
                  </pic:spPr>
                </pic:pic>
              </a:graphicData>
            </a:graphic>
          </wp:inline>
        </w:drawing>
      </w:r>
      <w:r>
        <w:rPr>
          <w:sz w:val="20"/>
        </w:rPr>
      </w:r>
    </w:p>
    <w:p>
      <w:pPr>
        <w:pStyle w:val="BodyText"/>
        <w:spacing w:line="360" w:lineRule="auto" w:before="122"/>
        <w:ind w:right="41" w:firstLine="427"/>
      </w:pPr>
      <w:r>
        <w:rPr/>
        <w:t>Dari perhitungan berdasarkan tabel 10 diperoleh total smp/hari yaitu</w:t>
      </w:r>
      <w:r>
        <w:rPr>
          <w:spacing w:val="40"/>
        </w:rPr>
        <w:t> </w:t>
      </w:r>
      <w:r>
        <w:rPr/>
        <w:t>sebesar</w:t>
      </w:r>
      <w:r>
        <w:rPr>
          <w:spacing w:val="40"/>
        </w:rPr>
        <w:t> </w:t>
      </w:r>
      <w:r>
        <w:rPr/>
        <w:t>5174.5 smp/hari. Total smp/ hari</w:t>
      </w:r>
      <w:r>
        <w:rPr>
          <w:spacing w:val="40"/>
        </w:rPr>
        <w:t> </w:t>
      </w:r>
      <w:r>
        <w:rPr/>
        <w:t>di dapat dari menjumlahkan total jenis kendaraan yang melewati ruas jalan tersebut.</w:t>
      </w:r>
    </w:p>
    <w:p>
      <w:pPr>
        <w:pStyle w:val="BodyText"/>
        <w:spacing w:line="252" w:lineRule="exact"/>
      </w:pPr>
      <w:r>
        <w:rPr/>
        <w:t>Volume</w:t>
      </w:r>
      <w:r>
        <w:rPr>
          <w:spacing w:val="12"/>
        </w:rPr>
        <w:t> </w:t>
      </w:r>
      <w:r>
        <w:rPr/>
        <w:t>Lalulintas</w:t>
      </w:r>
      <w:r>
        <w:rPr>
          <w:spacing w:val="12"/>
        </w:rPr>
        <w:t> </w:t>
      </w:r>
      <w:r>
        <w:rPr/>
        <w:t>=</w:t>
      </w:r>
      <w:r>
        <w:rPr>
          <w:spacing w:val="11"/>
        </w:rPr>
        <w:t> </w:t>
      </w:r>
      <w:r>
        <w:rPr/>
        <w:t>jumlah</w:t>
      </w:r>
      <w:r>
        <w:rPr>
          <w:spacing w:val="11"/>
        </w:rPr>
        <w:t> </w:t>
      </w:r>
      <w:r>
        <w:rPr/>
        <w:t>LV</w:t>
      </w:r>
      <w:r>
        <w:rPr>
          <w:spacing w:val="9"/>
        </w:rPr>
        <w:t> </w:t>
      </w:r>
      <w:r>
        <w:rPr/>
        <w:t>+</w:t>
      </w:r>
      <w:r>
        <w:rPr>
          <w:spacing w:val="11"/>
        </w:rPr>
        <w:t> </w:t>
      </w:r>
      <w:r>
        <w:rPr/>
        <w:t>Jumlah</w:t>
      </w:r>
      <w:r>
        <w:rPr>
          <w:spacing w:val="12"/>
        </w:rPr>
        <w:t> </w:t>
      </w:r>
      <w:r>
        <w:rPr>
          <w:spacing w:val="-5"/>
        </w:rPr>
        <w:t>HV</w:t>
      </w:r>
    </w:p>
    <w:p>
      <w:pPr>
        <w:pStyle w:val="BodyText"/>
        <w:spacing w:before="126"/>
      </w:pPr>
      <w:r>
        <w:rPr/>
        <w:t>+Jumlah</w:t>
      </w:r>
      <w:r>
        <w:rPr>
          <w:spacing w:val="-5"/>
        </w:rPr>
        <w:t> MC</w:t>
      </w:r>
    </w:p>
    <w:p>
      <w:pPr>
        <w:pStyle w:val="BodyText"/>
        <w:spacing w:before="126"/>
      </w:pPr>
      <w:r>
        <w:rPr/>
        <w:t>=</w:t>
      </w:r>
      <w:r>
        <w:rPr>
          <w:spacing w:val="-1"/>
        </w:rPr>
        <w:t> </w:t>
      </w:r>
      <w:r>
        <w:rPr/>
        <w:t>2325</w:t>
      </w:r>
      <w:r>
        <w:rPr>
          <w:spacing w:val="-1"/>
        </w:rPr>
        <w:t> </w:t>
      </w:r>
      <w:r>
        <w:rPr/>
        <w:t>+355.5</w:t>
      </w:r>
      <w:r>
        <w:rPr>
          <w:spacing w:val="-3"/>
        </w:rPr>
        <w:t> </w:t>
      </w:r>
      <w:r>
        <w:rPr>
          <w:spacing w:val="-2"/>
        </w:rPr>
        <w:t>+2494</w:t>
      </w:r>
    </w:p>
    <w:p>
      <w:pPr>
        <w:pStyle w:val="BodyText"/>
        <w:spacing w:before="126"/>
      </w:pPr>
      <w:r>
        <w:rPr/>
        <w:t>= </w:t>
      </w:r>
      <w:r>
        <w:rPr>
          <w:spacing w:val="-2"/>
        </w:rPr>
        <w:t>5174.5</w:t>
      </w:r>
    </w:p>
    <w:p>
      <w:pPr>
        <w:pStyle w:val="BodyText"/>
        <w:spacing w:line="360" w:lineRule="auto" w:before="129"/>
        <w:ind w:right="41" w:firstLine="427"/>
      </w:pPr>
      <w:r>
        <w:rPr/>
        <w:t>Perhitungan volume lalu lintas setelah dikali EMP unit sampel lainya dilakukan dengan cara sama seperti unit sampel 1.</w:t>
      </w:r>
    </w:p>
    <w:p>
      <w:pPr>
        <w:pStyle w:val="BodyText"/>
        <w:spacing w:line="360" w:lineRule="auto"/>
        <w:ind w:right="41" w:firstLine="427"/>
      </w:pPr>
      <w:r>
        <w:rPr/>
        <w:t>Dari hasil perhitungan data volume smp/jam</w:t>
      </w:r>
      <w:r>
        <w:rPr>
          <w:spacing w:val="-3"/>
        </w:rPr>
        <w:t> </w:t>
      </w:r>
      <w:r>
        <w:rPr/>
        <w:t>unit</w:t>
      </w:r>
      <w:r>
        <w:rPr>
          <w:spacing w:val="-2"/>
        </w:rPr>
        <w:t> </w:t>
      </w:r>
      <w:r>
        <w:rPr/>
        <w:t>sampel</w:t>
      </w:r>
      <w:r>
        <w:rPr>
          <w:spacing w:val="-3"/>
        </w:rPr>
        <w:t> </w:t>
      </w:r>
      <w:r>
        <w:rPr/>
        <w:t>lainnya</w:t>
      </w:r>
      <w:r>
        <w:rPr>
          <w:spacing w:val="-2"/>
        </w:rPr>
        <w:t> </w:t>
      </w:r>
      <w:r>
        <w:rPr/>
        <w:t>dapat</w:t>
      </w:r>
      <w:r>
        <w:rPr>
          <w:spacing w:val="-2"/>
        </w:rPr>
        <w:t> </w:t>
      </w:r>
      <w:r>
        <w:rPr/>
        <w:t>dilihat</w:t>
      </w:r>
      <w:r>
        <w:rPr>
          <w:spacing w:val="-2"/>
        </w:rPr>
        <w:t> </w:t>
      </w:r>
      <w:r>
        <w:rPr/>
        <w:t>pada Tabel berikut.</w:t>
      </w:r>
    </w:p>
    <w:p>
      <w:pPr>
        <w:spacing w:line="205" w:lineRule="exact" w:before="0"/>
        <w:ind w:left="118" w:right="0" w:firstLine="0"/>
        <w:jc w:val="both"/>
        <w:rPr>
          <w:b/>
          <w:sz w:val="18"/>
        </w:rPr>
      </w:pPr>
      <w:r>
        <w:rPr>
          <w:b/>
          <w:spacing w:val="-2"/>
          <w:sz w:val="18"/>
        </w:rPr>
        <w:t>Tabel</w:t>
      </w:r>
      <w:r>
        <w:rPr>
          <w:b/>
          <w:spacing w:val="3"/>
          <w:sz w:val="18"/>
        </w:rPr>
        <w:t> </w:t>
      </w:r>
      <w:r>
        <w:rPr>
          <w:b/>
          <w:spacing w:val="-2"/>
          <w:sz w:val="18"/>
        </w:rPr>
        <w:t>11</w:t>
      </w:r>
      <w:r>
        <w:rPr>
          <w:b/>
          <w:spacing w:val="3"/>
          <w:sz w:val="18"/>
        </w:rPr>
        <w:t> </w:t>
      </w:r>
      <w:r>
        <w:rPr>
          <w:b/>
          <w:spacing w:val="-2"/>
          <w:sz w:val="18"/>
        </w:rPr>
        <w:t>Rekapitulasi</w:t>
      </w:r>
      <w:r>
        <w:rPr>
          <w:b/>
          <w:spacing w:val="2"/>
          <w:sz w:val="18"/>
        </w:rPr>
        <w:t> </w:t>
      </w:r>
      <w:r>
        <w:rPr>
          <w:b/>
          <w:spacing w:val="-2"/>
          <w:sz w:val="18"/>
        </w:rPr>
        <w:t>Perhitungan Volume</w:t>
      </w:r>
      <w:r>
        <w:rPr>
          <w:b/>
          <w:spacing w:val="1"/>
          <w:sz w:val="18"/>
        </w:rPr>
        <w:t> </w:t>
      </w:r>
      <w:r>
        <w:rPr>
          <w:b/>
          <w:spacing w:val="-2"/>
          <w:sz w:val="18"/>
        </w:rPr>
        <w:t>Smp/Hari</w:t>
      </w:r>
    </w:p>
    <w:p>
      <w:pPr>
        <w:pStyle w:val="BodyText"/>
        <w:spacing w:before="10"/>
        <w:ind w:left="0"/>
        <w:jc w:val="left"/>
        <w:rPr>
          <w:b/>
          <w:sz w:val="6"/>
        </w:rPr>
      </w:pPr>
      <w:r>
        <w:rPr/>
        <w:drawing>
          <wp:anchor distT="0" distB="0" distL="0" distR="0" allowOverlap="1" layoutInCell="1" locked="0" behindDoc="1" simplePos="0" relativeHeight="487597056">
            <wp:simplePos x="0" y="0"/>
            <wp:positionH relativeFrom="page">
              <wp:posOffset>900430</wp:posOffset>
            </wp:positionH>
            <wp:positionV relativeFrom="paragraph">
              <wp:posOffset>65715</wp:posOffset>
            </wp:positionV>
            <wp:extent cx="2660474" cy="634364"/>
            <wp:effectExtent l="0" t="0" r="0" b="0"/>
            <wp:wrapTopAndBottom/>
            <wp:docPr id="95" name="Image 95"/>
            <wp:cNvGraphicFramePr>
              <a:graphicFrameLocks/>
            </wp:cNvGraphicFramePr>
            <a:graphic>
              <a:graphicData uri="http://schemas.openxmlformats.org/drawingml/2006/picture">
                <pic:pic>
                  <pic:nvPicPr>
                    <pic:cNvPr id="95" name="Image 95"/>
                    <pic:cNvPicPr/>
                  </pic:nvPicPr>
                  <pic:blipFill>
                    <a:blip r:embed="rId38" cstate="print"/>
                    <a:stretch>
                      <a:fillRect/>
                    </a:stretch>
                  </pic:blipFill>
                  <pic:spPr>
                    <a:xfrm>
                      <a:off x="0" y="0"/>
                      <a:ext cx="2660474" cy="634364"/>
                    </a:xfrm>
                    <a:prstGeom prst="rect">
                      <a:avLst/>
                    </a:prstGeom>
                  </pic:spPr>
                </pic:pic>
              </a:graphicData>
            </a:graphic>
          </wp:anchor>
        </w:drawing>
      </w:r>
    </w:p>
    <w:p>
      <w:pPr>
        <w:pStyle w:val="BodyText"/>
        <w:spacing w:line="360" w:lineRule="auto" w:before="127"/>
        <w:ind w:right="41"/>
      </w:pPr>
      <w:r>
        <w:rPr/>
        <w:t>Untuk menentukan nilai LHR dapat dilakukan dengan cara sebagai berikut :</w:t>
      </w:r>
    </w:p>
    <w:p>
      <w:pPr>
        <w:pStyle w:val="BodyText"/>
        <w:spacing w:line="360" w:lineRule="auto"/>
        <w:ind w:right="1499"/>
      </w:pPr>
      <w:r>
        <w:rPr/>
        <w:t>Senin</w:t>
      </w:r>
      <w:r>
        <w:rPr>
          <w:spacing w:val="80"/>
        </w:rPr>
        <w:t> </w:t>
      </w:r>
      <w:r>
        <w:rPr/>
        <w:t>= 5174.5</w:t>
      </w:r>
      <w:r>
        <w:rPr>
          <w:spacing w:val="-5"/>
        </w:rPr>
        <w:t> </w:t>
      </w:r>
      <w:r>
        <w:rPr/>
        <w:t>smp/hari Selasa</w:t>
      </w:r>
      <w:r>
        <w:rPr>
          <w:spacing w:val="40"/>
        </w:rPr>
        <w:t> </w:t>
      </w:r>
      <w:r>
        <w:rPr/>
        <w:t>= 4672.6</w:t>
      </w:r>
      <w:r>
        <w:rPr>
          <w:spacing w:val="-3"/>
        </w:rPr>
        <w:t> </w:t>
      </w:r>
      <w:r>
        <w:rPr/>
        <w:t>smp/hari Minggu</w:t>
      </w:r>
      <w:r>
        <w:rPr>
          <w:spacing w:val="54"/>
        </w:rPr>
        <w:t>   </w:t>
      </w:r>
      <w:r>
        <w:rPr/>
        <w:t>=</w:t>
      </w:r>
      <w:r>
        <w:rPr>
          <w:spacing w:val="52"/>
        </w:rPr>
        <w:t> </w:t>
      </w:r>
      <w:r>
        <w:rPr/>
        <w:t>3465.8 </w:t>
      </w:r>
      <w:r>
        <w:rPr>
          <w:spacing w:val="-2"/>
        </w:rPr>
        <w:t>smp/hari</w:t>
      </w:r>
    </w:p>
    <w:p>
      <w:pPr>
        <w:tabs>
          <w:tab w:pos="1210" w:val="left" w:leader="none"/>
        </w:tabs>
        <w:spacing w:line="168" w:lineRule="auto" w:before="23"/>
        <w:ind w:left="118" w:right="0" w:firstLine="0"/>
        <w:jc w:val="both"/>
        <w:rPr>
          <w:rFonts w:ascii="FreeSerif" w:hAnsi="FreeSerif" w:eastAsia="FreeSerif"/>
          <w:sz w:val="17"/>
        </w:rPr>
      </w:pPr>
      <w:r>
        <w:rPr/>
        <mc:AlternateContent>
          <mc:Choice Requires="wps">
            <w:drawing>
              <wp:anchor distT="0" distB="0" distL="0" distR="0" allowOverlap="1" layoutInCell="1" locked="0" behindDoc="1" simplePos="0" relativeHeight="487152128">
                <wp:simplePos x="0" y="0"/>
                <wp:positionH relativeFrom="page">
                  <wp:posOffset>1784857</wp:posOffset>
                </wp:positionH>
                <wp:positionV relativeFrom="paragraph">
                  <wp:posOffset>138798</wp:posOffset>
                </wp:positionV>
                <wp:extent cx="1238250" cy="10795"/>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1238250" cy="10795"/>
                        </a:xfrm>
                        <a:custGeom>
                          <a:avLst/>
                          <a:gdLst/>
                          <a:ahLst/>
                          <a:cxnLst/>
                          <a:rect l="l" t="t" r="r" b="b"/>
                          <a:pathLst>
                            <a:path w="1238250" h="10795">
                              <a:moveTo>
                                <a:pt x="1237792" y="0"/>
                              </a:moveTo>
                              <a:lnTo>
                                <a:pt x="0" y="0"/>
                              </a:lnTo>
                              <a:lnTo>
                                <a:pt x="0" y="10668"/>
                              </a:lnTo>
                              <a:lnTo>
                                <a:pt x="1237792" y="10668"/>
                              </a:lnTo>
                              <a:lnTo>
                                <a:pt x="12377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40.539993pt;margin-top:10.929027pt;width:97.464pt;height:.84003pt;mso-position-horizontal-relative:page;mso-position-vertical-relative:paragraph;z-index:-16164352" id="docshape65" filled="true" fillcolor="#000000" stroked="false">
                <v:fill type="solid"/>
                <w10:wrap type="none"/>
              </v:rect>
            </w:pict>
          </mc:Fallback>
        </mc:AlternateContent>
      </w:r>
      <w:r>
        <w:rPr>
          <w:spacing w:val="-5"/>
          <w:position w:val="-13"/>
          <w:sz w:val="22"/>
        </w:rPr>
        <w:t>LHR</w:t>
      </w:r>
      <w:r>
        <w:rPr>
          <w:position w:val="-13"/>
          <w:sz w:val="22"/>
        </w:rPr>
        <w:tab/>
      </w:r>
      <w:r>
        <w:rPr>
          <w:rFonts w:ascii="FreeSerif" w:hAnsi="FreeSerif" w:eastAsia="FreeSerif"/>
          <w:w w:val="55"/>
          <w:position w:val="-13"/>
          <w:sz w:val="24"/>
        </w:rPr>
        <w:t>=</w:t>
      </w:r>
      <w:r>
        <w:rPr>
          <w:rFonts w:ascii="FreeSerif" w:hAnsi="FreeSerif" w:eastAsia="FreeSerif"/>
          <w:spacing w:val="79"/>
          <w:position w:val="-13"/>
          <w:sz w:val="24"/>
        </w:rPr>
        <w:t> </w:t>
      </w:r>
      <w:r>
        <w:rPr>
          <w:rFonts w:ascii="FreeSerif" w:hAnsi="FreeSerif" w:eastAsia="FreeSerif"/>
          <w:w w:val="55"/>
          <w:sz w:val="17"/>
        </w:rPr>
        <w:t>ÓÏÕÒ.Ó+Ò.ÔÕÐ,Ô+</w:t>
      </w:r>
      <w:r>
        <w:rPr>
          <w:rFonts w:ascii="FreeSerif" w:hAnsi="FreeSerif" w:eastAsia="FreeSerif"/>
          <w:spacing w:val="2"/>
          <w:sz w:val="17"/>
        </w:rPr>
        <w:t> </w:t>
      </w:r>
      <w:r>
        <w:rPr>
          <w:rFonts w:ascii="FreeSerif" w:hAnsi="FreeSerif" w:eastAsia="FreeSerif"/>
          <w:spacing w:val="-2"/>
          <w:w w:val="55"/>
          <w:sz w:val="17"/>
        </w:rPr>
        <w:t>ÑÒÔÓ.Ö</w:t>
      </w:r>
    </w:p>
    <w:p>
      <w:pPr>
        <w:spacing w:line="162" w:lineRule="exact" w:before="0"/>
        <w:ind w:left="629" w:right="0" w:firstLine="0"/>
        <w:jc w:val="center"/>
        <w:rPr>
          <w:rFonts w:ascii="FreeSerif" w:hAnsi="FreeSerif" w:eastAsia="FreeSerif"/>
          <w:sz w:val="17"/>
        </w:rPr>
      </w:pPr>
      <w:r>
        <w:rPr>
          <w:rFonts w:ascii="FreeSerif" w:hAnsi="FreeSerif" w:eastAsia="FreeSerif"/>
          <w:spacing w:val="-5"/>
          <w:w w:val="55"/>
          <w:sz w:val="17"/>
        </w:rPr>
        <w:t>Ñ</w:t>
      </w:r>
    </w:p>
    <w:p>
      <w:pPr>
        <w:pStyle w:val="BodyText"/>
        <w:tabs>
          <w:tab w:pos="1165" w:val="left" w:leader="none"/>
        </w:tabs>
        <w:spacing w:before="91"/>
      </w:pPr>
      <w:r>
        <w:rPr>
          <w:spacing w:val="-5"/>
        </w:rPr>
        <w:t>LHR</w:t>
      </w:r>
      <w:r>
        <w:rPr/>
        <w:tab/>
        <w:t>=</w:t>
      </w:r>
      <w:r>
        <w:rPr>
          <w:spacing w:val="53"/>
        </w:rPr>
        <w:t> </w:t>
      </w:r>
      <w:r>
        <w:rPr/>
        <w:t>4437.63</w:t>
      </w:r>
      <w:r>
        <w:rPr>
          <w:spacing w:val="-1"/>
        </w:rPr>
        <w:t> </w:t>
      </w:r>
      <w:r>
        <w:rPr>
          <w:spacing w:val="-2"/>
        </w:rPr>
        <w:t>smp/hari</w:t>
      </w:r>
    </w:p>
    <w:p>
      <w:pPr>
        <w:pStyle w:val="BodyText"/>
        <w:spacing w:before="126"/>
        <w:ind w:left="546"/>
        <w:jc w:val="left"/>
      </w:pPr>
      <w:r>
        <w:rPr/>
        <w:t>Dari</w:t>
      </w:r>
      <w:r>
        <w:rPr>
          <w:spacing w:val="18"/>
        </w:rPr>
        <w:t> </w:t>
      </w:r>
      <w:r>
        <w:rPr/>
        <w:t>perhitungan</w:t>
      </w:r>
      <w:r>
        <w:rPr>
          <w:spacing w:val="18"/>
        </w:rPr>
        <w:t> </w:t>
      </w:r>
      <w:r>
        <w:rPr/>
        <w:t>LHR</w:t>
      </w:r>
      <w:r>
        <w:rPr>
          <w:spacing w:val="16"/>
        </w:rPr>
        <w:t> </w:t>
      </w:r>
      <w:r>
        <w:rPr/>
        <w:t>ruas</w:t>
      </w:r>
      <w:r>
        <w:rPr>
          <w:spacing w:val="18"/>
        </w:rPr>
        <w:t> </w:t>
      </w:r>
      <w:r>
        <w:rPr/>
        <w:t>Jalan</w:t>
      </w:r>
      <w:r>
        <w:rPr>
          <w:spacing w:val="17"/>
        </w:rPr>
        <w:t> </w:t>
      </w:r>
      <w:r>
        <w:rPr>
          <w:spacing w:val="-2"/>
        </w:rPr>
        <w:t>Makam</w:t>
      </w:r>
    </w:p>
    <w:p>
      <w:pPr>
        <w:pStyle w:val="BodyText"/>
        <w:spacing w:line="360" w:lineRule="auto" w:before="172"/>
        <w:ind w:right="213"/>
      </w:pPr>
      <w:r>
        <w:rPr/>
        <w:br w:type="column"/>
      </w:r>
      <w:r>
        <w:rPr/>
        <w:t>Teuku Nyak Arief Kabupaten Aceh Besar bahwa lalu lintas harian rata-rata</w:t>
      </w:r>
      <w:r>
        <w:rPr>
          <w:spacing w:val="40"/>
        </w:rPr>
        <w:t> </w:t>
      </w:r>
      <w:r>
        <w:rPr/>
        <w:t>adalah 4437.63 smp/hari. Dari data LHR tersebut kemudian dugunakan untuk dilakukan pengolongan kelas untuk pemeliharaan jalan sesuai</w:t>
      </w:r>
      <w:r>
        <w:rPr>
          <w:spacing w:val="-2"/>
        </w:rPr>
        <w:t> </w:t>
      </w:r>
      <w:r>
        <w:rPr/>
        <w:t>tabel</w:t>
      </w:r>
      <w:r>
        <w:rPr>
          <w:spacing w:val="-2"/>
        </w:rPr>
        <w:t> </w:t>
      </w:r>
      <w:r>
        <w:rPr/>
        <w:t>5</w:t>
      </w:r>
      <w:r>
        <w:rPr>
          <w:spacing w:val="-3"/>
        </w:rPr>
        <w:t> </w:t>
      </w:r>
      <w:r>
        <w:rPr/>
        <w:t>.</w:t>
      </w:r>
      <w:r>
        <w:rPr>
          <w:spacing w:val="-3"/>
        </w:rPr>
        <w:t> </w:t>
      </w:r>
      <w:r>
        <w:rPr/>
        <w:t>Untuk</w:t>
      </w:r>
      <w:r>
        <w:rPr>
          <w:spacing w:val="-5"/>
        </w:rPr>
        <w:t> </w:t>
      </w:r>
      <w:r>
        <w:rPr/>
        <w:t>ruas</w:t>
      </w:r>
      <w:r>
        <w:rPr>
          <w:spacing w:val="-5"/>
        </w:rPr>
        <w:t> </w:t>
      </w:r>
      <w:r>
        <w:rPr/>
        <w:t>Jalan</w:t>
      </w:r>
      <w:r>
        <w:rPr>
          <w:spacing w:val="-3"/>
        </w:rPr>
        <w:t> </w:t>
      </w:r>
      <w:r>
        <w:rPr/>
        <w:t>Makam</w:t>
      </w:r>
      <w:r>
        <w:rPr>
          <w:spacing w:val="-7"/>
        </w:rPr>
        <w:t> </w:t>
      </w:r>
      <w:r>
        <w:rPr/>
        <w:t>Teuku Nyak Arief ini termasuk pada kelas 5. Nilai kelas LHR ini digunakan untuk menghitung nilai Urutan Prioritas (UP) penanganan jalan.</w:t>
      </w:r>
    </w:p>
    <w:p>
      <w:pPr>
        <w:pStyle w:val="Heading2"/>
        <w:spacing w:before="240"/>
      </w:pPr>
      <w:r>
        <w:rPr/>
        <w:t>Menentukan</w:t>
      </w:r>
      <w:r>
        <w:rPr>
          <w:spacing w:val="-6"/>
        </w:rPr>
        <w:t> </w:t>
      </w:r>
      <w:r>
        <w:rPr/>
        <w:t>Nilai</w:t>
      </w:r>
      <w:r>
        <w:rPr>
          <w:spacing w:val="-7"/>
        </w:rPr>
        <w:t> </w:t>
      </w:r>
      <w:r>
        <w:rPr/>
        <w:t>Urutan</w:t>
      </w:r>
      <w:r>
        <w:rPr>
          <w:spacing w:val="-7"/>
        </w:rPr>
        <w:t> </w:t>
      </w:r>
      <w:r>
        <w:rPr>
          <w:spacing w:val="-2"/>
        </w:rPr>
        <w:t>Prioritas</w:t>
      </w:r>
    </w:p>
    <w:p>
      <w:pPr>
        <w:pStyle w:val="BodyText"/>
        <w:spacing w:line="360" w:lineRule="auto" w:before="127"/>
        <w:ind w:right="215" w:firstLine="427"/>
      </w:pPr>
      <w:r>
        <w:rPr/>
        <w:t>Setelah didapatkan nilai kelas jalan dan nilai kondisi jalan maka dapat ditentukan nilai urutan prioritas.</w:t>
      </w:r>
    </w:p>
    <w:p>
      <w:pPr>
        <w:pStyle w:val="BodyText"/>
        <w:spacing w:line="360" w:lineRule="auto"/>
        <w:ind w:right="216"/>
      </w:pPr>
      <w:r>
        <w:rPr/>
        <w:t>UP</w:t>
      </w:r>
      <w:r>
        <w:rPr>
          <w:spacing w:val="80"/>
        </w:rPr>
        <w:t>  </w:t>
      </w:r>
      <w:r>
        <w:rPr/>
        <w:t>=</w:t>
      </w:r>
      <w:r>
        <w:rPr>
          <w:spacing w:val="40"/>
        </w:rPr>
        <w:t> </w:t>
      </w:r>
      <w:r>
        <w:rPr/>
        <w:t>17-</w:t>
      </w:r>
      <w:r>
        <w:rPr>
          <w:spacing w:val="40"/>
        </w:rPr>
        <w:t> </w:t>
      </w:r>
      <w:r>
        <w:rPr/>
        <w:t>(Kelas</w:t>
      </w:r>
      <w:r>
        <w:rPr>
          <w:spacing w:val="40"/>
        </w:rPr>
        <w:t> </w:t>
      </w:r>
      <w:r>
        <w:rPr/>
        <w:t>LHR</w:t>
      </w:r>
      <w:r>
        <w:rPr>
          <w:spacing w:val="40"/>
        </w:rPr>
        <w:t> </w:t>
      </w:r>
      <w:r>
        <w:rPr/>
        <w:t>+</w:t>
      </w:r>
      <w:r>
        <w:rPr>
          <w:spacing w:val="40"/>
        </w:rPr>
        <w:t> </w:t>
      </w:r>
      <w:r>
        <w:rPr/>
        <w:t>Nilai</w:t>
      </w:r>
      <w:r>
        <w:rPr>
          <w:spacing w:val="40"/>
        </w:rPr>
        <w:t> </w:t>
      </w:r>
      <w:r>
        <w:rPr/>
        <w:t>Kondisi </w:t>
      </w:r>
      <w:r>
        <w:rPr>
          <w:spacing w:val="-2"/>
        </w:rPr>
        <w:t>Jalan)</w:t>
      </w:r>
    </w:p>
    <w:p>
      <w:pPr>
        <w:pStyle w:val="BodyText"/>
        <w:spacing w:line="252" w:lineRule="exact"/>
      </w:pPr>
      <w:r>
        <w:rPr/>
        <w:t>= 17 –</w:t>
      </w:r>
      <w:r>
        <w:rPr>
          <w:spacing w:val="-3"/>
        </w:rPr>
        <w:t> </w:t>
      </w:r>
      <w:r>
        <w:rPr/>
        <w:t>( 5 + 9</w:t>
      </w:r>
      <w:r>
        <w:rPr>
          <w:spacing w:val="-2"/>
        </w:rPr>
        <w:t> </w:t>
      </w:r>
      <w:r>
        <w:rPr>
          <w:spacing w:val="-10"/>
        </w:rPr>
        <w:t>)</w:t>
      </w:r>
    </w:p>
    <w:p>
      <w:pPr>
        <w:pStyle w:val="BodyText"/>
        <w:spacing w:before="128"/>
      </w:pPr>
      <w:r>
        <w:rPr/>
        <w:t>= </w:t>
      </w:r>
      <w:r>
        <w:rPr>
          <w:spacing w:val="-10"/>
        </w:rPr>
        <w:t>3</w:t>
      </w:r>
    </w:p>
    <w:p>
      <w:pPr>
        <w:pStyle w:val="BodyText"/>
        <w:spacing w:line="360" w:lineRule="auto" w:before="126"/>
        <w:ind w:right="213" w:firstLine="427"/>
      </w:pPr>
      <w:r>
        <w:rPr/>
        <w:t>Sehingga, didapatkan nilai prioritas kondisi jalan adalah 3, dan sesuai dengan peraturan Dirjen Binamarga tahun 1990 menandakan bahwa ruas Jalan Makam Teuku Nyak Arief Kabupaten Aceh Besar perlu dimasukan dalam program peningkatan.</w:t>
      </w:r>
    </w:p>
    <w:p>
      <w:pPr>
        <w:pStyle w:val="BodyText"/>
        <w:spacing w:line="360" w:lineRule="auto"/>
        <w:ind w:right="215" w:firstLine="427"/>
      </w:pPr>
      <w:r>
        <w:rPr/>
        <w:t>Penentuan nilai Urutan Prioritas UP unit sampel lainya dilakukan dengan cara sama seperti unit sampel 1, Rekapitulasi Hasil perhitungan nilai urutan prioritas pada keseluruhan segmen dapat dilihat pada Tabel </w:t>
      </w:r>
      <w:r>
        <w:rPr>
          <w:spacing w:val="-2"/>
        </w:rPr>
        <w:t>berikut.</w:t>
      </w:r>
    </w:p>
    <w:p>
      <w:pPr>
        <w:spacing w:after="0" w:line="360" w:lineRule="auto"/>
        <w:sectPr>
          <w:headerReference w:type="default" r:id="rId33"/>
          <w:headerReference w:type="even" r:id="rId34"/>
          <w:footerReference w:type="default" r:id="rId35"/>
          <w:footerReference w:type="even" r:id="rId36"/>
          <w:pgSz w:w="11910" w:h="16850"/>
          <w:pgMar w:header="944" w:footer="1360" w:top="1520" w:bottom="1560" w:left="1300" w:right="1200"/>
          <w:pgNumType w:start="13"/>
          <w:cols w:num="2" w:equalWidth="0">
            <w:col w:w="4344" w:space="547"/>
            <w:col w:w="4519"/>
          </w:cols>
        </w:sectPr>
      </w:pPr>
    </w:p>
    <w:p>
      <w:pPr>
        <w:pStyle w:val="BodyText"/>
        <w:spacing w:before="61"/>
        <w:ind w:left="0"/>
        <w:jc w:val="left"/>
        <w:rPr>
          <w:sz w:val="20"/>
        </w:rPr>
      </w:pPr>
    </w:p>
    <w:p>
      <w:pPr>
        <w:spacing w:after="0"/>
        <w:jc w:val="left"/>
        <w:rPr>
          <w:sz w:val="20"/>
        </w:rPr>
        <w:sectPr>
          <w:pgSz w:w="11910" w:h="16850"/>
          <w:pgMar w:header="1178" w:footer="1078" w:top="1460" w:bottom="1260" w:left="1300" w:right="1200"/>
        </w:sectPr>
      </w:pPr>
    </w:p>
    <w:p>
      <w:pPr>
        <w:spacing w:line="360" w:lineRule="auto" w:before="92"/>
        <w:ind w:left="118" w:right="0" w:firstLine="0"/>
        <w:jc w:val="left"/>
        <w:rPr>
          <w:b/>
          <w:sz w:val="18"/>
        </w:rPr>
      </w:pPr>
      <w:r>
        <w:rPr>
          <w:b/>
          <w:sz w:val="18"/>
        </w:rPr>
        <w:t>Tabel</w:t>
      </w:r>
      <w:r>
        <w:rPr>
          <w:b/>
          <w:spacing w:val="40"/>
          <w:sz w:val="18"/>
        </w:rPr>
        <w:t> </w:t>
      </w:r>
      <w:r>
        <w:rPr>
          <w:b/>
          <w:sz w:val="18"/>
        </w:rPr>
        <w:t>12</w:t>
      </w:r>
      <w:r>
        <w:rPr>
          <w:b/>
          <w:spacing w:val="40"/>
          <w:sz w:val="18"/>
        </w:rPr>
        <w:t> </w:t>
      </w:r>
      <w:r>
        <w:rPr>
          <w:b/>
          <w:sz w:val="18"/>
        </w:rPr>
        <w:t>Rekapitulasi</w:t>
      </w:r>
      <w:r>
        <w:rPr>
          <w:b/>
          <w:spacing w:val="40"/>
          <w:sz w:val="18"/>
        </w:rPr>
        <w:t> </w:t>
      </w:r>
      <w:r>
        <w:rPr>
          <w:b/>
          <w:sz w:val="18"/>
        </w:rPr>
        <w:t>Nilai</w:t>
      </w:r>
      <w:r>
        <w:rPr>
          <w:b/>
          <w:spacing w:val="40"/>
          <w:sz w:val="18"/>
        </w:rPr>
        <w:t> </w:t>
      </w:r>
      <w:r>
        <w:rPr>
          <w:b/>
          <w:sz w:val="18"/>
        </w:rPr>
        <w:t>Urutan</w:t>
      </w:r>
      <w:r>
        <w:rPr>
          <w:b/>
          <w:spacing w:val="40"/>
          <w:sz w:val="18"/>
        </w:rPr>
        <w:t> </w:t>
      </w:r>
      <w:r>
        <w:rPr>
          <w:b/>
          <w:sz w:val="18"/>
        </w:rPr>
        <w:t>Prioritas</w:t>
      </w:r>
      <w:r>
        <w:rPr>
          <w:b/>
          <w:spacing w:val="40"/>
          <w:sz w:val="18"/>
        </w:rPr>
        <w:t> </w:t>
      </w:r>
      <w:r>
        <w:rPr>
          <w:b/>
          <w:sz w:val="18"/>
        </w:rPr>
        <w:t>dan Program Penanganan</w:t>
      </w:r>
    </w:p>
    <w:p>
      <w:pPr>
        <w:pStyle w:val="BodyText"/>
        <w:ind w:right="-15"/>
        <w:jc w:val="left"/>
        <w:rPr>
          <w:sz w:val="20"/>
        </w:rPr>
      </w:pPr>
      <w:r>
        <w:rPr>
          <w:sz w:val="20"/>
        </w:rPr>
        <w:drawing>
          <wp:inline distT="0" distB="0" distL="0" distR="0">
            <wp:extent cx="2663557" cy="2516314"/>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39" cstate="print"/>
                    <a:stretch>
                      <a:fillRect/>
                    </a:stretch>
                  </pic:blipFill>
                  <pic:spPr>
                    <a:xfrm>
                      <a:off x="0" y="0"/>
                      <a:ext cx="2663557" cy="2516314"/>
                    </a:xfrm>
                    <a:prstGeom prst="rect">
                      <a:avLst/>
                    </a:prstGeom>
                  </pic:spPr>
                </pic:pic>
              </a:graphicData>
            </a:graphic>
          </wp:inline>
        </w:drawing>
      </w:r>
      <w:r>
        <w:rPr>
          <w:sz w:val="20"/>
        </w:rPr>
      </w:r>
    </w:p>
    <w:p>
      <w:pPr>
        <w:pStyle w:val="BodyText"/>
        <w:spacing w:line="360" w:lineRule="auto" w:before="124"/>
        <w:ind w:right="38" w:firstLine="427"/>
      </w:pPr>
      <w:r>
        <w:rPr/>
        <w:t>Dari tabel diatas terlihat bahwa hasil</w:t>
      </w:r>
      <w:r>
        <w:rPr>
          <w:spacing w:val="40"/>
        </w:rPr>
        <w:t> </w:t>
      </w:r>
      <w:r>
        <w:rPr/>
        <w:t>UP (Urutan Prioritas ) berdasarkan Metode Bina pada Ruas Jalan Makam Teuku Nak Arief Kabupaten Aceh Besar pada 22 segmen. Diagram Urutan Prioritas setiap segmen dapat dilihat pada Gambar dibawah ini.</w:t>
      </w:r>
    </w:p>
    <w:p>
      <w:pPr>
        <w:pStyle w:val="BodyText"/>
        <w:ind w:left="206"/>
        <w:jc w:val="left"/>
        <w:rPr>
          <w:sz w:val="20"/>
        </w:rPr>
      </w:pPr>
      <w:r>
        <w:rPr>
          <w:sz w:val="20"/>
        </w:rPr>
        <w:drawing>
          <wp:inline distT="0" distB="0" distL="0" distR="0">
            <wp:extent cx="2577365" cy="1740979"/>
            <wp:effectExtent l="0" t="0" r="0" b="0"/>
            <wp:docPr id="98" name="Image 98"/>
            <wp:cNvGraphicFramePr>
              <a:graphicFrameLocks/>
            </wp:cNvGraphicFramePr>
            <a:graphic>
              <a:graphicData uri="http://schemas.openxmlformats.org/drawingml/2006/picture">
                <pic:pic>
                  <pic:nvPicPr>
                    <pic:cNvPr id="98" name="Image 98"/>
                    <pic:cNvPicPr/>
                  </pic:nvPicPr>
                  <pic:blipFill>
                    <a:blip r:embed="rId40" cstate="print"/>
                    <a:stretch>
                      <a:fillRect/>
                    </a:stretch>
                  </pic:blipFill>
                  <pic:spPr>
                    <a:xfrm>
                      <a:off x="0" y="0"/>
                      <a:ext cx="2577365" cy="1740979"/>
                    </a:xfrm>
                    <a:prstGeom prst="rect">
                      <a:avLst/>
                    </a:prstGeom>
                  </pic:spPr>
                </pic:pic>
              </a:graphicData>
            </a:graphic>
          </wp:inline>
        </w:drawing>
      </w:r>
      <w:r>
        <w:rPr>
          <w:sz w:val="20"/>
        </w:rPr>
      </w:r>
    </w:p>
    <w:p>
      <w:pPr>
        <w:spacing w:before="144"/>
        <w:ind w:left="829" w:right="0" w:firstLine="0"/>
        <w:jc w:val="left"/>
        <w:rPr>
          <w:b/>
          <w:sz w:val="18"/>
        </w:rPr>
      </w:pPr>
      <w:r>
        <w:rPr>
          <w:b/>
          <w:sz w:val="18"/>
        </w:rPr>
        <w:t>Gambar</w:t>
      </w:r>
      <w:r>
        <w:rPr>
          <w:b/>
          <w:spacing w:val="-7"/>
          <w:sz w:val="18"/>
        </w:rPr>
        <w:t> </w:t>
      </w:r>
      <w:r>
        <w:rPr>
          <w:b/>
          <w:sz w:val="18"/>
        </w:rPr>
        <w:t>11</w:t>
      </w:r>
      <w:r>
        <w:rPr>
          <w:b/>
          <w:spacing w:val="-4"/>
          <w:sz w:val="18"/>
        </w:rPr>
        <w:t> </w:t>
      </w:r>
      <w:r>
        <w:rPr>
          <w:b/>
          <w:sz w:val="18"/>
        </w:rPr>
        <w:t>Grafik</w:t>
      </w:r>
      <w:r>
        <w:rPr>
          <w:b/>
          <w:spacing w:val="-5"/>
          <w:sz w:val="18"/>
        </w:rPr>
        <w:t> </w:t>
      </w:r>
      <w:r>
        <w:rPr>
          <w:b/>
          <w:sz w:val="18"/>
        </w:rPr>
        <w:t>Urutan</w:t>
      </w:r>
      <w:r>
        <w:rPr>
          <w:b/>
          <w:spacing w:val="-5"/>
          <w:sz w:val="18"/>
        </w:rPr>
        <w:t> </w:t>
      </w:r>
      <w:r>
        <w:rPr>
          <w:b/>
          <w:spacing w:val="-2"/>
          <w:sz w:val="18"/>
        </w:rPr>
        <w:t>Prioritas</w:t>
      </w:r>
    </w:p>
    <w:p>
      <w:pPr>
        <w:pStyle w:val="BodyText"/>
        <w:spacing w:before="139"/>
        <w:ind w:left="0"/>
        <w:jc w:val="left"/>
        <w:rPr>
          <w:b/>
          <w:sz w:val="18"/>
        </w:rPr>
      </w:pPr>
    </w:p>
    <w:p>
      <w:pPr>
        <w:pStyle w:val="Heading2"/>
        <w:jc w:val="left"/>
      </w:pPr>
      <w:r>
        <w:rPr>
          <w:spacing w:val="-2"/>
        </w:rPr>
        <w:t>Pembahasan</w:t>
      </w:r>
    </w:p>
    <w:p>
      <w:pPr>
        <w:pStyle w:val="BodyText"/>
        <w:spacing w:line="360" w:lineRule="auto" w:before="126"/>
        <w:ind w:right="43" w:firstLine="427"/>
      </w:pPr>
      <w:r>
        <w:rPr/>
        <w:t>Analisa kerusakan Jalan Makam Teuku Nyak Arief yang telah dilakukan memberikan hasil berupa besaran nilai Urutan Prioritas</w:t>
      </w:r>
      <w:r>
        <w:rPr>
          <w:spacing w:val="40"/>
        </w:rPr>
        <w:t> </w:t>
      </w:r>
      <w:r>
        <w:rPr/>
        <w:t>(UP) Penanganan jalan pada segmen1, segmen 2,</w:t>
      </w:r>
      <w:r>
        <w:rPr>
          <w:spacing w:val="25"/>
        </w:rPr>
        <w:t> </w:t>
      </w:r>
      <w:r>
        <w:rPr/>
        <w:t>segmen</w:t>
      </w:r>
      <w:r>
        <w:rPr>
          <w:spacing w:val="24"/>
        </w:rPr>
        <w:t> </w:t>
      </w:r>
      <w:r>
        <w:rPr/>
        <w:t>5,</w:t>
      </w:r>
      <w:r>
        <w:rPr>
          <w:spacing w:val="26"/>
        </w:rPr>
        <w:t> </w:t>
      </w:r>
      <w:r>
        <w:rPr/>
        <w:t>segmen</w:t>
      </w:r>
      <w:r>
        <w:rPr>
          <w:spacing w:val="27"/>
        </w:rPr>
        <w:t> </w:t>
      </w:r>
      <w:r>
        <w:rPr/>
        <w:t>6,</w:t>
      </w:r>
      <w:r>
        <w:rPr>
          <w:spacing w:val="25"/>
        </w:rPr>
        <w:t> </w:t>
      </w:r>
      <w:r>
        <w:rPr/>
        <w:t>segmen</w:t>
      </w:r>
      <w:r>
        <w:rPr>
          <w:spacing w:val="24"/>
        </w:rPr>
        <w:t> </w:t>
      </w:r>
      <w:r>
        <w:rPr/>
        <w:t>7,</w:t>
      </w:r>
      <w:r>
        <w:rPr>
          <w:spacing w:val="26"/>
        </w:rPr>
        <w:t> </w:t>
      </w:r>
      <w:r>
        <w:rPr/>
        <w:t>segmen</w:t>
      </w:r>
      <w:r>
        <w:rPr>
          <w:spacing w:val="27"/>
        </w:rPr>
        <w:t> </w:t>
      </w:r>
      <w:r>
        <w:rPr>
          <w:spacing w:val="-5"/>
        </w:rPr>
        <w:t>8,</w:t>
      </w:r>
    </w:p>
    <w:p>
      <w:pPr>
        <w:pStyle w:val="BodyText"/>
        <w:spacing w:line="252" w:lineRule="exact"/>
      </w:pPr>
      <w:r>
        <w:rPr/>
        <w:t>segmen</w:t>
      </w:r>
      <w:r>
        <w:rPr>
          <w:spacing w:val="11"/>
        </w:rPr>
        <w:t> </w:t>
      </w:r>
      <w:r>
        <w:rPr/>
        <w:t>9,</w:t>
      </w:r>
      <w:r>
        <w:rPr>
          <w:spacing w:val="12"/>
        </w:rPr>
        <w:t> </w:t>
      </w:r>
      <w:r>
        <w:rPr/>
        <w:t>segmen</w:t>
      </w:r>
      <w:r>
        <w:rPr>
          <w:spacing w:val="13"/>
        </w:rPr>
        <w:t> </w:t>
      </w:r>
      <w:r>
        <w:rPr/>
        <w:t>10,</w:t>
      </w:r>
      <w:r>
        <w:rPr>
          <w:spacing w:val="13"/>
        </w:rPr>
        <w:t> </w:t>
      </w:r>
      <w:r>
        <w:rPr/>
        <w:t>segmen</w:t>
      </w:r>
      <w:r>
        <w:rPr>
          <w:spacing w:val="13"/>
        </w:rPr>
        <w:t> </w:t>
      </w:r>
      <w:r>
        <w:rPr/>
        <w:t>11,</w:t>
      </w:r>
      <w:r>
        <w:rPr>
          <w:spacing w:val="15"/>
        </w:rPr>
        <w:t> </w:t>
      </w:r>
      <w:r>
        <w:rPr/>
        <w:t>segmen</w:t>
      </w:r>
      <w:r>
        <w:rPr>
          <w:spacing w:val="14"/>
        </w:rPr>
        <w:t> </w:t>
      </w:r>
      <w:r>
        <w:rPr>
          <w:spacing w:val="-5"/>
        </w:rPr>
        <w:t>12,</w:t>
      </w:r>
    </w:p>
    <w:p>
      <w:pPr>
        <w:pStyle w:val="BodyText"/>
        <w:spacing w:before="127"/>
        <w:jc w:val="left"/>
      </w:pPr>
      <w:r>
        <w:rPr/>
        <w:t>segmen</w:t>
      </w:r>
      <w:r>
        <w:rPr>
          <w:spacing w:val="6"/>
        </w:rPr>
        <w:t> </w:t>
      </w:r>
      <w:r>
        <w:rPr/>
        <w:t>15,</w:t>
      </w:r>
      <w:r>
        <w:rPr>
          <w:spacing w:val="6"/>
        </w:rPr>
        <w:t> </w:t>
      </w:r>
      <w:r>
        <w:rPr/>
        <w:t>segmen</w:t>
      </w:r>
      <w:r>
        <w:rPr>
          <w:spacing w:val="7"/>
        </w:rPr>
        <w:t> </w:t>
      </w:r>
      <w:r>
        <w:rPr/>
        <w:t>16,</w:t>
      </w:r>
      <w:r>
        <w:rPr>
          <w:spacing w:val="6"/>
        </w:rPr>
        <w:t> </w:t>
      </w:r>
      <w:r>
        <w:rPr/>
        <w:t>dan</w:t>
      </w:r>
      <w:r>
        <w:rPr>
          <w:spacing w:val="7"/>
        </w:rPr>
        <w:t> </w:t>
      </w:r>
      <w:r>
        <w:rPr/>
        <w:t>segmen</w:t>
      </w:r>
      <w:r>
        <w:rPr>
          <w:spacing w:val="4"/>
        </w:rPr>
        <w:t> </w:t>
      </w:r>
      <w:r>
        <w:rPr/>
        <w:t>10</w:t>
      </w:r>
      <w:r>
        <w:rPr>
          <w:spacing w:val="5"/>
        </w:rPr>
        <w:t> </w:t>
      </w:r>
      <w:r>
        <w:rPr>
          <w:spacing w:val="-2"/>
        </w:rPr>
        <w:t>adalah,</w:t>
      </w:r>
    </w:p>
    <w:p>
      <w:pPr>
        <w:pStyle w:val="BodyText"/>
        <w:spacing w:line="360" w:lineRule="auto" w:before="93"/>
        <w:ind w:right="214"/>
      </w:pPr>
      <w:r>
        <w:rPr/>
        <w:br w:type="column"/>
      </w:r>
      <w:r>
        <w:rPr/>
        <w:t>adalah 3. Berdasarkan nilai UP yang didapatkan maka penanganan yang dilakukan adalah pogram peningkatan. Urutan Prioritas (UP) yang didapat pada segmen 3, segmen 4, segmen 14,segmen 17, segmen 19 dan segmen 21 adalah 4 s/d 6, Berdasarkan nilai UP yang didapatkan maka pemeliharaan yang dilakukan adalah pogram pemeliharaan berkala, dan Urutan Prioritas (UP) yang didapat pada segmen 13, segmen 20, dan segmen 22. adalah 9 s/d 7, Berdasarkan nilai UP yang didapatkan maka pemeliharaan yang dilakukan adalah adalah program pemeliharaan rutin.</w:t>
      </w:r>
    </w:p>
    <w:p>
      <w:pPr>
        <w:pStyle w:val="BodyText"/>
        <w:spacing w:line="360" w:lineRule="auto"/>
        <w:ind w:right="214" w:firstLine="427"/>
      </w:pPr>
      <w:r>
        <w:rPr/>
        <w:t>Lokasi penelitian pada Jalan Makam Teuku Nyak Arief yang terletak dikabupaten Aceh Besar, lokasi ini dibagiakan kedalam 22 segmen, dengan pembagian segmen per 200 m setiap stasioning.. Dengan demikian dapat diasumsikan bahwa penyebab kerusakan jalan pada kondisi ini lebih disebabkan oleh pergerakan kendaraan bermuatan berat dan kurang nya perhatian instansi pemerintah yang berwenang</w:t>
      </w:r>
      <w:r>
        <w:rPr>
          <w:spacing w:val="40"/>
        </w:rPr>
        <w:t> </w:t>
      </w:r>
      <w:r>
        <w:rPr/>
        <w:t>terhadap jalan tersebut.</w:t>
      </w:r>
    </w:p>
    <w:p>
      <w:pPr>
        <w:spacing w:before="239"/>
        <w:ind w:left="118" w:right="0" w:firstLine="0"/>
        <w:jc w:val="both"/>
        <w:rPr>
          <w:b/>
          <w:sz w:val="20"/>
        </w:rPr>
      </w:pPr>
      <w:r>
        <w:rPr>
          <w:b/>
          <w:sz w:val="20"/>
        </w:rPr>
        <w:t>KESIMPULAN</w:t>
      </w:r>
      <w:r>
        <w:rPr>
          <w:b/>
          <w:spacing w:val="-11"/>
          <w:sz w:val="20"/>
        </w:rPr>
        <w:t> </w:t>
      </w:r>
      <w:r>
        <w:rPr>
          <w:b/>
          <w:sz w:val="20"/>
        </w:rPr>
        <w:t>DAN</w:t>
      </w:r>
      <w:r>
        <w:rPr>
          <w:b/>
          <w:spacing w:val="-10"/>
          <w:sz w:val="20"/>
        </w:rPr>
        <w:t> </w:t>
      </w:r>
      <w:r>
        <w:rPr>
          <w:b/>
          <w:spacing w:val="-4"/>
          <w:sz w:val="20"/>
        </w:rPr>
        <w:t>SARAN</w:t>
      </w:r>
    </w:p>
    <w:p>
      <w:pPr>
        <w:pStyle w:val="Heading2"/>
        <w:spacing w:before="116"/>
        <w:jc w:val="left"/>
      </w:pPr>
      <w:r>
        <w:rPr>
          <w:spacing w:val="-2"/>
        </w:rPr>
        <w:t>Kesimpulan</w:t>
      </w:r>
    </w:p>
    <w:p>
      <w:pPr>
        <w:pStyle w:val="BodyText"/>
        <w:spacing w:line="360" w:lineRule="auto" w:before="127"/>
        <w:ind w:right="206" w:firstLine="424"/>
      </w:pPr>
      <w:r>
        <w:rPr/>
        <w:t>Berdasarkan hasil analisa pada bab </w:t>
      </w:r>
      <w:r>
        <w:rPr>
          <w:spacing w:val="-2"/>
        </w:rPr>
        <w:t>sebelumnya</w:t>
      </w:r>
      <w:r>
        <w:rPr>
          <w:spacing w:val="-12"/>
        </w:rPr>
        <w:t> </w:t>
      </w:r>
      <w:r>
        <w:rPr>
          <w:spacing w:val="-2"/>
        </w:rPr>
        <w:t>maka</w:t>
      </w:r>
      <w:r>
        <w:rPr>
          <w:spacing w:val="-12"/>
        </w:rPr>
        <w:t> </w:t>
      </w:r>
      <w:r>
        <w:rPr>
          <w:spacing w:val="-2"/>
        </w:rPr>
        <w:t>didapatkan</w:t>
      </w:r>
      <w:r>
        <w:rPr>
          <w:spacing w:val="-12"/>
        </w:rPr>
        <w:t> </w:t>
      </w:r>
      <w:r>
        <w:rPr>
          <w:spacing w:val="-2"/>
        </w:rPr>
        <w:t>kesimpulan</w:t>
      </w:r>
      <w:r>
        <w:rPr>
          <w:spacing w:val="-11"/>
        </w:rPr>
        <w:t> </w:t>
      </w:r>
      <w:r>
        <w:rPr>
          <w:spacing w:val="-2"/>
        </w:rPr>
        <w:t>adalah </w:t>
      </w:r>
      <w:r>
        <w:rPr>
          <w:spacing w:val="-8"/>
        </w:rPr>
        <w:t>Jenis</w:t>
      </w:r>
      <w:r>
        <w:rPr>
          <w:spacing w:val="-2"/>
        </w:rPr>
        <w:t> </w:t>
      </w:r>
      <w:r>
        <w:rPr>
          <w:spacing w:val="-8"/>
        </w:rPr>
        <w:t>kerusakan</w:t>
      </w:r>
      <w:r>
        <w:rPr>
          <w:spacing w:val="-2"/>
        </w:rPr>
        <w:t> </w:t>
      </w:r>
      <w:r>
        <w:rPr>
          <w:spacing w:val="-8"/>
        </w:rPr>
        <w:t>jalan</w:t>
      </w:r>
      <w:r>
        <w:rPr>
          <w:spacing w:val="-2"/>
        </w:rPr>
        <w:t> </w:t>
      </w:r>
      <w:r>
        <w:rPr>
          <w:spacing w:val="-8"/>
        </w:rPr>
        <w:t>yang</w:t>
      </w:r>
      <w:r>
        <w:rPr>
          <w:spacing w:val="-2"/>
        </w:rPr>
        <w:t> </w:t>
      </w:r>
      <w:r>
        <w:rPr>
          <w:spacing w:val="-8"/>
        </w:rPr>
        <w:t>terdapat</w:t>
      </w:r>
      <w:r>
        <w:rPr/>
        <w:t> </w:t>
      </w:r>
      <w:r>
        <w:rPr>
          <w:spacing w:val="-8"/>
        </w:rPr>
        <w:t>pada</w:t>
      </w:r>
      <w:r>
        <w:rPr>
          <w:spacing w:val="-2"/>
        </w:rPr>
        <w:t> </w:t>
      </w:r>
      <w:r>
        <w:rPr>
          <w:spacing w:val="-8"/>
        </w:rPr>
        <w:t>ruas</w:t>
      </w:r>
      <w:r>
        <w:rPr>
          <w:spacing w:val="-2"/>
        </w:rPr>
        <w:t> </w:t>
      </w:r>
      <w:r>
        <w:rPr>
          <w:spacing w:val="-8"/>
        </w:rPr>
        <w:t>Jalan </w:t>
      </w:r>
      <w:r>
        <w:rPr>
          <w:spacing w:val="-6"/>
        </w:rPr>
        <w:t>Makam</w:t>
      </w:r>
      <w:r>
        <w:rPr>
          <w:spacing w:val="-8"/>
        </w:rPr>
        <w:t> </w:t>
      </w:r>
      <w:r>
        <w:rPr>
          <w:spacing w:val="-6"/>
        </w:rPr>
        <w:t>Teuku</w:t>
      </w:r>
      <w:r>
        <w:rPr>
          <w:spacing w:val="-8"/>
        </w:rPr>
        <w:t> </w:t>
      </w:r>
      <w:r>
        <w:rPr>
          <w:spacing w:val="-6"/>
        </w:rPr>
        <w:t>Nyak</w:t>
      </w:r>
      <w:r>
        <w:rPr>
          <w:spacing w:val="-8"/>
        </w:rPr>
        <w:t> </w:t>
      </w:r>
      <w:r>
        <w:rPr>
          <w:spacing w:val="-6"/>
        </w:rPr>
        <w:t>Arief</w:t>
      </w:r>
      <w:r>
        <w:rPr>
          <w:spacing w:val="-7"/>
        </w:rPr>
        <w:t> </w:t>
      </w:r>
      <w:r>
        <w:rPr>
          <w:spacing w:val="-6"/>
        </w:rPr>
        <w:t>Kabupaten</w:t>
      </w:r>
      <w:r>
        <w:rPr>
          <w:spacing w:val="-8"/>
        </w:rPr>
        <w:t> </w:t>
      </w:r>
      <w:r>
        <w:rPr>
          <w:spacing w:val="-6"/>
        </w:rPr>
        <w:t>Aceh</w:t>
      </w:r>
      <w:r>
        <w:rPr>
          <w:spacing w:val="-7"/>
        </w:rPr>
        <w:t> </w:t>
      </w:r>
      <w:r>
        <w:rPr>
          <w:spacing w:val="-6"/>
        </w:rPr>
        <w:t>Besar adalah</w:t>
      </w:r>
      <w:r>
        <w:rPr/>
        <w:t> </w:t>
      </w:r>
      <w:r>
        <w:rPr>
          <w:spacing w:val="-6"/>
        </w:rPr>
        <w:t>Lubang, Tambalan,</w:t>
      </w:r>
      <w:r>
        <w:rPr>
          <w:spacing w:val="-8"/>
        </w:rPr>
        <w:t> </w:t>
      </w:r>
      <w:r>
        <w:rPr>
          <w:spacing w:val="-6"/>
        </w:rPr>
        <w:t>Amblas,</w:t>
      </w:r>
      <w:r>
        <w:rPr/>
        <w:t> </w:t>
      </w:r>
      <w:r>
        <w:rPr>
          <w:spacing w:val="-6"/>
        </w:rPr>
        <w:t>Pengelupasan </w:t>
      </w:r>
      <w:r>
        <w:rPr>
          <w:spacing w:val="-4"/>
        </w:rPr>
        <w:t>butir,</w:t>
      </w:r>
      <w:r>
        <w:rPr>
          <w:spacing w:val="-7"/>
        </w:rPr>
        <w:t> </w:t>
      </w:r>
      <w:r>
        <w:rPr>
          <w:spacing w:val="-4"/>
        </w:rPr>
        <w:t>Retak</w:t>
      </w:r>
      <w:r>
        <w:rPr>
          <w:spacing w:val="-7"/>
        </w:rPr>
        <w:t> </w:t>
      </w:r>
      <w:r>
        <w:rPr>
          <w:spacing w:val="-4"/>
        </w:rPr>
        <w:t>Melintang,</w:t>
      </w:r>
      <w:r>
        <w:rPr>
          <w:spacing w:val="-7"/>
        </w:rPr>
        <w:t> </w:t>
      </w:r>
      <w:r>
        <w:rPr>
          <w:spacing w:val="-4"/>
        </w:rPr>
        <w:t>Retak</w:t>
      </w:r>
      <w:r>
        <w:rPr>
          <w:spacing w:val="-7"/>
        </w:rPr>
        <w:t> </w:t>
      </w:r>
      <w:r>
        <w:rPr>
          <w:spacing w:val="-4"/>
        </w:rPr>
        <w:t>Memanjang,</w:t>
      </w:r>
      <w:r>
        <w:rPr>
          <w:spacing w:val="-7"/>
        </w:rPr>
        <w:t> </w:t>
      </w:r>
      <w:r>
        <w:rPr>
          <w:spacing w:val="-4"/>
        </w:rPr>
        <w:t>Retak </w:t>
      </w:r>
      <w:r>
        <w:rPr/>
        <w:t>Acak</w:t>
      </w:r>
      <w:r>
        <w:rPr>
          <w:spacing w:val="-11"/>
        </w:rPr>
        <w:t> </w:t>
      </w:r>
      <w:r>
        <w:rPr/>
        <w:t>,</w:t>
      </w:r>
      <w:r>
        <w:rPr>
          <w:spacing w:val="-11"/>
        </w:rPr>
        <w:t> </w:t>
      </w:r>
      <w:r>
        <w:rPr/>
        <w:t>dan</w:t>
      </w:r>
      <w:r>
        <w:rPr>
          <w:spacing w:val="-11"/>
        </w:rPr>
        <w:t> </w:t>
      </w:r>
      <w:r>
        <w:rPr/>
        <w:t>Retak</w:t>
      </w:r>
      <w:r>
        <w:rPr>
          <w:spacing w:val="-11"/>
        </w:rPr>
        <w:t> </w:t>
      </w:r>
      <w:r>
        <w:rPr/>
        <w:t>Kulit</w:t>
      </w:r>
      <w:r>
        <w:rPr>
          <w:spacing w:val="-10"/>
        </w:rPr>
        <w:t> </w:t>
      </w:r>
      <w:r>
        <w:rPr/>
        <w:t>Buaya.</w:t>
      </w:r>
    </w:p>
    <w:p>
      <w:pPr>
        <w:pStyle w:val="BodyText"/>
        <w:spacing w:line="360" w:lineRule="auto" w:before="1"/>
        <w:ind w:right="207" w:firstLine="424"/>
      </w:pPr>
      <w:r>
        <w:rPr/>
        <w:t>Sesuai</w:t>
      </w:r>
      <w:r>
        <w:rPr>
          <w:spacing w:val="-9"/>
        </w:rPr>
        <w:t> </w:t>
      </w:r>
      <w:r>
        <w:rPr/>
        <w:t>dengan hasil UP</w:t>
      </w:r>
      <w:r>
        <w:rPr>
          <w:spacing w:val="-2"/>
        </w:rPr>
        <w:t> </w:t>
      </w:r>
      <w:r>
        <w:rPr/>
        <w:t>(Urutan Prioritas</w:t>
      </w:r>
      <w:r>
        <w:rPr>
          <w:spacing w:val="-14"/>
        </w:rPr>
        <w:t> </w:t>
      </w:r>
      <w:r>
        <w:rPr/>
        <w:t>) berdasarkan</w:t>
      </w:r>
      <w:r>
        <w:rPr>
          <w:spacing w:val="40"/>
        </w:rPr>
        <w:t> </w:t>
      </w:r>
      <w:r>
        <w:rPr/>
        <w:t>Metode</w:t>
      </w:r>
      <w:r>
        <w:rPr>
          <w:spacing w:val="40"/>
        </w:rPr>
        <w:t> </w:t>
      </w:r>
      <w:r>
        <w:rPr/>
        <w:t>Bina</w:t>
      </w:r>
    </w:p>
    <w:p>
      <w:pPr>
        <w:spacing w:after="0" w:line="360" w:lineRule="auto"/>
        <w:sectPr>
          <w:type w:val="continuous"/>
          <w:pgSz w:w="11910" w:h="16850"/>
          <w:pgMar w:header="1178" w:footer="1078" w:top="740" w:bottom="1560" w:left="1300" w:right="1200"/>
          <w:cols w:num="2" w:equalWidth="0">
            <w:col w:w="4347" w:space="544"/>
            <w:col w:w="4519"/>
          </w:cols>
        </w:sectPr>
      </w:pPr>
    </w:p>
    <w:p>
      <w:pPr>
        <w:spacing w:before="84"/>
        <w:ind w:left="154" w:right="0" w:firstLine="0"/>
        <w:jc w:val="left"/>
        <w:rPr>
          <w:sz w:val="18"/>
        </w:rPr>
      </w:pPr>
      <w:r>
        <w:rPr/>
        <mc:AlternateContent>
          <mc:Choice Requires="wps">
            <w:drawing>
              <wp:anchor distT="0" distB="0" distL="0" distR="0" allowOverlap="1" layoutInCell="1" locked="0" behindDoc="0" simplePos="0" relativeHeight="15738880">
                <wp:simplePos x="0" y="0"/>
                <wp:positionH relativeFrom="page">
                  <wp:posOffset>760730</wp:posOffset>
                </wp:positionH>
                <wp:positionV relativeFrom="paragraph">
                  <wp:posOffset>62868</wp:posOffset>
                </wp:positionV>
                <wp:extent cx="6081395" cy="1270"/>
                <wp:effectExtent l="0" t="0" r="0" b="0"/>
                <wp:wrapNone/>
                <wp:docPr id="99" name="Graphic 99"/>
                <wp:cNvGraphicFramePr>
                  <a:graphicFrameLocks/>
                </wp:cNvGraphicFramePr>
                <a:graphic>
                  <a:graphicData uri="http://schemas.microsoft.com/office/word/2010/wordprocessingShape">
                    <wps:wsp>
                      <wps:cNvPr id="99" name="Graphic 99"/>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880" from="59.900002pt,4.950266pt" to="538.750002pt,4.950266pt" stroked="true" strokeweight="1pt" strokecolor="#000000">
                <v:stroke dashstyle="solid"/>
                <w10:wrap type="none"/>
              </v:line>
            </w:pict>
          </mc:Fallback>
        </mc:AlternateContent>
      </w: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p>
      <w:pPr>
        <w:spacing w:after="0"/>
        <w:jc w:val="left"/>
        <w:rPr>
          <w:sz w:val="18"/>
        </w:rPr>
        <w:sectPr>
          <w:type w:val="continuous"/>
          <w:pgSz w:w="11910" w:h="16850"/>
          <w:pgMar w:header="1178" w:footer="1078" w:top="740" w:bottom="1560" w:left="1300" w:right="1200"/>
        </w:sectPr>
      </w:pPr>
    </w:p>
    <w:p>
      <w:pPr>
        <w:pStyle w:val="BodyText"/>
        <w:spacing w:line="360" w:lineRule="auto" w:before="172"/>
        <w:ind w:right="38" w:firstLine="424"/>
      </w:pPr>
      <w:r>
        <w:rPr/>
        <w:t>Marga</w:t>
      </w:r>
      <w:r>
        <w:rPr>
          <w:spacing w:val="-14"/>
        </w:rPr>
        <w:t> </w:t>
      </w:r>
      <w:r>
        <w:rPr/>
        <w:t>pada</w:t>
      </w:r>
      <w:r>
        <w:rPr>
          <w:spacing w:val="-14"/>
        </w:rPr>
        <w:t> </w:t>
      </w:r>
      <w:r>
        <w:rPr/>
        <w:t>Ruas</w:t>
      </w:r>
      <w:r>
        <w:rPr>
          <w:spacing w:val="-14"/>
        </w:rPr>
        <w:t> </w:t>
      </w:r>
      <w:r>
        <w:rPr/>
        <w:t>Jalan</w:t>
      </w:r>
      <w:r>
        <w:rPr>
          <w:spacing w:val="-13"/>
        </w:rPr>
        <w:t> </w:t>
      </w:r>
      <w:r>
        <w:rPr/>
        <w:t>Makam</w:t>
      </w:r>
      <w:r>
        <w:rPr>
          <w:spacing w:val="-14"/>
        </w:rPr>
        <w:t> </w:t>
      </w:r>
      <w:r>
        <w:rPr/>
        <w:t>Teuku</w:t>
      </w:r>
      <w:r>
        <w:rPr>
          <w:spacing w:val="-14"/>
        </w:rPr>
        <w:t> </w:t>
      </w:r>
      <w:r>
        <w:rPr/>
        <w:t>Nak Arief</w:t>
      </w:r>
      <w:r>
        <w:rPr>
          <w:spacing w:val="40"/>
        </w:rPr>
        <w:t> </w:t>
      </w:r>
      <w:r>
        <w:rPr/>
        <w:t>Kabupaten</w:t>
      </w:r>
      <w:r>
        <w:rPr>
          <w:spacing w:val="40"/>
        </w:rPr>
        <w:t> </w:t>
      </w:r>
      <w:r>
        <w:rPr/>
        <w:t>Aceh</w:t>
      </w:r>
      <w:r>
        <w:rPr>
          <w:spacing w:val="40"/>
        </w:rPr>
        <w:t> </w:t>
      </w:r>
      <w:r>
        <w:rPr/>
        <w:t>Besar</w:t>
      </w:r>
      <w:r>
        <w:rPr>
          <w:spacing w:val="40"/>
        </w:rPr>
        <w:t> </w:t>
      </w:r>
      <w:r>
        <w:rPr/>
        <w:t>pada</w:t>
      </w:r>
      <w:r>
        <w:rPr>
          <w:spacing w:val="40"/>
        </w:rPr>
        <w:t> </w:t>
      </w:r>
      <w:r>
        <w:rPr/>
        <w:t>22</w:t>
      </w:r>
      <w:r>
        <w:rPr>
          <w:spacing w:val="40"/>
        </w:rPr>
        <w:t> </w:t>
      </w:r>
      <w:r>
        <w:rPr/>
        <w:t>segmen ,berdasarkan nilai UP-nya berdasarkan hasil penelitian jenis penanganan yang harus dilakukan pada segmen1, segmen 2, segmen 5, </w:t>
      </w:r>
      <w:r>
        <w:rPr>
          <w:spacing w:val="-6"/>
        </w:rPr>
        <w:t>segmen</w:t>
      </w:r>
      <w:r>
        <w:rPr>
          <w:spacing w:val="-11"/>
        </w:rPr>
        <w:t> </w:t>
      </w:r>
      <w:r>
        <w:rPr>
          <w:spacing w:val="-6"/>
        </w:rPr>
        <w:t>6,</w:t>
      </w:r>
      <w:r>
        <w:rPr>
          <w:spacing w:val="-9"/>
        </w:rPr>
        <w:t> </w:t>
      </w:r>
      <w:r>
        <w:rPr>
          <w:spacing w:val="-6"/>
        </w:rPr>
        <w:t>segmen</w:t>
      </w:r>
      <w:r>
        <w:rPr>
          <w:spacing w:val="-9"/>
        </w:rPr>
        <w:t> </w:t>
      </w:r>
      <w:r>
        <w:rPr>
          <w:spacing w:val="-6"/>
        </w:rPr>
        <w:t>7,</w:t>
      </w:r>
      <w:r>
        <w:rPr>
          <w:spacing w:val="-9"/>
        </w:rPr>
        <w:t> </w:t>
      </w:r>
      <w:r>
        <w:rPr>
          <w:spacing w:val="-6"/>
        </w:rPr>
        <w:t>segmen</w:t>
      </w:r>
      <w:r>
        <w:rPr>
          <w:spacing w:val="-12"/>
        </w:rPr>
        <w:t> </w:t>
      </w:r>
      <w:r>
        <w:rPr>
          <w:spacing w:val="-6"/>
        </w:rPr>
        <w:t>8,</w:t>
      </w:r>
      <w:r>
        <w:rPr>
          <w:spacing w:val="-9"/>
        </w:rPr>
        <w:t> </w:t>
      </w:r>
      <w:r>
        <w:rPr>
          <w:spacing w:val="-6"/>
        </w:rPr>
        <w:t>segmen</w:t>
      </w:r>
      <w:r>
        <w:rPr>
          <w:spacing w:val="-8"/>
        </w:rPr>
        <w:t> </w:t>
      </w:r>
      <w:r>
        <w:rPr>
          <w:spacing w:val="-6"/>
        </w:rPr>
        <w:t>9,</w:t>
      </w:r>
      <w:r>
        <w:rPr>
          <w:spacing w:val="-9"/>
        </w:rPr>
        <w:t> </w:t>
      </w:r>
      <w:r>
        <w:rPr>
          <w:spacing w:val="-6"/>
        </w:rPr>
        <w:t>segmen</w:t>
      </w:r>
    </w:p>
    <w:p>
      <w:pPr>
        <w:pStyle w:val="BodyText"/>
        <w:spacing w:line="360" w:lineRule="auto"/>
        <w:ind w:right="38"/>
      </w:pPr>
      <w:r>
        <w:rPr>
          <w:spacing w:val="-8"/>
        </w:rPr>
        <w:t>10,</w:t>
      </w:r>
      <w:r>
        <w:rPr>
          <w:spacing w:val="-6"/>
        </w:rPr>
        <w:t> </w:t>
      </w:r>
      <w:r>
        <w:rPr>
          <w:spacing w:val="-8"/>
        </w:rPr>
        <w:t>segmen</w:t>
      </w:r>
      <w:r>
        <w:rPr>
          <w:spacing w:val="-6"/>
        </w:rPr>
        <w:t> </w:t>
      </w:r>
      <w:r>
        <w:rPr>
          <w:spacing w:val="-8"/>
        </w:rPr>
        <w:t>11,</w:t>
      </w:r>
      <w:r>
        <w:rPr>
          <w:spacing w:val="-4"/>
        </w:rPr>
        <w:t> </w:t>
      </w:r>
      <w:r>
        <w:rPr>
          <w:spacing w:val="-8"/>
        </w:rPr>
        <w:t>segmen</w:t>
      </w:r>
      <w:r>
        <w:rPr>
          <w:spacing w:val="-6"/>
        </w:rPr>
        <w:t> </w:t>
      </w:r>
      <w:r>
        <w:rPr>
          <w:spacing w:val="-8"/>
        </w:rPr>
        <w:t>12,</w:t>
      </w:r>
      <w:r>
        <w:rPr>
          <w:spacing w:val="-3"/>
        </w:rPr>
        <w:t> </w:t>
      </w:r>
      <w:r>
        <w:rPr>
          <w:spacing w:val="-8"/>
        </w:rPr>
        <w:t>segmen</w:t>
      </w:r>
      <w:r>
        <w:rPr>
          <w:spacing w:val="-4"/>
        </w:rPr>
        <w:t> </w:t>
      </w:r>
      <w:r>
        <w:rPr>
          <w:spacing w:val="-8"/>
        </w:rPr>
        <w:t>15,</w:t>
      </w:r>
      <w:r>
        <w:rPr>
          <w:spacing w:val="-6"/>
        </w:rPr>
        <w:t> </w:t>
      </w:r>
      <w:r>
        <w:rPr>
          <w:spacing w:val="-8"/>
        </w:rPr>
        <w:t>segmen</w:t>
      </w:r>
      <w:r>
        <w:rPr>
          <w:spacing w:val="-4"/>
        </w:rPr>
        <w:t> </w:t>
      </w:r>
      <w:r>
        <w:rPr>
          <w:spacing w:val="-8"/>
        </w:rPr>
        <w:t>16, </w:t>
      </w:r>
      <w:r>
        <w:rPr>
          <w:spacing w:val="-2"/>
        </w:rPr>
        <w:t>dan</w:t>
      </w:r>
      <w:r>
        <w:rPr>
          <w:spacing w:val="-12"/>
        </w:rPr>
        <w:t> </w:t>
      </w:r>
      <w:r>
        <w:rPr>
          <w:spacing w:val="-2"/>
        </w:rPr>
        <w:t>segmen</w:t>
      </w:r>
      <w:r>
        <w:rPr>
          <w:spacing w:val="-12"/>
        </w:rPr>
        <w:t> </w:t>
      </w:r>
      <w:r>
        <w:rPr>
          <w:spacing w:val="-2"/>
        </w:rPr>
        <w:t>10</w:t>
      </w:r>
      <w:r>
        <w:rPr>
          <w:spacing w:val="-12"/>
        </w:rPr>
        <w:t> </w:t>
      </w:r>
      <w:r>
        <w:rPr>
          <w:spacing w:val="-2"/>
        </w:rPr>
        <w:t>adalah</w:t>
      </w:r>
      <w:r>
        <w:rPr>
          <w:spacing w:val="-11"/>
        </w:rPr>
        <w:t> </w:t>
      </w:r>
      <w:r>
        <w:rPr>
          <w:spacing w:val="-2"/>
        </w:rPr>
        <w:t>pogram</w:t>
      </w:r>
      <w:r>
        <w:rPr>
          <w:spacing w:val="-12"/>
        </w:rPr>
        <w:t> </w:t>
      </w:r>
      <w:r>
        <w:rPr>
          <w:spacing w:val="-2"/>
        </w:rPr>
        <w:t>peningkatan,</w:t>
      </w:r>
      <w:r>
        <w:rPr>
          <w:spacing w:val="-12"/>
        </w:rPr>
        <w:t> </w:t>
      </w:r>
      <w:r>
        <w:rPr>
          <w:spacing w:val="-2"/>
        </w:rPr>
        <w:t>pada </w:t>
      </w:r>
      <w:r>
        <w:rPr/>
        <w:t>segmen 3, segmen 4, segmen 14,segmen 17, segmen 19 dan segmen 21 adalah pogram pemeliharaan berkala,</w:t>
      </w:r>
      <w:r>
        <w:rPr>
          <w:spacing w:val="40"/>
        </w:rPr>
        <w:t> </w:t>
      </w:r>
      <w:r>
        <w:rPr/>
        <w:t>dan pada segmen 13, segmen 20, dan segmen 22 adalah program pemeliharaan</w:t>
      </w:r>
      <w:r>
        <w:rPr>
          <w:spacing w:val="-17"/>
        </w:rPr>
        <w:t> </w:t>
      </w:r>
      <w:r>
        <w:rPr/>
        <w:t>rutin.</w:t>
      </w:r>
    </w:p>
    <w:p>
      <w:pPr>
        <w:pStyle w:val="Heading2"/>
        <w:spacing w:before="239"/>
        <w:jc w:val="left"/>
      </w:pPr>
      <w:r>
        <w:rPr>
          <w:spacing w:val="-2"/>
        </w:rPr>
        <w:t>Saran</w:t>
      </w:r>
    </w:p>
    <w:p>
      <w:pPr>
        <w:pStyle w:val="ListParagraph"/>
        <w:numPr>
          <w:ilvl w:val="0"/>
          <w:numId w:val="5"/>
        </w:numPr>
        <w:tabs>
          <w:tab w:pos="399" w:val="left" w:leader="none"/>
          <w:tab w:pos="402" w:val="left" w:leader="none"/>
        </w:tabs>
        <w:spacing w:line="360" w:lineRule="auto" w:before="127" w:after="0"/>
        <w:ind w:left="402" w:right="40" w:hanging="284"/>
        <w:jc w:val="both"/>
        <w:rPr>
          <w:sz w:val="22"/>
        </w:rPr>
      </w:pPr>
      <w:r>
        <w:rPr>
          <w:sz w:val="22"/>
        </w:rPr>
        <w:t>Dari</w:t>
      </w:r>
      <w:r>
        <w:rPr>
          <w:spacing w:val="-14"/>
          <w:sz w:val="22"/>
        </w:rPr>
        <w:t> </w:t>
      </w:r>
      <w:r>
        <w:rPr>
          <w:sz w:val="22"/>
        </w:rPr>
        <w:t>hasil</w:t>
      </w:r>
      <w:r>
        <w:rPr>
          <w:spacing w:val="-14"/>
          <w:sz w:val="22"/>
        </w:rPr>
        <w:t> </w:t>
      </w:r>
      <w:r>
        <w:rPr>
          <w:sz w:val="22"/>
        </w:rPr>
        <w:t>pengolahan</w:t>
      </w:r>
      <w:r>
        <w:rPr>
          <w:spacing w:val="-14"/>
          <w:sz w:val="22"/>
        </w:rPr>
        <w:t> </w:t>
      </w:r>
      <w:r>
        <w:rPr>
          <w:sz w:val="22"/>
        </w:rPr>
        <w:t>data</w:t>
      </w:r>
      <w:r>
        <w:rPr>
          <w:spacing w:val="-13"/>
          <w:sz w:val="22"/>
        </w:rPr>
        <w:t> </w:t>
      </w:r>
      <w:r>
        <w:rPr>
          <w:sz w:val="22"/>
        </w:rPr>
        <w:t>di</w:t>
      </w:r>
      <w:r>
        <w:rPr>
          <w:spacing w:val="-14"/>
          <w:sz w:val="22"/>
        </w:rPr>
        <w:t> </w:t>
      </w:r>
      <w:r>
        <w:rPr>
          <w:sz w:val="22"/>
        </w:rPr>
        <w:t>atas</w:t>
      </w:r>
      <w:r>
        <w:rPr>
          <w:spacing w:val="-14"/>
          <w:sz w:val="22"/>
        </w:rPr>
        <w:t> </w:t>
      </w:r>
      <w:r>
        <w:rPr>
          <w:sz w:val="22"/>
        </w:rPr>
        <w:t>disarankan </w:t>
      </w:r>
      <w:r>
        <w:rPr>
          <w:spacing w:val="-2"/>
          <w:sz w:val="22"/>
        </w:rPr>
        <w:t>untuk</w:t>
      </w:r>
      <w:r>
        <w:rPr>
          <w:spacing w:val="-12"/>
          <w:sz w:val="22"/>
        </w:rPr>
        <w:t> </w:t>
      </w:r>
      <w:r>
        <w:rPr>
          <w:spacing w:val="-2"/>
          <w:sz w:val="22"/>
        </w:rPr>
        <w:t>instansi</w:t>
      </w:r>
      <w:r>
        <w:rPr>
          <w:spacing w:val="-12"/>
          <w:sz w:val="22"/>
        </w:rPr>
        <w:t> </w:t>
      </w:r>
      <w:r>
        <w:rPr>
          <w:spacing w:val="-2"/>
          <w:sz w:val="22"/>
        </w:rPr>
        <w:t>terkait</w:t>
      </w:r>
      <w:r>
        <w:rPr>
          <w:spacing w:val="-12"/>
          <w:sz w:val="22"/>
        </w:rPr>
        <w:t> </w:t>
      </w:r>
      <w:r>
        <w:rPr>
          <w:spacing w:val="-2"/>
          <w:sz w:val="22"/>
        </w:rPr>
        <w:t>dapat</w:t>
      </w:r>
      <w:r>
        <w:rPr>
          <w:spacing w:val="-11"/>
          <w:sz w:val="22"/>
        </w:rPr>
        <w:t> </w:t>
      </w:r>
      <w:r>
        <w:rPr>
          <w:spacing w:val="-2"/>
          <w:sz w:val="22"/>
        </w:rPr>
        <w:t>segera</w:t>
      </w:r>
      <w:r>
        <w:rPr>
          <w:spacing w:val="-12"/>
          <w:sz w:val="22"/>
        </w:rPr>
        <w:t> </w:t>
      </w:r>
      <w:r>
        <w:rPr>
          <w:spacing w:val="-2"/>
          <w:sz w:val="22"/>
        </w:rPr>
        <w:t>melakukan </w:t>
      </w:r>
      <w:r>
        <w:rPr>
          <w:spacing w:val="-6"/>
          <w:sz w:val="22"/>
        </w:rPr>
        <w:t>perbaikan</w:t>
      </w:r>
      <w:r>
        <w:rPr>
          <w:spacing w:val="-8"/>
          <w:sz w:val="22"/>
        </w:rPr>
        <w:t> </w:t>
      </w:r>
      <w:r>
        <w:rPr>
          <w:spacing w:val="-6"/>
          <w:sz w:val="22"/>
        </w:rPr>
        <w:t>jalan</w:t>
      </w:r>
      <w:r>
        <w:rPr>
          <w:spacing w:val="-8"/>
          <w:sz w:val="22"/>
        </w:rPr>
        <w:t> </w:t>
      </w:r>
      <w:r>
        <w:rPr>
          <w:spacing w:val="-6"/>
          <w:sz w:val="22"/>
        </w:rPr>
        <w:t>Jalan</w:t>
      </w:r>
      <w:r>
        <w:rPr>
          <w:spacing w:val="-8"/>
          <w:sz w:val="22"/>
        </w:rPr>
        <w:t> </w:t>
      </w:r>
      <w:r>
        <w:rPr>
          <w:spacing w:val="-6"/>
          <w:sz w:val="22"/>
        </w:rPr>
        <w:t>Makam</w:t>
      </w:r>
      <w:r>
        <w:rPr>
          <w:spacing w:val="-7"/>
          <w:sz w:val="22"/>
        </w:rPr>
        <w:t> </w:t>
      </w:r>
      <w:r>
        <w:rPr>
          <w:spacing w:val="-6"/>
          <w:sz w:val="22"/>
        </w:rPr>
        <w:t>Teuku</w:t>
      </w:r>
      <w:r>
        <w:rPr>
          <w:spacing w:val="-8"/>
          <w:sz w:val="22"/>
        </w:rPr>
        <w:t> </w:t>
      </w:r>
      <w:r>
        <w:rPr>
          <w:spacing w:val="-6"/>
          <w:sz w:val="22"/>
        </w:rPr>
        <w:t>Nak</w:t>
      </w:r>
      <w:r>
        <w:rPr>
          <w:spacing w:val="-8"/>
          <w:sz w:val="22"/>
        </w:rPr>
        <w:t> </w:t>
      </w:r>
      <w:r>
        <w:rPr>
          <w:spacing w:val="-6"/>
          <w:sz w:val="22"/>
        </w:rPr>
        <w:t>Arief </w:t>
      </w:r>
      <w:r>
        <w:rPr>
          <w:sz w:val="22"/>
        </w:rPr>
        <w:t>Kabupaten</w:t>
      </w:r>
      <w:r>
        <w:rPr>
          <w:spacing w:val="-16"/>
          <w:sz w:val="22"/>
        </w:rPr>
        <w:t> </w:t>
      </w:r>
      <w:r>
        <w:rPr>
          <w:sz w:val="22"/>
        </w:rPr>
        <w:t>Aceh Besar.</w:t>
      </w:r>
    </w:p>
    <w:p>
      <w:pPr>
        <w:pStyle w:val="ListParagraph"/>
        <w:numPr>
          <w:ilvl w:val="0"/>
          <w:numId w:val="5"/>
        </w:numPr>
        <w:tabs>
          <w:tab w:pos="399" w:val="left" w:leader="none"/>
          <w:tab w:pos="402" w:val="left" w:leader="none"/>
        </w:tabs>
        <w:spacing w:line="360" w:lineRule="auto" w:before="1" w:after="0"/>
        <w:ind w:left="402" w:right="39" w:hanging="284"/>
        <w:jc w:val="both"/>
        <w:rPr>
          <w:sz w:val="22"/>
        </w:rPr>
      </w:pPr>
      <w:r>
        <w:rPr>
          <w:spacing w:val="-6"/>
          <w:sz w:val="22"/>
        </w:rPr>
        <w:t>Perlu dilakukan inspeksi dan penanganan pada </w:t>
      </w:r>
      <w:r>
        <w:rPr>
          <w:sz w:val="22"/>
        </w:rPr>
        <w:t>kondisi</w:t>
      </w:r>
      <w:r>
        <w:rPr>
          <w:spacing w:val="-10"/>
          <w:sz w:val="22"/>
        </w:rPr>
        <w:t> </w:t>
      </w:r>
      <w:r>
        <w:rPr>
          <w:sz w:val="22"/>
        </w:rPr>
        <w:t>jalan</w:t>
      </w:r>
      <w:r>
        <w:rPr>
          <w:spacing w:val="-10"/>
          <w:sz w:val="22"/>
        </w:rPr>
        <w:t> </w:t>
      </w:r>
      <w:r>
        <w:rPr>
          <w:sz w:val="22"/>
        </w:rPr>
        <w:t>secara</w:t>
      </w:r>
      <w:r>
        <w:rPr>
          <w:spacing w:val="-10"/>
          <w:sz w:val="22"/>
        </w:rPr>
        <w:t> </w:t>
      </w:r>
      <w:r>
        <w:rPr>
          <w:sz w:val="22"/>
        </w:rPr>
        <w:t>rutin</w:t>
      </w:r>
      <w:r>
        <w:rPr>
          <w:spacing w:val="-10"/>
          <w:sz w:val="22"/>
        </w:rPr>
        <w:t> </w:t>
      </w:r>
      <w:r>
        <w:rPr>
          <w:sz w:val="22"/>
        </w:rPr>
        <w:t>untuk</w:t>
      </w:r>
      <w:r>
        <w:rPr>
          <w:spacing w:val="-10"/>
          <w:sz w:val="22"/>
        </w:rPr>
        <w:t> </w:t>
      </w:r>
      <w:r>
        <w:rPr>
          <w:sz w:val="22"/>
        </w:rPr>
        <w:t>memberikan </w:t>
      </w:r>
      <w:r>
        <w:rPr>
          <w:spacing w:val="-4"/>
          <w:sz w:val="22"/>
        </w:rPr>
        <w:t>fungsi</w:t>
      </w:r>
      <w:r>
        <w:rPr>
          <w:spacing w:val="-10"/>
          <w:sz w:val="22"/>
        </w:rPr>
        <w:t> </w:t>
      </w:r>
      <w:r>
        <w:rPr>
          <w:spacing w:val="-4"/>
          <w:sz w:val="22"/>
        </w:rPr>
        <w:t>jalan</w:t>
      </w:r>
      <w:r>
        <w:rPr>
          <w:spacing w:val="-9"/>
          <w:sz w:val="22"/>
        </w:rPr>
        <w:t> </w:t>
      </w:r>
      <w:r>
        <w:rPr>
          <w:spacing w:val="-4"/>
          <w:sz w:val="22"/>
        </w:rPr>
        <w:t>yang</w:t>
      </w:r>
      <w:r>
        <w:rPr>
          <w:spacing w:val="-10"/>
          <w:sz w:val="22"/>
        </w:rPr>
        <w:t> </w:t>
      </w:r>
      <w:r>
        <w:rPr>
          <w:spacing w:val="-4"/>
          <w:sz w:val="22"/>
        </w:rPr>
        <w:t>maksimal,</w:t>
      </w:r>
      <w:r>
        <w:rPr>
          <w:spacing w:val="-10"/>
          <w:sz w:val="22"/>
        </w:rPr>
        <w:t> </w:t>
      </w:r>
      <w:r>
        <w:rPr>
          <w:spacing w:val="-4"/>
          <w:sz w:val="22"/>
        </w:rPr>
        <w:t>rasa</w:t>
      </w:r>
      <w:r>
        <w:rPr>
          <w:spacing w:val="-8"/>
          <w:sz w:val="22"/>
        </w:rPr>
        <w:t> </w:t>
      </w:r>
      <w:r>
        <w:rPr>
          <w:spacing w:val="-4"/>
          <w:sz w:val="22"/>
        </w:rPr>
        <w:t>nyaman</w:t>
      </w:r>
      <w:r>
        <w:rPr>
          <w:spacing w:val="-8"/>
          <w:sz w:val="22"/>
        </w:rPr>
        <w:t> </w:t>
      </w:r>
      <w:r>
        <w:rPr>
          <w:spacing w:val="-4"/>
          <w:sz w:val="22"/>
        </w:rPr>
        <w:t>bagi </w:t>
      </w:r>
      <w:r>
        <w:rPr>
          <w:sz w:val="22"/>
        </w:rPr>
        <w:t>pengguna jalan dan</w:t>
      </w:r>
      <w:r>
        <w:rPr>
          <w:spacing w:val="40"/>
          <w:sz w:val="22"/>
        </w:rPr>
        <w:t> </w:t>
      </w:r>
      <w:r>
        <w:rPr>
          <w:sz w:val="22"/>
        </w:rPr>
        <w:t>juga aman dari adanya potensi</w:t>
      </w:r>
      <w:r>
        <w:rPr>
          <w:spacing w:val="-14"/>
          <w:sz w:val="22"/>
        </w:rPr>
        <w:t> </w:t>
      </w:r>
      <w:r>
        <w:rPr>
          <w:sz w:val="22"/>
        </w:rPr>
        <w:t>kecelakaan.</w:t>
      </w:r>
    </w:p>
    <w:p>
      <w:pPr>
        <w:spacing w:before="239"/>
        <w:ind w:left="118" w:right="0" w:firstLine="0"/>
        <w:jc w:val="left"/>
        <w:rPr>
          <w:b/>
          <w:sz w:val="20"/>
        </w:rPr>
      </w:pPr>
      <w:r>
        <w:rPr>
          <w:b/>
          <w:spacing w:val="-4"/>
          <w:sz w:val="20"/>
        </w:rPr>
        <w:t>DAFTAR</w:t>
      </w:r>
      <w:r>
        <w:rPr>
          <w:b/>
          <w:spacing w:val="-2"/>
          <w:sz w:val="20"/>
        </w:rPr>
        <w:t> PUSTAKA</w:t>
      </w:r>
    </w:p>
    <w:p>
      <w:pPr>
        <w:pStyle w:val="BodyText"/>
        <w:spacing w:line="360" w:lineRule="auto" w:before="116"/>
        <w:ind w:left="546" w:right="47" w:hanging="428"/>
      </w:pPr>
      <w:r>
        <w:rPr/>
        <w:t>Anonim, 1987. Petunjuk Perencanaan Tebal Perkerasan Lentur Jalan Raya Dengan Metode Analisa Komponen. Jakarta : Penerbit Yayasan Badan Penerbit PU.</w:t>
      </w:r>
    </w:p>
    <w:p>
      <w:pPr>
        <w:pStyle w:val="BodyText"/>
        <w:spacing w:line="360" w:lineRule="auto" w:before="2"/>
        <w:ind w:left="546" w:right="44" w:hanging="428"/>
      </w:pPr>
      <w:r>
        <w:rPr/>
        <w:t>Anonim, 1997. Manual Kapasitas Jalan Indonesia. Jakarta; Departemen Pekerjaan </w:t>
      </w:r>
      <w:r>
        <w:rPr>
          <w:spacing w:val="-2"/>
        </w:rPr>
        <w:t>Umum.</w:t>
      </w:r>
    </w:p>
    <w:p>
      <w:pPr>
        <w:pStyle w:val="BodyText"/>
        <w:spacing w:line="360" w:lineRule="auto"/>
        <w:ind w:left="546" w:right="46" w:hanging="428"/>
      </w:pPr>
      <w:r>
        <w:rPr/>
        <w:t>Anonim, 1997, Tata Cara </w:t>
      </w:r>
      <w:r>
        <w:rPr/>
        <w:t>Perencanaan Geometrik Jalan Antar Kota. Jakarta ; Departemen Pekerjaan Umum.</w:t>
      </w:r>
    </w:p>
    <w:p>
      <w:pPr>
        <w:pStyle w:val="BodyText"/>
        <w:spacing w:line="360" w:lineRule="auto" w:before="172"/>
        <w:ind w:left="546" w:right="215" w:hanging="428"/>
      </w:pPr>
      <w:r>
        <w:rPr/>
        <w:br w:type="column"/>
      </w:r>
      <w:r>
        <w:rPr/>
        <w:t>Anonim,</w:t>
      </w:r>
      <w:r>
        <w:rPr>
          <w:spacing w:val="-6"/>
        </w:rPr>
        <w:t> </w:t>
      </w:r>
      <w:r>
        <w:rPr/>
        <w:t>1990,</w:t>
      </w:r>
      <w:r>
        <w:rPr>
          <w:spacing w:val="-9"/>
        </w:rPr>
        <w:t> </w:t>
      </w:r>
      <w:r>
        <w:rPr/>
        <w:t>Tata</w:t>
      </w:r>
      <w:r>
        <w:rPr>
          <w:spacing w:val="-5"/>
        </w:rPr>
        <w:t> </w:t>
      </w:r>
      <w:r>
        <w:rPr/>
        <w:t>Cara</w:t>
      </w:r>
      <w:r>
        <w:rPr>
          <w:spacing w:val="-5"/>
        </w:rPr>
        <w:t> </w:t>
      </w:r>
      <w:r>
        <w:rPr/>
        <w:t>Penyusunan</w:t>
      </w:r>
      <w:r>
        <w:rPr>
          <w:spacing w:val="-5"/>
        </w:rPr>
        <w:t> </w:t>
      </w:r>
      <w:r>
        <w:rPr/>
        <w:t>Program Pemeliharaan Jalan Kota. Jakarta ; Direktorat Jenderal Bina Marga.</w:t>
      </w:r>
    </w:p>
    <w:p>
      <w:pPr>
        <w:pStyle w:val="BodyText"/>
        <w:spacing w:line="360" w:lineRule="auto"/>
        <w:ind w:left="546" w:right="214" w:hanging="428"/>
      </w:pPr>
      <w:r>
        <w:rPr/>
        <w:t>Anonim, 2002, Survei Kondisi Jalan Beraspal di Perkotaan. Jakarta ; Departemen Pekerjaan Umum.</w:t>
      </w:r>
    </w:p>
    <w:p>
      <w:pPr>
        <w:pStyle w:val="BodyText"/>
        <w:spacing w:line="360" w:lineRule="auto"/>
        <w:ind w:left="546" w:right="211" w:hanging="428"/>
      </w:pPr>
      <w:r>
        <w:rPr/>
        <w:t>Anonim, 1983, Manual Pemeliharaan Jalan No.03/MN/B/1983. Jakarta ; Direktorat Jenderal Bina Marga.</w:t>
      </w:r>
    </w:p>
    <w:p>
      <w:pPr>
        <w:pStyle w:val="BodyText"/>
        <w:spacing w:line="360" w:lineRule="auto"/>
        <w:ind w:left="546" w:right="213" w:hanging="428"/>
      </w:pPr>
      <w:r>
        <w:rPr/>
        <w:t>Anonim, 1995, Petunjuk Teknis Pemeliharaan Jalan No. 024/T/Bt/1995. Jakarta ; Departemen Pekerjaan Umum, Direktorat Jenderal Bina Marga.</w:t>
      </w:r>
    </w:p>
    <w:p>
      <w:pPr>
        <w:pStyle w:val="BodyText"/>
        <w:spacing w:line="360" w:lineRule="auto"/>
        <w:ind w:left="546" w:right="214" w:hanging="428"/>
      </w:pPr>
      <w:r>
        <w:rPr/>
        <w:t>Bolla, M. E, 2009, Perbandingan Metode Bina Marga Dan Metode PCI (Pavement Condition Index) Dalam Penelitian Kondisi Perkerasan Jalan Jakarta: Sekretariat Negara.</w:t>
      </w:r>
    </w:p>
    <w:p>
      <w:pPr>
        <w:pStyle w:val="BodyText"/>
        <w:spacing w:line="360" w:lineRule="auto" w:before="1"/>
        <w:ind w:left="546" w:right="212" w:hanging="428"/>
      </w:pPr>
      <w:r>
        <w:rPr/>
        <w:t>Gunawan Hari, 2018, " Evaluasi Kerusakan Perkerasan Jalan Dengan Metode Bina Marga</w:t>
      </w:r>
      <w:r>
        <w:rPr>
          <w:spacing w:val="-2"/>
        </w:rPr>
        <w:t> </w:t>
      </w:r>
      <w:r>
        <w:rPr/>
        <w:t>(Studi Kasus Ruas Jalan Lamreung Kecamatan Krueng Barona Jaya Kabupaten Aceh Besar)", Progam Studi Teknik Sipil, Universitas Syiah Kuala, Banda</w:t>
      </w:r>
      <w:r>
        <w:rPr>
          <w:spacing w:val="-10"/>
        </w:rPr>
        <w:t> </w:t>
      </w:r>
      <w:r>
        <w:rPr/>
        <w:t>Aceh.</w:t>
      </w:r>
    </w:p>
    <w:p>
      <w:pPr>
        <w:pStyle w:val="BodyText"/>
        <w:spacing w:line="360" w:lineRule="auto"/>
        <w:ind w:left="546" w:right="215" w:hanging="428"/>
      </w:pPr>
      <w:r>
        <w:rPr/>
        <w:t>Hadihardaja, J. 1997, Rekayasa Jalan Raya, Penerbit Gunadarma, Yokyakarta.</w:t>
      </w:r>
    </w:p>
    <w:p>
      <w:pPr>
        <w:pStyle w:val="BodyText"/>
        <w:spacing w:line="360" w:lineRule="auto"/>
        <w:ind w:left="546" w:right="214" w:hanging="428"/>
      </w:pPr>
      <w:r>
        <w:rPr/>
        <w:t>Hardiyatmo, H. C. 2015, Pemeliharaan Jalan Raya, Penerbit Gadjah Mada University Press Anggota IKAPI, Yokyakarta.</w:t>
      </w:r>
    </w:p>
    <w:sectPr>
      <w:pgSz w:w="11910" w:h="16850"/>
      <w:pgMar w:header="944" w:footer="1360" w:top="1520" w:bottom="1560" w:left="1300" w:right="1200"/>
      <w:cols w:num="2" w:equalWidth="0">
        <w:col w:w="4350" w:space="540"/>
        <w:col w:w="452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DejaVu Sans">
    <w:altName w:val="DejaVu Sans"/>
    <w:charset w:val="0"/>
    <w:family w:val="swiss"/>
    <w:pitch w:val="variable"/>
  </w:font>
  <w:font w:name="Trebuchet MS">
    <w:altName w:val="Trebuchet MS"/>
    <w:charset w:val="0"/>
    <w:family w:val="swiss"/>
    <w:pitch w:val="variable"/>
  </w:font>
  <w:font w:name="Georgia">
    <w:altName w:val="Georgia"/>
    <w:charset w:val="0"/>
    <w:family w:val="roman"/>
    <w:pitch w:val="variable"/>
  </w:font>
  <w:font w:name="FreeSerif">
    <w:altName w:val="FreeSerif"/>
    <w:charset w:val="0"/>
    <w:family w:val="roman"/>
    <w:pitch w:val="variable"/>
  </w:font>
  <w:font w:name="Symbol">
    <w:altName w:val="Symbol"/>
    <w:charset w:val="2"/>
    <w:family w:val="roman"/>
    <w:pitch w:val="variable"/>
  </w:font>
  <w:font w:name="Carlito">
    <w:altName w:val="Carlito"/>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42400">
              <wp:simplePos x="0" y="0"/>
              <wp:positionH relativeFrom="page">
                <wp:posOffset>760730</wp:posOffset>
              </wp:positionH>
              <wp:positionV relativeFrom="page">
                <wp:posOffset>9709556</wp:posOffset>
              </wp:positionV>
              <wp:extent cx="6081395"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74080" from="59.900002pt,764.531982pt" to="538.750002pt,764.531982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42912">
              <wp:simplePos x="0" y="0"/>
              <wp:positionH relativeFrom="page">
                <wp:posOffset>888288</wp:posOffset>
              </wp:positionH>
              <wp:positionV relativeFrom="page">
                <wp:posOffset>9692385</wp:posOffset>
              </wp:positionV>
              <wp:extent cx="3308985" cy="3321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308985" cy="332105"/>
                      </a:xfrm>
                      <a:prstGeom prst="rect">
                        <a:avLst/>
                      </a:prstGeom>
                    </wps:spPr>
                    <wps:txbx>
                      <w:txbxContent>
                        <w:p>
                          <w:pPr>
                            <w:spacing w:before="12"/>
                            <w:ind w:left="20" w:right="0" w:firstLine="0"/>
                            <w:jc w:val="left"/>
                            <w:rPr>
                              <w:sz w:val="18"/>
                            </w:rPr>
                          </w:pPr>
                          <w:r>
                            <w:rPr>
                              <w:sz w:val="18"/>
                            </w:rPr>
                            <w:t>Analisis</w:t>
                          </w:r>
                          <w:r>
                            <w:rPr>
                              <w:spacing w:val="-8"/>
                              <w:sz w:val="18"/>
                            </w:rPr>
                            <w:t> </w:t>
                          </w:r>
                          <w:r>
                            <w:rPr>
                              <w:sz w:val="18"/>
                            </w:rPr>
                            <w:t>Kerusakan</w:t>
                          </w:r>
                          <w:r>
                            <w:rPr>
                              <w:spacing w:val="-3"/>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944pt;margin-top:763.179932pt;width:260.55pt;height:26.15pt;mso-position-horizontal-relative:page;mso-position-vertical-relative:page;z-index:-16173568" type="#_x0000_t202" id="docshape1" filled="false" stroked="false">
              <v:textbox inset="0,0,0,0">
                <w:txbxContent>
                  <w:p>
                    <w:pPr>
                      <w:spacing w:before="12"/>
                      <w:ind w:left="20" w:right="0" w:firstLine="0"/>
                      <w:jc w:val="left"/>
                      <w:rPr>
                        <w:sz w:val="18"/>
                      </w:rPr>
                    </w:pPr>
                    <w:r>
                      <w:rPr>
                        <w:sz w:val="18"/>
                      </w:rPr>
                      <w:t>Analisis</w:t>
                    </w:r>
                    <w:r>
                      <w:rPr>
                        <w:spacing w:val="-8"/>
                        <w:sz w:val="18"/>
                      </w:rPr>
                      <w:t> </w:t>
                    </w:r>
                    <w:r>
                      <w:rPr>
                        <w:sz w:val="18"/>
                      </w:rPr>
                      <w:t>Kerusakan</w:t>
                    </w:r>
                    <w:r>
                      <w:rPr>
                        <w:spacing w:val="-3"/>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v:textbox>
              <w10:wrap type="none"/>
            </v:shape>
          </w:pict>
        </mc:Fallback>
      </mc:AlternateContent>
    </w:r>
    <w:r>
      <w:rPr/>
      <mc:AlternateContent>
        <mc:Choice Requires="wps">
          <w:drawing>
            <wp:anchor distT="0" distB="0" distL="0" distR="0" allowOverlap="1" layoutInCell="1" locked="0" behindDoc="1" simplePos="0" relativeHeight="487143424">
              <wp:simplePos x="0" y="0"/>
              <wp:positionH relativeFrom="page">
                <wp:posOffset>3773551</wp:posOffset>
              </wp:positionH>
              <wp:positionV relativeFrom="page">
                <wp:posOffset>9820117</wp:posOffset>
              </wp:positionV>
              <wp:extent cx="254635" cy="2044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5463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5"/>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w:t>
                          </w:r>
                          <w:r>
                            <w:rPr>
                              <w:rFonts w:ascii="FreeSerif"/>
                              <w:sz w:val="24"/>
                            </w:rPr>
                            <w:fldChar w:fldCharType="end"/>
                          </w:r>
                          <w:r>
                            <w:rPr>
                              <w:rFonts w:ascii="FreeSerif"/>
                              <w:spacing w:val="-7"/>
                              <w:sz w:val="24"/>
                            </w:rPr>
                            <w:t>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0.05pt;height:16.1pt;mso-position-horizontal-relative:page;mso-position-vertical-relative:page;z-index:-16173056" type="#_x0000_t202" id="docshape2"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5"/>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w:t>
                    </w:r>
                    <w:r>
                      <w:rPr>
                        <w:rFonts w:ascii="FreeSerif"/>
                        <w:sz w:val="24"/>
                      </w:rPr>
                      <w:fldChar w:fldCharType="end"/>
                    </w:r>
                    <w:r>
                      <w:rPr>
                        <w:rFonts w:ascii="FreeSerif"/>
                        <w:spacing w:val="-7"/>
                        <w:sz w:val="24"/>
                      </w:rPr>
                      <w:t>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43936">
              <wp:simplePos x="0" y="0"/>
              <wp:positionH relativeFrom="page">
                <wp:posOffset>888288</wp:posOffset>
              </wp:positionH>
              <wp:positionV relativeFrom="page">
                <wp:posOffset>9863073</wp:posOffset>
              </wp:positionV>
              <wp:extent cx="1703705" cy="1524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72544" type="#_x0000_t202" id="docshape3"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44448">
              <wp:simplePos x="0" y="0"/>
              <wp:positionH relativeFrom="page">
                <wp:posOffset>760730</wp:posOffset>
              </wp:positionH>
              <wp:positionV relativeFrom="page">
                <wp:posOffset>9709556</wp:posOffset>
              </wp:positionV>
              <wp:extent cx="6081395"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72032" from="59.900002pt,764.531982pt" to="538.750002pt,764.531982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44960">
              <wp:simplePos x="0" y="0"/>
              <wp:positionH relativeFrom="page">
                <wp:posOffset>911148</wp:posOffset>
              </wp:positionH>
              <wp:positionV relativeFrom="page">
                <wp:posOffset>9692385</wp:posOffset>
              </wp:positionV>
              <wp:extent cx="3307715" cy="33210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307715" cy="332105"/>
                      </a:xfrm>
                      <a:prstGeom prst="rect">
                        <a:avLst/>
                      </a:prstGeom>
                    </wps:spPr>
                    <wps:txbx>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wps:txbx>
                    <wps:bodyPr wrap="square" lIns="0" tIns="0" rIns="0" bIns="0" rtlCol="0">
                      <a:noAutofit/>
                    </wps:bodyPr>
                  </wps:wsp>
                </a:graphicData>
              </a:graphic>
            </wp:anchor>
          </w:drawing>
        </mc:Choice>
        <mc:Fallback>
          <w:pict>
            <v:shape style="position:absolute;margin-left:71.744003pt;margin-top:763.179932pt;width:260.45pt;height:26.15pt;mso-position-horizontal-relative:page;mso-position-vertical-relative:page;z-index:-16171520" type="#_x0000_t202" id="docshape4" filled="false" stroked="false">
              <v:textbox inset="0,0,0,0">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v:textbox>
              <w10:wrap type="none"/>
            </v:shape>
          </w:pict>
        </mc:Fallback>
      </mc:AlternateContent>
    </w:r>
    <w:r>
      <w:rPr/>
      <mc:AlternateContent>
        <mc:Choice Requires="wps">
          <w:drawing>
            <wp:anchor distT="0" distB="0" distL="0" distR="0" allowOverlap="1" layoutInCell="1" locked="0" behindDoc="1" simplePos="0" relativeHeight="487145472">
              <wp:simplePos x="0" y="0"/>
              <wp:positionH relativeFrom="page">
                <wp:posOffset>3773551</wp:posOffset>
              </wp:positionH>
              <wp:positionV relativeFrom="page">
                <wp:posOffset>9820117</wp:posOffset>
              </wp:positionV>
              <wp:extent cx="338455" cy="2044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33845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10</w:t>
                          </w:r>
                          <w:r>
                            <w:rPr>
                              <w:rFonts w:ascii="FreeSerif"/>
                              <w:sz w:val="24"/>
                            </w:rPr>
                            <w:fldChar w:fldCharType="end"/>
                          </w:r>
                          <w:r>
                            <w:rPr>
                              <w:rFonts w:ascii="FreeSerif"/>
                              <w:sz w:val="24"/>
                            </w:rPr>
                            <w:t>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6.65pt;height:16.1pt;mso-position-horizontal-relative:page;mso-position-vertical-relative:page;z-index:-16171008" type="#_x0000_t202" id="docshape5"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10</w:t>
                    </w:r>
                    <w:r>
                      <w:rPr>
                        <w:rFonts w:ascii="FreeSerif"/>
                        <w:sz w:val="24"/>
                      </w:rPr>
                      <w:fldChar w:fldCharType="end"/>
                    </w:r>
                    <w:r>
                      <w:rPr>
                        <w:rFonts w:ascii="FreeSerif"/>
                        <w:sz w:val="24"/>
                      </w:rPr>
                      <w:t>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45984">
              <wp:simplePos x="0" y="0"/>
              <wp:positionH relativeFrom="page">
                <wp:posOffset>888288</wp:posOffset>
              </wp:positionH>
              <wp:positionV relativeFrom="page">
                <wp:posOffset>9863073</wp:posOffset>
              </wp:positionV>
              <wp:extent cx="1703705" cy="15240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70496" type="#_x0000_t202" id="docshape6"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48544">
              <wp:simplePos x="0" y="0"/>
              <wp:positionH relativeFrom="page">
                <wp:posOffset>760730</wp:posOffset>
              </wp:positionH>
              <wp:positionV relativeFrom="page">
                <wp:posOffset>9703206</wp:posOffset>
              </wp:positionV>
              <wp:extent cx="6081395" cy="1270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6081395" cy="12700"/>
                      </a:xfrm>
                      <a:custGeom>
                        <a:avLst/>
                        <a:gdLst/>
                        <a:ahLst/>
                        <a:cxnLst/>
                        <a:rect l="l" t="t" r="r" b="b"/>
                        <a:pathLst>
                          <a:path w="6081395" h="12700">
                            <a:moveTo>
                              <a:pt x="6081395" y="0"/>
                            </a:moveTo>
                            <a:lnTo>
                              <a:pt x="0" y="0"/>
                            </a:lnTo>
                            <a:lnTo>
                              <a:pt x="0" y="12700"/>
                            </a:lnTo>
                            <a:lnTo>
                              <a:pt x="6081395" y="12700"/>
                            </a:lnTo>
                            <a:lnTo>
                              <a:pt x="60813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9.900002pt;margin-top:764.031982pt;width:478.850023pt;height:1.0pt;mso-position-horizontal-relative:page;mso-position-vertical-relative:page;z-index:-16167936" id="docshape14"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149056">
              <wp:simplePos x="0" y="0"/>
              <wp:positionH relativeFrom="page">
                <wp:posOffset>911148</wp:posOffset>
              </wp:positionH>
              <wp:positionV relativeFrom="page">
                <wp:posOffset>9692385</wp:posOffset>
              </wp:positionV>
              <wp:extent cx="3307715" cy="33210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307715" cy="332105"/>
                      </a:xfrm>
                      <a:prstGeom prst="rect">
                        <a:avLst/>
                      </a:prstGeom>
                    </wps:spPr>
                    <wps:txbx>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wps:txbx>
                    <wps:bodyPr wrap="square" lIns="0" tIns="0" rIns="0" bIns="0" rtlCol="0">
                      <a:noAutofit/>
                    </wps:bodyPr>
                  </wps:wsp>
                </a:graphicData>
              </a:graphic>
            </wp:anchor>
          </w:drawing>
        </mc:Choice>
        <mc:Fallback>
          <w:pict>
            <v:shape style="position:absolute;margin-left:71.744003pt;margin-top:763.179932pt;width:260.45pt;height:26.15pt;mso-position-horizontal-relative:page;mso-position-vertical-relative:page;z-index:-16167424" type="#_x0000_t202" id="docshape15" filled="false" stroked="false">
              <v:textbox inset="0,0,0,0">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v:textbox>
              <w10:wrap type="none"/>
            </v:shape>
          </w:pict>
        </mc:Fallback>
      </mc:AlternateContent>
    </w:r>
    <w:r>
      <w:rPr/>
      <mc:AlternateContent>
        <mc:Choice Requires="wps">
          <w:drawing>
            <wp:anchor distT="0" distB="0" distL="0" distR="0" allowOverlap="1" layoutInCell="1" locked="0" behindDoc="1" simplePos="0" relativeHeight="487149568">
              <wp:simplePos x="0" y="0"/>
              <wp:positionH relativeFrom="page">
                <wp:posOffset>3773551</wp:posOffset>
              </wp:positionH>
              <wp:positionV relativeFrom="page">
                <wp:posOffset>9820117</wp:posOffset>
              </wp:positionV>
              <wp:extent cx="254635" cy="20447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5463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5"/>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3</w:t>
                          </w:r>
                          <w:r>
                            <w:rPr>
                              <w:rFonts w:ascii="FreeSerif"/>
                              <w:sz w:val="24"/>
                            </w:rPr>
                            <w:fldChar w:fldCharType="end"/>
                          </w:r>
                          <w:r>
                            <w:rPr>
                              <w:rFonts w:ascii="FreeSerif"/>
                              <w:spacing w:val="-7"/>
                              <w:sz w:val="24"/>
                            </w:rPr>
                            <w:t>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0.05pt;height:16.1pt;mso-position-horizontal-relative:page;mso-position-vertical-relative:page;z-index:-16166912" type="#_x0000_t202" id="docshape16"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5"/>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3</w:t>
                    </w:r>
                    <w:r>
                      <w:rPr>
                        <w:rFonts w:ascii="FreeSerif"/>
                        <w:sz w:val="24"/>
                      </w:rPr>
                      <w:fldChar w:fldCharType="end"/>
                    </w:r>
                    <w:r>
                      <w:rPr>
                        <w:rFonts w:ascii="FreeSerif"/>
                        <w:spacing w:val="-7"/>
                        <w:sz w:val="24"/>
                      </w:rPr>
                      <w:t>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50080">
              <wp:simplePos x="0" y="0"/>
              <wp:positionH relativeFrom="page">
                <wp:posOffset>888288</wp:posOffset>
              </wp:positionH>
              <wp:positionV relativeFrom="page">
                <wp:posOffset>9863073</wp:posOffset>
              </wp:positionV>
              <wp:extent cx="1703705" cy="15240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66400" type="#_x0000_t202" id="docshape17"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50592">
              <wp:simplePos x="0" y="0"/>
              <wp:positionH relativeFrom="page">
                <wp:posOffset>760730</wp:posOffset>
              </wp:positionH>
              <wp:positionV relativeFrom="page">
                <wp:posOffset>9709556</wp:posOffset>
              </wp:positionV>
              <wp:extent cx="6081395" cy="127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65888" from="59.900002pt,764.531982pt" to="538.750002pt,764.531982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51104">
              <wp:simplePos x="0" y="0"/>
              <wp:positionH relativeFrom="page">
                <wp:posOffset>911148</wp:posOffset>
              </wp:positionH>
              <wp:positionV relativeFrom="page">
                <wp:posOffset>9692385</wp:posOffset>
              </wp:positionV>
              <wp:extent cx="3307715" cy="332105"/>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307715" cy="332105"/>
                      </a:xfrm>
                      <a:prstGeom prst="rect">
                        <a:avLst/>
                      </a:prstGeom>
                    </wps:spPr>
                    <wps:txbx>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wps:txbx>
                    <wps:bodyPr wrap="square" lIns="0" tIns="0" rIns="0" bIns="0" rtlCol="0">
                      <a:noAutofit/>
                    </wps:bodyPr>
                  </wps:wsp>
                </a:graphicData>
              </a:graphic>
            </wp:anchor>
          </w:drawing>
        </mc:Choice>
        <mc:Fallback>
          <w:pict>
            <v:shape style="position:absolute;margin-left:71.744003pt;margin-top:763.179932pt;width:260.45pt;height:26.15pt;mso-position-horizontal-relative:page;mso-position-vertical-relative:page;z-index:-16165376" type="#_x0000_t202" id="docshape18" filled="false" stroked="false">
              <v:textbox inset="0,0,0,0">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v:textbox>
              <w10:wrap type="none"/>
            </v:shape>
          </w:pict>
        </mc:Fallback>
      </mc:AlternateContent>
    </w:r>
    <w:r>
      <w:rPr/>
      <mc:AlternateContent>
        <mc:Choice Requires="wps">
          <w:drawing>
            <wp:anchor distT="0" distB="0" distL="0" distR="0" allowOverlap="1" layoutInCell="1" locked="0" behindDoc="1" simplePos="0" relativeHeight="487151616">
              <wp:simplePos x="0" y="0"/>
              <wp:positionH relativeFrom="page">
                <wp:posOffset>3773551</wp:posOffset>
              </wp:positionH>
              <wp:positionV relativeFrom="page">
                <wp:posOffset>9820117</wp:posOffset>
              </wp:positionV>
              <wp:extent cx="254635" cy="20447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5463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5"/>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4</w:t>
                          </w:r>
                          <w:r>
                            <w:rPr>
                              <w:rFonts w:ascii="FreeSerif"/>
                              <w:sz w:val="24"/>
                            </w:rPr>
                            <w:fldChar w:fldCharType="end"/>
                          </w:r>
                          <w:r>
                            <w:rPr>
                              <w:rFonts w:ascii="FreeSerif"/>
                              <w:spacing w:val="-7"/>
                              <w:sz w:val="24"/>
                            </w:rPr>
                            <w:t>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0.05pt;height:16.1pt;mso-position-horizontal-relative:page;mso-position-vertical-relative:page;z-index:-16164864" type="#_x0000_t202" id="docshape19"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5"/>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4</w:t>
                    </w:r>
                    <w:r>
                      <w:rPr>
                        <w:rFonts w:ascii="FreeSerif"/>
                        <w:sz w:val="24"/>
                      </w:rPr>
                      <w:fldChar w:fldCharType="end"/>
                    </w:r>
                    <w:r>
                      <w:rPr>
                        <w:rFonts w:ascii="FreeSerif"/>
                        <w:spacing w:val="-7"/>
                        <w:sz w:val="24"/>
                      </w:rPr>
                      <w:t>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52128">
              <wp:simplePos x="0" y="0"/>
              <wp:positionH relativeFrom="page">
                <wp:posOffset>888288</wp:posOffset>
              </wp:positionH>
              <wp:positionV relativeFrom="page">
                <wp:posOffset>9863073</wp:posOffset>
              </wp:positionV>
              <wp:extent cx="1703705" cy="15240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64352" type="#_x0000_t202" id="docshape20"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54176">
              <wp:simplePos x="0" y="0"/>
              <wp:positionH relativeFrom="page">
                <wp:posOffset>760730</wp:posOffset>
              </wp:positionH>
              <wp:positionV relativeFrom="page">
                <wp:posOffset>9703206</wp:posOffset>
              </wp:positionV>
              <wp:extent cx="6081395" cy="1270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6081395" cy="12700"/>
                      </a:xfrm>
                      <a:custGeom>
                        <a:avLst/>
                        <a:gdLst/>
                        <a:ahLst/>
                        <a:cxnLst/>
                        <a:rect l="l" t="t" r="r" b="b"/>
                        <a:pathLst>
                          <a:path w="6081395" h="12700">
                            <a:moveTo>
                              <a:pt x="6081395" y="0"/>
                            </a:moveTo>
                            <a:lnTo>
                              <a:pt x="0" y="0"/>
                            </a:lnTo>
                            <a:lnTo>
                              <a:pt x="0" y="12700"/>
                            </a:lnTo>
                            <a:lnTo>
                              <a:pt x="6081395" y="12700"/>
                            </a:lnTo>
                            <a:lnTo>
                              <a:pt x="60813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9.900002pt;margin-top:764.031982pt;width:478.850023pt;height:1.0pt;mso-position-horizontal-relative:page;mso-position-vertical-relative:page;z-index:-16162304" id="docshape26"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154688">
              <wp:simplePos x="0" y="0"/>
              <wp:positionH relativeFrom="page">
                <wp:posOffset>911148</wp:posOffset>
              </wp:positionH>
              <wp:positionV relativeFrom="page">
                <wp:posOffset>9692385</wp:posOffset>
              </wp:positionV>
              <wp:extent cx="3307715" cy="33210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3307715" cy="332105"/>
                      </a:xfrm>
                      <a:prstGeom prst="rect">
                        <a:avLst/>
                      </a:prstGeom>
                    </wps:spPr>
                    <wps:txbx>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wps:txbx>
                    <wps:bodyPr wrap="square" lIns="0" tIns="0" rIns="0" bIns="0" rtlCol="0">
                      <a:noAutofit/>
                    </wps:bodyPr>
                  </wps:wsp>
                </a:graphicData>
              </a:graphic>
            </wp:anchor>
          </w:drawing>
        </mc:Choice>
        <mc:Fallback>
          <w:pict>
            <v:shape style="position:absolute;margin-left:71.744003pt;margin-top:763.179932pt;width:260.45pt;height:26.15pt;mso-position-horizontal-relative:page;mso-position-vertical-relative:page;z-index:-16161792" type="#_x0000_t202" id="docshape27" filled="false" stroked="false">
              <v:textbox inset="0,0,0,0">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v:textbox>
              <w10:wrap type="none"/>
            </v:shape>
          </w:pict>
        </mc:Fallback>
      </mc:AlternateContent>
    </w:r>
    <w:r>
      <w:rPr/>
      <mc:AlternateContent>
        <mc:Choice Requires="wps">
          <w:drawing>
            <wp:anchor distT="0" distB="0" distL="0" distR="0" allowOverlap="1" layoutInCell="1" locked="0" behindDoc="1" simplePos="0" relativeHeight="487155200">
              <wp:simplePos x="0" y="0"/>
              <wp:positionH relativeFrom="page">
                <wp:posOffset>3773551</wp:posOffset>
              </wp:positionH>
              <wp:positionV relativeFrom="page">
                <wp:posOffset>9820117</wp:posOffset>
              </wp:positionV>
              <wp:extent cx="338455" cy="20447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33845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11</w:t>
                          </w:r>
                          <w:r>
                            <w:rPr>
                              <w:rFonts w:ascii="FreeSerif"/>
                              <w:sz w:val="24"/>
                            </w:rPr>
                            <w:fldChar w:fldCharType="end"/>
                          </w:r>
                          <w:r>
                            <w:rPr>
                              <w:rFonts w:ascii="FreeSerif"/>
                              <w:sz w:val="24"/>
                            </w:rPr>
                            <w:t>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6.65pt;height:16.1pt;mso-position-horizontal-relative:page;mso-position-vertical-relative:page;z-index:-16161280" type="#_x0000_t202" id="docshape28"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11</w:t>
                    </w:r>
                    <w:r>
                      <w:rPr>
                        <w:rFonts w:ascii="FreeSerif"/>
                        <w:sz w:val="24"/>
                      </w:rPr>
                      <w:fldChar w:fldCharType="end"/>
                    </w:r>
                    <w:r>
                      <w:rPr>
                        <w:rFonts w:ascii="FreeSerif"/>
                        <w:sz w:val="24"/>
                      </w:rPr>
                      <w:t>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55712">
              <wp:simplePos x="0" y="0"/>
              <wp:positionH relativeFrom="page">
                <wp:posOffset>888288</wp:posOffset>
              </wp:positionH>
              <wp:positionV relativeFrom="page">
                <wp:posOffset>9863073</wp:posOffset>
              </wp:positionV>
              <wp:extent cx="1703705" cy="15240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60768" type="#_x0000_t202" id="docshape29"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56224">
              <wp:simplePos x="0" y="0"/>
              <wp:positionH relativeFrom="page">
                <wp:posOffset>760730</wp:posOffset>
              </wp:positionH>
              <wp:positionV relativeFrom="page">
                <wp:posOffset>9709556</wp:posOffset>
              </wp:positionV>
              <wp:extent cx="6081395" cy="127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6081395" cy="1270"/>
                      </a:xfrm>
                      <a:custGeom>
                        <a:avLst/>
                        <a:gdLst/>
                        <a:ahLst/>
                        <a:cxnLst/>
                        <a:rect l="l" t="t" r="r" b="b"/>
                        <a:pathLst>
                          <a:path w="6081395" h="0">
                            <a:moveTo>
                              <a:pt x="0" y="0"/>
                            </a:moveTo>
                            <a:lnTo>
                              <a:pt x="608139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60256" from="59.900002pt,764.531982pt" to="538.750002pt,764.531982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56736">
              <wp:simplePos x="0" y="0"/>
              <wp:positionH relativeFrom="page">
                <wp:posOffset>911148</wp:posOffset>
              </wp:positionH>
              <wp:positionV relativeFrom="page">
                <wp:posOffset>9692385</wp:posOffset>
              </wp:positionV>
              <wp:extent cx="3307715" cy="33210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307715" cy="332105"/>
                      </a:xfrm>
                      <a:prstGeom prst="rect">
                        <a:avLst/>
                      </a:prstGeom>
                    </wps:spPr>
                    <wps:txbx>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wps:txbx>
                    <wps:bodyPr wrap="square" lIns="0" tIns="0" rIns="0" bIns="0" rtlCol="0">
                      <a:noAutofit/>
                    </wps:bodyPr>
                  </wps:wsp>
                </a:graphicData>
              </a:graphic>
            </wp:anchor>
          </w:drawing>
        </mc:Choice>
        <mc:Fallback>
          <w:pict>
            <v:shape style="position:absolute;margin-left:71.744003pt;margin-top:763.179932pt;width:260.45pt;height:26.15pt;mso-position-horizontal-relative:page;mso-position-vertical-relative:page;z-index:-16159744" type="#_x0000_t202" id="docshape30" filled="false" stroked="false">
              <v:textbox inset="0,0,0,0">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v:textbox>
              <w10:wrap type="none"/>
            </v:shape>
          </w:pict>
        </mc:Fallback>
      </mc:AlternateContent>
    </w:r>
    <w:r>
      <w:rPr/>
      <mc:AlternateContent>
        <mc:Choice Requires="wps">
          <w:drawing>
            <wp:anchor distT="0" distB="0" distL="0" distR="0" allowOverlap="1" layoutInCell="1" locked="0" behindDoc="1" simplePos="0" relativeHeight="487157248">
              <wp:simplePos x="0" y="0"/>
              <wp:positionH relativeFrom="page">
                <wp:posOffset>3773551</wp:posOffset>
              </wp:positionH>
              <wp:positionV relativeFrom="page">
                <wp:posOffset>9820117</wp:posOffset>
              </wp:positionV>
              <wp:extent cx="338455" cy="20447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33845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12</w:t>
                          </w:r>
                          <w:r>
                            <w:rPr>
                              <w:rFonts w:ascii="FreeSerif"/>
                              <w:sz w:val="24"/>
                            </w:rPr>
                            <w:fldChar w:fldCharType="end"/>
                          </w:r>
                          <w:r>
                            <w:rPr>
                              <w:rFonts w:ascii="FreeSerif"/>
                              <w:sz w:val="24"/>
                            </w:rPr>
                            <w:t>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6.65pt;height:16.1pt;mso-position-horizontal-relative:page;mso-position-vertical-relative:page;z-index:-16159232" type="#_x0000_t202" id="docshape31"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12</w:t>
                    </w:r>
                    <w:r>
                      <w:rPr>
                        <w:rFonts w:ascii="FreeSerif"/>
                        <w:sz w:val="24"/>
                      </w:rPr>
                      <w:fldChar w:fldCharType="end"/>
                    </w:r>
                    <w:r>
                      <w:rPr>
                        <w:rFonts w:ascii="FreeSerif"/>
                        <w:sz w:val="24"/>
                      </w:rPr>
                      <w:t>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57760">
              <wp:simplePos x="0" y="0"/>
              <wp:positionH relativeFrom="page">
                <wp:posOffset>888288</wp:posOffset>
              </wp:positionH>
              <wp:positionV relativeFrom="page">
                <wp:posOffset>9863073</wp:posOffset>
              </wp:positionV>
              <wp:extent cx="1703705" cy="15240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58720" type="#_x0000_t202" id="docshape32"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60320">
              <wp:simplePos x="0" y="0"/>
              <wp:positionH relativeFrom="page">
                <wp:posOffset>760730</wp:posOffset>
              </wp:positionH>
              <wp:positionV relativeFrom="page">
                <wp:posOffset>9703206</wp:posOffset>
              </wp:positionV>
              <wp:extent cx="6081395" cy="12700"/>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6081395" cy="12700"/>
                      </a:xfrm>
                      <a:custGeom>
                        <a:avLst/>
                        <a:gdLst/>
                        <a:ahLst/>
                        <a:cxnLst/>
                        <a:rect l="l" t="t" r="r" b="b"/>
                        <a:pathLst>
                          <a:path w="6081395" h="12700">
                            <a:moveTo>
                              <a:pt x="6081395" y="0"/>
                            </a:moveTo>
                            <a:lnTo>
                              <a:pt x="0" y="0"/>
                            </a:lnTo>
                            <a:lnTo>
                              <a:pt x="0" y="12700"/>
                            </a:lnTo>
                            <a:lnTo>
                              <a:pt x="6081395" y="12700"/>
                            </a:lnTo>
                            <a:lnTo>
                              <a:pt x="60813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9.900002pt;margin-top:764.031982pt;width:478.850023pt;height:1.0pt;mso-position-horizontal-relative:page;mso-position-vertical-relative:page;z-index:-16156160" id="docshape59"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160832">
              <wp:simplePos x="0" y="0"/>
              <wp:positionH relativeFrom="page">
                <wp:posOffset>911148</wp:posOffset>
              </wp:positionH>
              <wp:positionV relativeFrom="page">
                <wp:posOffset>9692385</wp:posOffset>
              </wp:positionV>
              <wp:extent cx="3307715" cy="332105"/>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3307715" cy="332105"/>
                      </a:xfrm>
                      <a:prstGeom prst="rect">
                        <a:avLst/>
                      </a:prstGeom>
                    </wps:spPr>
                    <wps:txbx>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wps:txbx>
                    <wps:bodyPr wrap="square" lIns="0" tIns="0" rIns="0" bIns="0" rtlCol="0">
                      <a:noAutofit/>
                    </wps:bodyPr>
                  </wps:wsp>
                </a:graphicData>
              </a:graphic>
            </wp:anchor>
          </w:drawing>
        </mc:Choice>
        <mc:Fallback>
          <w:pict>
            <v:shape style="position:absolute;margin-left:71.744003pt;margin-top:763.179932pt;width:260.45pt;height:26.15pt;mso-position-horizontal-relative:page;mso-position-vertical-relative:page;z-index:-16155648" type="#_x0000_t202" id="docshape60" filled="false" stroked="false">
              <v:textbox inset="0,0,0,0">
                <w:txbxContent>
                  <w:p>
                    <w:pPr>
                      <w:spacing w:before="12"/>
                      <w:ind w:left="20" w:right="0" w:firstLine="0"/>
                      <w:jc w:val="left"/>
                      <w:rPr>
                        <w:sz w:val="18"/>
                      </w:rPr>
                    </w:pPr>
                    <w:r>
                      <w:rPr>
                        <w:sz w:val="18"/>
                      </w:rPr>
                      <w:t>Analisis</w:t>
                    </w:r>
                    <w:r>
                      <w:rPr>
                        <w:spacing w:val="-8"/>
                        <w:sz w:val="18"/>
                      </w:rPr>
                      <w:t> </w:t>
                    </w:r>
                    <w:r>
                      <w:rPr>
                        <w:sz w:val="18"/>
                      </w:rPr>
                      <w:t>Kerusakan</w:t>
                    </w:r>
                    <w:r>
                      <w:rPr>
                        <w:spacing w:val="-5"/>
                        <w:sz w:val="18"/>
                      </w:rPr>
                      <w:t> </w:t>
                    </w:r>
                    <w:r>
                      <w:rPr>
                        <w:sz w:val="18"/>
                      </w:rPr>
                      <w:t>Perkerasan</w:t>
                    </w:r>
                    <w:r>
                      <w:rPr>
                        <w:spacing w:val="-2"/>
                        <w:sz w:val="18"/>
                      </w:rPr>
                      <w:t> </w:t>
                    </w:r>
                    <w:r>
                      <w:rPr>
                        <w:sz w:val="18"/>
                      </w:rPr>
                      <w:t>Ruas</w:t>
                    </w:r>
                    <w:r>
                      <w:rPr>
                        <w:spacing w:val="-5"/>
                        <w:sz w:val="18"/>
                      </w:rPr>
                      <w:t> </w:t>
                    </w:r>
                    <w:r>
                      <w:rPr>
                        <w:sz w:val="18"/>
                      </w:rPr>
                      <w:t>Jalan</w:t>
                    </w:r>
                    <w:r>
                      <w:rPr>
                        <w:spacing w:val="-3"/>
                        <w:sz w:val="18"/>
                      </w:rPr>
                      <w:t> </w:t>
                    </w:r>
                    <w:r>
                      <w:rPr>
                        <w:sz w:val="18"/>
                      </w:rPr>
                      <w:t>Makam</w:t>
                    </w:r>
                    <w:r>
                      <w:rPr>
                        <w:spacing w:val="-8"/>
                        <w:sz w:val="18"/>
                      </w:rPr>
                      <w:t> </w:t>
                    </w:r>
                    <w:r>
                      <w:rPr>
                        <w:sz w:val="18"/>
                      </w:rPr>
                      <w:t>Teuku</w:t>
                    </w:r>
                    <w:r>
                      <w:rPr>
                        <w:spacing w:val="-3"/>
                        <w:sz w:val="18"/>
                      </w:rPr>
                      <w:t> </w:t>
                    </w:r>
                    <w:r>
                      <w:rPr>
                        <w:sz w:val="18"/>
                      </w:rPr>
                      <w:t>Nyak</w:t>
                    </w:r>
                    <w:r>
                      <w:rPr>
                        <w:spacing w:val="-11"/>
                        <w:sz w:val="18"/>
                      </w:rPr>
                      <w:t> </w:t>
                    </w:r>
                    <w:r>
                      <w:rPr>
                        <w:spacing w:val="-2"/>
                        <w:sz w:val="18"/>
                      </w:rPr>
                      <w:t>Arief....</w:t>
                    </w:r>
                  </w:p>
                </w:txbxContent>
              </v:textbox>
              <w10:wrap type="none"/>
            </v:shape>
          </w:pict>
        </mc:Fallback>
      </mc:AlternateContent>
    </w:r>
    <w:r>
      <w:rPr/>
      <mc:AlternateContent>
        <mc:Choice Requires="wps">
          <w:drawing>
            <wp:anchor distT="0" distB="0" distL="0" distR="0" allowOverlap="1" layoutInCell="1" locked="0" behindDoc="1" simplePos="0" relativeHeight="487161344">
              <wp:simplePos x="0" y="0"/>
              <wp:positionH relativeFrom="page">
                <wp:posOffset>3773551</wp:posOffset>
              </wp:positionH>
              <wp:positionV relativeFrom="page">
                <wp:posOffset>9820117</wp:posOffset>
              </wp:positionV>
              <wp:extent cx="338455" cy="20447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33845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13</w:t>
                          </w:r>
                          <w:r>
                            <w:rPr>
                              <w:rFonts w:ascii="FreeSerif"/>
                              <w:sz w:val="24"/>
                            </w:rPr>
                            <w:fldChar w:fldCharType="end"/>
                          </w:r>
                          <w:r>
                            <w:rPr>
                              <w:rFonts w:ascii="FreeSerif"/>
                              <w:sz w:val="24"/>
                            </w:rPr>
                            <w:t>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6.65pt;height:16.1pt;mso-position-horizontal-relative:page;mso-position-vertical-relative:page;z-index:-16155136" type="#_x0000_t202" id="docshape61"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0"/>
                        <w:sz w:val="18"/>
                      </w:rPr>
                      <w:t> </w:t>
                    </w:r>
                    <w:r>
                      <w:rPr>
                        <w:rFonts w:ascii="FreeSerif"/>
                        <w:sz w:val="24"/>
                      </w:rPr>
                      <w:fldChar w:fldCharType="begin"/>
                    </w:r>
                    <w:r>
                      <w:rPr>
                        <w:rFonts w:ascii="FreeSerif"/>
                        <w:sz w:val="24"/>
                      </w:rPr>
                      <w:instrText> PAGE </w:instrText>
                    </w:r>
                    <w:r>
                      <w:rPr>
                        <w:rFonts w:ascii="FreeSerif"/>
                        <w:sz w:val="24"/>
                      </w:rPr>
                      <w:fldChar w:fldCharType="separate"/>
                    </w:r>
                    <w:r>
                      <w:rPr>
                        <w:rFonts w:ascii="FreeSerif"/>
                        <w:sz w:val="24"/>
                      </w:rPr>
                      <w:t>13</w:t>
                    </w:r>
                    <w:r>
                      <w:rPr>
                        <w:rFonts w:ascii="FreeSerif"/>
                        <w:sz w:val="24"/>
                      </w:rPr>
                      <w:fldChar w:fldCharType="end"/>
                    </w:r>
                    <w:r>
                      <w:rPr>
                        <w:rFonts w:ascii="FreeSerif"/>
                        <w:sz w:val="24"/>
                      </w:rPr>
                      <w:t>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61856">
              <wp:simplePos x="0" y="0"/>
              <wp:positionH relativeFrom="page">
                <wp:posOffset>888288</wp:posOffset>
              </wp:positionH>
              <wp:positionV relativeFrom="page">
                <wp:posOffset>9863073</wp:posOffset>
              </wp:positionV>
              <wp:extent cx="1703705" cy="15240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54624" type="#_x0000_t202" id="docshape62"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62368">
              <wp:simplePos x="0" y="0"/>
              <wp:positionH relativeFrom="page">
                <wp:posOffset>3773551</wp:posOffset>
              </wp:positionH>
              <wp:positionV relativeFrom="page">
                <wp:posOffset>9820117</wp:posOffset>
              </wp:positionV>
              <wp:extent cx="338455" cy="20447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338455" cy="204470"/>
                      </a:xfrm>
                      <a:prstGeom prst="rect">
                        <a:avLst/>
                      </a:prstGeom>
                    </wps:spPr>
                    <wps:txbx>
                      <w:txbxContent>
                        <w:p>
                          <w:pPr>
                            <w:spacing w:before="25"/>
                            <w:ind w:left="20" w:right="0" w:firstLine="0"/>
                            <w:jc w:val="left"/>
                            <w:rPr>
                              <w:rFonts w:ascii="DejaVu Sans"/>
                              <w:sz w:val="24"/>
                            </w:rPr>
                          </w:pPr>
                          <w:r>
                            <w:rPr>
                              <w:rFonts w:ascii="Trebuchet MS"/>
                              <w:i/>
                              <w:sz w:val="18"/>
                            </w:rPr>
                            <w:t>-</w:t>
                          </w:r>
                          <w:r>
                            <w:rPr>
                              <w:rFonts w:ascii="Trebuchet MS"/>
                              <w:i/>
                              <w:spacing w:val="-11"/>
                              <w:sz w:val="18"/>
                            </w:rPr>
                            <w:t> </w:t>
                          </w:r>
                          <w:r>
                            <w:rPr>
                              <w:rFonts w:ascii="FreeSerif"/>
                              <w:sz w:val="24"/>
                            </w:rPr>
                            <w:t>14 </w:t>
                          </w:r>
                          <w:r>
                            <w:rPr>
                              <w:rFonts w:ascii="DejaVu Sans"/>
                              <w:spacing w:val="-10"/>
                              <w:sz w:val="24"/>
                            </w:rPr>
                            <w:t>-</w:t>
                          </w:r>
                        </w:p>
                      </w:txbxContent>
                    </wps:txbx>
                    <wps:bodyPr wrap="square" lIns="0" tIns="0" rIns="0" bIns="0" rtlCol="0">
                      <a:noAutofit/>
                    </wps:bodyPr>
                  </wps:wsp>
                </a:graphicData>
              </a:graphic>
            </wp:anchor>
          </w:drawing>
        </mc:Choice>
        <mc:Fallback>
          <w:pict>
            <v:shape style="position:absolute;margin-left:297.130005pt;margin-top:773.23761pt;width:26.65pt;height:16.1pt;mso-position-horizontal-relative:page;mso-position-vertical-relative:page;z-index:-16154112" type="#_x0000_t202" id="docshape63" filled="false" stroked="false">
              <v:textbox inset="0,0,0,0">
                <w:txbxContent>
                  <w:p>
                    <w:pPr>
                      <w:spacing w:before="25"/>
                      <w:ind w:left="20" w:right="0" w:firstLine="0"/>
                      <w:jc w:val="left"/>
                      <w:rPr>
                        <w:rFonts w:ascii="DejaVu Sans"/>
                        <w:sz w:val="24"/>
                      </w:rPr>
                    </w:pPr>
                    <w:r>
                      <w:rPr>
                        <w:rFonts w:ascii="Trebuchet MS"/>
                        <w:i/>
                        <w:sz w:val="18"/>
                      </w:rPr>
                      <w:t>-</w:t>
                    </w:r>
                    <w:r>
                      <w:rPr>
                        <w:rFonts w:ascii="Trebuchet MS"/>
                        <w:i/>
                        <w:spacing w:val="-11"/>
                        <w:sz w:val="18"/>
                      </w:rPr>
                      <w:t> </w:t>
                    </w:r>
                    <w:r>
                      <w:rPr>
                        <w:rFonts w:ascii="FreeSerif"/>
                        <w:sz w:val="24"/>
                      </w:rPr>
                      <w:t>14 </w:t>
                    </w:r>
                    <w:r>
                      <w:rPr>
                        <w:rFonts w:ascii="DejaVu Sans"/>
                        <w:spacing w:val="-10"/>
                        <w:sz w:val="24"/>
                      </w:rPr>
                      <w:t>-</w:t>
                    </w:r>
                  </w:p>
                </w:txbxContent>
              </v:textbox>
              <w10:wrap type="none"/>
            </v:shape>
          </w:pict>
        </mc:Fallback>
      </mc:AlternateContent>
    </w:r>
    <w:r>
      <w:rPr/>
      <mc:AlternateContent>
        <mc:Choice Requires="wps">
          <w:drawing>
            <wp:anchor distT="0" distB="0" distL="0" distR="0" allowOverlap="1" layoutInCell="1" locked="0" behindDoc="1" simplePos="0" relativeHeight="487162880">
              <wp:simplePos x="0" y="0"/>
              <wp:positionH relativeFrom="page">
                <wp:posOffset>888288</wp:posOffset>
              </wp:positionH>
              <wp:positionV relativeFrom="page">
                <wp:posOffset>9863073</wp:posOffset>
              </wp:positionV>
              <wp:extent cx="1703705" cy="15240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1703705" cy="152400"/>
                      </a:xfrm>
                      <a:prstGeom prst="rect">
                        <a:avLst/>
                      </a:prstGeom>
                    </wps:spPr>
                    <wps:txbx>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wps:txbx>
                    <wps:bodyPr wrap="square" lIns="0" tIns="0" rIns="0" bIns="0" rtlCol="0">
                      <a:noAutofit/>
                    </wps:bodyPr>
                  </wps:wsp>
                </a:graphicData>
              </a:graphic>
            </wp:anchor>
          </w:drawing>
        </mc:Choice>
        <mc:Fallback>
          <w:pict>
            <v:shape style="position:absolute;margin-left:69.944pt;margin-top:776.619934pt;width:134.15pt;height:12pt;mso-position-horizontal-relative:page;mso-position-vertical-relative:page;z-index:-16153600" type="#_x0000_t202" id="docshape64" filled="false" stroked="false">
              <v:textbox inset="0,0,0,0">
                <w:txbxContent>
                  <w:p>
                    <w:pPr>
                      <w:spacing w:before="12"/>
                      <w:ind w:left="20" w:right="0" w:firstLine="0"/>
                      <w:jc w:val="left"/>
                      <w:rPr>
                        <w:sz w:val="18"/>
                      </w:rPr>
                    </w:pPr>
                    <w:r>
                      <w:rPr>
                        <w:sz w:val="18"/>
                      </w:rPr>
                      <w:t>(Situmeang,</w:t>
                    </w:r>
                    <w:r>
                      <w:rPr>
                        <w:spacing w:val="-12"/>
                        <w:sz w:val="18"/>
                      </w:rPr>
                      <w:t> </w:t>
                    </w:r>
                    <w:r>
                      <w:rPr>
                        <w:sz w:val="18"/>
                      </w:rPr>
                      <w:t>Amalia</w:t>
                    </w:r>
                    <w:r>
                      <w:rPr>
                        <w:spacing w:val="-1"/>
                        <w:sz w:val="18"/>
                      </w:rPr>
                      <w:t> </w:t>
                    </w:r>
                    <w:r>
                      <w:rPr>
                        <w:sz w:val="18"/>
                      </w:rPr>
                      <w:t>&amp;</w:t>
                    </w:r>
                    <w:r>
                      <w:rPr>
                        <w:spacing w:val="-2"/>
                        <w:sz w:val="18"/>
                      </w:rPr>
                      <w:t> </w:t>
                    </w:r>
                    <w:r>
                      <w:rPr>
                        <w:sz w:val="18"/>
                      </w:rPr>
                      <w:t>Sriana,</w:t>
                    </w:r>
                    <w:r>
                      <w:rPr>
                        <w:spacing w:val="-3"/>
                        <w:sz w:val="18"/>
                      </w:rPr>
                      <w:t> </w:t>
                    </w:r>
                    <w:r>
                      <w:rPr>
                        <w:spacing w:val="-4"/>
                        <w:sz w:val="18"/>
                      </w:rPr>
                      <w:t>2024)</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46496">
              <wp:simplePos x="0" y="0"/>
              <wp:positionH relativeFrom="page">
                <wp:posOffset>872489</wp:posOffset>
              </wp:positionH>
              <wp:positionV relativeFrom="page">
                <wp:posOffset>931544</wp:posOffset>
              </wp:positionV>
              <wp:extent cx="5650230" cy="127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5650230" cy="1270"/>
                      </a:xfrm>
                      <a:custGeom>
                        <a:avLst/>
                        <a:gdLst/>
                        <a:ahLst/>
                        <a:cxnLst/>
                        <a:rect l="l" t="t" r="r" b="b"/>
                        <a:pathLst>
                          <a:path w="5650230" h="0">
                            <a:moveTo>
                              <a:pt x="0" y="0"/>
                            </a:moveTo>
                            <a:lnTo>
                              <a:pt x="565023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69984" from="68.699997pt,73.349976pt" to="513.599997pt,73.349976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47008">
              <wp:simplePos x="0" y="0"/>
              <wp:positionH relativeFrom="page">
                <wp:posOffset>5329809</wp:posOffset>
              </wp:positionH>
              <wp:positionV relativeFrom="page">
                <wp:posOffset>735640</wp:posOffset>
              </wp:positionV>
              <wp:extent cx="1346200" cy="165735"/>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346200" cy="165735"/>
                      </a:xfrm>
                      <a:prstGeom prst="rect">
                        <a:avLst/>
                      </a:prstGeom>
                    </wps:spPr>
                    <wps:txbx>
                      <w:txbxContent>
                        <w:p>
                          <w:pPr>
                            <w:spacing w:before="10"/>
                            <w:ind w:left="20" w:right="0" w:firstLine="0"/>
                            <w:jc w:val="left"/>
                            <w:rPr>
                              <w:sz w:val="20"/>
                            </w:rPr>
                          </w:pPr>
                          <w:r>
                            <w:rPr>
                              <w:sz w:val="20"/>
                            </w:rPr>
                            <w:t>ISSN</w:t>
                          </w:r>
                          <w:r>
                            <w:rPr>
                              <w:spacing w:val="-7"/>
                              <w:sz w:val="20"/>
                            </w:rPr>
                            <w:t> </w:t>
                          </w:r>
                          <w:r>
                            <w:rPr>
                              <w:sz w:val="20"/>
                            </w:rPr>
                            <w:t>2407-9200</w:t>
                          </w:r>
                          <w:r>
                            <w:rPr>
                              <w:spacing w:val="-6"/>
                              <w:sz w:val="20"/>
                            </w:rPr>
                            <w:t> </w:t>
                          </w:r>
                          <w:r>
                            <w:rPr>
                              <w:spacing w:val="-2"/>
                              <w:sz w:val="20"/>
                            </w:rPr>
                            <w:t>(Online)</w:t>
                          </w:r>
                        </w:p>
                      </w:txbxContent>
                    </wps:txbx>
                    <wps:bodyPr wrap="square" lIns="0" tIns="0" rIns="0" bIns="0" rtlCol="0">
                      <a:noAutofit/>
                    </wps:bodyPr>
                  </wps:wsp>
                </a:graphicData>
              </a:graphic>
            </wp:anchor>
          </w:drawing>
        </mc:Choice>
        <mc:Fallback>
          <w:pict>
            <v:shape style="position:absolute;margin-left:419.670013pt;margin-top:57.924488pt;width:106pt;height:13.05pt;mso-position-horizontal-relative:page;mso-position-vertical-relative:page;z-index:-16169472" type="#_x0000_t202" id="docshape10" filled="false" stroked="false">
              <v:textbox inset="0,0,0,0">
                <w:txbxContent>
                  <w:p>
                    <w:pPr>
                      <w:spacing w:before="10"/>
                      <w:ind w:left="20" w:right="0" w:firstLine="0"/>
                      <w:jc w:val="left"/>
                      <w:rPr>
                        <w:sz w:val="20"/>
                      </w:rPr>
                    </w:pPr>
                    <w:r>
                      <w:rPr>
                        <w:sz w:val="20"/>
                      </w:rPr>
                      <w:t>ISSN</w:t>
                    </w:r>
                    <w:r>
                      <w:rPr>
                        <w:spacing w:val="-7"/>
                        <w:sz w:val="20"/>
                      </w:rPr>
                      <w:t> </w:t>
                    </w:r>
                    <w:r>
                      <w:rPr>
                        <w:sz w:val="20"/>
                      </w:rPr>
                      <w:t>2407-9200</w:t>
                    </w:r>
                    <w:r>
                      <w:rPr>
                        <w:spacing w:val="-6"/>
                        <w:sz w:val="20"/>
                      </w:rPr>
                      <w:t> </w:t>
                    </w:r>
                    <w:r>
                      <w:rPr>
                        <w:spacing w:val="-2"/>
                        <w:sz w:val="20"/>
                      </w:rPr>
                      <w:t>(Online)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47520">
              <wp:simplePos x="0" y="0"/>
              <wp:positionH relativeFrom="page">
                <wp:posOffset>795019</wp:posOffset>
              </wp:positionH>
              <wp:positionV relativeFrom="page">
                <wp:posOffset>965707</wp:posOffset>
              </wp:positionV>
              <wp:extent cx="5718810" cy="127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5718810" cy="1270"/>
                      </a:xfrm>
                      <a:custGeom>
                        <a:avLst/>
                        <a:gdLst/>
                        <a:ahLst/>
                        <a:cxnLst/>
                        <a:rect l="l" t="t" r="r" b="b"/>
                        <a:pathLst>
                          <a:path w="5718810" h="0">
                            <a:moveTo>
                              <a:pt x="0" y="0"/>
                            </a:moveTo>
                            <a:lnTo>
                              <a:pt x="571880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68960" from="62.599998pt,76.039978pt" to="512.899998pt,76.039978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48032">
              <wp:simplePos x="0" y="0"/>
              <wp:positionH relativeFrom="page">
                <wp:posOffset>874572</wp:posOffset>
              </wp:positionH>
              <wp:positionV relativeFrom="page">
                <wp:posOffset>586435</wp:posOffset>
              </wp:positionV>
              <wp:extent cx="2816225" cy="32321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816225" cy="323215"/>
                      </a:xfrm>
                      <a:prstGeom prst="rect">
                        <a:avLst/>
                      </a:prstGeom>
                    </wps:spPr>
                    <wps:txbx>
                      <w:txbxContent>
                        <w:p>
                          <w:pPr>
                            <w:spacing w:line="247" w:lineRule="auto" w:before="21"/>
                            <w:ind w:left="20" w:right="0" w:firstLine="0"/>
                            <w:jc w:val="left"/>
                            <w:rPr>
                              <w:rFonts w:ascii="Georgia"/>
                              <w:i/>
                              <w:sz w:val="20"/>
                            </w:rPr>
                          </w:pPr>
                          <w:r>
                            <w:rPr>
                              <w:rFonts w:ascii="Georgia"/>
                              <w:i/>
                              <w:w w:val="85"/>
                              <w:sz w:val="20"/>
                            </w:rPr>
                            <w:t>Jurnal Teknik Sipil Unaya, Vol.x, No.x, Juli 2018 : xx</w:t>
                          </w:r>
                          <w:r>
                            <w:rPr>
                              <w:rFonts w:ascii="Trebuchet MS"/>
                              <w:i/>
                              <w:w w:val="85"/>
                              <w:sz w:val="20"/>
                            </w:rPr>
                            <w:t>-</w:t>
                          </w:r>
                          <w:r>
                            <w:rPr>
                              <w:rFonts w:ascii="Georgia"/>
                              <w:i/>
                              <w:w w:val="85"/>
                              <w:sz w:val="20"/>
                            </w:rPr>
                            <w:t>xx</w:t>
                          </w:r>
                          <w:r>
                            <w:rPr>
                              <w:rFonts w:ascii="Georgia"/>
                              <w:i/>
                              <w:w w:val="85"/>
                              <w:sz w:val="20"/>
                            </w:rPr>
                            <w:t> </w:t>
                          </w:r>
                          <w:hyperlink r:id="rId1">
                            <w:r>
                              <w:rPr>
                                <w:rFonts w:ascii="Georgia"/>
                                <w:i/>
                                <w:spacing w:val="-2"/>
                                <w:w w:val="95"/>
                                <w:sz w:val="20"/>
                              </w:rPr>
                              <w:t>http://jurnal.abulyatama.ac.id/tekniksipilunaya</w:t>
                            </w:r>
                          </w:hyperlink>
                        </w:p>
                      </w:txbxContent>
                    </wps:txbx>
                    <wps:bodyPr wrap="square" lIns="0" tIns="0" rIns="0" bIns="0" rtlCol="0">
                      <a:noAutofit/>
                    </wps:bodyPr>
                  </wps:wsp>
                </a:graphicData>
              </a:graphic>
            </wp:anchor>
          </w:drawing>
        </mc:Choice>
        <mc:Fallback>
          <w:pict>
            <v:shape style="position:absolute;margin-left:68.863998pt;margin-top:46.176033pt;width:221.75pt;height:25.45pt;mso-position-horizontal-relative:page;mso-position-vertical-relative:page;z-index:-16168448" type="#_x0000_t202" id="docshape11" filled="false" stroked="false">
              <v:textbox inset="0,0,0,0">
                <w:txbxContent>
                  <w:p>
                    <w:pPr>
                      <w:spacing w:line="247" w:lineRule="auto" w:before="21"/>
                      <w:ind w:left="20" w:right="0" w:firstLine="0"/>
                      <w:jc w:val="left"/>
                      <w:rPr>
                        <w:rFonts w:ascii="Georgia"/>
                        <w:i/>
                        <w:sz w:val="20"/>
                      </w:rPr>
                    </w:pPr>
                    <w:r>
                      <w:rPr>
                        <w:rFonts w:ascii="Georgia"/>
                        <w:i/>
                        <w:w w:val="85"/>
                        <w:sz w:val="20"/>
                      </w:rPr>
                      <w:t>Jurnal Teknik Sipil Unaya, Vol.x, No.x, Juli 2018 : xx</w:t>
                    </w:r>
                    <w:r>
                      <w:rPr>
                        <w:rFonts w:ascii="Trebuchet MS"/>
                        <w:i/>
                        <w:w w:val="85"/>
                        <w:sz w:val="20"/>
                      </w:rPr>
                      <w:t>-</w:t>
                    </w:r>
                    <w:r>
                      <w:rPr>
                        <w:rFonts w:ascii="Georgia"/>
                        <w:i/>
                        <w:w w:val="85"/>
                        <w:sz w:val="20"/>
                      </w:rPr>
                      <w:t>xx</w:t>
                    </w:r>
                    <w:r>
                      <w:rPr>
                        <w:rFonts w:ascii="Georgia"/>
                        <w:i/>
                        <w:w w:val="85"/>
                        <w:sz w:val="20"/>
                      </w:rPr>
                      <w:t> </w:t>
                    </w:r>
                    <w:hyperlink r:id="rId1">
                      <w:r>
                        <w:rPr>
                          <w:rFonts w:ascii="Georgia"/>
                          <w:i/>
                          <w:spacing w:val="-2"/>
                          <w:w w:val="95"/>
                          <w:sz w:val="20"/>
                        </w:rPr>
                        <w:t>http://jurnal.abulyatama.ac.id/tekniksipilunaya</w:t>
                      </w:r>
                    </w:hyperlink>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52640">
              <wp:simplePos x="0" y="0"/>
              <wp:positionH relativeFrom="page">
                <wp:posOffset>874572</wp:posOffset>
              </wp:positionH>
              <wp:positionV relativeFrom="page">
                <wp:posOffset>586435</wp:posOffset>
              </wp:positionV>
              <wp:extent cx="2816225" cy="32321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816225" cy="323215"/>
                      </a:xfrm>
                      <a:prstGeom prst="rect">
                        <a:avLst/>
                      </a:prstGeom>
                    </wps:spPr>
                    <wps:txbx>
                      <w:txbxContent>
                        <w:p>
                          <w:pPr>
                            <w:spacing w:line="247" w:lineRule="auto" w:before="21"/>
                            <w:ind w:left="20" w:right="0" w:firstLine="0"/>
                            <w:jc w:val="left"/>
                            <w:rPr>
                              <w:rFonts w:ascii="Georgia"/>
                              <w:i/>
                              <w:sz w:val="20"/>
                            </w:rPr>
                          </w:pPr>
                          <w:r>
                            <w:rPr>
                              <w:rFonts w:ascii="Georgia"/>
                              <w:i/>
                              <w:w w:val="85"/>
                              <w:sz w:val="20"/>
                            </w:rPr>
                            <w:t>Jurnal Teknik Sipil Unaya, Vol.x, No.x, Juli 2018 : xx</w:t>
                          </w:r>
                          <w:r>
                            <w:rPr>
                              <w:rFonts w:ascii="Trebuchet MS"/>
                              <w:i/>
                              <w:w w:val="85"/>
                              <w:sz w:val="20"/>
                            </w:rPr>
                            <w:t>-</w:t>
                          </w:r>
                          <w:r>
                            <w:rPr>
                              <w:rFonts w:ascii="Georgia"/>
                              <w:i/>
                              <w:w w:val="85"/>
                              <w:sz w:val="20"/>
                            </w:rPr>
                            <w:t>xx</w:t>
                          </w:r>
                          <w:r>
                            <w:rPr>
                              <w:rFonts w:ascii="Georgia"/>
                              <w:i/>
                              <w:w w:val="85"/>
                              <w:sz w:val="20"/>
                            </w:rPr>
                            <w:t> </w:t>
                          </w:r>
                          <w:hyperlink r:id="rId1">
                            <w:r>
                              <w:rPr>
                                <w:rFonts w:ascii="Georgia"/>
                                <w:i/>
                                <w:spacing w:val="-2"/>
                                <w:w w:val="95"/>
                                <w:sz w:val="20"/>
                              </w:rPr>
                              <w:t>http://jurnal.abulyatama.ac.id/tekniksipilunaya</w:t>
                            </w:r>
                          </w:hyperlink>
                        </w:p>
                      </w:txbxContent>
                    </wps:txbx>
                    <wps:bodyPr wrap="square" lIns="0" tIns="0" rIns="0" bIns="0" rtlCol="0">
                      <a:noAutofit/>
                    </wps:bodyPr>
                  </wps:wsp>
                </a:graphicData>
              </a:graphic>
            </wp:anchor>
          </w:drawing>
        </mc:Choice>
        <mc:Fallback>
          <w:pict>
            <v:shape style="position:absolute;margin-left:68.863998pt;margin-top:46.176033pt;width:221.75pt;height:25.45pt;mso-position-horizontal-relative:page;mso-position-vertical-relative:page;z-index:-16163840" type="#_x0000_t202" id="docshape24" filled="false" stroked="false">
              <v:textbox inset="0,0,0,0">
                <w:txbxContent>
                  <w:p>
                    <w:pPr>
                      <w:spacing w:line="247" w:lineRule="auto" w:before="21"/>
                      <w:ind w:left="20" w:right="0" w:firstLine="0"/>
                      <w:jc w:val="left"/>
                      <w:rPr>
                        <w:rFonts w:ascii="Georgia"/>
                        <w:i/>
                        <w:sz w:val="20"/>
                      </w:rPr>
                    </w:pPr>
                    <w:r>
                      <w:rPr>
                        <w:rFonts w:ascii="Georgia"/>
                        <w:i/>
                        <w:w w:val="85"/>
                        <w:sz w:val="20"/>
                      </w:rPr>
                      <w:t>Jurnal Teknik Sipil Unaya, Vol.x, No.x, Juli 2018 : xx</w:t>
                    </w:r>
                    <w:r>
                      <w:rPr>
                        <w:rFonts w:ascii="Trebuchet MS"/>
                        <w:i/>
                        <w:w w:val="85"/>
                        <w:sz w:val="20"/>
                      </w:rPr>
                      <w:t>-</w:t>
                    </w:r>
                    <w:r>
                      <w:rPr>
                        <w:rFonts w:ascii="Georgia"/>
                        <w:i/>
                        <w:w w:val="85"/>
                        <w:sz w:val="20"/>
                      </w:rPr>
                      <w:t>xx</w:t>
                    </w:r>
                    <w:r>
                      <w:rPr>
                        <w:rFonts w:ascii="Georgia"/>
                        <w:i/>
                        <w:w w:val="85"/>
                        <w:sz w:val="20"/>
                      </w:rPr>
                      <w:t> </w:t>
                    </w:r>
                    <w:hyperlink r:id="rId1">
                      <w:r>
                        <w:rPr>
                          <w:rFonts w:ascii="Georgia"/>
                          <w:i/>
                          <w:spacing w:val="-2"/>
                          <w:w w:val="95"/>
                          <w:sz w:val="20"/>
                        </w:rPr>
                        <w:t>http://jurnal.abulyatama.ac.id/tekniksipilunaya</w:t>
                      </w:r>
                    </w:hyperlink>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53152">
              <wp:simplePos x="0" y="0"/>
              <wp:positionH relativeFrom="page">
                <wp:posOffset>872489</wp:posOffset>
              </wp:positionH>
              <wp:positionV relativeFrom="page">
                <wp:posOffset>931544</wp:posOffset>
              </wp:positionV>
              <wp:extent cx="5650230" cy="127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5650230" cy="1270"/>
                      </a:xfrm>
                      <a:custGeom>
                        <a:avLst/>
                        <a:gdLst/>
                        <a:ahLst/>
                        <a:cxnLst/>
                        <a:rect l="l" t="t" r="r" b="b"/>
                        <a:pathLst>
                          <a:path w="5650230" h="0">
                            <a:moveTo>
                              <a:pt x="0" y="0"/>
                            </a:moveTo>
                            <a:lnTo>
                              <a:pt x="565023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63328" from="68.699997pt,73.349976pt" to="513.599997pt,73.349976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53664">
              <wp:simplePos x="0" y="0"/>
              <wp:positionH relativeFrom="page">
                <wp:posOffset>5329809</wp:posOffset>
              </wp:positionH>
              <wp:positionV relativeFrom="page">
                <wp:posOffset>735640</wp:posOffset>
              </wp:positionV>
              <wp:extent cx="1346200" cy="165735"/>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346200" cy="165735"/>
                      </a:xfrm>
                      <a:prstGeom prst="rect">
                        <a:avLst/>
                      </a:prstGeom>
                    </wps:spPr>
                    <wps:txbx>
                      <w:txbxContent>
                        <w:p>
                          <w:pPr>
                            <w:spacing w:before="10"/>
                            <w:ind w:left="20" w:right="0" w:firstLine="0"/>
                            <w:jc w:val="left"/>
                            <w:rPr>
                              <w:sz w:val="20"/>
                            </w:rPr>
                          </w:pPr>
                          <w:r>
                            <w:rPr>
                              <w:sz w:val="20"/>
                            </w:rPr>
                            <w:t>ISSN</w:t>
                          </w:r>
                          <w:r>
                            <w:rPr>
                              <w:spacing w:val="-7"/>
                              <w:sz w:val="20"/>
                            </w:rPr>
                            <w:t> </w:t>
                          </w:r>
                          <w:r>
                            <w:rPr>
                              <w:sz w:val="20"/>
                            </w:rPr>
                            <w:t>2407-9200</w:t>
                          </w:r>
                          <w:r>
                            <w:rPr>
                              <w:spacing w:val="-6"/>
                              <w:sz w:val="20"/>
                            </w:rPr>
                            <w:t> </w:t>
                          </w:r>
                          <w:r>
                            <w:rPr>
                              <w:spacing w:val="-2"/>
                              <w:sz w:val="20"/>
                            </w:rPr>
                            <w:t>(Online)</w:t>
                          </w:r>
                        </w:p>
                      </w:txbxContent>
                    </wps:txbx>
                    <wps:bodyPr wrap="square" lIns="0" tIns="0" rIns="0" bIns="0" rtlCol="0">
                      <a:noAutofit/>
                    </wps:bodyPr>
                  </wps:wsp>
                </a:graphicData>
              </a:graphic>
            </wp:anchor>
          </w:drawing>
        </mc:Choice>
        <mc:Fallback>
          <w:pict>
            <v:shape style="position:absolute;margin-left:419.670013pt;margin-top:57.924488pt;width:106pt;height:13.05pt;mso-position-horizontal-relative:page;mso-position-vertical-relative:page;z-index:-16162816" type="#_x0000_t202" id="docshape25" filled="false" stroked="false">
              <v:textbox inset="0,0,0,0">
                <w:txbxContent>
                  <w:p>
                    <w:pPr>
                      <w:spacing w:before="10"/>
                      <w:ind w:left="20" w:right="0" w:firstLine="0"/>
                      <w:jc w:val="left"/>
                      <w:rPr>
                        <w:sz w:val="20"/>
                      </w:rPr>
                    </w:pPr>
                    <w:r>
                      <w:rPr>
                        <w:sz w:val="20"/>
                      </w:rPr>
                      <w:t>ISSN</w:t>
                    </w:r>
                    <w:r>
                      <w:rPr>
                        <w:spacing w:val="-7"/>
                        <w:sz w:val="20"/>
                      </w:rPr>
                      <w:t> </w:t>
                    </w:r>
                    <w:r>
                      <w:rPr>
                        <w:sz w:val="20"/>
                      </w:rPr>
                      <w:t>2407-9200</w:t>
                    </w:r>
                    <w:r>
                      <w:rPr>
                        <w:spacing w:val="-6"/>
                        <w:sz w:val="20"/>
                      </w:rPr>
                      <w:t> </w:t>
                    </w:r>
                    <w:r>
                      <w:rPr>
                        <w:spacing w:val="-2"/>
                        <w:sz w:val="20"/>
                      </w:rPr>
                      <w:t>(Online)</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58272">
              <wp:simplePos x="0" y="0"/>
              <wp:positionH relativeFrom="page">
                <wp:posOffset>795019</wp:posOffset>
              </wp:positionH>
              <wp:positionV relativeFrom="page">
                <wp:posOffset>965707</wp:posOffset>
              </wp:positionV>
              <wp:extent cx="5718810" cy="1270"/>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5718810" cy="1270"/>
                      </a:xfrm>
                      <a:custGeom>
                        <a:avLst/>
                        <a:gdLst/>
                        <a:ahLst/>
                        <a:cxnLst/>
                        <a:rect l="l" t="t" r="r" b="b"/>
                        <a:pathLst>
                          <a:path w="5718810" h="0">
                            <a:moveTo>
                              <a:pt x="0" y="0"/>
                            </a:moveTo>
                            <a:lnTo>
                              <a:pt x="571880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58208" from="62.599998pt,76.039978pt" to="512.899998pt,76.039978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58784">
              <wp:simplePos x="0" y="0"/>
              <wp:positionH relativeFrom="page">
                <wp:posOffset>874572</wp:posOffset>
              </wp:positionH>
              <wp:positionV relativeFrom="page">
                <wp:posOffset>586435</wp:posOffset>
              </wp:positionV>
              <wp:extent cx="2816225" cy="323215"/>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2816225" cy="323215"/>
                      </a:xfrm>
                      <a:prstGeom prst="rect">
                        <a:avLst/>
                      </a:prstGeom>
                    </wps:spPr>
                    <wps:txbx>
                      <w:txbxContent>
                        <w:p>
                          <w:pPr>
                            <w:spacing w:line="247" w:lineRule="auto" w:before="21"/>
                            <w:ind w:left="20" w:right="0" w:firstLine="0"/>
                            <w:jc w:val="left"/>
                            <w:rPr>
                              <w:rFonts w:ascii="Georgia"/>
                              <w:i/>
                              <w:sz w:val="20"/>
                            </w:rPr>
                          </w:pPr>
                          <w:r>
                            <w:rPr>
                              <w:rFonts w:ascii="Georgia"/>
                              <w:i/>
                              <w:w w:val="85"/>
                              <w:sz w:val="20"/>
                            </w:rPr>
                            <w:t>Jurnal Teknik Sipil Unaya, Vol.x, No.x, Juli 2018 : xx</w:t>
                          </w:r>
                          <w:r>
                            <w:rPr>
                              <w:rFonts w:ascii="Trebuchet MS"/>
                              <w:i/>
                              <w:w w:val="85"/>
                              <w:sz w:val="20"/>
                            </w:rPr>
                            <w:t>-</w:t>
                          </w:r>
                          <w:r>
                            <w:rPr>
                              <w:rFonts w:ascii="Georgia"/>
                              <w:i/>
                              <w:w w:val="85"/>
                              <w:sz w:val="20"/>
                            </w:rPr>
                            <w:t>xx</w:t>
                          </w:r>
                          <w:r>
                            <w:rPr>
                              <w:rFonts w:ascii="Georgia"/>
                              <w:i/>
                              <w:w w:val="85"/>
                              <w:sz w:val="20"/>
                            </w:rPr>
                            <w:t> </w:t>
                          </w:r>
                          <w:hyperlink r:id="rId1">
                            <w:r>
                              <w:rPr>
                                <w:rFonts w:ascii="Georgia"/>
                                <w:i/>
                                <w:spacing w:val="-2"/>
                                <w:w w:val="95"/>
                                <w:sz w:val="20"/>
                              </w:rPr>
                              <w:t>http://jurnal.abulyatama.ac.id/tekniksipilunaya</w:t>
                            </w:r>
                          </w:hyperlink>
                        </w:p>
                      </w:txbxContent>
                    </wps:txbx>
                    <wps:bodyPr wrap="square" lIns="0" tIns="0" rIns="0" bIns="0" rtlCol="0">
                      <a:noAutofit/>
                    </wps:bodyPr>
                  </wps:wsp>
                </a:graphicData>
              </a:graphic>
            </wp:anchor>
          </w:drawing>
        </mc:Choice>
        <mc:Fallback>
          <w:pict>
            <v:shape style="position:absolute;margin-left:68.863998pt;margin-top:46.176033pt;width:221.75pt;height:25.45pt;mso-position-horizontal-relative:page;mso-position-vertical-relative:page;z-index:-16157696" type="#_x0000_t202" id="docshape57" filled="false" stroked="false">
              <v:textbox inset="0,0,0,0">
                <w:txbxContent>
                  <w:p>
                    <w:pPr>
                      <w:spacing w:line="247" w:lineRule="auto" w:before="21"/>
                      <w:ind w:left="20" w:right="0" w:firstLine="0"/>
                      <w:jc w:val="left"/>
                      <w:rPr>
                        <w:rFonts w:ascii="Georgia"/>
                        <w:i/>
                        <w:sz w:val="20"/>
                      </w:rPr>
                    </w:pPr>
                    <w:r>
                      <w:rPr>
                        <w:rFonts w:ascii="Georgia"/>
                        <w:i/>
                        <w:w w:val="85"/>
                        <w:sz w:val="20"/>
                      </w:rPr>
                      <w:t>Jurnal Teknik Sipil Unaya, Vol.x, No.x, Juli 2018 : xx</w:t>
                    </w:r>
                    <w:r>
                      <w:rPr>
                        <w:rFonts w:ascii="Trebuchet MS"/>
                        <w:i/>
                        <w:w w:val="85"/>
                        <w:sz w:val="20"/>
                      </w:rPr>
                      <w:t>-</w:t>
                    </w:r>
                    <w:r>
                      <w:rPr>
                        <w:rFonts w:ascii="Georgia"/>
                        <w:i/>
                        <w:w w:val="85"/>
                        <w:sz w:val="20"/>
                      </w:rPr>
                      <w:t>xx</w:t>
                    </w:r>
                    <w:r>
                      <w:rPr>
                        <w:rFonts w:ascii="Georgia"/>
                        <w:i/>
                        <w:w w:val="85"/>
                        <w:sz w:val="20"/>
                      </w:rPr>
                      <w:t> </w:t>
                    </w:r>
                    <w:hyperlink r:id="rId1">
                      <w:r>
                        <w:rPr>
                          <w:rFonts w:ascii="Georgia"/>
                          <w:i/>
                          <w:spacing w:val="-2"/>
                          <w:w w:val="95"/>
                          <w:sz w:val="20"/>
                        </w:rPr>
                        <w:t>http://jurnal.abulyatama.ac.id/tekniksipilunaya</w:t>
                      </w:r>
                    </w:hyperlink>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mc:AlternateContent>
        <mc:Choice Requires="wps">
          <w:drawing>
            <wp:anchor distT="0" distB="0" distL="0" distR="0" allowOverlap="1" layoutInCell="1" locked="0" behindDoc="1" simplePos="0" relativeHeight="487159296">
              <wp:simplePos x="0" y="0"/>
              <wp:positionH relativeFrom="page">
                <wp:posOffset>872489</wp:posOffset>
              </wp:positionH>
              <wp:positionV relativeFrom="page">
                <wp:posOffset>931544</wp:posOffset>
              </wp:positionV>
              <wp:extent cx="5650230" cy="1270"/>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5650230" cy="1270"/>
                      </a:xfrm>
                      <a:custGeom>
                        <a:avLst/>
                        <a:gdLst/>
                        <a:ahLst/>
                        <a:cxnLst/>
                        <a:rect l="l" t="t" r="r" b="b"/>
                        <a:pathLst>
                          <a:path w="5650230" h="0">
                            <a:moveTo>
                              <a:pt x="0" y="0"/>
                            </a:moveTo>
                            <a:lnTo>
                              <a:pt x="565023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57184" from="68.699997pt,73.349976pt" to="513.599997pt,73.349976pt" stroked="true" strokeweight="1pt" strokecolor="#000000">
              <v:stroke dashstyle="solid"/>
              <w10:wrap type="none"/>
            </v:line>
          </w:pict>
        </mc:Fallback>
      </mc:AlternateContent>
    </w:r>
    <w:r>
      <w:rPr/>
      <mc:AlternateContent>
        <mc:Choice Requires="wps">
          <w:drawing>
            <wp:anchor distT="0" distB="0" distL="0" distR="0" allowOverlap="1" layoutInCell="1" locked="0" behindDoc="1" simplePos="0" relativeHeight="487159808">
              <wp:simplePos x="0" y="0"/>
              <wp:positionH relativeFrom="page">
                <wp:posOffset>5329809</wp:posOffset>
              </wp:positionH>
              <wp:positionV relativeFrom="page">
                <wp:posOffset>735640</wp:posOffset>
              </wp:positionV>
              <wp:extent cx="1346200" cy="16573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1346200" cy="165735"/>
                      </a:xfrm>
                      <a:prstGeom prst="rect">
                        <a:avLst/>
                      </a:prstGeom>
                    </wps:spPr>
                    <wps:txbx>
                      <w:txbxContent>
                        <w:p>
                          <w:pPr>
                            <w:spacing w:before="10"/>
                            <w:ind w:left="20" w:right="0" w:firstLine="0"/>
                            <w:jc w:val="left"/>
                            <w:rPr>
                              <w:sz w:val="20"/>
                            </w:rPr>
                          </w:pPr>
                          <w:r>
                            <w:rPr>
                              <w:sz w:val="20"/>
                            </w:rPr>
                            <w:t>ISSN</w:t>
                          </w:r>
                          <w:r>
                            <w:rPr>
                              <w:spacing w:val="-7"/>
                              <w:sz w:val="20"/>
                            </w:rPr>
                            <w:t> </w:t>
                          </w:r>
                          <w:r>
                            <w:rPr>
                              <w:sz w:val="20"/>
                            </w:rPr>
                            <w:t>2407-9200</w:t>
                          </w:r>
                          <w:r>
                            <w:rPr>
                              <w:spacing w:val="-6"/>
                              <w:sz w:val="20"/>
                            </w:rPr>
                            <w:t> </w:t>
                          </w:r>
                          <w:r>
                            <w:rPr>
                              <w:spacing w:val="-2"/>
                              <w:sz w:val="20"/>
                            </w:rPr>
                            <w:t>(Online)</w:t>
                          </w:r>
                        </w:p>
                      </w:txbxContent>
                    </wps:txbx>
                    <wps:bodyPr wrap="square" lIns="0" tIns="0" rIns="0" bIns="0" rtlCol="0">
                      <a:noAutofit/>
                    </wps:bodyPr>
                  </wps:wsp>
                </a:graphicData>
              </a:graphic>
            </wp:anchor>
          </w:drawing>
        </mc:Choice>
        <mc:Fallback>
          <w:pict>
            <v:shape style="position:absolute;margin-left:419.670013pt;margin-top:57.924488pt;width:106pt;height:13.05pt;mso-position-horizontal-relative:page;mso-position-vertical-relative:page;z-index:-16156672" type="#_x0000_t202" id="docshape58" filled="false" stroked="false">
              <v:textbox inset="0,0,0,0">
                <w:txbxContent>
                  <w:p>
                    <w:pPr>
                      <w:spacing w:before="10"/>
                      <w:ind w:left="20" w:right="0" w:firstLine="0"/>
                      <w:jc w:val="left"/>
                      <w:rPr>
                        <w:sz w:val="20"/>
                      </w:rPr>
                    </w:pPr>
                    <w:r>
                      <w:rPr>
                        <w:sz w:val="20"/>
                      </w:rPr>
                      <w:t>ISSN</w:t>
                    </w:r>
                    <w:r>
                      <w:rPr>
                        <w:spacing w:val="-7"/>
                        <w:sz w:val="20"/>
                      </w:rPr>
                      <w:t> </w:t>
                    </w:r>
                    <w:r>
                      <w:rPr>
                        <w:sz w:val="20"/>
                      </w:rPr>
                      <w:t>2407-9200</w:t>
                    </w:r>
                    <w:r>
                      <w:rPr>
                        <w:spacing w:val="-6"/>
                        <w:sz w:val="20"/>
                      </w:rPr>
                      <w:t> </w:t>
                    </w:r>
                    <w:r>
                      <w:rPr>
                        <w:spacing w:val="-2"/>
                        <w:sz w:val="20"/>
                      </w:rPr>
                      <w:t>(Online)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402" w:hanging="284"/>
        <w:jc w:val="left"/>
      </w:pPr>
      <w:rPr>
        <w:rFonts w:hint="default" w:ascii="Times New Roman" w:hAnsi="Times New Roman" w:eastAsia="Times New Roman" w:cs="Times New Roman"/>
        <w:b w:val="0"/>
        <w:bCs w:val="0"/>
        <w:i w:val="0"/>
        <w:iCs w:val="0"/>
        <w:spacing w:val="-8"/>
        <w:w w:val="100"/>
        <w:sz w:val="22"/>
        <w:szCs w:val="22"/>
        <w:lang w:val="en-US" w:eastAsia="en-US" w:bidi="ar-SA"/>
      </w:rPr>
    </w:lvl>
    <w:lvl w:ilvl="1">
      <w:start w:val="0"/>
      <w:numFmt w:val="bullet"/>
      <w:lvlText w:val="•"/>
      <w:lvlJc w:val="left"/>
      <w:pPr>
        <w:ind w:left="794" w:hanging="284"/>
      </w:pPr>
      <w:rPr>
        <w:rFonts w:hint="default"/>
        <w:lang w:val="en-US" w:eastAsia="en-US" w:bidi="ar-SA"/>
      </w:rPr>
    </w:lvl>
    <w:lvl w:ilvl="2">
      <w:start w:val="0"/>
      <w:numFmt w:val="bullet"/>
      <w:lvlText w:val="•"/>
      <w:lvlJc w:val="left"/>
      <w:pPr>
        <w:ind w:left="1189" w:hanging="284"/>
      </w:pPr>
      <w:rPr>
        <w:rFonts w:hint="default"/>
        <w:lang w:val="en-US" w:eastAsia="en-US" w:bidi="ar-SA"/>
      </w:rPr>
    </w:lvl>
    <w:lvl w:ilvl="3">
      <w:start w:val="0"/>
      <w:numFmt w:val="bullet"/>
      <w:lvlText w:val="•"/>
      <w:lvlJc w:val="left"/>
      <w:pPr>
        <w:ind w:left="1584" w:hanging="284"/>
      </w:pPr>
      <w:rPr>
        <w:rFonts w:hint="default"/>
        <w:lang w:val="en-US" w:eastAsia="en-US" w:bidi="ar-SA"/>
      </w:rPr>
    </w:lvl>
    <w:lvl w:ilvl="4">
      <w:start w:val="0"/>
      <w:numFmt w:val="bullet"/>
      <w:lvlText w:val="•"/>
      <w:lvlJc w:val="left"/>
      <w:pPr>
        <w:ind w:left="1979" w:hanging="284"/>
      </w:pPr>
      <w:rPr>
        <w:rFonts w:hint="default"/>
        <w:lang w:val="en-US" w:eastAsia="en-US" w:bidi="ar-SA"/>
      </w:rPr>
    </w:lvl>
    <w:lvl w:ilvl="5">
      <w:start w:val="0"/>
      <w:numFmt w:val="bullet"/>
      <w:lvlText w:val="•"/>
      <w:lvlJc w:val="left"/>
      <w:pPr>
        <w:ind w:left="2374" w:hanging="284"/>
      </w:pPr>
      <w:rPr>
        <w:rFonts w:hint="default"/>
        <w:lang w:val="en-US" w:eastAsia="en-US" w:bidi="ar-SA"/>
      </w:rPr>
    </w:lvl>
    <w:lvl w:ilvl="6">
      <w:start w:val="0"/>
      <w:numFmt w:val="bullet"/>
      <w:lvlText w:val="•"/>
      <w:lvlJc w:val="left"/>
      <w:pPr>
        <w:ind w:left="2769" w:hanging="284"/>
      </w:pPr>
      <w:rPr>
        <w:rFonts w:hint="default"/>
        <w:lang w:val="en-US" w:eastAsia="en-US" w:bidi="ar-SA"/>
      </w:rPr>
    </w:lvl>
    <w:lvl w:ilvl="7">
      <w:start w:val="0"/>
      <w:numFmt w:val="bullet"/>
      <w:lvlText w:val="•"/>
      <w:lvlJc w:val="left"/>
      <w:pPr>
        <w:ind w:left="3164" w:hanging="284"/>
      </w:pPr>
      <w:rPr>
        <w:rFonts w:hint="default"/>
        <w:lang w:val="en-US" w:eastAsia="en-US" w:bidi="ar-SA"/>
      </w:rPr>
    </w:lvl>
    <w:lvl w:ilvl="8">
      <w:start w:val="0"/>
      <w:numFmt w:val="bullet"/>
      <w:lvlText w:val="•"/>
      <w:lvlJc w:val="left"/>
      <w:pPr>
        <w:ind w:left="3559" w:hanging="284"/>
      </w:pPr>
      <w:rPr>
        <w:rFonts w:hint="default"/>
        <w:lang w:val="en-US" w:eastAsia="en-US" w:bidi="ar-SA"/>
      </w:rPr>
    </w:lvl>
  </w:abstractNum>
  <w:abstractNum w:abstractNumId="3">
    <w:multiLevelType w:val="hybridMultilevel"/>
    <w:lvl w:ilvl="0">
      <w:start w:val="1"/>
      <w:numFmt w:val="decimal"/>
      <w:lvlText w:val="%1."/>
      <w:lvlJc w:val="left"/>
      <w:pPr>
        <w:ind w:left="402" w:hanging="284"/>
        <w:jc w:val="left"/>
      </w:pPr>
      <w:rPr>
        <w:rFonts w:hint="default" w:ascii="Times New Roman" w:hAnsi="Times New Roman" w:eastAsia="Times New Roman" w:cs="Times New Roman"/>
        <w:b w:val="0"/>
        <w:bCs w:val="0"/>
        <w:i w:val="0"/>
        <w:iCs w:val="0"/>
        <w:spacing w:val="-8"/>
        <w:w w:val="100"/>
        <w:sz w:val="22"/>
        <w:szCs w:val="22"/>
        <w:lang w:val="en-US" w:eastAsia="en-US" w:bidi="ar-SA"/>
      </w:rPr>
    </w:lvl>
    <w:lvl w:ilvl="1">
      <w:start w:val="1"/>
      <w:numFmt w:val="lowerLetter"/>
      <w:lvlText w:val="%2."/>
      <w:lvlJc w:val="left"/>
      <w:pPr>
        <w:ind w:left="68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543" w:hanging="360"/>
      </w:pPr>
      <w:rPr>
        <w:rFonts w:hint="default"/>
        <w:lang w:val="en-US" w:eastAsia="en-US" w:bidi="ar-SA"/>
      </w:rPr>
    </w:lvl>
    <w:lvl w:ilvl="3">
      <w:start w:val="0"/>
      <w:numFmt w:val="bullet"/>
      <w:lvlText w:val="•"/>
      <w:lvlJc w:val="left"/>
      <w:pPr>
        <w:ind w:left="407" w:hanging="360"/>
      </w:pPr>
      <w:rPr>
        <w:rFonts w:hint="default"/>
        <w:lang w:val="en-US" w:eastAsia="en-US" w:bidi="ar-SA"/>
      </w:rPr>
    </w:lvl>
    <w:lvl w:ilvl="4">
      <w:start w:val="0"/>
      <w:numFmt w:val="bullet"/>
      <w:lvlText w:val="•"/>
      <w:lvlJc w:val="left"/>
      <w:pPr>
        <w:ind w:left="270" w:hanging="360"/>
      </w:pPr>
      <w:rPr>
        <w:rFonts w:hint="default"/>
        <w:lang w:val="en-US" w:eastAsia="en-US" w:bidi="ar-SA"/>
      </w:rPr>
    </w:lvl>
    <w:lvl w:ilvl="5">
      <w:start w:val="0"/>
      <w:numFmt w:val="bullet"/>
      <w:lvlText w:val="•"/>
      <w:lvlJc w:val="left"/>
      <w:pPr>
        <w:ind w:left="134" w:hanging="360"/>
      </w:pPr>
      <w:rPr>
        <w:rFonts w:hint="default"/>
        <w:lang w:val="en-US" w:eastAsia="en-US" w:bidi="ar-SA"/>
      </w:rPr>
    </w:lvl>
    <w:lvl w:ilvl="6">
      <w:start w:val="0"/>
      <w:numFmt w:val="bullet"/>
      <w:lvlText w:val="•"/>
      <w:lvlJc w:val="left"/>
      <w:pPr>
        <w:ind w:left="-3" w:hanging="360"/>
      </w:pPr>
      <w:rPr>
        <w:rFonts w:hint="default"/>
        <w:lang w:val="en-US" w:eastAsia="en-US" w:bidi="ar-SA"/>
      </w:rPr>
    </w:lvl>
    <w:lvl w:ilvl="7">
      <w:start w:val="0"/>
      <w:numFmt w:val="bullet"/>
      <w:lvlText w:val="•"/>
      <w:lvlJc w:val="left"/>
      <w:pPr>
        <w:ind w:left="-139" w:hanging="360"/>
      </w:pPr>
      <w:rPr>
        <w:rFonts w:hint="default"/>
        <w:lang w:val="en-US" w:eastAsia="en-US" w:bidi="ar-SA"/>
      </w:rPr>
    </w:lvl>
    <w:lvl w:ilvl="8">
      <w:start w:val="0"/>
      <w:numFmt w:val="bullet"/>
      <w:lvlText w:val="•"/>
      <w:lvlJc w:val="left"/>
      <w:pPr>
        <w:ind w:left="-276" w:hanging="360"/>
      </w:pPr>
      <w:rPr>
        <w:rFonts w:hint="default"/>
        <w:lang w:val="en-US" w:eastAsia="en-US" w:bidi="ar-SA"/>
      </w:rPr>
    </w:lvl>
  </w:abstractNum>
  <w:abstractNum w:abstractNumId="2">
    <w:multiLevelType w:val="hybridMultilevel"/>
    <w:lvl w:ilvl="0">
      <w:start w:val="0"/>
      <w:numFmt w:val="bullet"/>
      <w:lvlText w:val="•"/>
      <w:lvlJc w:val="left"/>
      <w:pPr>
        <w:ind w:left="546" w:hanging="428"/>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937" w:hanging="428"/>
      </w:pPr>
      <w:rPr>
        <w:rFonts w:hint="default"/>
        <w:lang w:val="en-US" w:eastAsia="en-US" w:bidi="ar-SA"/>
      </w:rPr>
    </w:lvl>
    <w:lvl w:ilvl="2">
      <w:start w:val="0"/>
      <w:numFmt w:val="bullet"/>
      <w:lvlText w:val="•"/>
      <w:lvlJc w:val="left"/>
      <w:pPr>
        <w:ind w:left="1335" w:hanging="428"/>
      </w:pPr>
      <w:rPr>
        <w:rFonts w:hint="default"/>
        <w:lang w:val="en-US" w:eastAsia="en-US" w:bidi="ar-SA"/>
      </w:rPr>
    </w:lvl>
    <w:lvl w:ilvl="3">
      <w:start w:val="0"/>
      <w:numFmt w:val="bullet"/>
      <w:lvlText w:val="•"/>
      <w:lvlJc w:val="left"/>
      <w:pPr>
        <w:ind w:left="1733" w:hanging="428"/>
      </w:pPr>
      <w:rPr>
        <w:rFonts w:hint="default"/>
        <w:lang w:val="en-US" w:eastAsia="en-US" w:bidi="ar-SA"/>
      </w:rPr>
    </w:lvl>
    <w:lvl w:ilvl="4">
      <w:start w:val="0"/>
      <w:numFmt w:val="bullet"/>
      <w:lvlText w:val="•"/>
      <w:lvlJc w:val="left"/>
      <w:pPr>
        <w:ind w:left="2130" w:hanging="428"/>
      </w:pPr>
      <w:rPr>
        <w:rFonts w:hint="default"/>
        <w:lang w:val="en-US" w:eastAsia="en-US" w:bidi="ar-SA"/>
      </w:rPr>
    </w:lvl>
    <w:lvl w:ilvl="5">
      <w:start w:val="0"/>
      <w:numFmt w:val="bullet"/>
      <w:lvlText w:val="•"/>
      <w:lvlJc w:val="left"/>
      <w:pPr>
        <w:ind w:left="2528" w:hanging="428"/>
      </w:pPr>
      <w:rPr>
        <w:rFonts w:hint="default"/>
        <w:lang w:val="en-US" w:eastAsia="en-US" w:bidi="ar-SA"/>
      </w:rPr>
    </w:lvl>
    <w:lvl w:ilvl="6">
      <w:start w:val="0"/>
      <w:numFmt w:val="bullet"/>
      <w:lvlText w:val="•"/>
      <w:lvlJc w:val="left"/>
      <w:pPr>
        <w:ind w:left="2926" w:hanging="428"/>
      </w:pPr>
      <w:rPr>
        <w:rFonts w:hint="default"/>
        <w:lang w:val="en-US" w:eastAsia="en-US" w:bidi="ar-SA"/>
      </w:rPr>
    </w:lvl>
    <w:lvl w:ilvl="7">
      <w:start w:val="0"/>
      <w:numFmt w:val="bullet"/>
      <w:lvlText w:val="•"/>
      <w:lvlJc w:val="left"/>
      <w:pPr>
        <w:ind w:left="3324" w:hanging="428"/>
      </w:pPr>
      <w:rPr>
        <w:rFonts w:hint="default"/>
        <w:lang w:val="en-US" w:eastAsia="en-US" w:bidi="ar-SA"/>
      </w:rPr>
    </w:lvl>
    <w:lvl w:ilvl="8">
      <w:start w:val="0"/>
      <w:numFmt w:val="bullet"/>
      <w:lvlText w:val="•"/>
      <w:lvlJc w:val="left"/>
      <w:pPr>
        <w:ind w:left="3721" w:hanging="428"/>
      </w:pPr>
      <w:rPr>
        <w:rFonts w:hint="default"/>
        <w:lang w:val="en-US" w:eastAsia="en-US" w:bidi="ar-SA"/>
      </w:rPr>
    </w:lvl>
  </w:abstractNum>
  <w:abstractNum w:abstractNumId="1">
    <w:multiLevelType w:val="hybridMultilevel"/>
    <w:lvl w:ilvl="0">
      <w:start w:val="1"/>
      <w:numFmt w:val="lowerLetter"/>
      <w:lvlText w:val="%1."/>
      <w:lvlJc w:val="left"/>
      <w:pPr>
        <w:ind w:left="834" w:hanging="432"/>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190" w:hanging="432"/>
      </w:pPr>
      <w:rPr>
        <w:rFonts w:hint="default"/>
        <w:lang w:val="en-US" w:eastAsia="en-US" w:bidi="ar-SA"/>
      </w:rPr>
    </w:lvl>
    <w:lvl w:ilvl="2">
      <w:start w:val="0"/>
      <w:numFmt w:val="bullet"/>
      <w:lvlText w:val="•"/>
      <w:lvlJc w:val="left"/>
      <w:pPr>
        <w:ind w:left="1541" w:hanging="432"/>
      </w:pPr>
      <w:rPr>
        <w:rFonts w:hint="default"/>
        <w:lang w:val="en-US" w:eastAsia="en-US" w:bidi="ar-SA"/>
      </w:rPr>
    </w:lvl>
    <w:lvl w:ilvl="3">
      <w:start w:val="0"/>
      <w:numFmt w:val="bullet"/>
      <w:lvlText w:val="•"/>
      <w:lvlJc w:val="left"/>
      <w:pPr>
        <w:ind w:left="1892" w:hanging="432"/>
      </w:pPr>
      <w:rPr>
        <w:rFonts w:hint="default"/>
        <w:lang w:val="en-US" w:eastAsia="en-US" w:bidi="ar-SA"/>
      </w:rPr>
    </w:lvl>
    <w:lvl w:ilvl="4">
      <w:start w:val="0"/>
      <w:numFmt w:val="bullet"/>
      <w:lvlText w:val="•"/>
      <w:lvlJc w:val="left"/>
      <w:pPr>
        <w:ind w:left="2243" w:hanging="432"/>
      </w:pPr>
      <w:rPr>
        <w:rFonts w:hint="default"/>
        <w:lang w:val="en-US" w:eastAsia="en-US" w:bidi="ar-SA"/>
      </w:rPr>
    </w:lvl>
    <w:lvl w:ilvl="5">
      <w:start w:val="0"/>
      <w:numFmt w:val="bullet"/>
      <w:lvlText w:val="•"/>
      <w:lvlJc w:val="left"/>
      <w:pPr>
        <w:ind w:left="2594" w:hanging="432"/>
      </w:pPr>
      <w:rPr>
        <w:rFonts w:hint="default"/>
        <w:lang w:val="en-US" w:eastAsia="en-US" w:bidi="ar-SA"/>
      </w:rPr>
    </w:lvl>
    <w:lvl w:ilvl="6">
      <w:start w:val="0"/>
      <w:numFmt w:val="bullet"/>
      <w:lvlText w:val="•"/>
      <w:lvlJc w:val="left"/>
      <w:pPr>
        <w:ind w:left="2945" w:hanging="432"/>
      </w:pPr>
      <w:rPr>
        <w:rFonts w:hint="default"/>
        <w:lang w:val="en-US" w:eastAsia="en-US" w:bidi="ar-SA"/>
      </w:rPr>
    </w:lvl>
    <w:lvl w:ilvl="7">
      <w:start w:val="0"/>
      <w:numFmt w:val="bullet"/>
      <w:lvlText w:val="•"/>
      <w:lvlJc w:val="left"/>
      <w:pPr>
        <w:ind w:left="3296" w:hanging="432"/>
      </w:pPr>
      <w:rPr>
        <w:rFonts w:hint="default"/>
        <w:lang w:val="en-US" w:eastAsia="en-US" w:bidi="ar-SA"/>
      </w:rPr>
    </w:lvl>
    <w:lvl w:ilvl="8">
      <w:start w:val="0"/>
      <w:numFmt w:val="bullet"/>
      <w:lvlText w:val="•"/>
      <w:lvlJc w:val="left"/>
      <w:pPr>
        <w:ind w:left="3647" w:hanging="432"/>
      </w:pPr>
      <w:rPr>
        <w:rFonts w:hint="default"/>
        <w:lang w:val="en-US" w:eastAsia="en-US" w:bidi="ar-SA"/>
      </w:rPr>
    </w:lvl>
  </w:abstractNum>
  <w:abstractNum w:abstractNumId="0">
    <w:multiLevelType w:val="hybridMultilevel"/>
    <w:lvl w:ilvl="0">
      <w:start w:val="0"/>
      <w:numFmt w:val="bullet"/>
      <w:lvlText w:val=""/>
      <w:lvlJc w:val="left"/>
      <w:pPr>
        <w:ind w:left="546"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685" w:hanging="360"/>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
      <w:lvlJc w:val="left"/>
      <w:pPr>
        <w:ind w:left="544" w:hanging="360"/>
      </w:pPr>
      <w:rPr>
        <w:rFonts w:hint="default"/>
        <w:lang w:val="en-US" w:eastAsia="en-US" w:bidi="ar-SA"/>
      </w:rPr>
    </w:lvl>
    <w:lvl w:ilvl="3">
      <w:start w:val="0"/>
      <w:numFmt w:val="bullet"/>
      <w:lvlText w:val="•"/>
      <w:lvlJc w:val="left"/>
      <w:pPr>
        <w:ind w:left="408" w:hanging="360"/>
      </w:pPr>
      <w:rPr>
        <w:rFonts w:hint="default"/>
        <w:lang w:val="en-US" w:eastAsia="en-US" w:bidi="ar-SA"/>
      </w:rPr>
    </w:lvl>
    <w:lvl w:ilvl="4">
      <w:start w:val="0"/>
      <w:numFmt w:val="bullet"/>
      <w:lvlText w:val="•"/>
      <w:lvlJc w:val="left"/>
      <w:pPr>
        <w:ind w:left="273" w:hanging="360"/>
      </w:pPr>
      <w:rPr>
        <w:rFonts w:hint="default"/>
        <w:lang w:val="en-US" w:eastAsia="en-US" w:bidi="ar-SA"/>
      </w:rPr>
    </w:lvl>
    <w:lvl w:ilvl="5">
      <w:start w:val="0"/>
      <w:numFmt w:val="bullet"/>
      <w:lvlText w:val="•"/>
      <w:lvlJc w:val="left"/>
      <w:pPr>
        <w:ind w:left="137" w:hanging="360"/>
      </w:pPr>
      <w:rPr>
        <w:rFonts w:hint="default"/>
        <w:lang w:val="en-US" w:eastAsia="en-US" w:bidi="ar-SA"/>
      </w:rPr>
    </w:lvl>
    <w:lvl w:ilvl="6">
      <w:start w:val="0"/>
      <w:numFmt w:val="bullet"/>
      <w:lvlText w:val="•"/>
      <w:lvlJc w:val="left"/>
      <w:pPr>
        <w:ind w:left="1" w:hanging="360"/>
      </w:pPr>
      <w:rPr>
        <w:rFonts w:hint="default"/>
        <w:lang w:val="en-US" w:eastAsia="en-US" w:bidi="ar-SA"/>
      </w:rPr>
    </w:lvl>
    <w:lvl w:ilvl="7">
      <w:start w:val="0"/>
      <w:numFmt w:val="bullet"/>
      <w:lvlText w:val="•"/>
      <w:lvlJc w:val="left"/>
      <w:pPr>
        <w:ind w:left="-134" w:hanging="360"/>
      </w:pPr>
      <w:rPr>
        <w:rFonts w:hint="default"/>
        <w:lang w:val="en-US" w:eastAsia="en-US" w:bidi="ar-SA"/>
      </w:rPr>
    </w:lvl>
    <w:lvl w:ilvl="8">
      <w:start w:val="0"/>
      <w:numFmt w:val="bullet"/>
      <w:lvlText w:val="•"/>
      <w:lvlJc w:val="left"/>
      <w:pPr>
        <w:ind w:left="-270"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18"/>
      <w:jc w:val="both"/>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73"/>
      <w:ind w:left="186"/>
      <w:outlineLvl w:val="1"/>
    </w:pPr>
    <w:rPr>
      <w:rFonts w:ascii="Times New Roman" w:hAnsi="Times New Roman" w:eastAsia="Times New Roman" w:cs="Times New Roman"/>
      <w:sz w:val="24"/>
      <w:szCs w:val="24"/>
      <w:lang w:val="en-US" w:eastAsia="en-US" w:bidi="ar-SA"/>
    </w:rPr>
  </w:style>
  <w:style w:styleId="Heading2" w:type="paragraph">
    <w:name w:val="Heading 2"/>
    <w:basedOn w:val="Normal"/>
    <w:uiPriority w:val="1"/>
    <w:qFormat/>
    <w:pPr>
      <w:ind w:left="118"/>
      <w:jc w:val="both"/>
      <w:outlineLvl w:val="2"/>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67"/>
      <w:ind w:left="231" w:right="2"/>
      <w:jc w:val="center"/>
    </w:pPr>
    <w:rPr>
      <w:rFonts w:ascii="Trebuchet MS" w:hAnsi="Trebuchet MS" w:eastAsia="Trebuchet MS" w:cs="Trebuchet MS"/>
      <w:b/>
      <w:bCs/>
      <w:sz w:val="40"/>
      <w:szCs w:val="40"/>
      <w:lang w:val="en-US" w:eastAsia="en-US" w:bidi="ar-SA"/>
    </w:rPr>
  </w:style>
  <w:style w:styleId="ListParagraph" w:type="paragraph">
    <w:name w:val="List Paragraph"/>
    <w:basedOn w:val="Normal"/>
    <w:uiPriority w:val="1"/>
    <w:qFormat/>
    <w:pPr>
      <w:ind w:left="546"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175" w:lineRule="exact"/>
      <w:jc w:val="center"/>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jurnal.abulyatama.ac.id/tekniksipilunaya" TargetMode="External"/><Relationship Id="rId8" Type="http://schemas.openxmlformats.org/officeDocument/2006/relationships/hyperlink" Target="http://www.jurnal.abulyatama.ac.id/tekniksipil" TargetMode="External"/><Relationship Id="rId9" Type="http://schemas.openxmlformats.org/officeDocument/2006/relationships/image" Target="media/image1.jpeg"/><Relationship Id="rId10" Type="http://schemas.openxmlformats.org/officeDocument/2006/relationships/hyperlink" Target="mailto:%20xxxxx@xxxxxxx.ac.id1"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image2.png"/><Relationship Id="rId16" Type="http://schemas.openxmlformats.org/officeDocument/2006/relationships/image" Target="media/image3.jpeg"/><Relationship Id="rId17" Type="http://schemas.openxmlformats.org/officeDocument/2006/relationships/image" Target="media/image4.jpeg"/><Relationship Id="rId18" Type="http://schemas.openxmlformats.org/officeDocument/2006/relationships/image" Target="media/image5.jpeg"/><Relationship Id="rId19" Type="http://schemas.openxmlformats.org/officeDocument/2006/relationships/image" Target="media/image6.jpeg"/><Relationship Id="rId20" Type="http://schemas.openxmlformats.org/officeDocument/2006/relationships/image" Target="media/image7.jpeg"/><Relationship Id="rId21" Type="http://schemas.openxmlformats.org/officeDocument/2006/relationships/image" Target="media/image8.jpeg"/><Relationship Id="rId22" Type="http://schemas.openxmlformats.org/officeDocument/2006/relationships/image" Target="media/image9.jpeg"/><Relationship Id="rId23" Type="http://schemas.openxmlformats.org/officeDocument/2006/relationships/image" Target="media/image10.jpeg"/><Relationship Id="rId24" Type="http://schemas.openxmlformats.org/officeDocument/2006/relationships/image" Target="media/image11.jpeg"/><Relationship Id="rId25" Type="http://schemas.openxmlformats.org/officeDocument/2006/relationships/image" Target="media/image12.jpeg"/><Relationship Id="rId26" Type="http://schemas.openxmlformats.org/officeDocument/2006/relationships/header" Target="header3.xml"/><Relationship Id="rId27" Type="http://schemas.openxmlformats.org/officeDocument/2006/relationships/header" Target="header4.xml"/><Relationship Id="rId28" Type="http://schemas.openxmlformats.org/officeDocument/2006/relationships/footer" Target="footer5.xml"/><Relationship Id="rId29" Type="http://schemas.openxmlformats.org/officeDocument/2006/relationships/footer" Target="footer6.xml"/><Relationship Id="rId30" Type="http://schemas.openxmlformats.org/officeDocument/2006/relationships/image" Target="media/image13.jpeg"/><Relationship Id="rId31" Type="http://schemas.openxmlformats.org/officeDocument/2006/relationships/image" Target="media/image14.jpeg"/><Relationship Id="rId32" Type="http://schemas.openxmlformats.org/officeDocument/2006/relationships/image" Target="media/image15.jpeg"/><Relationship Id="rId33" Type="http://schemas.openxmlformats.org/officeDocument/2006/relationships/header" Target="header5.xml"/><Relationship Id="rId34" Type="http://schemas.openxmlformats.org/officeDocument/2006/relationships/header" Target="header6.xml"/><Relationship Id="rId35" Type="http://schemas.openxmlformats.org/officeDocument/2006/relationships/footer" Target="footer7.xml"/><Relationship Id="rId36" Type="http://schemas.openxmlformats.org/officeDocument/2006/relationships/footer" Target="footer8.xml"/><Relationship Id="rId37" Type="http://schemas.openxmlformats.org/officeDocument/2006/relationships/image" Target="media/image16.jpeg"/><Relationship Id="rId38" Type="http://schemas.openxmlformats.org/officeDocument/2006/relationships/image" Target="media/image17.jpeg"/><Relationship Id="rId39" Type="http://schemas.openxmlformats.org/officeDocument/2006/relationships/image" Target="media/image18.jpeg"/><Relationship Id="rId40" Type="http://schemas.openxmlformats.org/officeDocument/2006/relationships/image" Target="media/image19.png"/><Relationship Id="rId41"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tekniksipilunaya"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jurnal.abulyatama.ac.id/tekniksipilunaya"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jurnal.abulyatama.ac.id/tekniksipil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2024-11-25T12:47:17Z</dcterms:created>
  <dcterms:modified xsi:type="dcterms:W3CDTF">2024-11-25T12:47:17Z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2024-11-25T00:00:00Z</vt:filetime>
  </property>
  <property fmtid="{D5CDD505-2E9C-101B-9397-08002B2CF9AE}" pid="3" name="Producer">
    <vt:lpwstr>3-Heights(TM) PDF Security Shell 4.8.25.2 (http://www.pdf-tools.com)</vt:lpwstr>
  </property>
</Properties>
</file>