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left"/>
      </w:pPr>
      <w:r>
        <w:rPr>
          <w:rFonts w:ascii="Times New Roman" w:cs="Times New Roman" w:eastAsia="Times New Roman" w:hAnsi="Times New Roman"/>
          <w:b/>
          <w:bCs/>
          <w:color w:val="1B5E3B"/>
          <w:sz w:val="36"/>
          <w:szCs w:val="36"/>
        </w:rPr>
        <w:t xml:space="preserve">Article Template</w:t>
      </w:r>
    </w:p>
    <w:p>
      <w:pPr>
        <w:spacing w:after="200"/>
      </w:pPr>
      <w:r>
        <w:rPr>
          <w:rFonts w:ascii="Times New Roman" w:cs="Times New Roman" w:eastAsia="Times New Roman" w:hAnsi="Times New Roman"/>
          <w:i/>
          <w:iCs/>
          <w:color w:val="666666"/>
          <w:sz w:val="22"/>
          <w:szCs w:val="22"/>
        </w:rPr>
        <w:t xml:space="preserve">Jurnal Aceh Medika. Replace all text in [brackets] and delete the grey instructions before submitting. Do not put author names in this file (double-blind review); they go in the Title Page.</w:t>
      </w:r>
    </w:p>
    <w:p>
      <w:pPr>
        <w:keepNext/>
        <w:pBdr>
          <w:bottom w:val="single" w:color="1B5E3B" w:sz="6" w:space="2"/>
        </w:pBdr>
        <w:spacing w:after="120" w:before="280"/>
      </w:pPr>
      <w:r>
        <w:rPr>
          <w:rFonts w:ascii="Times New Roman" w:cs="Times New Roman" w:eastAsia="Times New Roman" w:hAnsi="Times New Roman"/>
          <w:b/>
          <w:bCs/>
          <w:color w:val="1B5E3B"/>
          <w:sz w:val="26"/>
          <w:szCs w:val="26"/>
        </w:rPr>
        <w:t xml:space="preserve">Title</w:t>
      </w:r>
    </w:p>
    <w:p>
      <w:pPr>
        <w:spacing w:after="120" w:line="276"/>
      </w:pPr>
      <w:r>
        <w:rPr>
          <w:rFonts w:ascii="Times New Roman" w:cs="Times New Roman" w:eastAsia="Times New Roman" w:hAnsi="Times New Roman"/>
          <w:b/>
          <w:bCs/>
          <w:sz w:val="26"/>
          <w:szCs w:val="26"/>
        </w:rPr>
        <w:t xml:space="preserve">[Concise and informative title in English, maximum 20 words, in title case]</w:t>
      </w:r>
    </w:p>
    <w:p>
      <w:pPr>
        <w:spacing w:after="120" w:line="276"/>
      </w:pPr>
      <w:r>
        <w:rPr>
          <w:rFonts w:ascii="Times New Roman" w:cs="Times New Roman" w:eastAsia="Times New Roman" w:hAnsi="Times New Roman"/>
          <w:i/>
          <w:iCs/>
          <w:color w:val="666666"/>
          <w:sz w:val="20"/>
          <w:szCs w:val="20"/>
        </w:rPr>
        <w:t xml:space="preserve">[Use the article type as a subtitle if needed, for example "A Cross-Sectional Study" or "A Case Report". Do not put the authors here.]</w:t>
      </w:r>
    </w:p>
    <w:p>
      <w:pPr>
        <w:keepNext/>
        <w:pBdr>
          <w:bottom w:val="single" w:color="1B5E3B" w:sz="6" w:space="2"/>
        </w:pBdr>
        <w:spacing w:after="120" w:before="280"/>
      </w:pPr>
      <w:r>
        <w:rPr>
          <w:rFonts w:ascii="Times New Roman" w:cs="Times New Roman" w:eastAsia="Times New Roman" w:hAnsi="Times New Roman"/>
          <w:b/>
          <w:bCs/>
          <w:color w:val="1B5E3B"/>
          <w:sz w:val="26"/>
          <w:szCs w:val="26"/>
        </w:rPr>
        <w:t xml:space="preserve">Abstract</w:t>
      </w:r>
    </w:p>
    <w:p>
      <w:pPr>
        <w:spacing w:after="120" w:line="276"/>
      </w:pPr>
      <w:r>
        <w:rPr>
          <w:rFonts w:ascii="Times New Roman" w:cs="Times New Roman" w:eastAsia="Times New Roman" w:hAnsi="Times New Roman"/>
          <w:i/>
          <w:iCs/>
          <w:color w:val="666666"/>
          <w:sz w:val="20"/>
          <w:szCs w:val="20"/>
        </w:rPr>
        <w:t xml:space="preserve">[150 to 250 words, in English, written as one paragraph with these labels. Case reports and review articles may use a short unstructured abstract.]</w:t>
      </w:r>
    </w:p>
    <w:p>
      <w:pPr>
        <w:spacing w:after="120" w:line="276"/>
      </w:pPr>
      <w:r>
        <w:rPr>
          <w:rFonts w:ascii="Times New Roman" w:cs="Times New Roman" w:eastAsia="Times New Roman" w:hAnsi="Times New Roman"/>
          <w:b/>
          <w:bCs/>
          <w:sz w:val="22"/>
          <w:szCs w:val="22"/>
        </w:rPr>
        <w:t xml:space="preserve">Background: </w:t>
      </w:r>
      <w:r>
        <w:rPr>
          <w:rFonts w:ascii="Times New Roman" w:cs="Times New Roman" w:eastAsia="Times New Roman" w:hAnsi="Times New Roman"/>
          <w:sz w:val="22"/>
          <w:szCs w:val="22"/>
        </w:rPr>
        <w:t xml:space="preserve">[Why the study matters and what is known.]</w:t>
      </w:r>
    </w:p>
    <w:p>
      <w:pPr>
        <w:spacing w:after="120" w:line="276"/>
      </w:pPr>
      <w:r>
        <w:rPr>
          <w:rFonts w:ascii="Times New Roman" w:cs="Times New Roman" w:eastAsia="Times New Roman" w:hAnsi="Times New Roman"/>
          <w:b/>
          <w:bCs/>
          <w:sz w:val="22"/>
          <w:szCs w:val="22"/>
        </w:rPr>
        <w:t xml:space="preserve">Objective: </w:t>
      </w:r>
      <w:r>
        <w:rPr>
          <w:rFonts w:ascii="Times New Roman" w:cs="Times New Roman" w:eastAsia="Times New Roman" w:hAnsi="Times New Roman"/>
          <w:sz w:val="22"/>
          <w:szCs w:val="22"/>
        </w:rPr>
        <w:t xml:space="preserve">[The specific aim.]</w:t>
      </w:r>
    </w:p>
    <w:p>
      <w:pPr>
        <w:spacing w:after="120" w:line="276"/>
      </w:pPr>
      <w:r>
        <w:rPr>
          <w:rFonts w:ascii="Times New Roman" w:cs="Times New Roman" w:eastAsia="Times New Roman" w:hAnsi="Times New Roman"/>
          <w:b/>
          <w:bCs/>
          <w:sz w:val="22"/>
          <w:szCs w:val="22"/>
        </w:rPr>
        <w:t xml:space="preserve">Methods: </w:t>
      </w:r>
      <w:r>
        <w:rPr>
          <w:rFonts w:ascii="Times New Roman" w:cs="Times New Roman" w:eastAsia="Times New Roman" w:hAnsi="Times New Roman"/>
          <w:sz w:val="22"/>
          <w:szCs w:val="22"/>
        </w:rPr>
        <w:t xml:space="preserve">[Design, setting, sample, instruments, analysis.]</w:t>
      </w:r>
    </w:p>
    <w:p>
      <w:pPr>
        <w:spacing w:after="120" w:line="276"/>
      </w:pPr>
      <w:r>
        <w:rPr>
          <w:rFonts w:ascii="Times New Roman" w:cs="Times New Roman" w:eastAsia="Times New Roman" w:hAnsi="Times New Roman"/>
          <w:b/>
          <w:bCs/>
          <w:sz w:val="22"/>
          <w:szCs w:val="22"/>
        </w:rPr>
        <w:t xml:space="preserve">Results: </w:t>
      </w:r>
      <w:r>
        <w:rPr>
          <w:rFonts w:ascii="Times New Roman" w:cs="Times New Roman" w:eastAsia="Times New Roman" w:hAnsi="Times New Roman"/>
          <w:sz w:val="22"/>
          <w:szCs w:val="22"/>
        </w:rPr>
        <w:t xml:space="preserve">[Main findings with numbers and p-values or confidence intervals.]</w:t>
      </w:r>
    </w:p>
    <w:p>
      <w:pPr>
        <w:spacing w:after="120" w:line="276"/>
      </w:pPr>
      <w:r>
        <w:rPr>
          <w:rFonts w:ascii="Times New Roman" w:cs="Times New Roman" w:eastAsia="Times New Roman" w:hAnsi="Times New Roman"/>
          <w:b/>
          <w:bCs/>
          <w:sz w:val="22"/>
          <w:szCs w:val="22"/>
        </w:rPr>
        <w:t xml:space="preserve">Conclusion: </w:t>
      </w:r>
      <w:r>
        <w:rPr>
          <w:rFonts w:ascii="Times New Roman" w:cs="Times New Roman" w:eastAsia="Times New Roman" w:hAnsi="Times New Roman"/>
          <w:sz w:val="22"/>
          <w:szCs w:val="22"/>
        </w:rPr>
        <w:t xml:space="preserve">[What the findings mean and what should happen next.]</w:t>
      </w:r>
    </w:p>
    <w:p>
      <w:pPr>
        <w:spacing w:after="120" w:line="276"/>
      </w:pPr>
      <w:r>
        <w:rPr>
          <w:rFonts w:ascii="Times New Roman" w:cs="Times New Roman" w:eastAsia="Times New Roman" w:hAnsi="Times New Roman"/>
          <w:b/>
          <w:bCs/>
          <w:sz w:val="22"/>
          <w:szCs w:val="22"/>
        </w:rPr>
        <w:t xml:space="preserve">Keywords: </w:t>
      </w:r>
      <w:r>
        <w:rPr>
          <w:rFonts w:ascii="Times New Roman" w:cs="Times New Roman" w:eastAsia="Times New Roman" w:hAnsi="Times New Roman"/>
          <w:sz w:val="22"/>
          <w:szCs w:val="22"/>
        </w:rPr>
        <w:t xml:space="preserve">[3 to 5 keywords, separated by semicolons, preferably MeSH terms]</w:t>
      </w:r>
    </w:p>
    <w:p>
      <w:pPr>
        <w:keepNext/>
        <w:pBdr>
          <w:bottom w:val="single" w:color="1B5E3B" w:sz="6" w:space="2"/>
        </w:pBdr>
        <w:spacing w:after="120" w:before="280"/>
      </w:pPr>
      <w:r>
        <w:rPr>
          <w:rFonts w:ascii="Times New Roman" w:cs="Times New Roman" w:eastAsia="Times New Roman" w:hAnsi="Times New Roman"/>
          <w:b/>
          <w:bCs/>
          <w:color w:val="1B5E3B"/>
          <w:sz w:val="26"/>
          <w:szCs w:val="26"/>
        </w:rPr>
        <w:t xml:space="preserve">1. Introduction</w:t>
      </w:r>
    </w:p>
    <w:p>
      <w:pPr>
        <w:spacing w:after="120" w:line="276"/>
      </w:pPr>
      <w:r>
        <w:rPr>
          <w:rFonts w:ascii="Times New Roman" w:cs="Times New Roman" w:eastAsia="Times New Roman" w:hAnsi="Times New Roman"/>
          <w:i/>
          <w:iCs/>
          <w:color w:val="666666"/>
          <w:sz w:val="20"/>
          <w:szCs w:val="20"/>
        </w:rPr>
        <w:t xml:space="preserve">[About 3 to 4 paragraphs: the problem and its size (use data), what earlier studies found, the research gap, and the objective in the last sentence. No subsections.]</w:t>
      </w:r>
    </w:p>
    <w:p>
      <w:pPr>
        <w:spacing w:after="120" w:line="276"/>
      </w:pPr>
      <w:r>
        <w:rPr>
          <w:rFonts w:ascii="Times New Roman" w:cs="Times New Roman" w:eastAsia="Times New Roman" w:hAnsi="Times New Roman"/>
          <w:sz w:val="22"/>
          <w:szCs w:val="22"/>
        </w:rPr>
        <w:t xml:space="preserve">[Text]</w:t>
      </w:r>
    </w:p>
    <w:p>
      <w:pPr>
        <w:keepNext/>
        <w:pBdr>
          <w:bottom w:val="single" w:color="1B5E3B" w:sz="6" w:space="2"/>
        </w:pBdr>
        <w:spacing w:after="120" w:before="280"/>
      </w:pPr>
      <w:r>
        <w:rPr>
          <w:rFonts w:ascii="Times New Roman" w:cs="Times New Roman" w:eastAsia="Times New Roman" w:hAnsi="Times New Roman"/>
          <w:b/>
          <w:bCs/>
          <w:color w:val="1B5E3B"/>
          <w:sz w:val="26"/>
          <w:szCs w:val="26"/>
        </w:rPr>
        <w:t xml:space="preserve">2. Methods</w:t>
      </w:r>
    </w:p>
    <w:p>
      <w:pPr>
        <w:spacing w:after="120" w:line="276"/>
      </w:pPr>
      <w:r>
        <w:rPr>
          <w:rFonts w:ascii="Times New Roman" w:cs="Times New Roman" w:eastAsia="Times New Roman" w:hAnsi="Times New Roman"/>
          <w:i/>
          <w:iCs/>
          <w:color w:val="666666"/>
          <w:sz w:val="20"/>
          <w:szCs w:val="20"/>
        </w:rPr>
        <w:t xml:space="preserve">[Describe enough for another researcher to repeat the study. State the reporting guideline you followed: STROBE (observational), CONSORT (trials), CARE (case reports), PRISMA (systematic reviews).]</w:t>
      </w:r>
    </w:p>
    <w:p>
      <w:pPr>
        <w:keepNext/>
        <w:spacing w:after="80" w:before="160"/>
      </w:pPr>
      <w:r>
        <w:rPr>
          <w:rFonts w:ascii="Times New Roman" w:cs="Times New Roman" w:eastAsia="Times New Roman" w:hAnsi="Times New Roman"/>
          <w:b/>
          <w:bCs/>
          <w:sz w:val="23"/>
          <w:szCs w:val="23"/>
        </w:rPr>
        <w:t xml:space="preserve">2.1 Study design and setting</w:t>
      </w:r>
    </w:p>
    <w:p>
      <w:pPr>
        <w:spacing w:after="120" w:line="276"/>
      </w:pPr>
      <w:r>
        <w:rPr>
          <w:rFonts w:ascii="Times New Roman" w:cs="Times New Roman" w:eastAsia="Times New Roman" w:hAnsi="Times New Roman"/>
          <w:sz w:val="22"/>
          <w:szCs w:val="22"/>
        </w:rPr>
        <w:t xml:space="preserve">[Design, place, and period of the study]</w:t>
      </w:r>
    </w:p>
    <w:p>
      <w:pPr>
        <w:keepNext/>
        <w:spacing w:after="80" w:before="160"/>
      </w:pPr>
      <w:r>
        <w:rPr>
          <w:rFonts w:ascii="Times New Roman" w:cs="Times New Roman" w:eastAsia="Times New Roman" w:hAnsi="Times New Roman"/>
          <w:b/>
          <w:bCs/>
          <w:sz w:val="23"/>
          <w:szCs w:val="23"/>
        </w:rPr>
        <w:t xml:space="preserve">2.2 Population and sample</w:t>
      </w:r>
    </w:p>
    <w:p>
      <w:pPr>
        <w:spacing w:after="120" w:line="276"/>
      </w:pPr>
      <w:r>
        <w:rPr>
          <w:rFonts w:ascii="Times New Roman" w:cs="Times New Roman" w:eastAsia="Times New Roman" w:hAnsi="Times New Roman"/>
          <w:sz w:val="22"/>
          <w:szCs w:val="22"/>
        </w:rPr>
        <w:t xml:space="preserve">[Population, inclusion and exclusion criteria, sample size calculation, sampling technique]</w:t>
      </w:r>
    </w:p>
    <w:p>
      <w:pPr>
        <w:keepNext/>
        <w:spacing w:after="80" w:before="160"/>
      </w:pPr>
      <w:r>
        <w:rPr>
          <w:rFonts w:ascii="Times New Roman" w:cs="Times New Roman" w:eastAsia="Times New Roman" w:hAnsi="Times New Roman"/>
          <w:b/>
          <w:bCs/>
          <w:sz w:val="23"/>
          <w:szCs w:val="23"/>
        </w:rPr>
        <w:t xml:space="preserve">2.3 Variables and instruments</w:t>
      </w:r>
    </w:p>
    <w:p>
      <w:pPr>
        <w:spacing w:after="120" w:line="276"/>
      </w:pPr>
      <w:r>
        <w:rPr>
          <w:rFonts w:ascii="Times New Roman" w:cs="Times New Roman" w:eastAsia="Times New Roman" w:hAnsi="Times New Roman"/>
          <w:sz w:val="22"/>
          <w:szCs w:val="22"/>
        </w:rPr>
        <w:t xml:space="preserve">[Variables, how they were measured, validity and reliability of instruments]</w:t>
      </w:r>
    </w:p>
    <w:p>
      <w:pPr>
        <w:keepNext/>
        <w:spacing w:after="80" w:before="160"/>
      </w:pPr>
      <w:r>
        <w:rPr>
          <w:rFonts w:ascii="Times New Roman" w:cs="Times New Roman" w:eastAsia="Times New Roman" w:hAnsi="Times New Roman"/>
          <w:b/>
          <w:bCs/>
          <w:sz w:val="23"/>
          <w:szCs w:val="23"/>
        </w:rPr>
        <w:t xml:space="preserve">2.4 Data collection and analysis</w:t>
      </w:r>
    </w:p>
    <w:p>
      <w:pPr>
        <w:spacing w:after="120" w:line="276"/>
      </w:pPr>
      <w:r>
        <w:rPr>
          <w:rFonts w:ascii="Times New Roman" w:cs="Times New Roman" w:eastAsia="Times New Roman" w:hAnsi="Times New Roman"/>
          <w:sz w:val="22"/>
          <w:szCs w:val="22"/>
        </w:rPr>
        <w:t xml:space="preserve">[Procedure and statistical tests, software and version, level of significance]</w:t>
      </w:r>
    </w:p>
    <w:p>
      <w:pPr>
        <w:keepNext/>
        <w:spacing w:after="80" w:before="160"/>
      </w:pPr>
      <w:r>
        <w:rPr>
          <w:rFonts w:ascii="Times New Roman" w:cs="Times New Roman" w:eastAsia="Times New Roman" w:hAnsi="Times New Roman"/>
          <w:b/>
          <w:bCs/>
          <w:sz w:val="23"/>
          <w:szCs w:val="23"/>
        </w:rPr>
        <w:t xml:space="preserve">2.5 Ethical considerations</w:t>
      </w:r>
    </w:p>
    <w:p>
      <w:pPr>
        <w:spacing w:after="120" w:line="276"/>
      </w:pPr>
      <w:r>
        <w:rPr>
          <w:rFonts w:ascii="Times New Roman" w:cs="Times New Roman" w:eastAsia="Times New Roman" w:hAnsi="Times New Roman"/>
          <w:sz w:val="22"/>
          <w:szCs w:val="22"/>
        </w:rPr>
        <w:t xml:space="preserve">[Ethical approval (committee, number, date) and informed consent. See the Ethical Approval statement at the end.]</w:t>
      </w:r>
    </w:p>
    <w:p>
      <w:pPr>
        <w:keepNext/>
        <w:pBdr>
          <w:bottom w:val="single" w:color="1B5E3B" w:sz="6" w:space="2"/>
        </w:pBdr>
        <w:spacing w:after="120" w:before="280"/>
      </w:pPr>
      <w:r>
        <w:rPr>
          <w:rFonts w:ascii="Times New Roman" w:cs="Times New Roman" w:eastAsia="Times New Roman" w:hAnsi="Times New Roman"/>
          <w:b/>
          <w:bCs/>
          <w:color w:val="1B5E3B"/>
          <w:sz w:val="26"/>
          <w:szCs w:val="26"/>
        </w:rPr>
        <w:t xml:space="preserve">3. Results</w:t>
      </w:r>
    </w:p>
    <w:p>
      <w:pPr>
        <w:spacing w:after="120" w:line="276"/>
      </w:pPr>
      <w:r>
        <w:rPr>
          <w:rFonts w:ascii="Times New Roman" w:cs="Times New Roman" w:eastAsia="Times New Roman" w:hAnsi="Times New Roman"/>
          <w:i/>
          <w:iCs/>
          <w:color w:val="666666"/>
          <w:sz w:val="20"/>
          <w:szCs w:val="20"/>
        </w:rPr>
        <w:t xml:space="preserve">[Present results in a logical order using text, tables, and figures without repeating the same data in the text. Put each table or figure close to where it is first mentioned and number them (Table 1, Figure 1).]</w:t>
      </w:r>
    </w:p>
    <w:p>
      <w:pPr>
        <w:spacing w:after="120" w:line="276"/>
      </w:pPr>
      <w:r>
        <w:rPr>
          <w:rFonts w:ascii="Times New Roman" w:cs="Times New Roman" w:eastAsia="Times New Roman" w:hAnsi="Times New Roman"/>
          <w:sz w:val="22"/>
          <w:szCs w:val="22"/>
        </w:rPr>
        <w:t xml:space="preserve">[Text]</w:t>
      </w:r>
    </w:p>
    <w:p>
      <w:pPr>
        <w:spacing w:after="120" w:line="276"/>
      </w:pPr>
      <w:r>
        <w:rPr>
          <w:rFonts w:ascii="Times New Roman" w:cs="Times New Roman" w:eastAsia="Times New Roman" w:hAnsi="Times New Roman"/>
          <w:b/>
          <w:bCs/>
          <w:sz w:val="21"/>
          <w:szCs w:val="21"/>
        </w:rPr>
        <w:t xml:space="preserve">Table 1. [Descriptive title of the table]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0"/>
        <w:gridCol w:w="1900"/>
        <w:gridCol w:w="1900"/>
        <w:gridCol w:w="2038"/>
      </w:tblGrid>
      <w:tr>
        <w:trPr>
          <w:cantSplit/>
          <w:tblHeader/>
        </w:trPr>
        <w:tc>
          <w:tcPr>
            <w:tcW w:type="dxa" w:w="3800"/>
            <w:tcBorders>
              <w:top w:val="single" w:color="999999" w:sz="4"/>
              <w:left w:val="single" w:color="999999" w:sz="4"/>
              <w:bottom w:val="single" w:color="999999" w:sz="4"/>
              <w:right w:val="single" w:color="999999" w:sz="4"/>
            </w:tcBorders>
            <w:shd w:fill="E6F0EA" w:color="auto" w:val="clear"/>
            <w:tcMar>
              <w:top w:type="dxa" w:w="70"/>
              <w:left w:type="dxa" w:w="110"/>
              <w:bottom w:type="dxa" w:w="70"/>
              <w:right w:type="dxa" w:w="110"/>
            </w:tcMar>
          </w:tcPr>
          <w:p>
            <w:pPr>
              <w:spacing w:after="0"/>
            </w:pPr>
            <w:r>
              <w:rPr>
                <w:rFonts w:ascii="Times New Roman" w:cs="Times New Roman" w:eastAsia="Times New Roman" w:hAnsi="Times New Roman"/>
                <w:b/>
                <w:bCs/>
                <w:sz w:val="21"/>
                <w:szCs w:val="21"/>
              </w:rPr>
              <w:t xml:space="preserve">Characteristic</w:t>
            </w:r>
          </w:p>
        </w:tc>
        <w:tc>
          <w:tcPr>
            <w:tcW w:type="dxa" w:w="1900"/>
            <w:tcBorders>
              <w:top w:val="single" w:color="999999" w:sz="4"/>
              <w:left w:val="single" w:color="999999" w:sz="4"/>
              <w:bottom w:val="single" w:color="999999" w:sz="4"/>
              <w:right w:val="single" w:color="999999" w:sz="4"/>
            </w:tcBorders>
            <w:shd w:fill="E6F0EA" w:color="auto" w:val="clear"/>
            <w:tcMar>
              <w:top w:type="dxa" w:w="70"/>
              <w:left w:type="dxa" w:w="110"/>
              <w:bottom w:type="dxa" w:w="70"/>
              <w:right w:type="dxa" w:w="110"/>
            </w:tcMar>
          </w:tcPr>
          <w:p>
            <w:pPr>
              <w:spacing w:after="0"/>
            </w:pPr>
            <w:r>
              <w:rPr>
                <w:rFonts w:ascii="Times New Roman" w:cs="Times New Roman" w:eastAsia="Times New Roman" w:hAnsi="Times New Roman"/>
                <w:b/>
                <w:bCs/>
                <w:sz w:val="21"/>
                <w:szCs w:val="21"/>
              </w:rPr>
              <w:t xml:space="preserve">Category</w:t>
            </w:r>
          </w:p>
        </w:tc>
        <w:tc>
          <w:tcPr>
            <w:tcW w:type="dxa" w:w="1900"/>
            <w:tcBorders>
              <w:top w:val="single" w:color="999999" w:sz="4"/>
              <w:left w:val="single" w:color="999999" w:sz="4"/>
              <w:bottom w:val="single" w:color="999999" w:sz="4"/>
              <w:right w:val="single" w:color="999999" w:sz="4"/>
            </w:tcBorders>
            <w:shd w:fill="E6F0EA" w:color="auto" w:val="clear"/>
            <w:tcMar>
              <w:top w:type="dxa" w:w="70"/>
              <w:left w:type="dxa" w:w="110"/>
              <w:bottom w:type="dxa" w:w="70"/>
              <w:right w:type="dxa" w:w="110"/>
            </w:tcMar>
          </w:tcPr>
          <w:p>
            <w:pPr>
              <w:spacing w:after="0"/>
            </w:pPr>
            <w:r>
              <w:rPr>
                <w:rFonts w:ascii="Times New Roman" w:cs="Times New Roman" w:eastAsia="Times New Roman" w:hAnsi="Times New Roman"/>
                <w:b/>
                <w:bCs/>
                <w:sz w:val="21"/>
                <w:szCs w:val="21"/>
              </w:rPr>
              <w:t xml:space="preserve">n</w:t>
            </w:r>
          </w:p>
        </w:tc>
        <w:tc>
          <w:tcPr>
            <w:tcW w:type="dxa" w:w="2038"/>
            <w:tcBorders>
              <w:top w:val="single" w:color="999999" w:sz="4"/>
              <w:left w:val="single" w:color="999999" w:sz="4"/>
              <w:bottom w:val="single" w:color="999999" w:sz="4"/>
              <w:right w:val="single" w:color="999999" w:sz="4"/>
            </w:tcBorders>
            <w:shd w:fill="E6F0EA" w:color="auto" w:val="clear"/>
            <w:tcMar>
              <w:top w:type="dxa" w:w="70"/>
              <w:left w:type="dxa" w:w="110"/>
              <w:bottom w:type="dxa" w:w="70"/>
              <w:right w:type="dxa" w:w="110"/>
            </w:tcMar>
          </w:tcPr>
          <w:p>
            <w:pPr>
              <w:spacing w:after="0"/>
            </w:pPr>
            <w:r>
              <w:rPr>
                <w:rFonts w:ascii="Times New Roman" w:cs="Times New Roman" w:eastAsia="Times New Roman" w:hAnsi="Times New Roman"/>
                <w:b/>
                <w:bCs/>
                <w:sz w:val="21"/>
                <w:szCs w:val="21"/>
              </w:rPr>
              <w:t xml:space="preserve">%</w:t>
            </w:r>
          </w:p>
        </w:tc>
      </w:tr>
      <w:tr>
        <w:trPr>
          <w:cantSplit/>
          <w:tblHeader w:val="off"/>
        </w:trPr>
        <w:tc>
          <w:tcPr>
            <w:tcW w:type="dxa" w:w="38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rFonts w:ascii="Times New Roman" w:cs="Times New Roman" w:eastAsia="Times New Roman" w:hAnsi="Times New Roman"/>
                <w:b w:val="false"/>
                <w:bCs w:val="false"/>
                <w:sz w:val="21"/>
                <w:szCs w:val="21"/>
              </w:rPr>
              <w:t xml:space="preserve"/>
            </w:r>
          </w:p>
        </w:tc>
        <w:tc>
          <w:tcPr>
            <w:tcW w:type="dxa" w:w="19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rFonts w:ascii="Times New Roman" w:cs="Times New Roman" w:eastAsia="Times New Roman" w:hAnsi="Times New Roman"/>
                <w:b w:val="false"/>
                <w:bCs w:val="false"/>
                <w:sz w:val="21"/>
                <w:szCs w:val="21"/>
              </w:rPr>
              <w:t xml:space="preserve"/>
            </w:r>
          </w:p>
        </w:tc>
        <w:tc>
          <w:tcPr>
            <w:tcW w:type="dxa" w:w="19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rFonts w:ascii="Times New Roman" w:cs="Times New Roman" w:eastAsia="Times New Roman" w:hAnsi="Times New Roman"/>
                <w:b w:val="false"/>
                <w:bCs w:val="false"/>
                <w:sz w:val="21"/>
                <w:szCs w:val="21"/>
              </w:rPr>
              <w:t xml:space="preserve"/>
            </w:r>
          </w:p>
        </w:tc>
        <w:tc>
          <w:tcPr>
            <w:tcW w:type="dxa" w:w="2038"/>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rFonts w:ascii="Times New Roman" w:cs="Times New Roman" w:eastAsia="Times New Roman" w:hAnsi="Times New Roman"/>
                <w:b w:val="false"/>
                <w:bCs w:val="false"/>
                <w:sz w:val="21"/>
                <w:szCs w:val="21"/>
              </w:rPr>
              <w:t xml:space="preserve"/>
            </w:r>
          </w:p>
        </w:tc>
      </w:tr>
      <w:tr>
        <w:trPr>
          <w:cantSplit/>
          <w:tblHeader w:val="off"/>
        </w:trPr>
        <w:tc>
          <w:tcPr>
            <w:tcW w:type="dxa" w:w="38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rFonts w:ascii="Times New Roman" w:cs="Times New Roman" w:eastAsia="Times New Roman" w:hAnsi="Times New Roman"/>
                <w:b w:val="false"/>
                <w:bCs w:val="false"/>
                <w:sz w:val="21"/>
                <w:szCs w:val="21"/>
              </w:rPr>
              <w:t xml:space="preserve"/>
            </w:r>
          </w:p>
        </w:tc>
        <w:tc>
          <w:tcPr>
            <w:tcW w:type="dxa" w:w="19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rFonts w:ascii="Times New Roman" w:cs="Times New Roman" w:eastAsia="Times New Roman" w:hAnsi="Times New Roman"/>
                <w:b w:val="false"/>
                <w:bCs w:val="false"/>
                <w:sz w:val="21"/>
                <w:szCs w:val="21"/>
              </w:rPr>
              <w:t xml:space="preserve"/>
            </w:r>
          </w:p>
        </w:tc>
        <w:tc>
          <w:tcPr>
            <w:tcW w:type="dxa" w:w="19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rFonts w:ascii="Times New Roman" w:cs="Times New Roman" w:eastAsia="Times New Roman" w:hAnsi="Times New Roman"/>
                <w:b w:val="false"/>
                <w:bCs w:val="false"/>
                <w:sz w:val="21"/>
                <w:szCs w:val="21"/>
              </w:rPr>
              <w:t xml:space="preserve"/>
            </w:r>
          </w:p>
        </w:tc>
        <w:tc>
          <w:tcPr>
            <w:tcW w:type="dxa" w:w="2038"/>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rFonts w:ascii="Times New Roman" w:cs="Times New Roman" w:eastAsia="Times New Roman" w:hAnsi="Times New Roman"/>
                <w:b w:val="false"/>
                <w:bCs w:val="false"/>
                <w:sz w:val="21"/>
                <w:szCs w:val="21"/>
              </w:rPr>
              <w:t xml:space="preserve"/>
            </w:r>
          </w:p>
        </w:tc>
      </w:tr>
    </w:tbl>
    <w:p>
      <w:pPr>
        <w:spacing w:after="120" w:line="276"/>
      </w:pPr>
      <w:r>
        <w:rPr>
          <w:rFonts w:ascii="Times New Roman" w:cs="Times New Roman" w:eastAsia="Times New Roman" w:hAnsi="Times New Roman"/>
          <w:i/>
          <w:iCs/>
          <w:color w:val="666666"/>
          <w:sz w:val="20"/>
          <w:szCs w:val="20"/>
        </w:rPr>
        <w:t xml:space="preserve">[Use three horizontal lines (editable Word tables, not images). Give units, define abbreviations below the table.]</w:t>
      </w:r>
    </w:p>
    <w:p>
      <w:pPr>
        <w:keepNext/>
        <w:pBdr>
          <w:bottom w:val="single" w:color="1B5E3B" w:sz="6" w:space="2"/>
        </w:pBdr>
        <w:spacing w:after="120" w:before="280"/>
      </w:pPr>
      <w:r>
        <w:rPr>
          <w:rFonts w:ascii="Times New Roman" w:cs="Times New Roman" w:eastAsia="Times New Roman" w:hAnsi="Times New Roman"/>
          <w:b/>
          <w:bCs/>
          <w:color w:val="1B5E3B"/>
          <w:sz w:val="26"/>
          <w:szCs w:val="26"/>
        </w:rPr>
        <w:t xml:space="preserve">4. Discussion</w:t>
      </w:r>
    </w:p>
    <w:p>
      <w:pPr>
        <w:spacing w:after="120" w:line="276"/>
      </w:pPr>
      <w:r>
        <w:rPr>
          <w:rFonts w:ascii="Times New Roman" w:cs="Times New Roman" w:eastAsia="Times New Roman" w:hAnsi="Times New Roman"/>
          <w:i/>
          <w:iCs/>
          <w:color w:val="666666"/>
          <w:sz w:val="20"/>
          <w:szCs w:val="20"/>
        </w:rPr>
        <w:t xml:space="preserve">[Interpret the main findings and compare them with other studies. Explain agreements and differences, discuss mechanisms, and state the strengths and limitations of the study and the implications for practice or policy.]</w:t>
      </w:r>
    </w:p>
    <w:p>
      <w:pPr>
        <w:spacing w:after="120" w:line="276"/>
      </w:pPr>
      <w:r>
        <w:rPr>
          <w:rFonts w:ascii="Times New Roman" w:cs="Times New Roman" w:eastAsia="Times New Roman" w:hAnsi="Times New Roman"/>
          <w:sz w:val="22"/>
          <w:szCs w:val="22"/>
        </w:rPr>
        <w:t xml:space="preserve">[Text]</w:t>
      </w:r>
    </w:p>
    <w:p>
      <w:pPr>
        <w:keepNext/>
        <w:pBdr>
          <w:bottom w:val="single" w:color="1B5E3B" w:sz="6" w:space="2"/>
        </w:pBdr>
        <w:spacing w:after="120" w:before="280"/>
      </w:pPr>
      <w:r>
        <w:rPr>
          <w:rFonts w:ascii="Times New Roman" w:cs="Times New Roman" w:eastAsia="Times New Roman" w:hAnsi="Times New Roman"/>
          <w:b/>
          <w:bCs/>
          <w:color w:val="1B5E3B"/>
          <w:sz w:val="26"/>
          <w:szCs w:val="26"/>
        </w:rPr>
        <w:t xml:space="preserve">5. Conclusion</w:t>
      </w:r>
    </w:p>
    <w:p>
      <w:pPr>
        <w:spacing w:after="120" w:line="276"/>
      </w:pPr>
      <w:r>
        <w:rPr>
          <w:rFonts w:ascii="Times New Roman" w:cs="Times New Roman" w:eastAsia="Times New Roman" w:hAnsi="Times New Roman"/>
          <w:i/>
          <w:iCs/>
          <w:color w:val="666666"/>
          <w:sz w:val="20"/>
          <w:szCs w:val="20"/>
        </w:rPr>
        <w:t xml:space="preserve">[Short, answers the objective, and follows from the results. No new data or citations.]</w:t>
      </w:r>
    </w:p>
    <w:p>
      <w:pPr>
        <w:spacing w:after="120" w:line="276"/>
      </w:pPr>
      <w:r>
        <w:rPr>
          <w:rFonts w:ascii="Times New Roman" w:cs="Times New Roman" w:eastAsia="Times New Roman" w:hAnsi="Times New Roman"/>
          <w:sz w:val="22"/>
          <w:szCs w:val="22"/>
        </w:rPr>
        <w:t xml:space="preserve">[Text]</w:t>
      </w:r>
    </w:p>
    <w:p>
      <w:pPr>
        <w:keepNext/>
        <w:pBdr>
          <w:bottom w:val="single" w:color="1B5E3B" w:sz="6" w:space="2"/>
        </w:pBdr>
        <w:spacing w:after="120" w:before="280"/>
      </w:pPr>
      <w:r>
        <w:rPr>
          <w:rFonts w:ascii="Times New Roman" w:cs="Times New Roman" w:eastAsia="Times New Roman" w:hAnsi="Times New Roman"/>
          <w:b/>
          <w:bCs/>
          <w:color w:val="1B5E3B"/>
          <w:sz w:val="26"/>
          <w:szCs w:val="26"/>
        </w:rPr>
        <w:t xml:space="preserve">Declarations</w:t>
      </w:r>
    </w:p>
    <w:p>
      <w:pPr>
        <w:spacing w:after="120" w:line="276"/>
      </w:pPr>
      <w:r>
        <w:rPr>
          <w:rFonts w:ascii="Times New Roman" w:cs="Times New Roman" w:eastAsia="Times New Roman" w:hAnsi="Times New Roman"/>
          <w:i/>
          <w:iCs/>
          <w:color w:val="666666"/>
          <w:sz w:val="20"/>
          <w:szCs w:val="20"/>
        </w:rPr>
        <w:t xml:space="preserve">[These statements are mandatory. Do not delete any heading. Write "Not applicable" where it does not apply.]</w:t>
      </w:r>
    </w:p>
    <w:p>
      <w:pPr>
        <w:spacing w:after="120" w:line="276"/>
      </w:pPr>
      <w:r>
        <w:rPr>
          <w:rFonts w:ascii="Times New Roman" w:cs="Times New Roman" w:eastAsia="Times New Roman" w:hAnsi="Times New Roman"/>
          <w:b/>
          <w:bCs/>
          <w:sz w:val="22"/>
          <w:szCs w:val="22"/>
        </w:rPr>
        <w:t xml:space="preserve">Author Contributions: </w:t>
      </w:r>
      <w:r>
        <w:rPr>
          <w:rFonts w:ascii="Times New Roman" w:cs="Times New Roman" w:eastAsia="Times New Roman" w:hAnsi="Times New Roman"/>
          <w:sz w:val="22"/>
          <w:szCs w:val="22"/>
        </w:rPr>
        <w:t xml:space="preserve">[Use CRediT roles, for example: A.B.: conceptualization, methodology, writing original draft. C.D.: data curation, formal analysis, writing review and editing.]</w:t>
      </w:r>
    </w:p>
    <w:p>
      <w:pPr>
        <w:spacing w:after="120" w:line="276"/>
      </w:pPr>
      <w:r>
        <w:rPr>
          <w:rFonts w:ascii="Times New Roman" w:cs="Times New Roman" w:eastAsia="Times New Roman" w:hAnsi="Times New Roman"/>
          <w:b/>
          <w:bCs/>
          <w:sz w:val="22"/>
          <w:szCs w:val="22"/>
        </w:rPr>
        <w:t xml:space="preserve">Funding: </w:t>
      </w:r>
      <w:r>
        <w:rPr>
          <w:rFonts w:ascii="Times New Roman" w:cs="Times New Roman" w:eastAsia="Times New Roman" w:hAnsi="Times New Roman"/>
          <w:sz w:val="22"/>
          <w:szCs w:val="22"/>
        </w:rPr>
        <w:t xml:space="preserve">[Name of funder and grant number, or: "This research received no external funding."]</w:t>
      </w:r>
    </w:p>
    <w:p>
      <w:pPr>
        <w:spacing w:after="120" w:line="276"/>
      </w:pPr>
      <w:r>
        <w:rPr>
          <w:rFonts w:ascii="Times New Roman" w:cs="Times New Roman" w:eastAsia="Times New Roman" w:hAnsi="Times New Roman"/>
          <w:b/>
          <w:bCs/>
          <w:sz w:val="22"/>
          <w:szCs w:val="22"/>
        </w:rPr>
        <w:t xml:space="preserve">Conflict of Interest: </w:t>
      </w:r>
      <w:r>
        <w:rPr>
          <w:rFonts w:ascii="Times New Roman" w:cs="Times New Roman" w:eastAsia="Times New Roman" w:hAnsi="Times New Roman"/>
          <w:sz w:val="22"/>
          <w:szCs w:val="22"/>
        </w:rPr>
        <w:t xml:space="preserve">[Describe any conflict, or: "The authors declare no conflict of interest."]</w:t>
      </w:r>
    </w:p>
    <w:p>
      <w:pPr>
        <w:spacing w:after="120" w:line="276"/>
      </w:pPr>
      <w:r>
        <w:rPr>
          <w:rFonts w:ascii="Times New Roman" w:cs="Times New Roman" w:eastAsia="Times New Roman" w:hAnsi="Times New Roman"/>
          <w:b/>
          <w:bCs/>
          <w:sz w:val="22"/>
          <w:szCs w:val="22"/>
        </w:rPr>
        <w:t xml:space="preserve">Ethical Approval: </w:t>
      </w:r>
      <w:r>
        <w:rPr>
          <w:rFonts w:ascii="Times New Roman" w:cs="Times New Roman" w:eastAsia="Times New Roman" w:hAnsi="Times New Roman"/>
          <w:sz w:val="22"/>
          <w:szCs w:val="22"/>
        </w:rPr>
        <w:t xml:space="preserve">[This study was approved by (name of ethics committee), number (...), dated (...). If exempt: "The study was exempt from formal review because (reason)."]</w:t>
      </w:r>
    </w:p>
    <w:p>
      <w:pPr>
        <w:spacing w:after="120" w:line="276"/>
      </w:pPr>
      <w:r>
        <w:rPr>
          <w:rFonts w:ascii="Times New Roman" w:cs="Times New Roman" w:eastAsia="Times New Roman" w:hAnsi="Times New Roman"/>
          <w:b/>
          <w:bCs/>
          <w:sz w:val="22"/>
          <w:szCs w:val="22"/>
        </w:rPr>
        <w:t xml:space="preserve">Informed Consent: </w:t>
      </w:r>
      <w:r>
        <w:rPr>
          <w:rFonts w:ascii="Times New Roman" w:cs="Times New Roman" w:eastAsia="Times New Roman" w:hAnsi="Times New Roman"/>
          <w:sz w:val="22"/>
          <w:szCs w:val="22"/>
        </w:rPr>
        <w:t xml:space="preserve">[Written informed consent was obtained from all participants. For case reports: consent for publication was obtained from the patient or guardian.]</w:t>
      </w:r>
    </w:p>
    <w:p>
      <w:pPr>
        <w:spacing w:after="120" w:line="276"/>
      </w:pPr>
      <w:r>
        <w:rPr>
          <w:rFonts w:ascii="Times New Roman" w:cs="Times New Roman" w:eastAsia="Times New Roman" w:hAnsi="Times New Roman"/>
          <w:b/>
          <w:bCs/>
          <w:sz w:val="22"/>
          <w:szCs w:val="22"/>
        </w:rPr>
        <w:t xml:space="preserve">Data Availability: </w:t>
      </w:r>
      <w:r>
        <w:rPr>
          <w:rFonts w:ascii="Times New Roman" w:cs="Times New Roman" w:eastAsia="Times New Roman" w:hAnsi="Times New Roman"/>
          <w:sz w:val="22"/>
          <w:szCs w:val="22"/>
        </w:rPr>
        <w:t xml:space="preserve">[Where the data can be found (repository or DOI), or: "The data are available from the corresponding author on reasonable request."]</w:t>
      </w:r>
    </w:p>
    <w:p>
      <w:pPr>
        <w:spacing w:after="120" w:line="276"/>
      </w:pPr>
      <w:r>
        <w:rPr>
          <w:rFonts w:ascii="Times New Roman" w:cs="Times New Roman" w:eastAsia="Times New Roman" w:hAnsi="Times New Roman"/>
          <w:b/>
          <w:bCs/>
          <w:sz w:val="22"/>
          <w:szCs w:val="22"/>
        </w:rPr>
        <w:t xml:space="preserve">AI Usage Statement: </w:t>
      </w:r>
      <w:r>
        <w:rPr>
          <w:rFonts w:ascii="Times New Roman" w:cs="Times New Roman" w:eastAsia="Times New Roman" w:hAnsi="Times New Roman"/>
          <w:sz w:val="22"/>
          <w:szCs w:val="22"/>
        </w:rPr>
        <w:t xml:space="preserve">["The authors declare that no generative AI tools were used in the preparation of this manuscript." If used: name the tool and version, what it was used for, and that the authors reviewed the output and take full responsibility.]</w:t>
      </w:r>
    </w:p>
    <w:p>
      <w:pPr>
        <w:spacing w:after="120" w:line="276"/>
      </w:pPr>
      <w:r>
        <w:rPr>
          <w:rFonts w:ascii="Times New Roman" w:cs="Times New Roman" w:eastAsia="Times New Roman" w:hAnsi="Times New Roman"/>
          <w:b/>
          <w:bCs/>
          <w:sz w:val="22"/>
          <w:szCs w:val="22"/>
        </w:rPr>
        <w:t xml:space="preserve">Acknowledgments: </w:t>
      </w:r>
      <w:r>
        <w:rPr>
          <w:rFonts w:ascii="Times New Roman" w:cs="Times New Roman" w:eastAsia="Times New Roman" w:hAnsi="Times New Roman"/>
          <w:sz w:val="22"/>
          <w:szCs w:val="22"/>
        </w:rPr>
        <w:t xml:space="preserve">[Optional. Do not name the authors or their institution here in the anonymised file; add this section in the Title Page if it would identify you.]</w:t>
      </w:r>
    </w:p>
    <w:p>
      <w:pPr>
        <w:keepNext/>
        <w:pBdr>
          <w:bottom w:val="single" w:color="1B5E3B" w:sz="6" w:space="2"/>
        </w:pBdr>
        <w:spacing w:after="120" w:before="280"/>
      </w:pPr>
      <w:r>
        <w:rPr>
          <w:rFonts w:ascii="Times New Roman" w:cs="Times New Roman" w:eastAsia="Times New Roman" w:hAnsi="Times New Roman"/>
          <w:b/>
          <w:bCs/>
          <w:color w:val="1B5E3B"/>
          <w:sz w:val="26"/>
          <w:szCs w:val="26"/>
        </w:rPr>
        <w:t xml:space="preserve">References</w:t>
      </w:r>
    </w:p>
    <w:p>
      <w:pPr>
        <w:spacing w:after="120" w:line="276"/>
      </w:pPr>
      <w:r>
        <w:rPr>
          <w:rFonts w:ascii="Times New Roman" w:cs="Times New Roman" w:eastAsia="Times New Roman" w:hAnsi="Times New Roman"/>
          <w:i/>
          <w:iCs/>
          <w:color w:val="666666"/>
          <w:sz w:val="20"/>
          <w:szCs w:val="20"/>
        </w:rPr>
        <w:t xml:space="preserve">[Vancouver style (ICMJE), numbered in the order of citation, for example [1]. Use at least 20 references, mostly primary sources from the last 10 years. Give the DOI where available. Check every reference against the original source.]</w:t>
      </w:r>
    </w:p>
    <w:p>
      <w:pPr>
        <w:pStyle w:val="ListParagraph"/>
        <w:numPr>
          <w:ilvl w:val="0"/>
          <w:numId w:val="2"/>
        </w:numPr>
        <w:spacing w:after="60"/>
      </w:pPr>
      <w:r>
        <w:rPr>
          <w:rFonts w:ascii="Times New Roman" w:cs="Times New Roman" w:eastAsia="Times New Roman" w:hAnsi="Times New Roman"/>
          <w:sz w:val="22"/>
          <w:szCs w:val="22"/>
        </w:rPr>
        <w:t xml:space="preserve">[Author AA, Author BB. Title of the article. Journal Abbrev. Year;Volume(Issue):pages. doi:xx.xxxx/xxxx]</w:t>
      </w:r>
    </w:p>
    <w:p>
      <w:pPr>
        <w:pStyle w:val="ListParagraph"/>
        <w:numPr>
          <w:ilvl w:val="0"/>
          <w:numId w:val="2"/>
        </w:numPr>
        <w:spacing w:after="60"/>
      </w:pPr>
      <w:r>
        <w:rPr>
          <w:rFonts w:ascii="Times New Roman" w:cs="Times New Roman" w:eastAsia="Times New Roman" w:hAnsi="Times New Roman"/>
          <w:sz w:val="22"/>
          <w:szCs w:val="22"/>
        </w:rPr>
        <w:t xml:space="preserve">[Author AA. Title of the book. Edition. City: Publisher; Year.]</w:t>
      </w:r>
    </w:p>
    <w:p>
      <w:pPr>
        <w:pStyle w:val="ListParagraph"/>
        <w:numPr>
          <w:ilvl w:val="0"/>
          <w:numId w:val="2"/>
        </w:numPr>
        <w:spacing w:after="60"/>
      </w:pPr>
      <w:r>
        <w:rPr>
          <w:rFonts w:ascii="Times New Roman" w:cs="Times New Roman" w:eastAsia="Times New Roman" w:hAnsi="Times New Roman"/>
          <w:sz w:val="22"/>
          <w:szCs w:val="22"/>
        </w:rPr>
        <w:t xml:space="preserve">[Organization. Title of the report [Internet]. City: Publisher; Year [cited date]. Available from: URL]</w:t>
      </w:r>
    </w:p>
    <w:p>
      <w:pPr>
        <w:keepNext/>
        <w:pBdr>
          <w:bottom w:val="single" w:color="1B5E3B" w:sz="6" w:space="2"/>
        </w:pBdr>
        <w:spacing w:after="120" w:before="280"/>
      </w:pPr>
      <w:r>
        <w:rPr>
          <w:rFonts w:ascii="Times New Roman" w:cs="Times New Roman" w:eastAsia="Times New Roman" w:hAnsi="Times New Roman"/>
          <w:b/>
          <w:bCs/>
          <w:color w:val="1B5E3B"/>
          <w:sz w:val="26"/>
          <w:szCs w:val="26"/>
        </w:rPr>
        <w:t xml:space="preserve">Formatting summary</w:t>
      </w:r>
    </w:p>
    <w:p>
      <w:pPr>
        <w:pStyle w:val="ListParagraph"/>
        <w:numPr>
          <w:ilvl w:val="0"/>
          <w:numId w:val="3"/>
        </w:numPr>
        <w:spacing w:after="60"/>
      </w:pPr>
      <w:r>
        <w:rPr>
          <w:rFonts w:ascii="Times New Roman" w:cs="Times New Roman" w:eastAsia="Times New Roman" w:hAnsi="Times New Roman"/>
          <w:sz w:val="22"/>
          <w:szCs w:val="22"/>
        </w:rPr>
        <w:t xml:space="preserve">A4 paper, margins 2 cm, Times New Roman 11 pt, single column, line spacing 1.15.</w:t>
      </w:r>
    </w:p>
    <w:p>
      <w:pPr>
        <w:pStyle w:val="ListParagraph"/>
        <w:numPr>
          <w:ilvl w:val="0"/>
          <w:numId w:val="3"/>
        </w:numPr>
        <w:spacing w:after="60"/>
      </w:pPr>
      <w:r>
        <w:rPr>
          <w:rFonts w:ascii="Times New Roman" w:cs="Times New Roman" w:eastAsia="Times New Roman" w:hAnsi="Times New Roman"/>
          <w:sz w:val="22"/>
          <w:szCs w:val="22"/>
        </w:rPr>
        <w:t xml:space="preserve">Length: 3,000 to 5,000 words for original research (excluding abstract, tables, and references); case reports up to 3,000 words; review articles up to 6,000 words.</w:t>
      </w:r>
    </w:p>
    <w:p>
      <w:pPr>
        <w:pStyle w:val="ListParagraph"/>
        <w:numPr>
          <w:ilvl w:val="0"/>
          <w:numId w:val="3"/>
        </w:numPr>
        <w:spacing w:after="60"/>
      </w:pPr>
      <w:r>
        <w:rPr>
          <w:rFonts w:ascii="Times New Roman" w:cs="Times New Roman" w:eastAsia="Times New Roman" w:hAnsi="Times New Roman"/>
          <w:sz w:val="22"/>
          <w:szCs w:val="22"/>
        </w:rPr>
        <w:t xml:space="preserve">Use SI units and international names for drugs (INN). Define every abbreviation at first use.</w:t>
      </w:r>
    </w:p>
    <w:p>
      <w:pPr>
        <w:pStyle w:val="ListParagraph"/>
        <w:numPr>
          <w:ilvl w:val="0"/>
          <w:numId w:val="3"/>
        </w:numPr>
        <w:spacing w:after="60"/>
      </w:pPr>
      <w:r>
        <w:rPr>
          <w:rFonts w:ascii="Times New Roman" w:cs="Times New Roman" w:eastAsia="Times New Roman" w:hAnsi="Times New Roman"/>
          <w:sz w:val="22"/>
          <w:szCs w:val="22"/>
        </w:rPr>
        <w:t xml:space="preserve">Language: English (preferred) or Indonesian with an English abstract and keywords. Proofread by a professional before submission.</w:t>
      </w:r>
    </w:p>
    <w:sectPr>
      <w:headerReference w:type="default" r:id="rId6"/>
      <w:footerReference w:type="default" r:id="rId7"/>
      <w:pgSz w:w="11906" w:h="16838" w:orient="portrait"/>
      <w:pgMar w:top="1300" w:right="1134" w:bottom="1200"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6"/>
        <w:szCs w:val="16"/>
      </w:rPr>
      <w:t xml:space="preserve">Institute for Research and Community Service (LPPM), Universitas Abulyatama  |  Page </w:t>
    </w:r>
    <w:r>
      <w:rPr>
        <w:rFonts w:ascii="Times New Roman" w:cs="Times New Roman" w:eastAsia="Times New Roman" w:hAnsi="Times New Roman"/>
        <w:color w:val="666666"/>
        <w:sz w:val="16"/>
        <w:szCs w:val="16"/>
      </w:rPr>
      <w:fldChar w:fldCharType="begin"/>
    </w:r>
    <w:r>
      <w:rPr>
        <w:rFonts w:ascii="Times New Roman" w:cs="Times New Roman" w:eastAsia="Times New Roman" w:hAnsi="Times New Roman"/>
        <w:color w:val="666666"/>
        <w:sz w:val="16"/>
        <w:szCs w:val="16"/>
      </w:rPr>
      <w:instrText xml:space="preserve">PAGE</w:instrText>
    </w:r>
    <w:r>
      <w:rPr>
        <w:rFonts w:ascii="Times New Roman" w:cs="Times New Roman" w:eastAsia="Times New Roman" w:hAnsi="Times New Roman"/>
        <w:color w:val="666666"/>
        <w:sz w:val="16"/>
        <w:szCs w:val="16"/>
      </w:rPr>
      <w:fldChar w:fldCharType="separate"/>
    </w:r>
    <w:r>
      <w:rPr>
        <w:rFonts w:ascii="Times New Roman" w:cs="Times New Roman" w:eastAsia="Times New Roman" w:hAnsi="Times New Roman"/>
        <w:color w:val="666666"/>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B5E3B" w:sz="6" w:space="4"/>
      </w:pBdr>
      <w:tabs>
        <w:tab w:val="right" w:pos="9638"/>
      </w:tabs>
    </w:pPr>
    <w:r>
      <w:rPr>
        <w:rFonts w:ascii="Times New Roman" w:cs="Times New Roman" w:eastAsia="Times New Roman" w:hAnsi="Times New Roman"/>
        <w:b/>
        <w:bCs/>
        <w:color w:val="1B5E3B"/>
        <w:sz w:val="18"/>
        <w:szCs w:val="18"/>
      </w:rPr>
      <w:t xml:space="preserve">Jurnal Aceh Medika</w:t>
    </w:r>
    <w:r>
      <w:rPr>
        <w:rFonts w:ascii="Times New Roman" w:cs="Times New Roman" w:eastAsia="Times New Roman" w:hAnsi="Times New Roman"/>
        <w:color w:val="666666"/>
        <w:sz w:val="18"/>
        <w:szCs w:val="18"/>
      </w:rPr>
      <w:t xml:space="preserve">	Article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 Template</dc:title>
  <dc:creator>LPPM Universitas Abulyatama</dc:creator>
  <cp:lastModifiedBy>Un-named</cp:lastModifiedBy>
  <cp:revision>1</cp:revision>
  <dcterms:created xsi:type="dcterms:W3CDTF">2026-10-31T02:39:27.555Z</dcterms:created>
  <dcterms:modified xsi:type="dcterms:W3CDTF">2026-10-31T02:39:27.555Z</dcterms:modified>
</cp:coreProperties>
</file>

<file path=docProps/custom.xml><?xml version="1.0" encoding="utf-8"?>
<Properties xmlns="http://schemas.openxmlformats.org/officeDocument/2006/custom-properties" xmlns:vt="http://schemas.openxmlformats.org/officeDocument/2006/docPropsVTypes"/>
</file>