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Times New Roman" w:cs="Times New Roman" w:eastAsia="Times New Roman" w:hAnsi="Times New Roman"/>
          <w:b/>
          <w:bCs/>
          <w:color w:val="1B5E3B"/>
          <w:sz w:val="36"/>
          <w:szCs w:val="36"/>
        </w:rPr>
        <w:t xml:space="preserve">Consent for Publication (Patient or Guardian)</w:t>
      </w:r>
    </w:p>
    <w:p>
      <w:pPr>
        <w:spacing w:after="200"/>
      </w:pPr>
      <w:r>
        <w:rPr>
          <w:rFonts w:ascii="Times New Roman" w:cs="Times New Roman" w:eastAsia="Times New Roman" w:hAnsi="Times New Roman"/>
          <w:i/>
          <w:iCs/>
          <w:color w:val="666666"/>
          <w:sz w:val="22"/>
          <w:szCs w:val="22"/>
        </w:rPr>
        <w:t xml:space="preserve">Required for case reports and for any manuscript with details, photographs, or images that could identify a person. Keep the signed original; the journal may ask to see it.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6238"/>
      </w:tblGrid>
      <w:tr>
        <w:trPr>
          <w:cantSplit/>
          <w:tblHeader w:val="off"/>
        </w:trP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Title of the article</w:t>
            </w:r>
          </w:p>
        </w:tc>
        <w:tc>
          <w:tcPr>
            <w:tcW w:type="dxa" w:w="6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Corresponding author</w:t>
            </w:r>
          </w:p>
        </w:tc>
        <w:tc>
          <w:tcPr>
            <w:tcW w:type="dxa" w:w="6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Name of patient (or initials)</w:t>
            </w:r>
          </w:p>
        </w:tc>
        <w:tc>
          <w:tcPr>
            <w:tcW w:type="dxa" w:w="6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Name of person giving consent, and relation to the patient</w:t>
            </w:r>
          </w:p>
        </w:tc>
        <w:tc>
          <w:tcPr>
            <w:tcW w:type="dxa" w:w="6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1B5E3B" w:sz="6" w:space="2"/>
        </w:pBdr>
        <w:spacing w:after="120" w:before="280"/>
      </w:pPr>
      <w:r>
        <w:rPr>
          <w:rFonts w:ascii="Times New Roman" w:cs="Times New Roman" w:eastAsia="Times New Roman" w:hAnsi="Times New Roman"/>
          <w:b/>
          <w:bCs/>
          <w:color w:val="1B5E3B"/>
          <w:sz w:val="26"/>
          <w:szCs w:val="26"/>
        </w:rPr>
        <w:t xml:space="preserve">Consent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have been told what information and images about me (or the person in my care) will appear in the article, and I have been given the chance to read it. I understand that: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article will be published in Jurnal Aceh Medika, which is open access and can be read by anyone in the world, and it may be shared by others.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Although the authors will try to hide the identity, complete anonymity cannot be guaranteed.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can withdraw my consent before publication, but I cannot withdraw the consent after the article is published.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My decision does not affect the medical care that is given.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give my consent for the information and images to be published:  [  ] text only   [  ] text and photographs/images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Name: ____________________      Signature: ____________________      Date: ____________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Witness (name and signature): ____________________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i/>
          <w:iCs/>
          <w:color w:val="666666"/>
          <w:sz w:val="20"/>
          <w:szCs w:val="20"/>
        </w:rPr>
        <w:t xml:space="preserve">[For a child or a person who cannot consent, a parent or legal guardian signs. If the patient has died, the next of kin signs.]</w:t>
      </w:r>
    </w:p>
    <w:sectPr>
      <w:headerReference w:type="default" r:id="rId6"/>
      <w:footerReference w:type="default" r:id="rId7"/>
      <w:pgSz w:w="11906" w:h="16838" w:orient="portrait"/>
      <w:pgMar w:top="1300" w:right="1134" w:bottom="12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Institute for Research and Community Service (LPPM), Universitas Abulyatama  |  Page </w:t>
    </w:r>
    <w:r>
      <w:rPr>
        <w:rFonts w:ascii="Times New Roman" w:cs="Times New Roman" w:eastAsia="Times New Roman" w:hAnsi="Times New Roman"/>
        <w:color w:val="666666"/>
        <w:sz w:val="16"/>
        <w:szCs w:val="16"/>
      </w:rPr>
      <w:fldChar w:fldCharType="begin"/>
    </w:r>
    <w:r>
      <w:rPr>
        <w:rFonts w:ascii="Times New Roman" w:cs="Times New Roman" w:eastAsia="Times New Roman" w:hAnsi="Times New Roman"/>
        <w:color w:val="666666"/>
        <w:sz w:val="16"/>
        <w:szCs w:val="16"/>
      </w:rPr>
      <w:instrText xml:space="preserve">PAGE</w:instrText>
    </w:r>
    <w:r>
      <w:rPr>
        <w:rFonts w:ascii="Times New Roman" w:cs="Times New Roman" w:eastAsia="Times New Roman" w:hAnsi="Times New Roman"/>
        <w:color w:val="666666"/>
        <w:sz w:val="16"/>
        <w:szCs w:val="16"/>
      </w:rPr>
      <w:fldChar w:fldCharType="separate"/>
    </w:r>
    <w:r>
      <w:rPr>
        <w:rFonts w:ascii="Times New Roman" w:cs="Times New Roman" w:eastAsia="Times New Roman" w:hAnsi="Times New Roman"/>
        <w:color w:val="6666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B5E3B" w:sz="6" w:space="4"/>
      </w:pBdr>
      <w:tabs>
        <w:tab w:val="right" w:pos="9638"/>
      </w:tabs>
    </w:pPr>
    <w:r>
      <w:rPr>
        <w:rFonts w:ascii="Times New Roman" w:cs="Times New Roman" w:eastAsia="Times New Roman" w:hAnsi="Times New Roman"/>
        <w:b/>
        <w:bCs/>
        <w:color w:val="1B5E3B"/>
        <w:sz w:val="18"/>
        <w:szCs w:val="18"/>
      </w:rPr>
      <w:t xml:space="preserve">Jurnal Aceh Medika</w:t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	Consent for Publication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 for Publication</dc:title>
  <dc:creator>LPPM Universitas Abulyatama</dc:creator>
  <cp:lastModifiedBy>Un-named</cp:lastModifiedBy>
  <cp:revision>1</cp:revision>
  <dcterms:created xsi:type="dcterms:W3CDTF">2026-10-31T02:39:27.567Z</dcterms:created>
  <dcterms:modified xsi:type="dcterms:W3CDTF">2026-10-31T02:39:27.567Z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